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5CA1F428" w:rsidR="0073194B" w:rsidRPr="00221571" w:rsidRDefault="0073194B" w:rsidP="0073194B">
      <w:pPr>
        <w:pStyle w:val="CRCoverPage"/>
        <w:tabs>
          <w:tab w:val="right" w:pos="9639"/>
        </w:tabs>
        <w:spacing w:after="0"/>
        <w:rPr>
          <w:rFonts w:cs="Arial"/>
          <w:b/>
          <w:i/>
          <w:noProof/>
          <w:sz w:val="24"/>
          <w:szCs w:val="24"/>
        </w:rPr>
      </w:pPr>
      <w:bookmarkStart w:id="0" w:name="_GoBack"/>
      <w:bookmarkEnd w:id="0"/>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w:t>
      </w:r>
      <w:r w:rsidR="0095559E">
        <w:rPr>
          <w:rFonts w:cs="Arial"/>
          <w:b/>
          <w:noProof/>
          <w:sz w:val="24"/>
          <w:szCs w:val="24"/>
        </w:rPr>
        <w:t>935</w:t>
      </w:r>
    </w:p>
    <w:p w14:paraId="34168356" w14:textId="19BB4EC0" w:rsidR="0073194B" w:rsidRPr="00221571" w:rsidRDefault="0073194B" w:rsidP="00DE2C09">
      <w:pPr>
        <w:pStyle w:val="CRCoverPage"/>
        <w:tabs>
          <w:tab w:val="left" w:pos="7655"/>
        </w:tabs>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DE2C09">
        <w:rPr>
          <w:rFonts w:cs="Arial"/>
          <w:b/>
          <w:noProof/>
          <w:sz w:val="24"/>
          <w:szCs w:val="24"/>
        </w:rPr>
        <w:tab/>
        <w:t>(was C1-237</w:t>
      </w:r>
      <w:r w:rsidR="0095559E">
        <w:rPr>
          <w:rFonts w:cs="Arial"/>
          <w:b/>
          <w:noProof/>
          <w:sz w:val="24"/>
          <w:szCs w:val="24"/>
        </w:rPr>
        <w:t>856</w:t>
      </w:r>
      <w:r w:rsidR="00DE2C09">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42C4C7BF" w:rsidR="0073194B" w:rsidRPr="00410371" w:rsidRDefault="0073194B" w:rsidP="009F13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9F1319">
              <w:rPr>
                <w:b/>
                <w:noProof/>
                <w:sz w:val="28"/>
              </w:rPr>
              <w:t>486</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209561E0" w:rsidR="0073194B" w:rsidRPr="00410371" w:rsidRDefault="0073194B" w:rsidP="00301D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F1319">
              <w:rPr>
                <w:b/>
                <w:noProof/>
                <w:sz w:val="28"/>
              </w:rPr>
              <w:t>016</w:t>
            </w:r>
            <w:r w:rsidR="00301D0F">
              <w:rPr>
                <w:b/>
                <w:noProof/>
                <w:sz w:val="28"/>
              </w:rPr>
              <w:t>5</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16536F64" w:rsidR="0073194B" w:rsidRPr="00410371" w:rsidRDefault="0095559E" w:rsidP="0073194B">
            <w:pPr>
              <w:pStyle w:val="CRCoverPage"/>
              <w:spacing w:after="0"/>
              <w:jc w:val="center"/>
              <w:rPr>
                <w:b/>
                <w:noProof/>
              </w:rPr>
            </w:pPr>
            <w:r>
              <w:rPr>
                <w:b/>
                <w:noProof/>
                <w:sz w:val="28"/>
              </w:rPr>
              <w:t>2</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38C2E6B7" w:rsidR="0073194B" w:rsidRPr="00410371" w:rsidRDefault="0073194B" w:rsidP="009F13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w:t>
            </w:r>
            <w:r w:rsidR="009F1319">
              <w:rPr>
                <w:b/>
                <w:noProof/>
                <w:sz w:val="28"/>
              </w:rPr>
              <w:t>8</w:t>
            </w:r>
            <w:r w:rsidR="008541E7">
              <w:rPr>
                <w:b/>
                <w:noProof/>
                <w:sz w:val="28"/>
              </w:rPr>
              <w:t>.</w:t>
            </w:r>
            <w:r w:rsidR="009F1319">
              <w:rPr>
                <w:b/>
                <w:noProof/>
                <w:sz w:val="28"/>
              </w:rPr>
              <w:t>1</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454DD5C" w:rsidR="0073194B" w:rsidRDefault="0035038D"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76362E" w:rsidR="0073194B" w:rsidRDefault="000E0FD9" w:rsidP="005442C5">
            <w:pPr>
              <w:pStyle w:val="CRCoverPage"/>
              <w:spacing w:after="0"/>
              <w:ind w:left="100"/>
              <w:rPr>
                <w:noProof/>
              </w:rPr>
            </w:pPr>
            <w:r w:rsidRPr="000E0FD9">
              <w:t>Update to the obsoleted IETF HTTP RFCs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0E7D17CD" w:rsidR="0073194B" w:rsidRDefault="0073194B" w:rsidP="0073194B">
            <w:pPr>
              <w:pStyle w:val="CRCoverPage"/>
              <w:spacing w:after="0"/>
              <w:ind w:left="100"/>
              <w:rPr>
                <w:noProof/>
              </w:rPr>
            </w:pPr>
            <w:r>
              <w:rPr>
                <w:noProof/>
              </w:rPr>
              <w:t>Huawei, HiSilicon</w:t>
            </w:r>
            <w:r w:rsidR="006C0F79">
              <w:rPr>
                <w:noProof/>
              </w:rPr>
              <w:t>, Ericsson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05F5B7F7" w:rsidR="0073194B" w:rsidRDefault="0073194B" w:rsidP="009F13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0774">
              <w:rPr>
                <w:noProof/>
              </w:rPr>
              <w:t>T</w:t>
            </w:r>
            <w:r w:rsidR="000E0FD9">
              <w:rPr>
                <w:noProof/>
              </w:rPr>
              <w:t>EI18</w:t>
            </w:r>
            <w:r w:rsidR="00AB0774">
              <w:rPr>
                <w:noProof/>
              </w:rPr>
              <w:t xml:space="preserve">, </w:t>
            </w:r>
            <w:r w:rsidR="009F1319">
              <w:rPr>
                <w:noProof/>
              </w:rPr>
              <w:t>eV2XAPP, V2XAPP</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DBA7BE3" w14:textId="1674072D" w:rsidR="0073194B" w:rsidRDefault="0073194B" w:rsidP="0095559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5559E">
              <w:rPr>
                <w:noProof/>
              </w:rPr>
              <w:t>2023-10</w:t>
            </w:r>
            <w:r>
              <w:rPr>
                <w:noProof/>
              </w:rPr>
              <w:t>-</w:t>
            </w:r>
            <w:r w:rsidR="0095559E">
              <w:rPr>
                <w:noProof/>
              </w:rPr>
              <w:t>1</w:t>
            </w:r>
            <w:r>
              <w:rPr>
                <w:noProof/>
              </w:rPr>
              <w:t>2</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7BD4BEE3" w:rsidR="0073194B" w:rsidRDefault="000E0FD9"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2469F557" w:rsidR="0073194B" w:rsidRDefault="009502CE" w:rsidP="00AB0774">
            <w:pPr>
              <w:pStyle w:val="CRCoverPage"/>
              <w:spacing w:after="0"/>
              <w:ind w:left="100"/>
              <w:rPr>
                <w:noProof/>
              </w:rPr>
            </w:pPr>
            <w:r>
              <w:rPr>
                <w:noProof/>
              </w:rPr>
              <w:t>Rel-1</w:t>
            </w:r>
            <w:r w:rsidR="00AB0774">
              <w:rPr>
                <w:noProof/>
              </w:rPr>
              <w:t>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1755B" w14:textId="77777777" w:rsidR="00A35D7B" w:rsidRDefault="000E0FD9" w:rsidP="00440828">
            <w:pPr>
              <w:pStyle w:val="CRCoverPage"/>
              <w:spacing w:after="0"/>
              <w:ind w:left="100"/>
            </w:pPr>
            <w:r>
              <w:rPr>
                <w:noProof/>
              </w:rPr>
              <w:t xml:space="preserve">CT4 informs about the need to update obsoleted IETF HTTP RFCs (C4-233513/C1-237127). Hence, </w:t>
            </w:r>
            <w:r>
              <w:t>the obsoleted IETF HTTP RFCs need to be updated in this specification.</w:t>
            </w:r>
          </w:p>
          <w:p w14:paraId="2BBFF79B" w14:textId="77777777" w:rsidR="000D0539" w:rsidRDefault="000D0539" w:rsidP="00440828">
            <w:pPr>
              <w:pStyle w:val="CRCoverPage"/>
              <w:spacing w:after="0"/>
              <w:ind w:left="100"/>
            </w:pPr>
          </w:p>
          <w:p w14:paraId="429C54C0" w14:textId="2A3D6944" w:rsidR="009F1319" w:rsidRDefault="009F1319" w:rsidP="009F1319">
            <w:pPr>
              <w:pStyle w:val="CRCoverPage"/>
              <w:spacing w:after="0"/>
              <w:ind w:left="100"/>
              <w:rPr>
                <w:noProof/>
              </w:rPr>
            </w:pPr>
            <w:r>
              <w:rPr>
                <w:noProof/>
              </w:rPr>
              <w:t>The changes between the referenced RFC 7230, RFC 7231 and RFC 9110 and RFC 9112 are:</w:t>
            </w:r>
          </w:p>
          <w:p w14:paraId="026C2A1D" w14:textId="3570DC67" w:rsidR="009F1319" w:rsidRDefault="009F1319" w:rsidP="009F1319">
            <w:pPr>
              <w:pStyle w:val="CRCoverPage"/>
              <w:spacing w:after="0"/>
              <w:ind w:left="100"/>
              <w:rPr>
                <w:noProof/>
              </w:rPr>
            </w:pPr>
            <w:r>
              <w:rPr>
                <w:noProof/>
              </w:rPr>
              <w:t>-</w:t>
            </w:r>
            <w:r>
              <w:rPr>
                <w:noProof/>
              </w:rPr>
              <w:tab/>
              <w:t>IETF RFC 9110 ("HTTP Semantics", published in June 2022) obsoletes existing RFCs 7230, 7231.</w:t>
            </w:r>
          </w:p>
          <w:p w14:paraId="0A983E48" w14:textId="45C428BE" w:rsidR="009F1319" w:rsidRDefault="009F1319" w:rsidP="009F1319">
            <w:pPr>
              <w:pStyle w:val="CRCoverPage"/>
              <w:spacing w:after="0"/>
              <w:ind w:left="100"/>
              <w:rPr>
                <w:noProof/>
              </w:rPr>
            </w:pPr>
            <w:r>
              <w:rPr>
                <w:noProof/>
              </w:rPr>
              <w:t>-</w:t>
            </w:r>
            <w:r>
              <w:rPr>
                <w:noProof/>
              </w:rPr>
              <w:tab/>
              <w:t>IETF RFC 9112 ("HTTP/1.1", published in June 2022) obsoletes RFC 7230.</w:t>
            </w:r>
          </w:p>
          <w:p w14:paraId="341028D0" w14:textId="77777777" w:rsidR="005C497E" w:rsidRDefault="005C497E" w:rsidP="000D0539">
            <w:pPr>
              <w:pStyle w:val="CRCoverPage"/>
              <w:spacing w:after="0"/>
              <w:ind w:left="100"/>
              <w:rPr>
                <w:noProof/>
              </w:rPr>
            </w:pPr>
          </w:p>
          <w:p w14:paraId="75377BA4" w14:textId="2D9022E3" w:rsidR="000D0539" w:rsidRDefault="000D0539" w:rsidP="00CC3F6D">
            <w:pPr>
              <w:pStyle w:val="CRCoverPage"/>
              <w:spacing w:after="0"/>
              <w:ind w:left="100"/>
              <w:rPr>
                <w:noProof/>
              </w:rPr>
            </w:pPr>
            <w:r>
              <w:rPr>
                <w:noProof/>
              </w:rPr>
              <w:t>Th</w:t>
            </w:r>
            <w:r w:rsidR="000968E0">
              <w:rPr>
                <w:noProof/>
              </w:rPr>
              <w:t>o</w:t>
            </w:r>
            <w:r>
              <w:rPr>
                <w:noProof/>
              </w:rPr>
              <w:t>se changes do not impact the current text in TS 24.</w:t>
            </w:r>
            <w:r w:rsidR="00CC3F6D">
              <w:rPr>
                <w:noProof/>
              </w:rPr>
              <w:t>486</w:t>
            </w:r>
            <w:r>
              <w:rPr>
                <w:noProof/>
              </w:rPr>
              <w:t>.</w:t>
            </w:r>
          </w:p>
        </w:tc>
      </w:tr>
      <w:tr w:rsidR="0073194B" w14:paraId="64B226A8" w14:textId="77777777" w:rsidTr="0073194B">
        <w:tc>
          <w:tcPr>
            <w:tcW w:w="2694" w:type="dxa"/>
            <w:gridSpan w:val="2"/>
            <w:tcBorders>
              <w:left w:val="single" w:sz="4" w:space="0" w:color="auto"/>
            </w:tcBorders>
          </w:tcPr>
          <w:p w14:paraId="4C8960DB" w14:textId="1251E0F6"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623231E0" w:rsidR="0073194B" w:rsidRDefault="008F6BA5" w:rsidP="00723D6B">
            <w:pPr>
              <w:pStyle w:val="CRCoverPage"/>
              <w:spacing w:after="0"/>
              <w:ind w:left="100"/>
              <w:rPr>
                <w:noProof/>
              </w:rPr>
            </w:pPr>
            <w:r>
              <w:t>Obsoleted IETF HTTP RFCs are updated.</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5E1C92B" w:rsidR="0073194B" w:rsidRDefault="00440828" w:rsidP="0073194B">
            <w:pPr>
              <w:pStyle w:val="CRCoverPage"/>
              <w:spacing w:after="0"/>
              <w:ind w:left="100"/>
              <w:rPr>
                <w:noProof/>
              </w:rPr>
            </w:pPr>
            <w:r>
              <w:t>Obsolete IEFT HTTP RFCs remain referenced and used in this specification</w:t>
            </w:r>
            <w:r>
              <w:rPr>
                <w:noProof/>
              </w:rPr>
              <w:t>.</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666088AE" w:rsidR="0073194B" w:rsidRDefault="0074077D" w:rsidP="00A76861">
            <w:pPr>
              <w:pStyle w:val="CRCoverPage"/>
              <w:spacing w:after="0"/>
              <w:ind w:left="100"/>
              <w:rPr>
                <w:noProof/>
              </w:rPr>
            </w:pPr>
            <w:r>
              <w:rPr>
                <w:noProof/>
              </w:rPr>
              <w:t xml:space="preserve">2, </w:t>
            </w:r>
            <w:r w:rsidR="00550557">
              <w:rPr>
                <w:noProof/>
              </w:rPr>
              <w:t xml:space="preserve">4, 6.2.1, 6.2.2, 6.3.1, 6.3.2, </w:t>
            </w:r>
            <w:r w:rsidR="00856A91">
              <w:rPr>
                <w:noProof/>
              </w:rPr>
              <w:t xml:space="preserve">6.4.1, 6.4.2, </w:t>
            </w:r>
            <w:r w:rsidR="00550557">
              <w:rPr>
                <w:noProof/>
              </w:rPr>
              <w:t xml:space="preserve">6.5.1.3, 6.5.1.4, 6.5.2.3, 6.5.2.4, 6.5.2.5, 6.6.1, 6.6.2, 6.7.1, 6.7.2, 6.8.1.1, 6.8.2.1, 6.8.2.2, 6.8.3.1, 6.8.3.2, 6.8.4.2, 6.8.4.2, 6.8.5.2, 6.9.1.1, 6.9.1.2, 6.10.1, 6.10.1, 6.11.1, 6.11.2, 6.12.1, 6.12.2, 6.13.1.1, 6.13.1.2, 6.13.1.4, 6.13.1.5, 6.13.1.6, </w:t>
            </w:r>
            <w:r w:rsidR="0095559E">
              <w:rPr>
                <w:noProof/>
              </w:rPr>
              <w:t>6.13.2.1</w:t>
            </w:r>
            <w:r w:rsidR="0095559E">
              <w:rPr>
                <w:noProof/>
              </w:rPr>
              <w:t xml:space="preserve">, </w:t>
            </w:r>
            <w:r w:rsidR="001D7840">
              <w:rPr>
                <w:noProof/>
              </w:rPr>
              <w:t>6.13.2.2, 6.13.2.3, 6.13.2.4, 6.13.2.5,  6.13.2.6</w:t>
            </w:r>
            <w:r w:rsidR="00550557">
              <w:rPr>
                <w:noProof/>
              </w:rPr>
              <w:t>6.14.1, 6.14.2, 6.15.1.1, 6.15.2.1, 7.2.3, 7.3.3, 8.5, 8.7</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09FB1ACB" w:rsidR="0073194B" w:rsidRDefault="00124500" w:rsidP="00124500">
            <w:pPr>
              <w:pStyle w:val="CRCoverPage"/>
              <w:spacing w:after="0"/>
              <w:ind w:left="100"/>
              <w:rPr>
                <w:noProof/>
              </w:rPr>
            </w:pPr>
            <w:r>
              <w:rPr>
                <w:noProof/>
              </w:rPr>
              <w:t xml:space="preserve">V1: hardspace corrected. Clause 6.10.1; the RFC is now correctlly referenced. Clause 6.10.2;: space is missing in the reference “IETF RFC </w:t>
            </w:r>
            <w:r>
              <w:rPr>
                <w:noProof/>
              </w:rPr>
              <w:lastRenderedPageBreak/>
              <w:t>72319110[19]”. Missing update of clauses 6.4.1, 6.4.2, 6.13.2.1, 6.13.2.2,</w:t>
            </w:r>
            <w:r w:rsidR="001D7840">
              <w:rPr>
                <w:noProof/>
              </w:rPr>
              <w:t xml:space="preserve"> 6.13.2.3, 6.13.2.4, 6.13.2.5, and </w:t>
            </w:r>
            <w:r>
              <w:rPr>
                <w:noProof/>
              </w:rPr>
              <w:t>6.13.2.6 is fixed.</w:t>
            </w: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CFA128" w14:textId="77777777" w:rsidR="00393F7C" w:rsidRPr="004D3578" w:rsidRDefault="00393F7C" w:rsidP="00393F7C">
      <w:pPr>
        <w:pStyle w:val="Heading1"/>
      </w:pPr>
      <w:bookmarkStart w:id="2" w:name="_Toc34309546"/>
      <w:bookmarkStart w:id="3" w:name="_Toc43231162"/>
      <w:bookmarkStart w:id="4" w:name="_Toc43296093"/>
      <w:bookmarkStart w:id="5" w:name="_Toc43400210"/>
      <w:bookmarkStart w:id="6" w:name="_Toc43400827"/>
      <w:bookmarkStart w:id="7" w:name="_Toc45216652"/>
      <w:bookmarkStart w:id="8" w:name="_Toc51938204"/>
      <w:bookmarkStart w:id="9" w:name="_Toc51938739"/>
      <w:bookmarkStart w:id="10" w:name="_Toc68190428"/>
      <w:bookmarkStart w:id="11" w:name="_Toc146236602"/>
      <w:bookmarkStart w:id="12" w:name="_Toc131183808"/>
      <w:bookmarkStart w:id="13" w:name="_Toc22042880"/>
      <w:bookmarkStart w:id="14" w:name="_Toc34303554"/>
      <w:bookmarkStart w:id="15" w:name="_Toc34403836"/>
      <w:bookmarkStart w:id="16" w:name="_Toc45281858"/>
      <w:bookmarkStart w:id="17" w:name="_Toc51933086"/>
      <w:bookmarkStart w:id="18" w:name="_Toc146472364"/>
      <w:bookmarkStart w:id="19" w:name="_Toc138360547"/>
      <w:bookmarkStart w:id="20" w:name="_Toc24947831"/>
      <w:bookmarkStart w:id="21" w:name="_Toc34041496"/>
      <w:bookmarkStart w:id="22" w:name="_Toc45281690"/>
      <w:bookmarkStart w:id="23" w:name="_Toc106983726"/>
      <w:r w:rsidRPr="004D3578">
        <w:t>2</w:t>
      </w:r>
      <w:r w:rsidRPr="004D3578">
        <w:tab/>
        <w:t>References</w:t>
      </w:r>
      <w:bookmarkEnd w:id="2"/>
      <w:bookmarkEnd w:id="3"/>
      <w:bookmarkEnd w:id="4"/>
      <w:bookmarkEnd w:id="5"/>
      <w:bookmarkEnd w:id="6"/>
      <w:bookmarkEnd w:id="7"/>
      <w:bookmarkEnd w:id="8"/>
      <w:bookmarkEnd w:id="9"/>
      <w:bookmarkEnd w:id="10"/>
      <w:bookmarkEnd w:id="11"/>
    </w:p>
    <w:p w14:paraId="78665332" w14:textId="77777777" w:rsidR="00393F7C" w:rsidRPr="004D3578" w:rsidRDefault="00393F7C" w:rsidP="00393F7C">
      <w:r w:rsidRPr="004D3578">
        <w:t>The following documents contain provisions which, through reference in this text, constitute provisions of the present document.</w:t>
      </w:r>
    </w:p>
    <w:p w14:paraId="089292F0" w14:textId="77777777" w:rsidR="00393F7C" w:rsidRPr="004D3578" w:rsidRDefault="00393F7C" w:rsidP="00393F7C">
      <w:pPr>
        <w:pStyle w:val="B1"/>
      </w:pPr>
      <w:r>
        <w:t>-</w:t>
      </w:r>
      <w:r>
        <w:tab/>
      </w:r>
      <w:r w:rsidRPr="004D3578">
        <w:t>References are either specific (identified by date of publication, edition number, version number, etc.) or non</w:t>
      </w:r>
      <w:r w:rsidRPr="004D3578">
        <w:noBreakHyphen/>
        <w:t>specific.</w:t>
      </w:r>
    </w:p>
    <w:p w14:paraId="7A1BB8B5" w14:textId="77777777" w:rsidR="00393F7C" w:rsidRPr="004D3578" w:rsidRDefault="00393F7C" w:rsidP="00393F7C">
      <w:pPr>
        <w:pStyle w:val="B1"/>
      </w:pPr>
      <w:r>
        <w:t>-</w:t>
      </w:r>
      <w:r>
        <w:tab/>
      </w:r>
      <w:r w:rsidRPr="004D3578">
        <w:t>For a specific reference, subsequent revisions do not apply.</w:t>
      </w:r>
    </w:p>
    <w:p w14:paraId="1489E873" w14:textId="77777777" w:rsidR="00393F7C" w:rsidRPr="004D3578" w:rsidRDefault="00393F7C" w:rsidP="00393F7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09A73E73" w14:textId="77777777" w:rsidR="00393F7C" w:rsidRPr="004D3578" w:rsidRDefault="00393F7C" w:rsidP="00393F7C">
      <w:pPr>
        <w:pStyle w:val="EX"/>
      </w:pPr>
      <w:r w:rsidRPr="004D3578">
        <w:t>[1]</w:t>
      </w:r>
      <w:r w:rsidRPr="004D3578">
        <w:tab/>
        <w:t>3GPP TR 21.905: "Vocabulary for 3GPP Specifications".</w:t>
      </w:r>
    </w:p>
    <w:p w14:paraId="70137DDE" w14:textId="77777777" w:rsidR="00393F7C" w:rsidRDefault="00393F7C" w:rsidP="00393F7C">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36D0A16A" w14:textId="77777777" w:rsidR="00393F7C" w:rsidRDefault="00393F7C" w:rsidP="00393F7C">
      <w:pPr>
        <w:pStyle w:val="EX"/>
      </w:pPr>
      <w:r>
        <w:t>[3]</w:t>
      </w:r>
      <w:r>
        <w:tab/>
        <w:t>3GPP TS </w:t>
      </w:r>
      <w:r w:rsidRPr="004D73FF">
        <w:t>23.032</w:t>
      </w:r>
      <w:r>
        <w:t>: "Universal Geographical Area Description (GAD)".</w:t>
      </w:r>
    </w:p>
    <w:p w14:paraId="7CCD2B68" w14:textId="77777777" w:rsidR="00393F7C" w:rsidRPr="004D3578" w:rsidRDefault="00393F7C" w:rsidP="00393F7C">
      <w:pPr>
        <w:pStyle w:val="EX"/>
      </w:pPr>
      <w:r>
        <w:t>[4]</w:t>
      </w:r>
      <w:r>
        <w:tab/>
        <w:t>3GPP TS</w:t>
      </w:r>
      <w:r w:rsidRPr="004D3578">
        <w:t> 2</w:t>
      </w:r>
      <w:r>
        <w:t>3.286</w:t>
      </w:r>
      <w:r w:rsidRPr="004D3578">
        <w:t>: "</w:t>
      </w:r>
      <w:r>
        <w:t>Application layer support for V2X services; Functional architecture and information flows</w:t>
      </w:r>
      <w:r w:rsidRPr="004D3578">
        <w:t>".</w:t>
      </w:r>
    </w:p>
    <w:p w14:paraId="6607350E" w14:textId="77777777" w:rsidR="00393F7C" w:rsidRDefault="00393F7C" w:rsidP="00393F7C">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D8B5917" w14:textId="77777777" w:rsidR="00393F7C" w:rsidRDefault="00393F7C" w:rsidP="00393F7C">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25E59CA0" w14:textId="77777777" w:rsidR="00393F7C" w:rsidRDefault="00393F7C" w:rsidP="00393F7C">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74B674B9" w14:textId="77777777" w:rsidR="00393F7C" w:rsidRPr="00F0425C" w:rsidRDefault="00393F7C" w:rsidP="00393F7C">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16A8CBCE" w14:textId="77777777" w:rsidR="00393F7C" w:rsidRPr="004D3578" w:rsidRDefault="00393F7C" w:rsidP="00393F7C">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649F5535" w14:textId="77777777" w:rsidR="00393F7C" w:rsidRPr="00765A24" w:rsidRDefault="00393F7C" w:rsidP="00393F7C">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4F94B502" w14:textId="77777777" w:rsidR="00393F7C" w:rsidRPr="00765A24" w:rsidRDefault="00393F7C" w:rsidP="00393F7C">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6F0F701" w14:textId="77777777" w:rsidR="00393F7C" w:rsidRPr="00765A24" w:rsidRDefault="00393F7C" w:rsidP="00393F7C">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35409CB5" w14:textId="77777777" w:rsidR="00393F7C" w:rsidRPr="00765A24" w:rsidRDefault="00393F7C" w:rsidP="00393F7C">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0AC8A034" w14:textId="77777777" w:rsidR="00393F7C" w:rsidRPr="00660912" w:rsidRDefault="00393F7C" w:rsidP="00393F7C">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4DB69334" w14:textId="77777777" w:rsidR="00393F7C" w:rsidRPr="0073469F" w:rsidRDefault="00393F7C" w:rsidP="00393F7C">
      <w:pPr>
        <w:pStyle w:val="EX"/>
      </w:pPr>
      <w:r>
        <w:t>[15</w:t>
      </w:r>
      <w:r w:rsidRPr="0073469F">
        <w:t>]</w:t>
      </w:r>
      <w:r w:rsidRPr="0073469F">
        <w:tab/>
        <w:t>3GPP TS 29.468: "Group Communication System Enablers for LTE (GCSE_LTE); MB2 Reference Point; Stage 3".</w:t>
      </w:r>
    </w:p>
    <w:p w14:paraId="703A0116" w14:textId="77777777" w:rsidR="00393F7C" w:rsidRPr="00272025" w:rsidRDefault="00393F7C" w:rsidP="00393F7C">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C48A8F7" w14:textId="77777777" w:rsidR="00393F7C" w:rsidRDefault="00393F7C" w:rsidP="00393F7C">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0A87153A" w14:textId="77777777" w:rsidR="00393F7C" w:rsidRDefault="00393F7C" w:rsidP="00393F7C">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4E344E11" w14:textId="6EF3CF2A" w:rsidR="00CC5CF7" w:rsidRDefault="00393F7C" w:rsidP="00CC5CF7">
      <w:pPr>
        <w:pStyle w:val="EX"/>
      </w:pPr>
      <w:r>
        <w:lastRenderedPageBreak/>
        <w:t>[19]</w:t>
      </w:r>
      <w:r>
        <w:tab/>
      </w:r>
      <w:r w:rsidR="00CC5CF7">
        <w:t>IETF </w:t>
      </w:r>
      <w:r w:rsidR="00CC5CF7" w:rsidRPr="00B33A75">
        <w:t>RFC </w:t>
      </w:r>
      <w:ins w:id="24" w:author="Huawei_CHV_1" w:date="2023-09-28T14:07:00Z">
        <w:r w:rsidR="00CC5CF7">
          <w:t>9110</w:t>
        </w:r>
      </w:ins>
      <w:del w:id="25" w:author="Huawei_CHV_1" w:date="2023-09-28T14:07:00Z">
        <w:r w:rsidR="00CC5CF7" w:rsidRPr="00B33A75" w:rsidDel="00303F65">
          <w:delText>7231</w:delText>
        </w:r>
      </w:del>
      <w:del w:id="26" w:author="Huawei_CHV_2" w:date="2023-10-12T14:20:00Z">
        <w:r w:rsidR="00CC5CF7" w:rsidRPr="00B33A75" w:rsidDel="00DE2C09">
          <w:delText> </w:delText>
        </w:r>
      </w:del>
      <w:r w:rsidR="00CC5CF7" w:rsidRPr="00B33A75">
        <w:t>:</w:t>
      </w:r>
      <w:del w:id="27" w:author="Huawei_CHV_1" w:date="2023-09-28T14:07:00Z">
        <w:r w:rsidR="00CC5CF7" w:rsidRPr="00B33A75" w:rsidDel="00303F65">
          <w:delText xml:space="preserve"> </w:delText>
        </w:r>
      </w:del>
      <w:r w:rsidR="00CC5CF7" w:rsidRPr="00B33A75">
        <w:t>"</w:t>
      </w:r>
      <w:del w:id="28" w:author="Huawei_CHV_1" w:date="2023-09-28T14:07:00Z">
        <w:r w:rsidR="00CC5CF7" w:rsidRPr="00B33A75" w:rsidDel="00303F65">
          <w:delText>Hypertext Transfer Protocol (</w:delText>
        </w:r>
      </w:del>
      <w:r w:rsidR="00CC5CF7" w:rsidRPr="00B33A75">
        <w:t>HTTP</w:t>
      </w:r>
      <w:ins w:id="29" w:author="Huawei_CHV_1" w:date="2023-09-28T14:07:00Z">
        <w:r w:rsidR="00CC5CF7" w:rsidRPr="00303F65">
          <w:rPr>
            <w:lang w:val="en-US"/>
          </w:rPr>
          <w:t xml:space="preserve"> </w:t>
        </w:r>
        <w:r w:rsidR="00CC5CF7">
          <w:rPr>
            <w:lang w:val="en-US"/>
          </w:rPr>
          <w:t>Semantics</w:t>
        </w:r>
      </w:ins>
      <w:del w:id="30" w:author="Huawei_CHV_1" w:date="2023-09-28T14:07:00Z">
        <w:r w:rsidR="00CC5CF7" w:rsidRPr="00B33A75" w:rsidDel="00303F65">
          <w:delText>/1.1): Semantics and Content</w:delText>
        </w:r>
      </w:del>
      <w:r w:rsidR="00CC5CF7" w:rsidRPr="00B33A75">
        <w:t>".</w:t>
      </w:r>
    </w:p>
    <w:p w14:paraId="4A1B88D7" w14:textId="76304A3D" w:rsidR="00393F7C" w:rsidRPr="00660912" w:rsidRDefault="00393F7C" w:rsidP="00CC5CF7">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1D5D7274" w14:textId="77777777" w:rsidR="00393F7C" w:rsidRPr="00660912" w:rsidRDefault="00393F7C" w:rsidP="00393F7C">
      <w:pPr>
        <w:pStyle w:val="EX"/>
        <w:rPr>
          <w:lang w:val="en-US"/>
        </w:rPr>
      </w:pPr>
      <w:r>
        <w:t>[21]</w:t>
      </w:r>
      <w:r>
        <w:tab/>
        <w:t>3GPP TS</w:t>
      </w:r>
      <w:r w:rsidRPr="004D3578">
        <w:t> 2</w:t>
      </w:r>
      <w:r>
        <w:t>3.285</w:t>
      </w:r>
      <w:r w:rsidRPr="004D3578">
        <w:t>: "</w:t>
      </w:r>
      <w:r w:rsidRPr="00DF3308">
        <w:t>Architecture enhancements for V2X services</w:t>
      </w:r>
      <w:r w:rsidRPr="004D3578">
        <w:t>".</w:t>
      </w:r>
    </w:p>
    <w:p w14:paraId="24FC9785" w14:textId="77777777" w:rsidR="00393F7C" w:rsidRDefault="00393F7C" w:rsidP="00393F7C">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094D98D2" w14:textId="77777777" w:rsidR="00393F7C" w:rsidRDefault="00393F7C" w:rsidP="00393F7C">
      <w:pPr>
        <w:pStyle w:val="EX"/>
        <w:rPr>
          <w:lang w:val="en-US"/>
        </w:rPr>
      </w:pPr>
      <w:r>
        <w:t>[23]</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3FCD49A" w14:textId="5AD9D9C1" w:rsidR="00CC5CF7" w:rsidRPr="00B33A75" w:rsidRDefault="00393F7C" w:rsidP="00CC5CF7">
      <w:pPr>
        <w:pStyle w:val="EX"/>
      </w:pPr>
      <w:r w:rsidRPr="00B33A75">
        <w:t>[</w:t>
      </w:r>
      <w:r>
        <w:t>24</w:t>
      </w:r>
      <w:r w:rsidRPr="00B33A75">
        <w:t>]</w:t>
      </w:r>
      <w:r w:rsidRPr="00B33A75">
        <w:tab/>
      </w:r>
      <w:r w:rsidR="00CC5CF7">
        <w:rPr>
          <w:lang w:eastAsia="en-GB"/>
        </w:rPr>
        <w:t>IETF</w:t>
      </w:r>
      <w:r w:rsidR="00CC5CF7">
        <w:t> </w:t>
      </w:r>
      <w:r w:rsidR="00CC5CF7" w:rsidRPr="00B33A75">
        <w:t>RFC </w:t>
      </w:r>
      <w:del w:id="31" w:author="Huawei_CHV_1" w:date="2023-09-28T14:46:00Z">
        <w:r w:rsidR="00CC5CF7" w:rsidRPr="00B33A75" w:rsidDel="006F2C20">
          <w:delText>7230</w:delText>
        </w:r>
      </w:del>
      <w:ins w:id="32" w:author="Huawei_CHV_1" w:date="2023-09-28T15:24:00Z">
        <w:r w:rsidR="00CC5CF7">
          <w:t>9112</w:t>
        </w:r>
      </w:ins>
      <w:del w:id="33" w:author="Huawei_CHV_2" w:date="2023-10-12T14:21:00Z">
        <w:r w:rsidR="00CC5CF7" w:rsidRPr="00B33A75" w:rsidDel="00DE2C09">
          <w:delText> </w:delText>
        </w:r>
      </w:del>
      <w:r w:rsidR="00CC5CF7" w:rsidRPr="00B33A75">
        <w:t>:</w:t>
      </w:r>
      <w:del w:id="34" w:author="Huawei_CHV_1" w:date="2023-09-28T14:47:00Z">
        <w:r w:rsidR="00CC5CF7" w:rsidRPr="00B33A75" w:rsidDel="00DD6CA7">
          <w:delText xml:space="preserve"> </w:delText>
        </w:r>
      </w:del>
      <w:r w:rsidR="00CC5CF7" w:rsidRPr="00B33A75">
        <w:t>"</w:t>
      </w:r>
      <w:del w:id="35" w:author="Huawei_CHV_1" w:date="2023-09-28T14:47:00Z">
        <w:r w:rsidR="00CC5CF7" w:rsidRPr="00B33A75" w:rsidDel="00DD6CA7">
          <w:delText>Hypertext Transfer Protocol (</w:delText>
        </w:r>
      </w:del>
      <w:r w:rsidR="00CC5CF7" w:rsidRPr="00B33A75">
        <w:t>HTTP/1.1</w:t>
      </w:r>
      <w:del w:id="36" w:author="Huawei_CHV_1" w:date="2023-09-28T14:47:00Z">
        <w:r w:rsidR="00CC5CF7" w:rsidRPr="00B33A75" w:rsidDel="00DD6CA7">
          <w:delText>): Message Syntax and Routing</w:delText>
        </w:r>
      </w:del>
      <w:r w:rsidR="00CC5CF7" w:rsidRPr="00B33A75">
        <w:t>".</w:t>
      </w:r>
    </w:p>
    <w:p w14:paraId="06211A5F" w14:textId="452D4EAE" w:rsidR="00393F7C" w:rsidRDefault="00393F7C" w:rsidP="00CC5CF7">
      <w:pPr>
        <w:pStyle w:val="EX"/>
        <w:rPr>
          <w:rFonts w:eastAsia="Malgun Gothic"/>
        </w:rPr>
      </w:pPr>
      <w:r w:rsidRPr="00951F9E">
        <w:rPr>
          <w:rFonts w:eastAsia="Malgun Gothic"/>
        </w:rPr>
        <w:t>[</w:t>
      </w:r>
      <w:r>
        <w:rPr>
          <w:rFonts w:eastAsia="Malgun Gothic"/>
        </w:rPr>
        <w:t>25</w:t>
      </w:r>
      <w:r w:rsidRPr="00951F9E">
        <w:rPr>
          <w:rFonts w:eastAsia="Malgun Gothic"/>
        </w:rPr>
        <w:t>]</w:t>
      </w:r>
      <w:r w:rsidRPr="00951F9E">
        <w:rPr>
          <w:rFonts w:eastAsia="Malgun Gothic"/>
        </w:rPr>
        <w:tab/>
        <w:t xml:space="preserve">ISO TS 17419 ITS-AID AssignedNumbers: </w:t>
      </w:r>
      <w:hyperlink r:id="rId15" w:history="1">
        <w:r w:rsidRPr="00951F9E">
          <w:rPr>
            <w:rFonts w:eastAsia="Malgun Gothic"/>
          </w:rPr>
          <w:t>http://standards.iso.org/iso/ts/17419/TS17419%20Assigned%20Numbers/TS17419_ITS-AID_AssignedNumbers.pdf</w:t>
        </w:r>
      </w:hyperlink>
      <w:r>
        <w:rPr>
          <w:rFonts w:eastAsia="Malgun Gothic"/>
        </w:rPr>
        <w:t>.</w:t>
      </w:r>
    </w:p>
    <w:p w14:paraId="3EFD6F67" w14:textId="77777777" w:rsidR="00393F7C" w:rsidRDefault="00393F7C" w:rsidP="00393F7C">
      <w:pPr>
        <w:pStyle w:val="EX"/>
      </w:pPr>
      <w:r w:rsidRPr="00C65060">
        <w:t>[</w:t>
      </w:r>
      <w:r>
        <w:t>26</w:t>
      </w:r>
      <w:r w:rsidRPr="00C65060">
        <w:t>]</w:t>
      </w:r>
      <w:r w:rsidRPr="00C65060">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1BA78CEF" w14:textId="77777777" w:rsidR="00393F7C" w:rsidRPr="009B6D56" w:rsidRDefault="00393F7C" w:rsidP="00393F7C">
      <w:pPr>
        <w:pStyle w:val="EX"/>
        <w:rPr>
          <w:rFonts w:eastAsia="SimSun"/>
        </w:rPr>
      </w:pPr>
      <w:r>
        <w:t>[27</w:t>
      </w:r>
      <w:r w:rsidRPr="00490934">
        <w:t>]</w:t>
      </w:r>
      <w:r w:rsidRPr="00490934">
        <w:tab/>
      </w:r>
      <w:r>
        <w:t>CCSA YD/T 3707-2020: "Technical requirements of network layer of LTE-based vehicular communication".</w:t>
      </w:r>
    </w:p>
    <w:bookmarkEnd w:id="12"/>
    <w:bookmarkEnd w:id="13"/>
    <w:bookmarkEnd w:id="14"/>
    <w:bookmarkEnd w:id="15"/>
    <w:bookmarkEnd w:id="16"/>
    <w:bookmarkEnd w:id="17"/>
    <w:bookmarkEnd w:id="18"/>
    <w:bookmarkEnd w:id="19"/>
    <w:bookmarkEnd w:id="20"/>
    <w:bookmarkEnd w:id="21"/>
    <w:bookmarkEnd w:id="22"/>
    <w:bookmarkEnd w:id="23"/>
    <w:p w14:paraId="2BB2CF09" w14:textId="77777777" w:rsidR="004C19D4" w:rsidRPr="006B5418" w:rsidRDefault="004C19D4" w:rsidP="004C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4623B9D" w14:textId="77777777" w:rsidR="00393F7C" w:rsidRDefault="00393F7C" w:rsidP="00393F7C">
      <w:pPr>
        <w:pStyle w:val="Heading1"/>
      </w:pPr>
      <w:bookmarkStart w:id="37" w:name="_Toc1063774"/>
      <w:bookmarkStart w:id="38" w:name="_Toc34309550"/>
      <w:bookmarkStart w:id="39" w:name="_Toc43231166"/>
      <w:bookmarkStart w:id="40" w:name="_Toc43296097"/>
      <w:bookmarkStart w:id="41" w:name="_Toc43400214"/>
      <w:bookmarkStart w:id="42" w:name="_Toc43400831"/>
      <w:bookmarkStart w:id="43" w:name="_Toc45216656"/>
      <w:bookmarkStart w:id="44" w:name="_Toc51938208"/>
      <w:bookmarkStart w:id="45" w:name="_Toc51938743"/>
      <w:bookmarkStart w:id="46" w:name="_Toc68190432"/>
      <w:bookmarkStart w:id="47" w:name="_Toc146236606"/>
      <w:r w:rsidRPr="004D3578">
        <w:t>4</w:t>
      </w:r>
      <w:r w:rsidRPr="004D3578">
        <w:tab/>
      </w:r>
      <w:r>
        <w:t>General description</w:t>
      </w:r>
      <w:bookmarkEnd w:id="37"/>
      <w:bookmarkEnd w:id="38"/>
      <w:bookmarkEnd w:id="39"/>
      <w:bookmarkEnd w:id="40"/>
      <w:bookmarkEnd w:id="41"/>
      <w:bookmarkEnd w:id="42"/>
      <w:bookmarkEnd w:id="43"/>
      <w:bookmarkEnd w:id="44"/>
      <w:bookmarkEnd w:id="45"/>
      <w:bookmarkEnd w:id="46"/>
      <w:bookmarkEnd w:id="47"/>
    </w:p>
    <w:p w14:paraId="2795DF16" w14:textId="3E40EFC9" w:rsidR="00393F7C" w:rsidRDefault="00393F7C" w:rsidP="00393F7C">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r w:rsidRPr="000A20F1">
        <w:t>IETF</w:t>
      </w:r>
      <w:r>
        <w:t> </w:t>
      </w:r>
      <w:r w:rsidRPr="000A20F1">
        <w:t>RFC</w:t>
      </w:r>
      <w:r>
        <w:t> </w:t>
      </w:r>
      <w:del w:id="48" w:author="Huawei_CHV_1" w:date="2023-09-28T15:24:00Z">
        <w:r w:rsidRPr="000A20F1" w:rsidDel="00CC5CF7">
          <w:delText>7230</w:delText>
        </w:r>
      </w:del>
      <w:ins w:id="49" w:author="Huawei_CHV_1" w:date="2023-09-28T15:24:00Z">
        <w:r w:rsidR="00CC5CF7">
          <w:t>9112</w:t>
        </w:r>
      </w:ins>
      <w:ins w:id="50" w:author="Huawei_CHV_2" w:date="2023-10-12T14:22:00Z">
        <w:r w:rsidR="00DE2C09">
          <w:t> </w:t>
        </w:r>
      </w:ins>
      <w:r w:rsidRPr="000A20F1">
        <w:t xml:space="preserve"> [</w:t>
      </w:r>
      <w:r>
        <w:t>24</w:t>
      </w:r>
      <w:r w:rsidRPr="000A20F1">
        <w:t>]</w:t>
      </w:r>
      <w:r>
        <w:t>). The HTTP protocol interactions are described in detail in clause</w:t>
      </w:r>
      <w:r w:rsidRPr="004D3578">
        <w:t> </w:t>
      </w:r>
      <w:r>
        <w:t>6 and</w:t>
      </w:r>
      <w:r w:rsidRPr="004D3578">
        <w:t> </w:t>
      </w:r>
      <w:r>
        <w:t>7.</w:t>
      </w:r>
    </w:p>
    <w:p w14:paraId="3B9C1BCB" w14:textId="77777777" w:rsidR="00393F7C" w:rsidRDefault="00393F7C" w:rsidP="00393F7C">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6EE31B8D" w14:textId="77777777" w:rsidR="00393F7C" w:rsidRDefault="00393F7C" w:rsidP="00393F7C">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19A4E424" w14:textId="77777777" w:rsidR="00393F7C" w:rsidRDefault="00393F7C" w:rsidP="00393F7C">
      <w:pPr>
        <w:rPr>
          <w:lang w:val="en-US"/>
        </w:rPr>
      </w:pPr>
      <w:r>
        <w:rPr>
          <w:lang w:val="en-US"/>
        </w:rPr>
        <w:t>By means of using the V1-AE interface:</w:t>
      </w:r>
    </w:p>
    <w:p w14:paraId="65D0EC8D" w14:textId="77777777" w:rsidR="00393F7C" w:rsidRDefault="00393F7C" w:rsidP="00393F7C">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1B0FD543" w14:textId="77777777" w:rsidR="00393F7C" w:rsidRDefault="00393F7C" w:rsidP="00393F7C">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49751E5E" w14:textId="77777777" w:rsidR="00393F7C" w:rsidRDefault="00393F7C" w:rsidP="00393F7C">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2D1ACA60" w14:textId="77777777" w:rsidR="00393F7C" w:rsidRDefault="00393F7C" w:rsidP="00393F7C">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77D290A0" w14:textId="77777777" w:rsidR="00393F7C" w:rsidRDefault="00393F7C" w:rsidP="00393F7C">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64033C77" w14:textId="77777777" w:rsidR="00393F7C" w:rsidRDefault="00393F7C" w:rsidP="00393F7C">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6B338243" w14:textId="77777777" w:rsidR="00393F7C" w:rsidRDefault="00393F7C" w:rsidP="00393F7C">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321926CC" w14:textId="77777777" w:rsidR="00393F7C" w:rsidRPr="00344984" w:rsidRDefault="00393F7C" w:rsidP="00393F7C">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09F22DAA" w14:textId="77777777" w:rsidR="00393F7C" w:rsidRPr="00C6605C" w:rsidRDefault="00393F7C" w:rsidP="00393F7C">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4FFD9D99"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3F8BEF" w14:textId="77777777" w:rsidR="00393F7C" w:rsidRPr="006A63F0" w:rsidRDefault="00393F7C" w:rsidP="00393F7C">
      <w:pPr>
        <w:pStyle w:val="Heading3"/>
      </w:pPr>
      <w:bookmarkStart w:id="51" w:name="_Toc34309555"/>
      <w:bookmarkStart w:id="52" w:name="_Toc43231171"/>
      <w:bookmarkStart w:id="53" w:name="_Toc43296102"/>
      <w:bookmarkStart w:id="54" w:name="_Toc43400219"/>
      <w:bookmarkStart w:id="55" w:name="_Toc43400836"/>
      <w:bookmarkStart w:id="56" w:name="_Toc45216661"/>
      <w:bookmarkStart w:id="57" w:name="_Toc51938213"/>
      <w:bookmarkStart w:id="58" w:name="_Toc51938748"/>
      <w:bookmarkStart w:id="59" w:name="_Toc68190437"/>
      <w:bookmarkStart w:id="60" w:name="_Toc146236611"/>
      <w:r>
        <w:lastRenderedPageBreak/>
        <w:t>6.2.1</w:t>
      </w:r>
      <w:r>
        <w:tab/>
        <w:t>Client procedure</w:t>
      </w:r>
      <w:bookmarkEnd w:id="51"/>
      <w:bookmarkEnd w:id="52"/>
      <w:bookmarkEnd w:id="53"/>
      <w:bookmarkEnd w:id="54"/>
      <w:bookmarkEnd w:id="55"/>
      <w:bookmarkEnd w:id="56"/>
      <w:bookmarkEnd w:id="57"/>
      <w:bookmarkEnd w:id="58"/>
      <w:bookmarkEnd w:id="59"/>
      <w:bookmarkEnd w:id="60"/>
    </w:p>
    <w:p w14:paraId="4EE7F3A4" w14:textId="7D6D222A" w:rsidR="00393F7C" w:rsidRDefault="00393F7C" w:rsidP="00393F7C">
      <w:bookmarkStart w:id="61" w:name="_Toc34309556"/>
      <w:bookmarkStart w:id="62" w:name="_Toc43231172"/>
      <w:bookmarkStart w:id="63" w:name="_Toc43296103"/>
      <w:bookmarkStart w:id="64" w:name="_Toc43400220"/>
      <w:bookmarkStart w:id="65" w:name="_Toc43400837"/>
      <w:bookmarkStart w:id="66" w:name="_Toc45216662"/>
      <w:bookmarkStart w:id="67" w:name="_Toc51938214"/>
      <w:bookmarkStart w:id="68" w:name="_Toc51938749"/>
      <w:bookmarkStart w:id="69"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Pr="000A20F1">
        <w:t>IETF</w:t>
      </w:r>
      <w:r>
        <w:t> </w:t>
      </w:r>
      <w:r w:rsidRPr="000A20F1">
        <w:t>RFC</w:t>
      </w:r>
      <w:r>
        <w:t> </w:t>
      </w:r>
      <w:del w:id="70" w:author="Huawei_CHV_1" w:date="2023-09-28T15:24:00Z">
        <w:r w:rsidRPr="000A20F1" w:rsidDel="00CC5CF7">
          <w:delText>7231</w:delText>
        </w:r>
      </w:del>
      <w:ins w:id="71" w:author="Huawei_CHV_1" w:date="2023-09-28T15:24:00Z">
        <w:r w:rsidR="00CC5CF7">
          <w:t>9110</w:t>
        </w:r>
      </w:ins>
      <w:r>
        <w:t> </w:t>
      </w:r>
      <w:r w:rsidRPr="0006242D">
        <w:t>[</w:t>
      </w:r>
      <w:r>
        <w:t>19]</w:t>
      </w:r>
      <w:r w:rsidRPr="0006242D">
        <w:t>.</w:t>
      </w:r>
      <w:r>
        <w:t xml:space="preserve"> In the HTTP POST request, the VAE-C:</w:t>
      </w:r>
    </w:p>
    <w:p w14:paraId="337AADAD" w14:textId="77777777" w:rsidR="00393F7C" w:rsidRDefault="00393F7C" w:rsidP="00393F7C">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04658A30"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4672F9BA"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3E32771"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7C6CEFD7" w14:textId="77777777" w:rsidR="00393F7C" w:rsidRDefault="00393F7C" w:rsidP="00393F7C">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7A3A0A7B" w14:textId="77777777" w:rsidR="00393F7C" w:rsidRDefault="00393F7C" w:rsidP="00393F7C">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1FB108CC" w14:textId="5EC4B0FF" w:rsidR="00393F7C" w:rsidRDefault="00393F7C" w:rsidP="00393F7C">
      <w:pPr>
        <w:pStyle w:val="B1"/>
      </w:pPr>
      <w:r>
        <w:t>d)</w:t>
      </w:r>
      <w:r>
        <w:tab/>
        <w:t xml:space="preserve">shall send the HTTP POST request towards the VAE-S according to </w:t>
      </w:r>
      <w:r w:rsidRPr="000A20F1">
        <w:t>IETF</w:t>
      </w:r>
      <w:r>
        <w:t> </w:t>
      </w:r>
      <w:r w:rsidRPr="000A20F1">
        <w:t>RFC</w:t>
      </w:r>
      <w:r>
        <w:t> </w:t>
      </w:r>
      <w:del w:id="72" w:author="Huawei_CHV_1" w:date="2023-09-28T15:24:00Z">
        <w:r w:rsidRPr="000A20F1" w:rsidDel="00CC5CF7">
          <w:delText>7231</w:delText>
        </w:r>
      </w:del>
      <w:ins w:id="73" w:author="Huawei_CHV_1" w:date="2023-09-28T15:24:00Z">
        <w:r w:rsidR="00CC5CF7">
          <w:t>9110</w:t>
        </w:r>
      </w:ins>
      <w:r>
        <w:t> </w:t>
      </w:r>
      <w:r w:rsidRPr="0006242D">
        <w:t>[</w:t>
      </w:r>
      <w:r>
        <w:t>19]</w:t>
      </w:r>
      <w:r>
        <w:rPr>
          <w:rFonts w:hint="eastAsia"/>
          <w:lang w:eastAsia="zh-CN"/>
        </w:rPr>
        <w:t>.</w:t>
      </w:r>
    </w:p>
    <w:p w14:paraId="72D877D8"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146236612"/>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5AB342D" w14:textId="4260D971" w:rsidR="00393F7C" w:rsidRPr="006A63F0" w:rsidRDefault="00393F7C" w:rsidP="00393F7C">
      <w:pPr>
        <w:pStyle w:val="Heading3"/>
      </w:pPr>
      <w:r>
        <w:t>6.2.2</w:t>
      </w:r>
      <w:r>
        <w:tab/>
        <w:t>Server procedure</w:t>
      </w:r>
      <w:bookmarkEnd w:id="61"/>
      <w:bookmarkEnd w:id="62"/>
      <w:bookmarkEnd w:id="63"/>
      <w:bookmarkEnd w:id="64"/>
      <w:bookmarkEnd w:id="65"/>
      <w:bookmarkEnd w:id="66"/>
      <w:bookmarkEnd w:id="67"/>
      <w:bookmarkEnd w:id="68"/>
      <w:bookmarkEnd w:id="69"/>
      <w:bookmarkEnd w:id="74"/>
    </w:p>
    <w:p w14:paraId="73FD99C8" w14:textId="77777777" w:rsidR="00393F7C" w:rsidRDefault="00393F7C" w:rsidP="00393F7C">
      <w:r>
        <w:rPr>
          <w:lang w:eastAsia="x-none"/>
        </w:rPr>
        <w:t>Upon reception of an HTTP POST request</w:t>
      </w:r>
      <w:r w:rsidRPr="005025FB">
        <w:t xml:space="preserve"> </w:t>
      </w:r>
      <w:r>
        <w:t>message containing:</w:t>
      </w:r>
    </w:p>
    <w:p w14:paraId="63017C06" w14:textId="77777777" w:rsidR="00393F7C" w:rsidRDefault="00393F7C" w:rsidP="00393F7C">
      <w:pPr>
        <w:pStyle w:val="B1"/>
      </w:pPr>
      <w:r>
        <w:t>a)</w:t>
      </w:r>
      <w:r>
        <w:tab/>
        <w:t>a Content-Type header field set to "application/vnd.3gpp.vae-info+xml"; and</w:t>
      </w:r>
    </w:p>
    <w:p w14:paraId="4AFFE173" w14:textId="77777777" w:rsidR="00393F7C" w:rsidRDefault="00393F7C" w:rsidP="00393F7C">
      <w:pPr>
        <w:pStyle w:val="B1"/>
      </w:pPr>
      <w:r>
        <w:t>b)</w:t>
      </w:r>
      <w:r>
        <w:tab/>
        <w:t xml:space="preserve">an application/vnd.3gpp.vae-info+xml MIME body with a &lt;registration-info&gt; </w:t>
      </w:r>
      <w:r w:rsidRPr="00FB41A4">
        <w:t xml:space="preserve">element in the &lt;VAE-info&gt; </w:t>
      </w:r>
      <w:r>
        <w:t>root element</w:t>
      </w:r>
    </w:p>
    <w:p w14:paraId="5578C880" w14:textId="77777777" w:rsidR="00393F7C" w:rsidRDefault="00393F7C" w:rsidP="00393F7C">
      <w:r>
        <w:t>the VAE-S:</w:t>
      </w:r>
    </w:p>
    <w:p w14:paraId="15B0BA88" w14:textId="77777777" w:rsidR="00393F7C" w:rsidRPr="00674509" w:rsidRDefault="00393F7C" w:rsidP="00393F7C">
      <w:pPr>
        <w:pStyle w:val="B1"/>
      </w:pPr>
      <w:r>
        <w:t>a</w:t>
      </w:r>
      <w:r w:rsidRPr="0073469F">
        <w:t>)</w:t>
      </w:r>
      <w:r w:rsidRPr="0073469F">
        <w:tab/>
        <w:t xml:space="preserve">shall </w:t>
      </w:r>
      <w:r>
        <w:t>store the received registration information</w:t>
      </w:r>
      <w:r w:rsidRPr="00674509">
        <w:t>;</w:t>
      </w:r>
    </w:p>
    <w:p w14:paraId="37F0B9B1" w14:textId="0344E236" w:rsidR="00393F7C" w:rsidRDefault="00393F7C" w:rsidP="00393F7C">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693501">
        <w:t>IETF</w:t>
      </w:r>
      <w:r>
        <w:t> </w:t>
      </w:r>
      <w:r w:rsidRPr="00693501">
        <w:t>RFC</w:t>
      </w:r>
      <w:r>
        <w:t> </w:t>
      </w:r>
      <w:del w:id="75" w:author="Huawei_CHV_1" w:date="2023-09-28T15:24:00Z">
        <w:r w:rsidRPr="00693501" w:rsidDel="00CC5CF7">
          <w:delText>7231</w:delText>
        </w:r>
      </w:del>
      <w:ins w:id="76" w:author="Huawei_CHV_1" w:date="2023-09-28T15:24:00Z">
        <w:r w:rsidR="00CC5CF7">
          <w:t>9110</w:t>
        </w:r>
      </w:ins>
      <w:r w:rsidRPr="007479A6">
        <w:t> </w:t>
      </w:r>
      <w:r>
        <w:t>[19]. In the HTTP 200 (OK) response message, the VAE-S:</w:t>
      </w:r>
    </w:p>
    <w:p w14:paraId="29107D50" w14:textId="77777777" w:rsidR="00393F7C" w:rsidRPr="0073469F" w:rsidRDefault="00393F7C" w:rsidP="00393F7C">
      <w:pPr>
        <w:pStyle w:val="B2"/>
      </w:pPr>
      <w:r>
        <w:t>1</w:t>
      </w:r>
      <w:r w:rsidRPr="0073469F">
        <w:t>)</w:t>
      </w:r>
      <w:r w:rsidRPr="0073469F">
        <w:tab/>
        <w:t>shall include a Content-Type header field se</w:t>
      </w:r>
      <w:r>
        <w:t>t to "application/vnd.3gpp.vae-info+xml</w:t>
      </w:r>
      <w:r w:rsidRPr="0073469F">
        <w:t>";</w:t>
      </w:r>
    </w:p>
    <w:p w14:paraId="78A440DF" w14:textId="77777777" w:rsidR="00393F7C" w:rsidRDefault="00393F7C" w:rsidP="00393F7C">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5059B0E8" w14:textId="77777777" w:rsidR="00393F7C" w:rsidRDefault="00393F7C" w:rsidP="00393F7C">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1BE4A4E7" w14:textId="77777777" w:rsidR="00393F7C" w:rsidRDefault="00393F7C" w:rsidP="00393F7C">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2D96E59F" w14:textId="77777777" w:rsidR="00393F7C" w:rsidRDefault="00393F7C" w:rsidP="00393F7C">
      <w:pPr>
        <w:pStyle w:val="B1"/>
      </w:pPr>
      <w:r>
        <w:t>c)</w:t>
      </w:r>
      <w:r>
        <w:tab/>
        <w:t>shall send the HTTP 200 (OK) response towards the VAE-C.</w:t>
      </w:r>
    </w:p>
    <w:p w14:paraId="4F93D418"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01A11C3" w14:textId="77777777" w:rsidR="00393F7C" w:rsidRPr="006A63F0" w:rsidRDefault="00393F7C" w:rsidP="00393F7C">
      <w:pPr>
        <w:pStyle w:val="Heading3"/>
      </w:pPr>
      <w:bookmarkStart w:id="77" w:name="_Toc34309559"/>
      <w:bookmarkStart w:id="78" w:name="_Toc43231174"/>
      <w:bookmarkStart w:id="79" w:name="_Toc43296105"/>
      <w:bookmarkStart w:id="80" w:name="_Toc43400222"/>
      <w:bookmarkStart w:id="81" w:name="_Toc43400839"/>
      <w:bookmarkStart w:id="82" w:name="_Toc45216664"/>
      <w:bookmarkStart w:id="83" w:name="_Toc51938216"/>
      <w:bookmarkStart w:id="84" w:name="_Toc51938751"/>
      <w:bookmarkStart w:id="85" w:name="_Toc68190440"/>
      <w:bookmarkStart w:id="86" w:name="_Toc146236614"/>
      <w:r>
        <w:t>6.3.1</w:t>
      </w:r>
      <w:r>
        <w:tab/>
        <w:t>Client procedure</w:t>
      </w:r>
      <w:bookmarkEnd w:id="77"/>
      <w:bookmarkEnd w:id="78"/>
      <w:bookmarkEnd w:id="79"/>
      <w:bookmarkEnd w:id="80"/>
      <w:bookmarkEnd w:id="81"/>
      <w:bookmarkEnd w:id="82"/>
      <w:bookmarkEnd w:id="83"/>
      <w:bookmarkEnd w:id="84"/>
      <w:bookmarkEnd w:id="85"/>
      <w:bookmarkEnd w:id="86"/>
    </w:p>
    <w:p w14:paraId="63286105" w14:textId="2417B278" w:rsidR="00393F7C" w:rsidRDefault="00393F7C" w:rsidP="00393F7C">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Pr="00693501">
        <w:t>IETF</w:t>
      </w:r>
      <w:ins w:id="87" w:author="Huawei_CHV_2" w:date="2023-10-12T14:38:00Z">
        <w:r w:rsidR="00233AD0">
          <w:rPr>
            <w:noProof/>
            <w:lang w:val="en-US"/>
          </w:rPr>
          <w:t> </w:t>
        </w:r>
      </w:ins>
      <w:del w:id="88" w:author="Huawei_CHV_2" w:date="2023-10-12T14:38:00Z">
        <w:r w:rsidRPr="00693501" w:rsidDel="00233AD0">
          <w:delText xml:space="preserve"> </w:delText>
        </w:r>
      </w:del>
      <w:r w:rsidRPr="00693501">
        <w:t>RFC</w:t>
      </w:r>
      <w:ins w:id="89" w:author="Huawei_CHV_2" w:date="2023-10-12T14:38:00Z">
        <w:r w:rsidR="00233AD0">
          <w:rPr>
            <w:noProof/>
            <w:lang w:val="en-US"/>
          </w:rPr>
          <w:t> </w:t>
        </w:r>
      </w:ins>
      <w:del w:id="90" w:author="Huawei_CHV_2" w:date="2023-10-12T14:38:00Z">
        <w:r w:rsidRPr="00693501" w:rsidDel="00233AD0">
          <w:delText xml:space="preserve"> </w:delText>
        </w:r>
      </w:del>
      <w:del w:id="91" w:author="Huawei_CHV_1" w:date="2023-09-28T15:24:00Z">
        <w:r w:rsidRPr="00693501" w:rsidDel="00CC5CF7">
          <w:delText>7231</w:delText>
        </w:r>
      </w:del>
      <w:ins w:id="92" w:author="Huawei_CHV_1" w:date="2023-09-28T15:24:00Z">
        <w:r w:rsidR="00CC5CF7">
          <w:t>9110</w:t>
        </w:r>
      </w:ins>
      <w:r>
        <w:t> </w:t>
      </w:r>
      <w:r w:rsidRPr="0006242D">
        <w:t>[</w:t>
      </w:r>
      <w:r>
        <w:t>19]</w:t>
      </w:r>
      <w:r w:rsidRPr="0006242D">
        <w:t>.</w:t>
      </w:r>
      <w:r>
        <w:t xml:space="preserve"> In the HTTP POST request, the VAE-C:</w:t>
      </w:r>
    </w:p>
    <w:p w14:paraId="1F1EEE56"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00AA13D7" w14:textId="77777777" w:rsidR="00393F7C" w:rsidRPr="0073469F" w:rsidRDefault="00393F7C" w:rsidP="00393F7C">
      <w:pPr>
        <w:pStyle w:val="B1"/>
      </w:pPr>
      <w:r>
        <w:lastRenderedPageBreak/>
        <w:t>b</w:t>
      </w:r>
      <w:r w:rsidRPr="0073469F">
        <w:t>)</w:t>
      </w:r>
      <w:r w:rsidRPr="0073469F">
        <w:tab/>
        <w:t>shall include a Content-Type header field se</w:t>
      </w:r>
      <w:r>
        <w:t>t to "application/vnd.3gpp.vae</w:t>
      </w:r>
      <w:r w:rsidRPr="0073469F">
        <w:t>-info+xml";</w:t>
      </w:r>
    </w:p>
    <w:p w14:paraId="17C7D43B"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825ACF4"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86909F6" w14:textId="77777777" w:rsidR="00393F7C" w:rsidRDefault="00393F7C" w:rsidP="00393F7C">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40AFE128" w14:textId="129A0DDC" w:rsidR="00393F7C" w:rsidRDefault="00393F7C" w:rsidP="00393F7C">
      <w:pPr>
        <w:pStyle w:val="B1"/>
      </w:pPr>
      <w:bookmarkStart w:id="93" w:name="_Toc34309560"/>
      <w:bookmarkStart w:id="94" w:name="_Toc43231175"/>
      <w:bookmarkStart w:id="95" w:name="_Toc43296106"/>
      <w:bookmarkStart w:id="96" w:name="_Toc43400223"/>
      <w:bookmarkStart w:id="97" w:name="_Toc43400840"/>
      <w:bookmarkStart w:id="98" w:name="_Toc45216665"/>
      <w:r>
        <w:t>d)</w:t>
      </w:r>
      <w:r>
        <w:tab/>
        <w:t xml:space="preserve">shall send the HTTP POST request towards the VAE-S according to </w:t>
      </w:r>
      <w:r w:rsidRPr="00693501">
        <w:t>IETF</w:t>
      </w:r>
      <w:ins w:id="99" w:author="Huawei_CHV_2" w:date="2023-10-12T14:38:00Z">
        <w:r w:rsidR="00233AD0">
          <w:rPr>
            <w:noProof/>
            <w:lang w:val="en-US"/>
          </w:rPr>
          <w:t> </w:t>
        </w:r>
      </w:ins>
      <w:del w:id="100" w:author="Huawei_CHV_2" w:date="2023-10-12T14:38:00Z">
        <w:r w:rsidRPr="00693501" w:rsidDel="00233AD0">
          <w:delText xml:space="preserve"> </w:delText>
        </w:r>
      </w:del>
      <w:r w:rsidRPr="00693501">
        <w:t>RFC</w:t>
      </w:r>
      <w:ins w:id="101" w:author="Huawei_CHV_2" w:date="2023-10-12T14:38:00Z">
        <w:r w:rsidR="00233AD0">
          <w:rPr>
            <w:noProof/>
            <w:lang w:val="en-US"/>
          </w:rPr>
          <w:t> </w:t>
        </w:r>
      </w:ins>
      <w:del w:id="102" w:author="Huawei_CHV_2" w:date="2023-10-12T14:38:00Z">
        <w:r w:rsidRPr="00693501" w:rsidDel="00233AD0">
          <w:delText xml:space="preserve"> </w:delText>
        </w:r>
      </w:del>
      <w:del w:id="103" w:author="Huawei_CHV_1" w:date="2023-09-28T15:24:00Z">
        <w:r w:rsidRPr="00693501" w:rsidDel="00CC5CF7">
          <w:delText>7231</w:delText>
        </w:r>
      </w:del>
      <w:ins w:id="104" w:author="Huawei_CHV_1" w:date="2023-09-28T15:24:00Z">
        <w:r w:rsidR="00CC5CF7">
          <w:t>9110</w:t>
        </w:r>
      </w:ins>
      <w:r>
        <w:t> </w:t>
      </w:r>
      <w:r w:rsidRPr="0006242D">
        <w:t>[</w:t>
      </w:r>
      <w:r>
        <w:t>19]</w:t>
      </w:r>
      <w:r>
        <w:rPr>
          <w:rFonts w:hint="eastAsia"/>
          <w:lang w:eastAsia="zh-CN"/>
        </w:rPr>
        <w:t>.</w:t>
      </w:r>
    </w:p>
    <w:p w14:paraId="19A34ACA"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51938217"/>
      <w:bookmarkStart w:id="106" w:name="_Toc51938752"/>
      <w:bookmarkStart w:id="107" w:name="_Toc68190441"/>
      <w:bookmarkStart w:id="108" w:name="_Toc14623661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65D9D9D" w14:textId="158E9644" w:rsidR="00393F7C" w:rsidRPr="006A63F0" w:rsidRDefault="00393F7C" w:rsidP="00393F7C">
      <w:pPr>
        <w:pStyle w:val="Heading3"/>
      </w:pPr>
      <w:r>
        <w:t>6.3.2</w:t>
      </w:r>
      <w:r>
        <w:tab/>
        <w:t>Server procedure</w:t>
      </w:r>
      <w:bookmarkEnd w:id="93"/>
      <w:bookmarkEnd w:id="94"/>
      <w:bookmarkEnd w:id="95"/>
      <w:bookmarkEnd w:id="96"/>
      <w:bookmarkEnd w:id="97"/>
      <w:bookmarkEnd w:id="98"/>
      <w:bookmarkEnd w:id="105"/>
      <w:bookmarkEnd w:id="106"/>
      <w:bookmarkEnd w:id="107"/>
      <w:bookmarkEnd w:id="108"/>
    </w:p>
    <w:p w14:paraId="407460F5" w14:textId="77777777" w:rsidR="00393F7C" w:rsidRDefault="00393F7C" w:rsidP="00393F7C">
      <w:r>
        <w:rPr>
          <w:lang w:eastAsia="x-none"/>
        </w:rPr>
        <w:t>Upon reception of an HTTP POST request</w:t>
      </w:r>
      <w:r w:rsidRPr="005025FB">
        <w:t xml:space="preserve"> </w:t>
      </w:r>
      <w:r>
        <w:t>message containing:</w:t>
      </w:r>
    </w:p>
    <w:p w14:paraId="4BB87770" w14:textId="77777777" w:rsidR="00393F7C" w:rsidRDefault="00393F7C" w:rsidP="00393F7C">
      <w:pPr>
        <w:pStyle w:val="B1"/>
      </w:pPr>
      <w:r>
        <w:t>a)</w:t>
      </w:r>
      <w:r>
        <w:tab/>
        <w:t>a Content-Type header field set to "application/vnd.3gpp.vae-info+xml"; and</w:t>
      </w:r>
    </w:p>
    <w:p w14:paraId="7ECAD4C2" w14:textId="77777777" w:rsidR="00393F7C" w:rsidRDefault="00393F7C" w:rsidP="00393F7C">
      <w:pPr>
        <w:pStyle w:val="B1"/>
      </w:pPr>
      <w:r>
        <w:t>b)</w:t>
      </w:r>
      <w:r>
        <w:tab/>
        <w:t xml:space="preserve">an application/vnd.3gpp.vae-info+xml MIME body with a &lt;de-registration-info&gt; </w:t>
      </w:r>
      <w:r w:rsidRPr="00FB41A4">
        <w:t xml:space="preserve">element in the &lt;VAE-info&gt; </w:t>
      </w:r>
      <w:r>
        <w:t>element in the &lt;VAE-info&gt; element,</w:t>
      </w:r>
    </w:p>
    <w:p w14:paraId="465104D9" w14:textId="77777777" w:rsidR="00393F7C" w:rsidRDefault="00393F7C" w:rsidP="00393F7C">
      <w:r>
        <w:t>the VAE-S:</w:t>
      </w:r>
    </w:p>
    <w:p w14:paraId="2D33C1BD" w14:textId="77777777" w:rsidR="00393F7C" w:rsidRPr="00674509" w:rsidRDefault="00393F7C" w:rsidP="00393F7C">
      <w:pPr>
        <w:pStyle w:val="B1"/>
      </w:pPr>
      <w:r>
        <w:t>a</w:t>
      </w:r>
      <w:r w:rsidRPr="0073469F">
        <w:t>)</w:t>
      </w:r>
      <w:r w:rsidRPr="0073469F">
        <w:tab/>
        <w:t xml:space="preserve">shall </w:t>
      </w:r>
      <w:r>
        <w:t>remove the received V2X service IDs from registration information corresponding to the V2X UE</w:t>
      </w:r>
      <w:r w:rsidRPr="00674509">
        <w:t>;</w:t>
      </w:r>
    </w:p>
    <w:p w14:paraId="359C3F63" w14:textId="1638088C" w:rsidR="00393F7C" w:rsidRDefault="00393F7C" w:rsidP="00393F7C">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7B6C40">
        <w:t>IETF</w:t>
      </w:r>
      <w:ins w:id="109" w:author="Huawei_CHV_2" w:date="2023-10-12T14:37:00Z">
        <w:r w:rsidR="00233AD0">
          <w:rPr>
            <w:noProof/>
            <w:lang w:val="en-US"/>
          </w:rPr>
          <w:t> </w:t>
        </w:r>
      </w:ins>
      <w:del w:id="110" w:author="Huawei_CHV_2" w:date="2023-10-12T14:37:00Z">
        <w:r w:rsidRPr="007B6C40" w:rsidDel="00233AD0">
          <w:delText xml:space="preserve"> </w:delText>
        </w:r>
      </w:del>
      <w:r w:rsidRPr="007B6C40">
        <w:t>RFC</w:t>
      </w:r>
      <w:ins w:id="111" w:author="Huawei_CHV_2" w:date="2023-10-12T14:37:00Z">
        <w:r w:rsidR="00233AD0">
          <w:rPr>
            <w:noProof/>
            <w:lang w:val="en-US"/>
          </w:rPr>
          <w:t> </w:t>
        </w:r>
      </w:ins>
      <w:del w:id="112" w:author="Huawei_CHV_2" w:date="2023-10-12T14:37:00Z">
        <w:r w:rsidRPr="007B6C40" w:rsidDel="00233AD0">
          <w:delText xml:space="preserve"> </w:delText>
        </w:r>
      </w:del>
      <w:del w:id="113" w:author="Huawei_CHV_1" w:date="2023-09-28T15:24:00Z">
        <w:r w:rsidRPr="007B6C40" w:rsidDel="00CC5CF7">
          <w:delText>7231</w:delText>
        </w:r>
      </w:del>
      <w:ins w:id="114" w:author="Huawei_CHV_1" w:date="2023-09-28T15:24:00Z">
        <w:r w:rsidR="00CC5CF7">
          <w:t>9110</w:t>
        </w:r>
      </w:ins>
      <w:r w:rsidRPr="007479A6">
        <w:t> </w:t>
      </w:r>
      <w:r>
        <w:t>[19]. In the HTTP 200 (OK) response message, the VAE-S:</w:t>
      </w:r>
    </w:p>
    <w:p w14:paraId="463876A1" w14:textId="77777777" w:rsidR="00393F7C" w:rsidRPr="0073469F" w:rsidRDefault="00393F7C" w:rsidP="00393F7C">
      <w:pPr>
        <w:pStyle w:val="B2"/>
      </w:pPr>
      <w:r>
        <w:t>1</w:t>
      </w:r>
      <w:r w:rsidRPr="0073469F">
        <w:t>)</w:t>
      </w:r>
      <w:r w:rsidRPr="0073469F">
        <w:tab/>
        <w:t>shall include a Content-Type header field se</w:t>
      </w:r>
      <w:r>
        <w:t>t to "application/vnd.3gpp.vae-info+xml</w:t>
      </w:r>
      <w:r w:rsidRPr="0073469F">
        <w:t>";</w:t>
      </w:r>
      <w:r>
        <w:t xml:space="preserve"> and</w:t>
      </w:r>
    </w:p>
    <w:p w14:paraId="7F2BEB21" w14:textId="77777777" w:rsidR="00393F7C" w:rsidRDefault="00393F7C" w:rsidP="00393F7C">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52E85FBA" w14:textId="77777777" w:rsidR="00393F7C" w:rsidRDefault="00393F7C" w:rsidP="00393F7C">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37AD3D76" w14:textId="77777777" w:rsidR="00393F7C" w:rsidRDefault="00393F7C" w:rsidP="00393F7C">
      <w:pPr>
        <w:pStyle w:val="B1"/>
      </w:pPr>
      <w:r>
        <w:t>c)</w:t>
      </w:r>
      <w:r>
        <w:tab/>
        <w:t>shall send the HTTP 200 (OK) response towards the VAE-C.</w:t>
      </w:r>
    </w:p>
    <w:p w14:paraId="753C6A91"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0D7592A" w14:textId="77777777" w:rsidR="00393F7C" w:rsidRDefault="00393F7C" w:rsidP="00393F7C">
      <w:pPr>
        <w:pStyle w:val="Heading4"/>
      </w:pPr>
      <w:bookmarkStart w:id="115" w:name="_Toc34309568"/>
      <w:bookmarkStart w:id="116" w:name="_Toc43231183"/>
      <w:bookmarkStart w:id="117" w:name="_Toc43296114"/>
      <w:bookmarkStart w:id="118" w:name="_Toc43400231"/>
      <w:bookmarkStart w:id="119" w:name="_Toc43400848"/>
      <w:bookmarkStart w:id="120" w:name="_Toc45216673"/>
      <w:bookmarkStart w:id="121" w:name="_Toc51938225"/>
      <w:bookmarkStart w:id="122" w:name="_Toc51938760"/>
      <w:bookmarkStart w:id="123" w:name="_Toc68190449"/>
      <w:bookmarkStart w:id="124" w:name="_Toc146236623"/>
      <w:r>
        <w:rPr>
          <w:noProof/>
          <w:lang w:val="en-US"/>
        </w:rPr>
        <w:t>6.5.1.3</w:t>
      </w:r>
      <w:r>
        <w:rPr>
          <w:noProof/>
          <w:lang w:val="en-US"/>
        </w:rPr>
        <w:tab/>
        <w:t>Sending of a V2X message reception report</w:t>
      </w:r>
      <w:bookmarkEnd w:id="115"/>
      <w:bookmarkEnd w:id="116"/>
      <w:bookmarkEnd w:id="117"/>
      <w:bookmarkEnd w:id="118"/>
      <w:bookmarkEnd w:id="119"/>
      <w:bookmarkEnd w:id="120"/>
      <w:bookmarkEnd w:id="121"/>
      <w:bookmarkEnd w:id="122"/>
      <w:bookmarkEnd w:id="123"/>
      <w:bookmarkEnd w:id="124"/>
    </w:p>
    <w:p w14:paraId="50846365" w14:textId="0A686967" w:rsidR="00393F7C" w:rsidRDefault="00393F7C" w:rsidP="00393F7C">
      <w:r>
        <w:t xml:space="preserve">In order to send a V2X message reception report, the VAE-C shall generate an HTTP 200(OK) response message according to procedures specified in </w:t>
      </w:r>
      <w:r w:rsidRPr="007B6C40">
        <w:t>IETF</w:t>
      </w:r>
      <w:ins w:id="125" w:author="Huawei_CHV_2" w:date="2023-10-12T14:37:00Z">
        <w:r w:rsidR="00233AD0">
          <w:rPr>
            <w:noProof/>
            <w:lang w:val="en-US"/>
          </w:rPr>
          <w:t> </w:t>
        </w:r>
      </w:ins>
      <w:del w:id="126" w:author="Huawei_CHV_2" w:date="2023-10-12T14:37:00Z">
        <w:r w:rsidRPr="007B6C40" w:rsidDel="00233AD0">
          <w:delText xml:space="preserve"> </w:delText>
        </w:r>
      </w:del>
      <w:r w:rsidRPr="007B6C40">
        <w:t>RFC</w:t>
      </w:r>
      <w:ins w:id="127" w:author="Huawei_CHV_2" w:date="2023-10-12T14:37:00Z">
        <w:r w:rsidR="00233AD0">
          <w:rPr>
            <w:noProof/>
            <w:lang w:val="en-US"/>
          </w:rPr>
          <w:t> </w:t>
        </w:r>
      </w:ins>
      <w:del w:id="128" w:author="Huawei_CHV_2" w:date="2023-10-12T14:37:00Z">
        <w:r w:rsidRPr="007B6C40" w:rsidDel="00233AD0">
          <w:delText xml:space="preserve"> </w:delText>
        </w:r>
      </w:del>
      <w:del w:id="129" w:author="Huawei_CHV_1" w:date="2023-09-28T15:24:00Z">
        <w:r w:rsidRPr="007B6C40" w:rsidDel="00CC5CF7">
          <w:delText>7231</w:delText>
        </w:r>
      </w:del>
      <w:ins w:id="130" w:author="Huawei_CHV_1" w:date="2023-09-28T15:24:00Z">
        <w:r w:rsidR="00CC5CF7">
          <w:t>9110</w:t>
        </w:r>
      </w:ins>
      <w:r>
        <w:t> [19]. In the HTTP 200(OK) message, the VAE-C:</w:t>
      </w:r>
    </w:p>
    <w:p w14:paraId="01E5E9F2"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6C4C8AA1"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r>
        <w:t xml:space="preserve"> and</w:t>
      </w:r>
    </w:p>
    <w:p w14:paraId="4F6F38A7"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78DD3A4D" w14:textId="77777777" w:rsidR="00393F7C" w:rsidRDefault="00393F7C" w:rsidP="00393F7C">
      <w:pPr>
        <w:pStyle w:val="B2"/>
      </w:pPr>
      <w:r>
        <w:t>1)</w:t>
      </w:r>
      <w:r>
        <w:tab/>
        <w:t>shall include</w:t>
      </w:r>
      <w:r w:rsidRPr="0073469F">
        <w:t xml:space="preserve"> </w:t>
      </w:r>
      <w:r>
        <w:t>a &lt;result&gt; element set to a value "success" or "fail" indicating success or failure of the V2X message reception.</w:t>
      </w:r>
    </w:p>
    <w:p w14:paraId="5401094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34309569"/>
      <w:bookmarkStart w:id="132" w:name="_Toc43231184"/>
      <w:bookmarkStart w:id="133" w:name="_Toc43296115"/>
      <w:bookmarkStart w:id="134" w:name="_Toc43400232"/>
      <w:bookmarkStart w:id="135" w:name="_Toc43400849"/>
      <w:bookmarkStart w:id="136" w:name="_Toc45216674"/>
      <w:bookmarkStart w:id="137" w:name="_Toc51938226"/>
      <w:bookmarkStart w:id="138" w:name="_Toc51938761"/>
      <w:bookmarkStart w:id="139" w:name="_Toc68190450"/>
      <w:bookmarkStart w:id="140" w:name="_Toc14623662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A12A1CB" w14:textId="77777777" w:rsidR="00393F7C" w:rsidRDefault="00393F7C" w:rsidP="00393F7C">
      <w:pPr>
        <w:pStyle w:val="Heading4"/>
      </w:pPr>
      <w:r>
        <w:rPr>
          <w:noProof/>
          <w:lang w:val="en-US"/>
        </w:rPr>
        <w:t>6.5.1.4</w:t>
      </w:r>
      <w:r>
        <w:rPr>
          <w:noProof/>
          <w:lang w:val="en-US"/>
        </w:rPr>
        <w:tab/>
        <w:t>Sending of a V2X message</w:t>
      </w:r>
      <w:bookmarkEnd w:id="131"/>
      <w:bookmarkEnd w:id="132"/>
      <w:bookmarkEnd w:id="133"/>
      <w:bookmarkEnd w:id="134"/>
      <w:bookmarkEnd w:id="135"/>
      <w:bookmarkEnd w:id="136"/>
      <w:bookmarkEnd w:id="137"/>
      <w:bookmarkEnd w:id="138"/>
      <w:bookmarkEnd w:id="139"/>
      <w:bookmarkEnd w:id="140"/>
    </w:p>
    <w:p w14:paraId="17D5D279" w14:textId="3DAFAEC3" w:rsidR="00393F7C" w:rsidRDefault="00393F7C" w:rsidP="00393F7C">
      <w:r>
        <w:t xml:space="preserve">In order to send a V2X message, the VAE-C shall send an HTTP POST request message according to procedures specified in </w:t>
      </w:r>
      <w:r w:rsidRPr="007B6C40">
        <w:t>IETF</w:t>
      </w:r>
      <w:ins w:id="141" w:author="Huawei_CHV_2" w:date="2023-10-12T14:37:00Z">
        <w:r w:rsidR="00233AD0">
          <w:rPr>
            <w:noProof/>
            <w:lang w:val="en-US"/>
          </w:rPr>
          <w:t> </w:t>
        </w:r>
      </w:ins>
      <w:del w:id="142" w:author="Huawei_CHV_2" w:date="2023-10-12T14:37:00Z">
        <w:r w:rsidRPr="007B6C40" w:rsidDel="00233AD0">
          <w:delText xml:space="preserve"> </w:delText>
        </w:r>
      </w:del>
      <w:r w:rsidRPr="007B6C40">
        <w:t>RFC</w:t>
      </w:r>
      <w:ins w:id="143" w:author="Huawei_CHV_2" w:date="2023-10-12T14:37:00Z">
        <w:r w:rsidR="00233AD0">
          <w:rPr>
            <w:noProof/>
            <w:lang w:val="en-US"/>
          </w:rPr>
          <w:t> </w:t>
        </w:r>
      </w:ins>
      <w:del w:id="144" w:author="Huawei_CHV_2" w:date="2023-10-12T14:37:00Z">
        <w:r w:rsidRPr="007B6C40" w:rsidDel="00233AD0">
          <w:delText xml:space="preserve"> </w:delText>
        </w:r>
      </w:del>
      <w:del w:id="145" w:author="Huawei_CHV_1" w:date="2023-09-28T15:24:00Z">
        <w:r w:rsidRPr="007B6C40" w:rsidDel="00CC5CF7">
          <w:delText>7231</w:delText>
        </w:r>
      </w:del>
      <w:ins w:id="146" w:author="Huawei_CHV_1" w:date="2023-09-28T15:24:00Z">
        <w:r w:rsidR="00CC5CF7">
          <w:t>9110</w:t>
        </w:r>
      </w:ins>
      <w:r>
        <w:t> [19]. In the HTTP POST request message, the VAE-C:</w:t>
      </w:r>
    </w:p>
    <w:p w14:paraId="00F82AC0" w14:textId="77777777" w:rsidR="00393F7C" w:rsidRDefault="00393F7C" w:rsidP="00393F7C">
      <w:pPr>
        <w:pStyle w:val="B1"/>
      </w:pPr>
      <w:r>
        <w:lastRenderedPageBreak/>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B8CC378"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w:t>
      </w:r>
      <w:r w:rsidRPr="008B04F8">
        <w:t>+xml"; and</w:t>
      </w:r>
    </w:p>
    <w:p w14:paraId="7233A384"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4214EADA"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37827640" w14:textId="77777777" w:rsidR="00393F7C" w:rsidRDefault="00393F7C" w:rsidP="00393F7C">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2FF52EA" w14:textId="77777777" w:rsidR="00393F7C" w:rsidRDefault="00393F7C" w:rsidP="00393F7C">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381C906F" w14:textId="77777777" w:rsidR="00393F7C" w:rsidRDefault="00393F7C" w:rsidP="00393F7C">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3ADDB95B" w14:textId="77777777" w:rsidR="00393F7C" w:rsidRDefault="00393F7C" w:rsidP="00393F7C">
      <w:pPr>
        <w:pStyle w:val="B2"/>
        <w:rPr>
          <w:rFonts w:cs="Arial"/>
        </w:rPr>
      </w:pPr>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29D13251"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A328CDF" w14:textId="77777777" w:rsidR="00393F7C" w:rsidRDefault="00393F7C" w:rsidP="00393F7C">
      <w:pPr>
        <w:pStyle w:val="Heading4"/>
      </w:pPr>
      <w:bookmarkStart w:id="147" w:name="_Toc34309573"/>
      <w:bookmarkStart w:id="148" w:name="_Toc43231188"/>
      <w:bookmarkStart w:id="149" w:name="_Toc43296119"/>
      <w:bookmarkStart w:id="150" w:name="_Toc43400236"/>
      <w:bookmarkStart w:id="151" w:name="_Toc43400853"/>
      <w:bookmarkStart w:id="152" w:name="_Toc45216678"/>
      <w:bookmarkStart w:id="153" w:name="_Toc51938230"/>
      <w:bookmarkStart w:id="154" w:name="_Toc51938765"/>
      <w:bookmarkStart w:id="155" w:name="_Toc68190454"/>
      <w:bookmarkStart w:id="156" w:name="_Toc146236628"/>
      <w:r>
        <w:rPr>
          <w:noProof/>
          <w:lang w:val="en-US"/>
        </w:rPr>
        <w:t>6.5.2.3</w:t>
      </w:r>
      <w:r>
        <w:rPr>
          <w:noProof/>
          <w:lang w:val="en-US"/>
        </w:rPr>
        <w:tab/>
        <w:t>Sending of a V2X message reception report</w:t>
      </w:r>
      <w:bookmarkEnd w:id="147"/>
      <w:bookmarkEnd w:id="148"/>
      <w:bookmarkEnd w:id="149"/>
      <w:bookmarkEnd w:id="150"/>
      <w:bookmarkEnd w:id="151"/>
      <w:bookmarkEnd w:id="152"/>
      <w:bookmarkEnd w:id="153"/>
      <w:bookmarkEnd w:id="154"/>
      <w:bookmarkEnd w:id="155"/>
      <w:bookmarkEnd w:id="156"/>
    </w:p>
    <w:p w14:paraId="605328DE" w14:textId="218CA0A9" w:rsidR="00393F7C" w:rsidRDefault="00393F7C" w:rsidP="00393F7C">
      <w:r>
        <w:t xml:space="preserve">In order to send a V2X message reception report, the VAE-S shall send a HTTP POST request message according to procedures specified in </w:t>
      </w:r>
      <w:r w:rsidRPr="007B6C40">
        <w:t>IETF</w:t>
      </w:r>
      <w:ins w:id="157" w:author="Huawei_CHV_2" w:date="2023-10-12T14:38:00Z">
        <w:r w:rsidR="00233AD0">
          <w:rPr>
            <w:noProof/>
            <w:lang w:val="en-US"/>
          </w:rPr>
          <w:t> </w:t>
        </w:r>
      </w:ins>
      <w:del w:id="158" w:author="Huawei_CHV_2" w:date="2023-10-12T14:38:00Z">
        <w:r w:rsidRPr="007B6C40" w:rsidDel="00233AD0">
          <w:delText xml:space="preserve"> </w:delText>
        </w:r>
      </w:del>
      <w:r w:rsidRPr="007B6C40">
        <w:t>RFC</w:t>
      </w:r>
      <w:ins w:id="159" w:author="Huawei_CHV_2" w:date="2023-10-12T14:38:00Z">
        <w:r w:rsidR="00233AD0">
          <w:rPr>
            <w:noProof/>
            <w:lang w:val="en-US"/>
          </w:rPr>
          <w:t> </w:t>
        </w:r>
      </w:ins>
      <w:del w:id="160" w:author="Huawei_CHV_2" w:date="2023-10-12T14:38:00Z">
        <w:r w:rsidRPr="007B6C40" w:rsidDel="00233AD0">
          <w:delText xml:space="preserve"> </w:delText>
        </w:r>
      </w:del>
      <w:del w:id="161" w:author="Huawei_CHV_1" w:date="2023-09-28T15:24:00Z">
        <w:r w:rsidRPr="007B6C40" w:rsidDel="00CC5CF7">
          <w:delText>7231</w:delText>
        </w:r>
      </w:del>
      <w:ins w:id="162" w:author="Huawei_CHV_1" w:date="2023-09-28T15:24:00Z">
        <w:r w:rsidR="00CC5CF7">
          <w:t>9110</w:t>
        </w:r>
      </w:ins>
      <w:r>
        <w:t> [19]. In the HTTP POST request message, the VAE-S:</w:t>
      </w:r>
    </w:p>
    <w:p w14:paraId="7153AF07"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26E8C57"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r>
        <w:t xml:space="preserve"> and</w:t>
      </w:r>
    </w:p>
    <w:p w14:paraId="560AB58E"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54D241F0"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3" w:name="_Toc34309574"/>
      <w:bookmarkStart w:id="164" w:name="_Toc43231189"/>
      <w:bookmarkStart w:id="165" w:name="_Toc43296120"/>
      <w:bookmarkStart w:id="166" w:name="_Toc43400237"/>
      <w:bookmarkStart w:id="167" w:name="_Toc43400854"/>
      <w:bookmarkStart w:id="168" w:name="_Toc45216679"/>
      <w:bookmarkStart w:id="169" w:name="_Toc51938231"/>
      <w:bookmarkStart w:id="170" w:name="_Toc51938766"/>
      <w:bookmarkStart w:id="171" w:name="_Toc68190455"/>
      <w:bookmarkStart w:id="172" w:name="_Toc14623662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3E3DB27" w14:textId="77777777" w:rsidR="00393F7C" w:rsidRDefault="00393F7C" w:rsidP="00393F7C">
      <w:pPr>
        <w:pStyle w:val="Heading4"/>
      </w:pPr>
      <w:r>
        <w:rPr>
          <w:noProof/>
          <w:lang w:val="en-US"/>
        </w:rPr>
        <w:t>6.5.2.4</w:t>
      </w:r>
      <w:r>
        <w:rPr>
          <w:noProof/>
          <w:lang w:val="en-US"/>
        </w:rPr>
        <w:tab/>
        <w:t>Sending of a V2X message to target geographical areas</w:t>
      </w:r>
      <w:bookmarkEnd w:id="163"/>
      <w:bookmarkEnd w:id="164"/>
      <w:bookmarkEnd w:id="165"/>
      <w:bookmarkEnd w:id="166"/>
      <w:bookmarkEnd w:id="167"/>
      <w:bookmarkEnd w:id="168"/>
      <w:bookmarkEnd w:id="169"/>
      <w:bookmarkEnd w:id="170"/>
      <w:bookmarkEnd w:id="171"/>
      <w:bookmarkEnd w:id="172"/>
    </w:p>
    <w:p w14:paraId="075B6DD1" w14:textId="350ACE4A" w:rsidR="00393F7C" w:rsidRDefault="00393F7C" w:rsidP="00393F7C">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Pr="007B6C40">
        <w:t>IETF</w:t>
      </w:r>
      <w:ins w:id="173" w:author="Huawei_CHV_2" w:date="2023-10-12T14:38:00Z">
        <w:r w:rsidR="00233AD0">
          <w:rPr>
            <w:noProof/>
            <w:lang w:val="en-US"/>
          </w:rPr>
          <w:t> </w:t>
        </w:r>
      </w:ins>
      <w:del w:id="174" w:author="Huawei_CHV_2" w:date="2023-10-12T14:38:00Z">
        <w:r w:rsidRPr="007B6C40" w:rsidDel="00233AD0">
          <w:delText xml:space="preserve"> </w:delText>
        </w:r>
      </w:del>
      <w:r w:rsidRPr="007B6C40">
        <w:t>RFC</w:t>
      </w:r>
      <w:ins w:id="175" w:author="Huawei_CHV_2" w:date="2023-10-12T14:38:00Z">
        <w:r w:rsidR="00233AD0">
          <w:rPr>
            <w:noProof/>
            <w:lang w:val="en-US"/>
          </w:rPr>
          <w:t> </w:t>
        </w:r>
      </w:ins>
      <w:del w:id="176" w:author="Huawei_CHV_2" w:date="2023-10-12T14:38:00Z">
        <w:r w:rsidRPr="007B6C40" w:rsidDel="00233AD0">
          <w:delText xml:space="preserve"> </w:delText>
        </w:r>
      </w:del>
      <w:del w:id="177" w:author="Huawei_CHV_1" w:date="2023-09-28T15:24:00Z">
        <w:r w:rsidRPr="007B6C40" w:rsidDel="00CC5CF7">
          <w:delText>7231</w:delText>
        </w:r>
      </w:del>
      <w:ins w:id="178" w:author="Huawei_CHV_1" w:date="2023-09-28T15:24:00Z">
        <w:r w:rsidR="00CC5CF7">
          <w:t>9110</w:t>
        </w:r>
      </w:ins>
      <w:r>
        <w:t> [19]. In each HTTP POST request message, the VAE-S:</w:t>
      </w:r>
    </w:p>
    <w:p w14:paraId="5990AE23" w14:textId="77777777" w:rsidR="00393F7C" w:rsidRDefault="00393F7C" w:rsidP="00393F7C">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registration</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E754BEF" w14:textId="77777777" w:rsidR="00393F7C" w:rsidRPr="0073469F" w:rsidRDefault="00393F7C" w:rsidP="00393F7C">
      <w:pPr>
        <w:pStyle w:val="B1"/>
      </w:pPr>
      <w:r>
        <w:t>b</w:t>
      </w:r>
      <w:r w:rsidRPr="0073469F">
        <w:t>)</w:t>
      </w:r>
      <w:r w:rsidRPr="0073469F">
        <w:tab/>
        <w:t>shall include a Content-Type header field se</w:t>
      </w:r>
      <w:r>
        <w:t>t to "application/vnd.3gpp.vae-</w:t>
      </w:r>
      <w:r w:rsidRPr="008B04F8">
        <w:t>info+xml"; and</w:t>
      </w:r>
    </w:p>
    <w:p w14:paraId="14EED3CA"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93F9632"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0771BD48" w14:textId="77777777" w:rsidR="00393F7C" w:rsidRDefault="00393F7C" w:rsidP="00393F7C">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317720B7" w14:textId="77777777" w:rsidR="00393F7C" w:rsidRDefault="00393F7C" w:rsidP="00393F7C">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422ED0BE" w14:textId="77777777" w:rsidR="00393F7C" w:rsidRDefault="00393F7C" w:rsidP="00393F7C">
      <w:pPr>
        <w:pStyle w:val="B2"/>
        <w:rPr>
          <w:rFonts w:cs="Arial"/>
        </w:rPr>
      </w:pPr>
      <w:r>
        <w:lastRenderedPageBreak/>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190ACEB6" w14:textId="77777777" w:rsidR="00393F7C" w:rsidRDefault="00393F7C" w:rsidP="00393F7C">
      <w:pPr>
        <w:pStyle w:val="B2"/>
        <w:rPr>
          <w:rFonts w:cs="Arial"/>
        </w:rPr>
      </w:pPr>
      <w:bookmarkStart w:id="179" w:name="_Toc34309575"/>
      <w:bookmarkStart w:id="180" w:name="_Toc43231190"/>
      <w:bookmarkStart w:id="181" w:name="_Toc43296121"/>
      <w:bookmarkStart w:id="182" w:name="_Toc43400238"/>
      <w:bookmarkStart w:id="183" w:name="_Toc43400855"/>
      <w:bookmarkStart w:id="184"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7230CA6A"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5" w:name="_Toc51938232"/>
      <w:bookmarkStart w:id="186" w:name="_Toc51938767"/>
      <w:bookmarkStart w:id="187" w:name="_Toc68190456"/>
      <w:bookmarkStart w:id="188" w:name="_Toc14623663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EA8CCBF" w14:textId="77777777" w:rsidR="00393F7C" w:rsidRDefault="00393F7C" w:rsidP="00393F7C">
      <w:pPr>
        <w:pStyle w:val="Heading4"/>
      </w:pPr>
      <w:r>
        <w:rPr>
          <w:noProof/>
          <w:lang w:val="en-US"/>
        </w:rPr>
        <w:t>6.5.2.5</w:t>
      </w:r>
      <w:r>
        <w:rPr>
          <w:noProof/>
          <w:lang w:val="en-US"/>
        </w:rPr>
        <w:tab/>
        <w:t>Sending of a V2X message to a V2X group</w:t>
      </w:r>
      <w:bookmarkEnd w:id="179"/>
      <w:bookmarkEnd w:id="180"/>
      <w:bookmarkEnd w:id="181"/>
      <w:bookmarkEnd w:id="182"/>
      <w:bookmarkEnd w:id="183"/>
      <w:bookmarkEnd w:id="184"/>
      <w:bookmarkEnd w:id="185"/>
      <w:bookmarkEnd w:id="186"/>
      <w:bookmarkEnd w:id="187"/>
      <w:bookmarkEnd w:id="188"/>
    </w:p>
    <w:p w14:paraId="3CC390CE" w14:textId="067CFD37" w:rsidR="00393F7C" w:rsidRDefault="00393F7C" w:rsidP="00393F7C">
      <w:r>
        <w:t xml:space="preserve">In order to send a V2X message received from a V2X application server, the VAE-S shall send a HTTP POST request message according to procedures specified in </w:t>
      </w:r>
      <w:r w:rsidRPr="002847DD">
        <w:t>IETF</w:t>
      </w:r>
      <w:ins w:id="189" w:author="Huawei_CHV_2" w:date="2023-10-12T14:38:00Z">
        <w:r w:rsidR="00233AD0">
          <w:rPr>
            <w:noProof/>
            <w:lang w:val="en-US"/>
          </w:rPr>
          <w:t> </w:t>
        </w:r>
      </w:ins>
      <w:del w:id="190" w:author="Huawei_CHV_2" w:date="2023-10-12T14:38:00Z">
        <w:r w:rsidRPr="002847DD" w:rsidDel="00233AD0">
          <w:delText xml:space="preserve"> </w:delText>
        </w:r>
      </w:del>
      <w:r w:rsidRPr="002847DD">
        <w:t>RFC</w:t>
      </w:r>
      <w:ins w:id="191" w:author="Huawei_CHV_2" w:date="2023-10-12T14:38:00Z">
        <w:r w:rsidR="00233AD0">
          <w:rPr>
            <w:noProof/>
            <w:lang w:val="en-US"/>
          </w:rPr>
          <w:t> </w:t>
        </w:r>
      </w:ins>
      <w:del w:id="192" w:author="Huawei_CHV_2" w:date="2023-10-12T14:38:00Z">
        <w:r w:rsidRPr="002847DD" w:rsidDel="00233AD0">
          <w:delText xml:space="preserve"> </w:delText>
        </w:r>
      </w:del>
      <w:del w:id="193" w:author="Huawei_CHV_1" w:date="2023-09-28T15:24:00Z">
        <w:r w:rsidRPr="002847DD" w:rsidDel="00CC5CF7">
          <w:delText>7231</w:delText>
        </w:r>
      </w:del>
      <w:ins w:id="194" w:author="Huawei_CHV_1" w:date="2023-09-28T15:24:00Z">
        <w:r w:rsidR="00CC5CF7">
          <w:t>9110</w:t>
        </w:r>
      </w:ins>
      <w:r>
        <w:t> [19] to each VAE-C which has registered for the V2X message delivery service. In the HTTP POST request message, the VAE-S:</w:t>
      </w:r>
    </w:p>
    <w:p w14:paraId="35970B60" w14:textId="77777777" w:rsidR="00393F7C" w:rsidRDefault="00393F7C" w:rsidP="00393F7C">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7E9C21DC"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w:t>
      </w:r>
      <w:r w:rsidRPr="008B04F8">
        <w:t>xml"; and</w:t>
      </w:r>
    </w:p>
    <w:p w14:paraId="46CBF9C5"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1A39D65B" w14:textId="77777777" w:rsidR="00393F7C" w:rsidRDefault="00393F7C" w:rsidP="00393F7C">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37E12817" w14:textId="77777777" w:rsidR="00393F7C" w:rsidRDefault="00393F7C" w:rsidP="00393F7C">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53CBDBB0" w14:textId="77777777" w:rsidR="00393F7C" w:rsidRDefault="00393F7C" w:rsidP="00393F7C">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4EB7C6E7" w14:textId="77777777" w:rsidR="00393F7C" w:rsidRDefault="00393F7C" w:rsidP="00393F7C">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7B566F32" w14:textId="77777777" w:rsidR="00393F7C" w:rsidRPr="00173582" w:rsidRDefault="00393F7C" w:rsidP="00393F7C">
      <w:pPr>
        <w:pStyle w:val="B2"/>
      </w:pPr>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98407C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C6AFB27" w14:textId="77777777" w:rsidR="00E320CE" w:rsidRPr="006A63F0" w:rsidRDefault="00E320CE" w:rsidP="00E320CE">
      <w:pPr>
        <w:pStyle w:val="Heading3"/>
      </w:pPr>
      <w:bookmarkStart w:id="195" w:name="_Toc34309562"/>
      <w:bookmarkStart w:id="196" w:name="_Toc43231177"/>
      <w:bookmarkStart w:id="197" w:name="_Toc43296108"/>
      <w:bookmarkStart w:id="198" w:name="_Toc43400225"/>
      <w:bookmarkStart w:id="199" w:name="_Toc43400842"/>
      <w:bookmarkStart w:id="200" w:name="_Toc45216667"/>
      <w:bookmarkStart w:id="201" w:name="_Toc51938219"/>
      <w:bookmarkStart w:id="202" w:name="_Toc51938754"/>
      <w:bookmarkStart w:id="203" w:name="_Toc68190443"/>
      <w:bookmarkStart w:id="204" w:name="_Toc123644682"/>
      <w:bookmarkStart w:id="205" w:name="_Toc34309577"/>
      <w:bookmarkStart w:id="206" w:name="_Toc43231192"/>
      <w:bookmarkStart w:id="207" w:name="_Toc43296123"/>
      <w:bookmarkStart w:id="208" w:name="_Toc43400240"/>
      <w:bookmarkStart w:id="209" w:name="_Toc43400857"/>
      <w:bookmarkStart w:id="210" w:name="_Toc45216682"/>
      <w:bookmarkStart w:id="211" w:name="_Toc51938234"/>
      <w:bookmarkStart w:id="212" w:name="_Toc51938769"/>
      <w:bookmarkStart w:id="213" w:name="_Toc68190458"/>
      <w:bookmarkStart w:id="214" w:name="_Toc146236632"/>
      <w:r>
        <w:t>6.4.1</w:t>
      </w:r>
      <w:r>
        <w:tab/>
        <w:t>Client procedure</w:t>
      </w:r>
      <w:bookmarkEnd w:id="195"/>
      <w:bookmarkEnd w:id="196"/>
      <w:bookmarkEnd w:id="197"/>
      <w:bookmarkEnd w:id="198"/>
      <w:bookmarkEnd w:id="199"/>
      <w:bookmarkEnd w:id="200"/>
      <w:bookmarkEnd w:id="201"/>
      <w:bookmarkEnd w:id="202"/>
      <w:bookmarkEnd w:id="203"/>
      <w:bookmarkEnd w:id="204"/>
    </w:p>
    <w:p w14:paraId="2F3209FE" w14:textId="3A12779C" w:rsidR="00E320CE" w:rsidRDefault="00E320CE" w:rsidP="00E320CE">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 xml:space="preserve">rocedures specified in </w:t>
      </w:r>
      <w:r w:rsidRPr="007B6C40">
        <w:t>IETF</w:t>
      </w:r>
      <w:ins w:id="215" w:author="Huawei_CHV_2" w:date="2023-10-12T14:27:00Z">
        <w:r>
          <w:t> </w:t>
        </w:r>
      </w:ins>
      <w:del w:id="216" w:author="Huawei_CHV_2" w:date="2023-10-12T14:27:00Z">
        <w:r w:rsidRPr="007B6C40" w:rsidDel="00E320CE">
          <w:delText xml:space="preserve"> </w:delText>
        </w:r>
      </w:del>
      <w:r w:rsidRPr="007B6C40">
        <w:t>RFC</w:t>
      </w:r>
      <w:del w:id="217" w:author="Huawei_CHV_2" w:date="2023-10-12T14:27:00Z">
        <w:r w:rsidRPr="007B6C40" w:rsidDel="00E320CE">
          <w:delText xml:space="preserve"> </w:delText>
        </w:r>
      </w:del>
      <w:ins w:id="218" w:author="Huawei_CHV_2" w:date="2023-10-12T14:27:00Z">
        <w:r>
          <w:t> 9110</w:t>
        </w:r>
      </w:ins>
      <w:del w:id="219" w:author="Huawei_CHV_2" w:date="2023-10-12T14:27:00Z">
        <w:r w:rsidRPr="007B6C40" w:rsidDel="00E320CE">
          <w:delText>7231</w:delText>
        </w:r>
      </w:del>
      <w:r>
        <w:t> </w:t>
      </w:r>
      <w:r w:rsidRPr="0006242D">
        <w:t>[</w:t>
      </w:r>
      <w:r>
        <w:t>19]</w:t>
      </w:r>
      <w:r w:rsidRPr="0006242D">
        <w:t>.</w:t>
      </w:r>
      <w:r>
        <w:t xml:space="preserve"> In the HTTP POST request, the VAE-C:</w:t>
      </w:r>
    </w:p>
    <w:p w14:paraId="2DB634CF" w14:textId="77777777" w:rsidR="00E320CE" w:rsidRDefault="00E320CE" w:rsidP="00E320CE">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214B361" w14:textId="77777777" w:rsidR="00E320CE" w:rsidRPr="0073469F" w:rsidRDefault="00E320CE" w:rsidP="00E320CE">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2F326356" w14:textId="77777777" w:rsidR="00E320CE" w:rsidRDefault="00E320CE" w:rsidP="00E320CE">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3B199E94" w14:textId="77777777" w:rsidR="00E320CE" w:rsidRDefault="00E320CE" w:rsidP="00E320CE">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60E5606A" w14:textId="77777777" w:rsidR="00E320CE" w:rsidRDefault="00E320CE" w:rsidP="00E320CE">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5AB0BBBE" w14:textId="77777777" w:rsidR="00E320CE" w:rsidRDefault="00E320CE" w:rsidP="00E320CE">
      <w:pPr>
        <w:pStyle w:val="B2"/>
        <w:rPr>
          <w:rFonts w:cs="Arial"/>
        </w:rPr>
      </w:pPr>
      <w:r>
        <w:t>3)</w:t>
      </w:r>
      <w:r>
        <w:tab/>
        <w:t>shall include an &lt;operation&gt; element</w:t>
      </w:r>
      <w:r w:rsidRPr="0009088D">
        <w:rPr>
          <w:rFonts w:cs="Arial"/>
        </w:rPr>
        <w:t xml:space="preserve"> </w:t>
      </w:r>
      <w:r>
        <w:t>set to "subscribe".</w:t>
      </w:r>
    </w:p>
    <w:p w14:paraId="491F3DD1" w14:textId="4C89BF5E" w:rsidR="00E320CE" w:rsidRDefault="00E320CE" w:rsidP="00E320CE">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Pr="007B6C40">
        <w:t>IETF</w:t>
      </w:r>
      <w:ins w:id="220" w:author="Huawei_CHV_2" w:date="2023-10-12T14:27:00Z">
        <w:r>
          <w:t> </w:t>
        </w:r>
      </w:ins>
      <w:del w:id="221" w:author="Huawei_CHV_2" w:date="2023-10-12T14:27:00Z">
        <w:r w:rsidRPr="007B6C40" w:rsidDel="00E320CE">
          <w:delText xml:space="preserve"> </w:delText>
        </w:r>
      </w:del>
      <w:r w:rsidRPr="007B6C40">
        <w:t>RFC</w:t>
      </w:r>
      <w:ins w:id="222" w:author="Huawei_CHV_2" w:date="2023-10-12T14:27:00Z">
        <w:r>
          <w:t> </w:t>
        </w:r>
      </w:ins>
      <w:del w:id="223" w:author="Huawei_CHV_2" w:date="2023-10-12T14:27:00Z">
        <w:r w:rsidRPr="007B6C40" w:rsidDel="00E320CE">
          <w:delText xml:space="preserve"> </w:delText>
        </w:r>
      </w:del>
      <w:ins w:id="224" w:author="Huawei_CHV_2" w:date="2023-10-12T14:27:00Z">
        <w:r>
          <w:t>9110</w:t>
        </w:r>
      </w:ins>
      <w:del w:id="225" w:author="Huawei_CHV_2" w:date="2023-10-12T14:27:00Z">
        <w:r w:rsidRPr="007B6C40" w:rsidDel="00E320CE">
          <w:delText>7231</w:delText>
        </w:r>
      </w:del>
      <w:r>
        <w:t> </w:t>
      </w:r>
      <w:r w:rsidRPr="0006242D">
        <w:t>[</w:t>
      </w:r>
      <w:r>
        <w:t>19]</w:t>
      </w:r>
      <w:r w:rsidRPr="0006242D">
        <w:t>.</w:t>
      </w:r>
      <w:r>
        <w:t xml:space="preserve"> In the HTTP POST request, the VAE-C:</w:t>
      </w:r>
    </w:p>
    <w:p w14:paraId="4E9353F1" w14:textId="77777777" w:rsidR="00E320CE" w:rsidRDefault="00E320CE" w:rsidP="00E320CE">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0508164D" w14:textId="77777777" w:rsidR="00E320CE" w:rsidRPr="0073469F" w:rsidRDefault="00E320CE" w:rsidP="00E320CE">
      <w:pPr>
        <w:pStyle w:val="B1"/>
      </w:pPr>
      <w:r>
        <w:lastRenderedPageBreak/>
        <w:t>b</w:t>
      </w:r>
      <w:r w:rsidRPr="0073469F">
        <w:t>)</w:t>
      </w:r>
      <w:r w:rsidRPr="0073469F">
        <w:tab/>
        <w:t>shall include a Content-Type header field se</w:t>
      </w:r>
      <w:r>
        <w:t>t to "application/vnd.3gpp.vae</w:t>
      </w:r>
      <w:r w:rsidRPr="0073469F">
        <w:t>-info+xml";</w:t>
      </w:r>
      <w:r>
        <w:t xml:space="preserve"> </w:t>
      </w:r>
      <w:r w:rsidRPr="008B04F8">
        <w:t>and</w:t>
      </w:r>
    </w:p>
    <w:p w14:paraId="224C41F8" w14:textId="77777777" w:rsidR="00E320CE" w:rsidRDefault="00E320CE" w:rsidP="00E320CE">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226" w:name="_Hlk45705468"/>
      <w:r w:rsidRPr="00250813">
        <w:t xml:space="preserve">element in the &lt;VAE-info&gt; </w:t>
      </w:r>
      <w:bookmarkEnd w:id="226"/>
      <w:r w:rsidRPr="0073469F">
        <w:t>root element</w:t>
      </w:r>
      <w:r>
        <w:t>:</w:t>
      </w:r>
    </w:p>
    <w:p w14:paraId="628B9132" w14:textId="77777777" w:rsidR="00E320CE" w:rsidRDefault="00E320CE" w:rsidP="00E320CE">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1F4E1DA8" w14:textId="77777777" w:rsidR="00E320CE" w:rsidRPr="00EF00C1" w:rsidRDefault="00E320CE" w:rsidP="00E320CE">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12D47E7D" w14:textId="77777777" w:rsidR="00E320CE" w:rsidRDefault="00E320CE" w:rsidP="00E320CE">
      <w:pPr>
        <w:pStyle w:val="B2"/>
        <w:rPr>
          <w:rFonts w:cs="Arial"/>
        </w:rPr>
      </w:pPr>
      <w:bookmarkStart w:id="227" w:name="_Toc34309563"/>
      <w:r>
        <w:t>3)</w:t>
      </w:r>
      <w:r>
        <w:tab/>
        <w:t>shall include an &lt;operation&gt; element</w:t>
      </w:r>
      <w:r w:rsidRPr="0009088D">
        <w:rPr>
          <w:rFonts w:cs="Arial"/>
        </w:rPr>
        <w:t xml:space="preserve"> </w:t>
      </w:r>
      <w:r>
        <w:t>set to "unsubscribe"</w:t>
      </w:r>
      <w:r>
        <w:rPr>
          <w:rFonts w:cs="Arial"/>
        </w:rPr>
        <w:t>.</w:t>
      </w:r>
    </w:p>
    <w:p w14:paraId="70A34FF7" w14:textId="77777777" w:rsidR="00E320CE" w:rsidRPr="006B5418" w:rsidRDefault="00E320CE" w:rsidP="00E32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8" w:name="_Toc43231178"/>
      <w:bookmarkStart w:id="229" w:name="_Toc43296109"/>
      <w:bookmarkStart w:id="230" w:name="_Toc43400226"/>
      <w:bookmarkStart w:id="231" w:name="_Toc43400843"/>
      <w:bookmarkStart w:id="232" w:name="_Toc45216668"/>
      <w:bookmarkStart w:id="233" w:name="_Toc51938220"/>
      <w:bookmarkStart w:id="234" w:name="_Toc51938755"/>
      <w:bookmarkStart w:id="235" w:name="_Toc68190444"/>
      <w:bookmarkStart w:id="236" w:name="_Toc12364468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D054DAF" w14:textId="77777777" w:rsidR="00E320CE" w:rsidRPr="006A63F0" w:rsidRDefault="00E320CE" w:rsidP="00E320CE">
      <w:pPr>
        <w:pStyle w:val="Heading3"/>
      </w:pPr>
      <w:r>
        <w:t>6.4.2</w:t>
      </w:r>
      <w:r>
        <w:tab/>
        <w:t>Server procedure</w:t>
      </w:r>
      <w:bookmarkEnd w:id="227"/>
      <w:bookmarkEnd w:id="228"/>
      <w:bookmarkEnd w:id="229"/>
      <w:bookmarkEnd w:id="230"/>
      <w:bookmarkEnd w:id="231"/>
      <w:bookmarkEnd w:id="232"/>
      <w:bookmarkEnd w:id="233"/>
      <w:bookmarkEnd w:id="234"/>
      <w:bookmarkEnd w:id="235"/>
      <w:bookmarkEnd w:id="236"/>
    </w:p>
    <w:p w14:paraId="4F822F54" w14:textId="77777777" w:rsidR="00E320CE" w:rsidRDefault="00E320CE" w:rsidP="00E320CE">
      <w:r>
        <w:rPr>
          <w:lang w:eastAsia="x-none"/>
        </w:rPr>
        <w:t>Upon reception of an HTTP POST request</w:t>
      </w:r>
      <w:r w:rsidRPr="005025FB">
        <w:t xml:space="preserve"> </w:t>
      </w:r>
      <w:r>
        <w:t>message containing:</w:t>
      </w:r>
    </w:p>
    <w:p w14:paraId="505E93FD" w14:textId="77777777" w:rsidR="00E320CE" w:rsidRDefault="00E320CE" w:rsidP="00E320CE">
      <w:pPr>
        <w:pStyle w:val="B1"/>
      </w:pPr>
      <w:r>
        <w:t>a)</w:t>
      </w:r>
      <w:r>
        <w:tab/>
        <w:t>a Content-Type header field set to "application/vnd.3gpp.vae-info+xml"; and</w:t>
      </w:r>
    </w:p>
    <w:p w14:paraId="57602F05" w14:textId="77777777" w:rsidR="00E320CE" w:rsidRDefault="00E320CE" w:rsidP="00E320CE">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FF8B20D" w14:textId="77777777" w:rsidR="00E320CE" w:rsidRDefault="00E320CE" w:rsidP="00E320CE">
      <w:r>
        <w:t>the VAE-S:</w:t>
      </w:r>
    </w:p>
    <w:p w14:paraId="22D37165" w14:textId="77777777" w:rsidR="00E320CE" w:rsidRPr="00674509" w:rsidRDefault="00E320CE" w:rsidP="00E320CE">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24B1ECE9" w14:textId="5A004CFE" w:rsidR="00E320CE" w:rsidRDefault="00E320CE" w:rsidP="00E320CE">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Pr="007B6C40">
        <w:t>IETF</w:t>
      </w:r>
      <w:ins w:id="237" w:author="Huawei_CHV_2" w:date="2023-10-12T14:28:00Z">
        <w:r>
          <w:t> </w:t>
        </w:r>
      </w:ins>
      <w:del w:id="238" w:author="Huawei_CHV_2" w:date="2023-10-12T14:28:00Z">
        <w:r w:rsidRPr="007B6C40" w:rsidDel="00E320CE">
          <w:delText xml:space="preserve"> </w:delText>
        </w:r>
      </w:del>
      <w:r w:rsidRPr="007B6C40">
        <w:t>RFC</w:t>
      </w:r>
      <w:ins w:id="239" w:author="Huawei_CHV_2" w:date="2023-10-12T14:28:00Z">
        <w:r>
          <w:t> </w:t>
        </w:r>
      </w:ins>
      <w:del w:id="240" w:author="Huawei_CHV_2" w:date="2023-10-12T14:28:00Z">
        <w:r w:rsidRPr="007B6C40" w:rsidDel="00E320CE">
          <w:delText xml:space="preserve"> </w:delText>
        </w:r>
      </w:del>
      <w:ins w:id="241" w:author="Huawei_CHV_2" w:date="2023-10-12T14:28:00Z">
        <w:r>
          <w:t>9110</w:t>
        </w:r>
      </w:ins>
      <w:del w:id="242" w:author="Huawei_CHV_2" w:date="2023-10-12T14:28:00Z">
        <w:r w:rsidRPr="007B6C40" w:rsidDel="00E320CE">
          <w:delText>7231</w:delText>
        </w:r>
      </w:del>
      <w:r w:rsidRPr="007479A6">
        <w:t> </w:t>
      </w:r>
      <w:r>
        <w:t>[19]. In the HTTP 200 (OK) response message, the VAE-S:</w:t>
      </w:r>
    </w:p>
    <w:p w14:paraId="58DA697B" w14:textId="77777777" w:rsidR="00E320CE" w:rsidRPr="0073469F" w:rsidRDefault="00E320CE" w:rsidP="00E320CE">
      <w:pPr>
        <w:pStyle w:val="B2"/>
      </w:pPr>
      <w:r>
        <w:t>1</w:t>
      </w:r>
      <w:r w:rsidRPr="0073469F">
        <w:t>)</w:t>
      </w:r>
      <w:r w:rsidRPr="0073469F">
        <w:tab/>
        <w:t>shall include a Content-Type header field se</w:t>
      </w:r>
      <w:r>
        <w:t>t to "application/vnd.3gpp.vae-info+xml</w:t>
      </w:r>
      <w:r w:rsidRPr="0073469F">
        <w:t>";</w:t>
      </w:r>
      <w:r>
        <w:t xml:space="preserve"> and</w:t>
      </w:r>
    </w:p>
    <w:p w14:paraId="4E0D6E6C" w14:textId="77777777" w:rsidR="00E320CE" w:rsidRDefault="00E320CE" w:rsidP="00E320CE">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7451FDCC" w14:textId="77777777" w:rsidR="00E320CE" w:rsidRDefault="00E320CE" w:rsidP="00E320CE">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08826FC7" w14:textId="77777777" w:rsidR="00E320CE" w:rsidRDefault="00E320CE" w:rsidP="00E320CE">
      <w:pPr>
        <w:pStyle w:val="B3"/>
      </w:pPr>
      <w:r>
        <w:t>ii)</w:t>
      </w:r>
      <w:r>
        <w:tab/>
        <w:t>shall include an &lt;operation&gt; element set to "subscribe"; and</w:t>
      </w:r>
    </w:p>
    <w:p w14:paraId="0F06D1BB" w14:textId="77777777" w:rsidR="00E320CE" w:rsidRDefault="00E320CE" w:rsidP="00E320CE">
      <w:pPr>
        <w:pStyle w:val="B1"/>
      </w:pPr>
      <w:r>
        <w:t>c)</w:t>
      </w:r>
      <w:r>
        <w:tab/>
        <w:t>shall send the HTTP 200 (OK) response towards the VAE-C.</w:t>
      </w:r>
    </w:p>
    <w:p w14:paraId="13A89B66" w14:textId="77777777" w:rsidR="00E320CE" w:rsidRDefault="00E320CE" w:rsidP="00E320CE">
      <w:r>
        <w:rPr>
          <w:lang w:eastAsia="x-none"/>
        </w:rPr>
        <w:t>Upon reception of an HTTP POST request</w:t>
      </w:r>
      <w:r w:rsidRPr="005025FB">
        <w:t xml:space="preserve"> </w:t>
      </w:r>
      <w:r>
        <w:t>message containing:</w:t>
      </w:r>
    </w:p>
    <w:p w14:paraId="465E4ED4" w14:textId="77777777" w:rsidR="00E320CE" w:rsidRDefault="00E320CE" w:rsidP="00E320CE">
      <w:pPr>
        <w:pStyle w:val="B1"/>
      </w:pPr>
      <w:r>
        <w:t>a)</w:t>
      </w:r>
      <w:r>
        <w:tab/>
        <w:t>a Content-Type header field set to "application/vnd.3gpp.vae-info+xml"; and</w:t>
      </w:r>
    </w:p>
    <w:p w14:paraId="2B02EC64" w14:textId="77777777" w:rsidR="00E320CE" w:rsidRDefault="00E320CE" w:rsidP="00E320CE">
      <w:pPr>
        <w:pStyle w:val="B1"/>
      </w:pPr>
      <w:r>
        <w:t>b)</w:t>
      </w:r>
      <w:r>
        <w:tab/>
        <w:t xml:space="preserve">an application/vnd.3gpp.VAE-registration-+xml MIME body with a </w:t>
      </w:r>
      <w:bookmarkStart w:id="243" w:name="_Hlk45705429"/>
      <w:r w:rsidRPr="00FB41A4">
        <w:t xml:space="preserve">&lt;VAE-info&gt; </w:t>
      </w:r>
      <w:r>
        <w:t>root element with a</w:t>
      </w:r>
      <w:bookmarkEnd w:id="243"/>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2A3375D9" w14:textId="77777777" w:rsidR="00E320CE" w:rsidRDefault="00E320CE" w:rsidP="00E320CE">
      <w:r>
        <w:t>the VAE-S:</w:t>
      </w:r>
    </w:p>
    <w:p w14:paraId="133CBE2E" w14:textId="77777777" w:rsidR="00E320CE" w:rsidRPr="00674509" w:rsidRDefault="00E320CE" w:rsidP="00E320CE">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1C58B4F8" w14:textId="255A1BBB" w:rsidR="00E320CE" w:rsidRDefault="00E320CE" w:rsidP="00E320CE">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7B6C40">
        <w:t>IETF</w:t>
      </w:r>
      <w:ins w:id="244" w:author="Huawei_CHV_2" w:date="2023-10-12T14:28:00Z">
        <w:r>
          <w:t> </w:t>
        </w:r>
      </w:ins>
      <w:del w:id="245" w:author="Huawei_CHV_2" w:date="2023-10-12T14:28:00Z">
        <w:r w:rsidRPr="007B6C40" w:rsidDel="00E320CE">
          <w:delText xml:space="preserve"> </w:delText>
        </w:r>
      </w:del>
      <w:r w:rsidRPr="007B6C40">
        <w:t>RFC</w:t>
      </w:r>
      <w:ins w:id="246" w:author="Huawei_CHV_2" w:date="2023-10-12T14:28:00Z">
        <w:r>
          <w:t> </w:t>
        </w:r>
      </w:ins>
      <w:del w:id="247" w:author="Huawei_CHV_2" w:date="2023-10-12T14:28:00Z">
        <w:r w:rsidRPr="007B6C40" w:rsidDel="00E320CE">
          <w:delText xml:space="preserve"> </w:delText>
        </w:r>
      </w:del>
      <w:ins w:id="248" w:author="Huawei_CHV_2" w:date="2023-10-12T14:28:00Z">
        <w:r>
          <w:t>9110</w:t>
        </w:r>
      </w:ins>
      <w:del w:id="249" w:author="Huawei_CHV_2" w:date="2023-10-12T14:28:00Z">
        <w:r w:rsidRPr="007B6C40" w:rsidDel="00E320CE">
          <w:delText>7231</w:delText>
        </w:r>
      </w:del>
      <w:r w:rsidRPr="007479A6">
        <w:t> </w:t>
      </w:r>
      <w:r>
        <w:t>[19]. In the HTTP 200 (OK) response message, the VAE-S:</w:t>
      </w:r>
    </w:p>
    <w:p w14:paraId="122341CC" w14:textId="77777777" w:rsidR="00E320CE" w:rsidRPr="0073469F" w:rsidRDefault="00E320CE" w:rsidP="00E320CE">
      <w:pPr>
        <w:pStyle w:val="B2"/>
      </w:pPr>
      <w:r>
        <w:t>1</w:t>
      </w:r>
      <w:r w:rsidRPr="0073469F">
        <w:t>)</w:t>
      </w:r>
      <w:r w:rsidRPr="0073469F">
        <w:tab/>
        <w:t>shall include a Content-Type header field se</w:t>
      </w:r>
      <w:r>
        <w:t>t to "application/vnd.3gpp.vae-info+xml</w:t>
      </w:r>
      <w:r w:rsidRPr="0073469F">
        <w:t>";</w:t>
      </w:r>
      <w:r>
        <w:t xml:space="preserve"> and</w:t>
      </w:r>
    </w:p>
    <w:p w14:paraId="6D9FEF52" w14:textId="77777777" w:rsidR="00E320CE" w:rsidRDefault="00E320CE" w:rsidP="00E320CE">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2BAD102E" w14:textId="77777777" w:rsidR="00E320CE" w:rsidRDefault="00E320CE" w:rsidP="00E320CE">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29528410" w14:textId="77777777" w:rsidR="00E320CE" w:rsidRDefault="00E320CE" w:rsidP="00E320CE">
      <w:pPr>
        <w:pStyle w:val="B3"/>
      </w:pPr>
      <w:r>
        <w:lastRenderedPageBreak/>
        <w:t>ii)</w:t>
      </w:r>
      <w:r>
        <w:tab/>
        <w:t>shall include an &lt;operation&gt; element set to "unsubscribe"; and</w:t>
      </w:r>
    </w:p>
    <w:p w14:paraId="5DA11B00" w14:textId="77777777" w:rsidR="00E320CE" w:rsidRDefault="00E320CE" w:rsidP="00E320CE">
      <w:pPr>
        <w:pStyle w:val="B1"/>
      </w:pPr>
      <w:r>
        <w:t>c)</w:t>
      </w:r>
      <w:r>
        <w:tab/>
        <w:t>shall send the HTTP 200 (OK) response towards the VAE-C.</w:t>
      </w:r>
    </w:p>
    <w:p w14:paraId="443FA327" w14:textId="77777777" w:rsidR="00E320CE" w:rsidRPr="006B5418" w:rsidRDefault="00E320CE" w:rsidP="00E32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5A078A2" w14:textId="77777777" w:rsidR="00393F7C" w:rsidRPr="006A63F0" w:rsidRDefault="00393F7C" w:rsidP="00393F7C">
      <w:pPr>
        <w:pStyle w:val="Heading3"/>
      </w:pPr>
      <w:r>
        <w:t>6.6.1</w:t>
      </w:r>
      <w:r>
        <w:tab/>
        <w:t>Client procedure</w:t>
      </w:r>
      <w:bookmarkEnd w:id="205"/>
      <w:bookmarkEnd w:id="206"/>
      <w:bookmarkEnd w:id="207"/>
      <w:bookmarkEnd w:id="208"/>
      <w:bookmarkEnd w:id="209"/>
      <w:bookmarkEnd w:id="210"/>
      <w:bookmarkEnd w:id="211"/>
      <w:bookmarkEnd w:id="212"/>
      <w:bookmarkEnd w:id="213"/>
      <w:bookmarkEnd w:id="214"/>
    </w:p>
    <w:p w14:paraId="78407F4B" w14:textId="4D6AC061" w:rsidR="00393F7C" w:rsidRDefault="00393F7C" w:rsidP="00393F7C">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Pr="002847DD">
        <w:t>IETF</w:t>
      </w:r>
      <w:ins w:id="250" w:author="Huawei_CHV_2" w:date="2023-10-12T14:28:00Z">
        <w:r w:rsidR="00E320CE">
          <w:t> </w:t>
        </w:r>
      </w:ins>
      <w:del w:id="251" w:author="Huawei_CHV_2" w:date="2023-10-12T14:28:00Z">
        <w:r w:rsidRPr="002847DD" w:rsidDel="00E320CE">
          <w:delText xml:space="preserve"> </w:delText>
        </w:r>
      </w:del>
      <w:r w:rsidRPr="002847DD">
        <w:t>RFC</w:t>
      </w:r>
      <w:ins w:id="252" w:author="Huawei_CHV_2" w:date="2023-10-12T14:28:00Z">
        <w:r w:rsidR="00E320CE">
          <w:t> </w:t>
        </w:r>
      </w:ins>
      <w:del w:id="253" w:author="Huawei_CHV_2" w:date="2023-10-12T14:28:00Z">
        <w:r w:rsidRPr="002847DD" w:rsidDel="00E320CE">
          <w:delText xml:space="preserve"> </w:delText>
        </w:r>
      </w:del>
      <w:del w:id="254" w:author="Huawei_CHV_1" w:date="2023-09-28T15:24:00Z">
        <w:r w:rsidRPr="002847DD" w:rsidDel="00CC5CF7">
          <w:delText>7231</w:delText>
        </w:r>
      </w:del>
      <w:ins w:id="255" w:author="Huawei_CHV_1" w:date="2023-09-28T15:24:00Z">
        <w:r w:rsidR="00CC5CF7">
          <w:t>9110</w:t>
        </w:r>
      </w:ins>
      <w:r>
        <w:t> </w:t>
      </w:r>
      <w:r w:rsidRPr="0006242D">
        <w:t>[</w:t>
      </w:r>
      <w:r>
        <w:t>19]</w:t>
      </w:r>
      <w:r w:rsidRPr="0006242D">
        <w:t>.</w:t>
      </w:r>
      <w:r>
        <w:t xml:space="preserve"> In the HTTP POST request, the VAE-C:</w:t>
      </w:r>
    </w:p>
    <w:p w14:paraId="5D605309" w14:textId="77777777" w:rsidR="00393F7C" w:rsidRDefault="00393F7C" w:rsidP="00393F7C">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535E6499"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674623BC"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08D5E18E"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39BA0D98"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6" w:name="_Toc34309578"/>
      <w:bookmarkStart w:id="257" w:name="_Toc43231193"/>
      <w:bookmarkStart w:id="258" w:name="_Toc43296124"/>
      <w:bookmarkStart w:id="259" w:name="_Toc43400241"/>
      <w:bookmarkStart w:id="260" w:name="_Toc43400858"/>
      <w:bookmarkStart w:id="261" w:name="_Toc45216683"/>
      <w:bookmarkStart w:id="262" w:name="_Toc51938235"/>
      <w:bookmarkStart w:id="263" w:name="_Toc51938770"/>
      <w:bookmarkStart w:id="264" w:name="_Toc68190459"/>
      <w:bookmarkStart w:id="265" w:name="_Toc14623663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03ABA8A" w14:textId="77777777" w:rsidR="00393F7C" w:rsidRPr="006A63F0" w:rsidRDefault="00393F7C" w:rsidP="00393F7C">
      <w:pPr>
        <w:pStyle w:val="Heading3"/>
      </w:pPr>
      <w:r>
        <w:t>6.6.2</w:t>
      </w:r>
      <w:r>
        <w:tab/>
        <w:t>Server procedure</w:t>
      </w:r>
      <w:bookmarkEnd w:id="256"/>
      <w:bookmarkEnd w:id="257"/>
      <w:bookmarkEnd w:id="258"/>
      <w:bookmarkEnd w:id="259"/>
      <w:bookmarkEnd w:id="260"/>
      <w:bookmarkEnd w:id="261"/>
      <w:bookmarkEnd w:id="262"/>
      <w:bookmarkEnd w:id="263"/>
      <w:bookmarkEnd w:id="264"/>
      <w:bookmarkEnd w:id="265"/>
    </w:p>
    <w:p w14:paraId="3812EB38" w14:textId="77777777" w:rsidR="00393F7C" w:rsidRDefault="00393F7C" w:rsidP="00393F7C">
      <w:r>
        <w:rPr>
          <w:lang w:eastAsia="x-none"/>
        </w:rPr>
        <w:t>Upon reception of an HTTP POST request</w:t>
      </w:r>
      <w:r w:rsidRPr="005025FB">
        <w:t xml:space="preserve"> </w:t>
      </w:r>
      <w:r>
        <w:t>message containing:</w:t>
      </w:r>
    </w:p>
    <w:p w14:paraId="48D687D4" w14:textId="77777777" w:rsidR="00393F7C" w:rsidRDefault="00393F7C" w:rsidP="00393F7C">
      <w:pPr>
        <w:pStyle w:val="B1"/>
      </w:pPr>
      <w:r>
        <w:t>a)</w:t>
      </w:r>
      <w:r>
        <w:tab/>
        <w:t>a Content-Type header field set to "application/vnd.3gpp.vae-info+xml"; and</w:t>
      </w:r>
    </w:p>
    <w:p w14:paraId="6925AA9A" w14:textId="77777777" w:rsidR="00393F7C" w:rsidRDefault="00393F7C" w:rsidP="00393F7C">
      <w:pPr>
        <w:pStyle w:val="B1"/>
      </w:pPr>
      <w:r>
        <w:t>b)</w:t>
      </w:r>
      <w:r>
        <w:tab/>
        <w:t xml:space="preserve">an application/vnd.3gpp.vae-info+xml MIME body with a &lt;service-discovery-info&gt; </w:t>
      </w:r>
      <w:r w:rsidRPr="00FB41A4">
        <w:t xml:space="preserve">element in the &lt;VAE-info&gt; </w:t>
      </w:r>
      <w:r>
        <w:t>root element,</w:t>
      </w:r>
    </w:p>
    <w:p w14:paraId="650EC6EF" w14:textId="77777777" w:rsidR="00393F7C" w:rsidRDefault="00393F7C" w:rsidP="00393F7C">
      <w:r>
        <w:t>the VAE-S:</w:t>
      </w:r>
    </w:p>
    <w:p w14:paraId="02F2BBBC" w14:textId="2AE51A5D" w:rsidR="00393F7C" w:rsidRDefault="00393F7C" w:rsidP="00393F7C">
      <w:pPr>
        <w:pStyle w:val="B1"/>
      </w:pPr>
      <w:r>
        <w:t>a)</w:t>
      </w:r>
      <w:r>
        <w:tab/>
      </w:r>
      <w:r w:rsidRPr="004E7BF5">
        <w:t xml:space="preserve">shall generate an HTTP 200 (OK) response according to </w:t>
      </w:r>
      <w:r w:rsidRPr="002847DD">
        <w:t>IETF</w:t>
      </w:r>
      <w:ins w:id="266" w:author="Huawei_CHV_2" w:date="2023-10-12T14:37:00Z">
        <w:r w:rsidR="00233AD0">
          <w:rPr>
            <w:noProof/>
            <w:lang w:val="en-US"/>
          </w:rPr>
          <w:t> </w:t>
        </w:r>
      </w:ins>
      <w:del w:id="267" w:author="Huawei_CHV_2" w:date="2023-10-12T14:37:00Z">
        <w:r w:rsidRPr="002847DD" w:rsidDel="00233AD0">
          <w:delText xml:space="preserve"> </w:delText>
        </w:r>
      </w:del>
      <w:r w:rsidRPr="002847DD">
        <w:t>RFC</w:t>
      </w:r>
      <w:ins w:id="268" w:author="Huawei_CHV_2" w:date="2023-10-12T14:37:00Z">
        <w:r w:rsidR="00233AD0">
          <w:rPr>
            <w:noProof/>
            <w:lang w:val="en-US"/>
          </w:rPr>
          <w:t> </w:t>
        </w:r>
      </w:ins>
      <w:del w:id="269" w:author="Huawei_CHV_2" w:date="2023-10-12T14:37:00Z">
        <w:r w:rsidRPr="002847DD" w:rsidDel="00233AD0">
          <w:delText xml:space="preserve"> </w:delText>
        </w:r>
      </w:del>
      <w:del w:id="270" w:author="Huawei_CHV_1" w:date="2023-09-28T15:24:00Z">
        <w:r w:rsidRPr="002847DD" w:rsidDel="00CC5CF7">
          <w:delText>7231</w:delText>
        </w:r>
      </w:del>
      <w:ins w:id="271" w:author="Huawei_CHV_1" w:date="2023-09-28T15:24:00Z">
        <w:r w:rsidR="00CC5CF7">
          <w:t>9110</w:t>
        </w:r>
      </w:ins>
      <w:r>
        <w:t> </w:t>
      </w:r>
      <w:r w:rsidRPr="004E7BF5">
        <w:t>[19]. In the HTTP 200 (OK) response message, the VAE-S:</w:t>
      </w:r>
    </w:p>
    <w:p w14:paraId="3518C6E8" w14:textId="77777777" w:rsidR="00393F7C" w:rsidRDefault="00393F7C" w:rsidP="00393F7C">
      <w:pPr>
        <w:pStyle w:val="B2"/>
      </w:pPr>
      <w:r>
        <w:t>1</w:t>
      </w:r>
      <w:r w:rsidRPr="0073469F">
        <w:t>)</w:t>
      </w:r>
      <w:r w:rsidRPr="0073469F">
        <w:tab/>
        <w:t>shall include a Content-Type header field se</w:t>
      </w:r>
      <w:r>
        <w:t>t to "application/vnd.3gpp.vae-info+xml</w:t>
      </w:r>
      <w:r w:rsidRPr="0073469F">
        <w:t>";</w:t>
      </w:r>
      <w:r>
        <w:t xml:space="preserve"> and</w:t>
      </w:r>
    </w:p>
    <w:p w14:paraId="12938130" w14:textId="77777777" w:rsidR="00393F7C" w:rsidRDefault="00393F7C" w:rsidP="00393F7C">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3FCFBCD2" w14:textId="77777777" w:rsidR="00393F7C" w:rsidRDefault="00393F7C" w:rsidP="00393F7C">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1F8B887A" w14:textId="77777777" w:rsidR="00393F7C" w:rsidRDefault="00393F7C" w:rsidP="00393F7C">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46FF6F09" w14:textId="77777777" w:rsidR="00393F7C" w:rsidRDefault="00393F7C" w:rsidP="00393F7C">
      <w:pPr>
        <w:pStyle w:val="B4"/>
      </w:pPr>
      <w:r>
        <w:t>A)</w:t>
      </w:r>
      <w:r>
        <w:tab/>
        <w:t xml:space="preserve">one or more </w:t>
      </w:r>
      <w:r w:rsidRPr="00B322B3">
        <w:t>&lt;V2X-service-id&gt; element(s)</w:t>
      </w:r>
      <w:r w:rsidRPr="003B654A">
        <w:t xml:space="preserve"> set to the identities of the available V2X service IDs</w:t>
      </w:r>
      <w:r>
        <w:t>; and</w:t>
      </w:r>
    </w:p>
    <w:p w14:paraId="50538762" w14:textId="77777777" w:rsidR="00393F7C" w:rsidRPr="0073469F" w:rsidRDefault="00393F7C" w:rsidP="00393F7C">
      <w:pPr>
        <w:pStyle w:val="B4"/>
      </w:pPr>
      <w:r>
        <w:t>B)</w:t>
      </w:r>
      <w:r>
        <w:tab/>
      </w:r>
      <w:r w:rsidRPr="00B322B3">
        <w:t>a &lt;V2X-AS-address&gt; element</w:t>
      </w:r>
      <w:r>
        <w:t xml:space="preserve"> set to the V2X AS address; and</w:t>
      </w:r>
    </w:p>
    <w:p w14:paraId="2F7D8FA6" w14:textId="77777777" w:rsidR="00393F7C" w:rsidRPr="004E7BF5" w:rsidRDefault="00393F7C" w:rsidP="00393F7C">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63CADB2F"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0DAC3C1" w14:textId="77777777" w:rsidR="00393F7C" w:rsidRPr="006A63F0" w:rsidRDefault="00393F7C" w:rsidP="00393F7C">
      <w:pPr>
        <w:pStyle w:val="Heading3"/>
      </w:pPr>
      <w:bookmarkStart w:id="272" w:name="_Toc34309580"/>
      <w:bookmarkStart w:id="273" w:name="_Toc43231195"/>
      <w:bookmarkStart w:id="274" w:name="_Toc43296126"/>
      <w:bookmarkStart w:id="275" w:name="_Toc43400243"/>
      <w:bookmarkStart w:id="276" w:name="_Toc43400860"/>
      <w:bookmarkStart w:id="277" w:name="_Toc45216685"/>
      <w:bookmarkStart w:id="278" w:name="_Toc51938237"/>
      <w:bookmarkStart w:id="279" w:name="_Toc51938772"/>
      <w:bookmarkStart w:id="280" w:name="_Toc68190461"/>
      <w:bookmarkStart w:id="281" w:name="_Toc146236635"/>
      <w:r>
        <w:t>6.7.1</w:t>
      </w:r>
      <w:r>
        <w:tab/>
        <w:t>Client procedure</w:t>
      </w:r>
      <w:bookmarkEnd w:id="272"/>
      <w:bookmarkEnd w:id="273"/>
      <w:bookmarkEnd w:id="274"/>
      <w:bookmarkEnd w:id="275"/>
      <w:bookmarkEnd w:id="276"/>
      <w:bookmarkEnd w:id="277"/>
      <w:bookmarkEnd w:id="278"/>
      <w:bookmarkEnd w:id="279"/>
      <w:bookmarkEnd w:id="280"/>
      <w:bookmarkEnd w:id="281"/>
    </w:p>
    <w:p w14:paraId="23949490" w14:textId="1E80DB2D" w:rsidR="00393F7C" w:rsidRDefault="00393F7C" w:rsidP="00393F7C">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Pr="002847DD">
        <w:t>IETF</w:t>
      </w:r>
      <w:ins w:id="282" w:author="Huawei_CHV_2" w:date="2023-10-12T14:34:00Z">
        <w:r w:rsidR="00E320CE">
          <w:rPr>
            <w:noProof/>
            <w:lang w:val="en-US"/>
          </w:rPr>
          <w:t> </w:t>
        </w:r>
      </w:ins>
      <w:del w:id="283" w:author="Huawei_CHV_2" w:date="2023-10-12T14:34:00Z">
        <w:r w:rsidRPr="002847DD" w:rsidDel="00E320CE">
          <w:delText xml:space="preserve"> </w:delText>
        </w:r>
      </w:del>
      <w:r w:rsidRPr="002847DD">
        <w:t>RFC</w:t>
      </w:r>
      <w:ins w:id="284" w:author="Huawei_CHV_2" w:date="2023-10-12T14:34:00Z">
        <w:r w:rsidR="00E320CE">
          <w:rPr>
            <w:noProof/>
            <w:lang w:val="en-US"/>
          </w:rPr>
          <w:t> </w:t>
        </w:r>
      </w:ins>
      <w:del w:id="285" w:author="Huawei_CHV_2" w:date="2023-10-12T14:34:00Z">
        <w:r w:rsidRPr="002847DD" w:rsidDel="00E320CE">
          <w:delText xml:space="preserve"> </w:delText>
        </w:r>
      </w:del>
      <w:del w:id="286" w:author="Huawei_CHV_1" w:date="2023-09-28T15:24:00Z">
        <w:r w:rsidRPr="002847DD" w:rsidDel="00CC5CF7">
          <w:delText>7231</w:delText>
        </w:r>
      </w:del>
      <w:ins w:id="287" w:author="Huawei_CHV_1" w:date="2023-09-28T15:24:00Z">
        <w:r w:rsidR="00CC5CF7">
          <w:t>9110</w:t>
        </w:r>
      </w:ins>
      <w:r>
        <w:t> </w:t>
      </w:r>
      <w:r w:rsidRPr="0006242D">
        <w:t>[</w:t>
      </w:r>
      <w:r>
        <w:t>19]</w:t>
      </w:r>
      <w:r w:rsidRPr="0006242D">
        <w:t>.</w:t>
      </w:r>
      <w:r>
        <w:t xml:space="preserve"> In the HTTP POST request, the VAE-C:</w:t>
      </w:r>
    </w:p>
    <w:p w14:paraId="16141CCD"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CA198B3" w14:textId="77777777" w:rsidR="00393F7C" w:rsidRPr="0073469F" w:rsidRDefault="00393F7C" w:rsidP="00393F7C">
      <w:pPr>
        <w:pStyle w:val="B1"/>
      </w:pPr>
      <w:r>
        <w:lastRenderedPageBreak/>
        <w:t>b</w:t>
      </w:r>
      <w:r w:rsidRPr="0073469F">
        <w:t>)</w:t>
      </w:r>
      <w:r w:rsidRPr="0073469F">
        <w:tab/>
        <w:t>shall include a Content-Type header field se</w:t>
      </w:r>
      <w:r>
        <w:t>t to "application/vnd.3gpp.vae-i</w:t>
      </w:r>
      <w:r w:rsidRPr="008B04F8">
        <w:t>nfo+xml"; and</w:t>
      </w:r>
    </w:p>
    <w:p w14:paraId="7E6BD5A7"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09F06494"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4F2D72" w14:textId="77777777" w:rsidR="00393F7C" w:rsidRPr="00EF00C1" w:rsidRDefault="00393F7C" w:rsidP="00393F7C">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10566E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8" w:name="_Toc34309581"/>
      <w:bookmarkStart w:id="289" w:name="_Toc43231196"/>
      <w:bookmarkStart w:id="290" w:name="_Toc43296127"/>
      <w:bookmarkStart w:id="291" w:name="_Toc43400244"/>
      <w:bookmarkStart w:id="292" w:name="_Toc43400861"/>
      <w:bookmarkStart w:id="293" w:name="_Toc45216686"/>
      <w:bookmarkStart w:id="294" w:name="_Toc51938238"/>
      <w:bookmarkStart w:id="295" w:name="_Toc51938773"/>
      <w:bookmarkStart w:id="296" w:name="_Toc68190462"/>
      <w:bookmarkStart w:id="297" w:name="_Toc14623663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8F6AA6" w14:textId="77777777" w:rsidR="00393F7C" w:rsidRPr="006A63F0" w:rsidRDefault="00393F7C" w:rsidP="00393F7C">
      <w:pPr>
        <w:pStyle w:val="Heading3"/>
      </w:pPr>
      <w:r>
        <w:t>6.7.2</w:t>
      </w:r>
      <w:r>
        <w:tab/>
        <w:t>Server procedure</w:t>
      </w:r>
      <w:bookmarkEnd w:id="288"/>
      <w:bookmarkEnd w:id="289"/>
      <w:bookmarkEnd w:id="290"/>
      <w:bookmarkEnd w:id="291"/>
      <w:bookmarkEnd w:id="292"/>
      <w:bookmarkEnd w:id="293"/>
      <w:bookmarkEnd w:id="294"/>
      <w:bookmarkEnd w:id="295"/>
      <w:bookmarkEnd w:id="296"/>
      <w:bookmarkEnd w:id="297"/>
    </w:p>
    <w:p w14:paraId="46FB1BED" w14:textId="77777777" w:rsidR="00393F7C" w:rsidRDefault="00393F7C" w:rsidP="00393F7C">
      <w:r>
        <w:rPr>
          <w:lang w:eastAsia="x-none"/>
        </w:rPr>
        <w:t>Upon reception of an HTTP POST request</w:t>
      </w:r>
      <w:r w:rsidRPr="005025FB">
        <w:t xml:space="preserve"> </w:t>
      </w:r>
      <w:r>
        <w:t>message containing:</w:t>
      </w:r>
    </w:p>
    <w:p w14:paraId="2A6B20BA" w14:textId="77777777" w:rsidR="00393F7C" w:rsidRDefault="00393F7C" w:rsidP="00393F7C">
      <w:pPr>
        <w:pStyle w:val="B1"/>
      </w:pPr>
      <w:r>
        <w:t>a)</w:t>
      </w:r>
      <w:r>
        <w:tab/>
        <w:t>a Content-Type header field set to "application/vnd.3gpp.vae-info+xml"; and</w:t>
      </w:r>
    </w:p>
    <w:p w14:paraId="6AD339F0" w14:textId="77777777" w:rsidR="00393F7C" w:rsidRDefault="00393F7C" w:rsidP="00393F7C">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44629922" w14:textId="77777777" w:rsidR="00393F7C" w:rsidRDefault="00393F7C" w:rsidP="00393F7C">
      <w:r>
        <w:t>the VAE-S:</w:t>
      </w:r>
    </w:p>
    <w:p w14:paraId="15998B64" w14:textId="77777777" w:rsidR="00393F7C" w:rsidRDefault="00393F7C" w:rsidP="00393F7C">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3E852D3B" w14:textId="46900209" w:rsidR="00393F7C" w:rsidRDefault="00393F7C" w:rsidP="00393F7C">
      <w:pPr>
        <w:pStyle w:val="B1"/>
      </w:pPr>
      <w:r>
        <w:t>b</w:t>
      </w:r>
      <w:r w:rsidRPr="00674509">
        <w:t>)</w:t>
      </w:r>
      <w:r w:rsidRPr="00674509">
        <w:tab/>
      </w:r>
      <w:r>
        <w:t xml:space="preserve">shall </w:t>
      </w:r>
      <w:r w:rsidRPr="00554F63">
        <w:t xml:space="preserve">generate an HTTP 200 (OK) response according to </w:t>
      </w:r>
      <w:r w:rsidRPr="002847DD">
        <w:t>IETF</w:t>
      </w:r>
      <w:ins w:id="298" w:author="Huawei_CHV_2" w:date="2023-10-12T14:34:00Z">
        <w:r w:rsidR="00E320CE">
          <w:rPr>
            <w:noProof/>
            <w:lang w:val="en-US"/>
          </w:rPr>
          <w:t> </w:t>
        </w:r>
      </w:ins>
      <w:del w:id="299" w:author="Huawei_CHV_2" w:date="2023-10-12T14:34:00Z">
        <w:r w:rsidRPr="002847DD" w:rsidDel="00E320CE">
          <w:delText xml:space="preserve"> </w:delText>
        </w:r>
      </w:del>
      <w:r w:rsidRPr="002847DD">
        <w:t>RFC</w:t>
      </w:r>
      <w:ins w:id="300" w:author="Huawei_CHV_2" w:date="2023-10-12T14:34:00Z">
        <w:r w:rsidR="00E320CE">
          <w:rPr>
            <w:noProof/>
            <w:lang w:val="en-US"/>
          </w:rPr>
          <w:t> </w:t>
        </w:r>
      </w:ins>
      <w:del w:id="301" w:author="Huawei_CHV_2" w:date="2023-10-12T14:34:00Z">
        <w:r w:rsidRPr="002847DD" w:rsidDel="00E320CE">
          <w:delText xml:space="preserve"> </w:delText>
        </w:r>
      </w:del>
      <w:del w:id="302" w:author="Huawei_CHV_1" w:date="2023-09-28T15:24:00Z">
        <w:r w:rsidRPr="002847DD" w:rsidDel="00CC5CF7">
          <w:delText>7231</w:delText>
        </w:r>
      </w:del>
      <w:ins w:id="303" w:author="Huawei_CHV_1" w:date="2023-09-28T15:24:00Z">
        <w:r w:rsidR="00CC5CF7">
          <w:t>9110</w:t>
        </w:r>
      </w:ins>
      <w:r>
        <w:t> </w:t>
      </w:r>
      <w:r w:rsidRPr="00554F63">
        <w:t>[19]. In the HTTP 200 (OK) response message, the VAE-S:</w:t>
      </w:r>
    </w:p>
    <w:p w14:paraId="1625093A" w14:textId="77777777" w:rsidR="00393F7C" w:rsidRDefault="00393F7C" w:rsidP="00393F7C">
      <w:pPr>
        <w:pStyle w:val="B2"/>
      </w:pPr>
      <w:r>
        <w:t>1</w:t>
      </w:r>
      <w:r w:rsidRPr="0073469F">
        <w:t>)</w:t>
      </w:r>
      <w:r w:rsidRPr="0073469F">
        <w:tab/>
        <w:t>shall include a Content-Type header field se</w:t>
      </w:r>
      <w:r>
        <w:t>t to "application/vnd.3gpp.vae-info+xml</w:t>
      </w:r>
      <w:r w:rsidRPr="0073469F">
        <w:t>";</w:t>
      </w:r>
      <w:r>
        <w:t xml:space="preserve"> and</w:t>
      </w:r>
    </w:p>
    <w:p w14:paraId="25DFB2EA" w14:textId="77777777" w:rsidR="00393F7C" w:rsidRDefault="00393F7C" w:rsidP="00393F7C">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11DF815E" w14:textId="77777777" w:rsidR="00393F7C" w:rsidRDefault="00393F7C" w:rsidP="00393F7C">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4672BC21" w14:textId="77777777" w:rsidR="00393F7C" w:rsidRDefault="00393F7C" w:rsidP="00393F7C">
      <w:pPr>
        <w:pStyle w:val="B3"/>
      </w:pPr>
      <w:r>
        <w:t>ii)</w:t>
      </w:r>
      <w:r>
        <w:tab/>
        <w:t>if the result is "success", the VAE-S shall include a &lt;local-service-info-content&gt; element which provides the local service information to the VAE-C; and</w:t>
      </w:r>
    </w:p>
    <w:p w14:paraId="3AA814AE" w14:textId="77777777" w:rsidR="00393F7C" w:rsidRPr="00554F63" w:rsidRDefault="00393F7C" w:rsidP="00393F7C">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78478AC3"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5569CC" w14:textId="77777777" w:rsidR="00393F7C" w:rsidRDefault="00393F7C" w:rsidP="00393F7C">
      <w:pPr>
        <w:pStyle w:val="Heading4"/>
        <w:rPr>
          <w:lang w:eastAsia="zh-CN"/>
        </w:rPr>
      </w:pPr>
      <w:bookmarkStart w:id="304" w:name="_Toc43231205"/>
      <w:bookmarkStart w:id="305" w:name="_Toc43296136"/>
      <w:bookmarkStart w:id="306" w:name="_Toc43400253"/>
      <w:bookmarkStart w:id="307" w:name="_Toc43400870"/>
      <w:bookmarkStart w:id="308" w:name="_Toc45216695"/>
      <w:bookmarkStart w:id="309" w:name="_Toc51938241"/>
      <w:bookmarkStart w:id="310" w:name="_Toc51938776"/>
      <w:bookmarkStart w:id="311" w:name="_Toc68190465"/>
      <w:bookmarkStart w:id="312" w:name="_Toc146236639"/>
      <w:r>
        <w:rPr>
          <w:rFonts w:hint="eastAsia"/>
          <w:lang w:eastAsia="zh-CN"/>
        </w:rPr>
        <w:t>6</w:t>
      </w:r>
      <w:r>
        <w:rPr>
          <w:lang w:eastAsia="zh-CN"/>
        </w:rPr>
        <w:t>.8.1.1</w:t>
      </w:r>
      <w:r>
        <w:rPr>
          <w:lang w:eastAsia="zh-CN"/>
        </w:rPr>
        <w:tab/>
        <w:t>Server procedure</w:t>
      </w:r>
      <w:bookmarkEnd w:id="304"/>
      <w:bookmarkEnd w:id="305"/>
      <w:bookmarkEnd w:id="306"/>
      <w:bookmarkEnd w:id="307"/>
      <w:bookmarkEnd w:id="308"/>
      <w:bookmarkEnd w:id="309"/>
      <w:bookmarkEnd w:id="310"/>
      <w:bookmarkEnd w:id="311"/>
      <w:bookmarkEnd w:id="312"/>
    </w:p>
    <w:p w14:paraId="15C872E8" w14:textId="21079A40" w:rsidR="00393F7C" w:rsidRDefault="00393F7C" w:rsidP="00393F7C">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Pr="00440FD6">
        <w:rPr>
          <w:lang w:eastAsia="zh-CN"/>
        </w:rPr>
        <w:t>IETF</w:t>
      </w:r>
      <w:ins w:id="313" w:author="Huawei_CHV_2" w:date="2023-10-12T14:34:00Z">
        <w:r w:rsidR="00E320CE">
          <w:rPr>
            <w:noProof/>
            <w:lang w:val="en-US"/>
          </w:rPr>
          <w:t> </w:t>
        </w:r>
      </w:ins>
      <w:del w:id="314" w:author="Huawei_CHV_2" w:date="2023-10-12T14:34:00Z">
        <w:r w:rsidRPr="00440FD6" w:rsidDel="00E320CE">
          <w:rPr>
            <w:lang w:eastAsia="zh-CN"/>
          </w:rPr>
          <w:delText xml:space="preserve"> </w:delText>
        </w:r>
      </w:del>
      <w:r w:rsidRPr="00440FD6">
        <w:rPr>
          <w:lang w:eastAsia="zh-CN"/>
        </w:rPr>
        <w:t>RFC</w:t>
      </w:r>
      <w:ins w:id="315" w:author="Huawei_CHV_2" w:date="2023-10-12T14:34:00Z">
        <w:r w:rsidR="00E320CE">
          <w:rPr>
            <w:noProof/>
            <w:lang w:val="en-US"/>
          </w:rPr>
          <w:t> </w:t>
        </w:r>
      </w:ins>
      <w:del w:id="316" w:author="Huawei_CHV_2" w:date="2023-10-12T14:34:00Z">
        <w:r w:rsidRPr="00440FD6" w:rsidDel="00E320CE">
          <w:rPr>
            <w:lang w:eastAsia="zh-CN"/>
          </w:rPr>
          <w:delText xml:space="preserve"> </w:delText>
        </w:r>
      </w:del>
      <w:del w:id="317" w:author="Huawei_CHV_1" w:date="2023-09-28T15:24:00Z">
        <w:r w:rsidRPr="00440FD6" w:rsidDel="00CC5CF7">
          <w:rPr>
            <w:lang w:eastAsia="zh-CN"/>
          </w:rPr>
          <w:delText>7231</w:delText>
        </w:r>
      </w:del>
      <w:ins w:id="318" w:author="Huawei_CHV_1" w:date="2023-09-28T15:24:00Z">
        <w:r w:rsidR="00CC5CF7">
          <w:rPr>
            <w:lang w:eastAsia="zh-CN"/>
          </w:rPr>
          <w:t>9110</w:t>
        </w:r>
      </w:ins>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5ECDFCF"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 of the group leader;</w:t>
      </w:r>
    </w:p>
    <w:p w14:paraId="2B52E483"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2615470A"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19530F1F" w14:textId="77777777" w:rsidR="00393F7C" w:rsidRDefault="00393F7C" w:rsidP="00393F7C">
      <w:pPr>
        <w:pStyle w:val="B2"/>
        <w:rPr>
          <w:lang w:eastAsia="zh-CN"/>
        </w:rPr>
      </w:pPr>
      <w:r>
        <w:rPr>
          <w:lang w:eastAsia="zh-CN"/>
        </w:rPr>
        <w:t>1)</w:t>
      </w:r>
      <w:r>
        <w:rPr>
          <w:lang w:eastAsia="zh-CN"/>
        </w:rPr>
        <w:tab/>
        <w:t>a &lt;dynamic-group-info&gt; element which shall include:</w:t>
      </w:r>
    </w:p>
    <w:p w14:paraId="2277CC7D" w14:textId="77777777" w:rsidR="00393F7C" w:rsidRDefault="00393F7C" w:rsidP="00393F7C">
      <w:pPr>
        <w:pStyle w:val="B3"/>
        <w:rPr>
          <w:lang w:eastAsia="zh-CN"/>
        </w:rPr>
      </w:pPr>
      <w:r>
        <w:rPr>
          <w:lang w:eastAsia="zh-CN"/>
        </w:rPr>
        <w:t>i)</w:t>
      </w:r>
      <w:r>
        <w:rPr>
          <w:lang w:eastAsia="zh-CN"/>
        </w:rPr>
        <w:tab/>
        <w:t>a &lt;dynamic-group-id&gt; element set to the identity of the dynamic group;</w:t>
      </w:r>
    </w:p>
    <w:p w14:paraId="68ECA209" w14:textId="77777777" w:rsidR="00393F7C" w:rsidRDefault="00393F7C" w:rsidP="00393F7C">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911302C" w14:textId="77777777" w:rsidR="00393F7C" w:rsidRDefault="00393F7C" w:rsidP="00393F7C">
      <w:pPr>
        <w:pStyle w:val="B3"/>
        <w:rPr>
          <w:lang w:eastAsia="zh-CN"/>
        </w:rPr>
      </w:pPr>
      <w:r>
        <w:rPr>
          <w:lang w:eastAsia="zh-CN"/>
        </w:rPr>
        <w:lastRenderedPageBreak/>
        <w:t>iii)</w:t>
      </w:r>
      <w:r>
        <w:rPr>
          <w:lang w:eastAsia="zh-CN"/>
        </w:rPr>
        <w:tab/>
        <w:t>a &lt;group-leader-id&gt; element set to the identity of the group leader; and</w:t>
      </w:r>
    </w:p>
    <w:p w14:paraId="03720053" w14:textId="77777777" w:rsidR="00393F7C" w:rsidRDefault="00393F7C" w:rsidP="00393F7C">
      <w:pPr>
        <w:pStyle w:val="B2"/>
        <w:rPr>
          <w:lang w:eastAsia="zh-CN"/>
        </w:rPr>
      </w:pPr>
      <w:r>
        <w:rPr>
          <w:lang w:eastAsia="zh-CN"/>
        </w:rPr>
        <w:t>2)</w:t>
      </w:r>
      <w:r>
        <w:rPr>
          <w:lang w:eastAsia="zh-CN"/>
        </w:rPr>
        <w:tab/>
        <w:t>a &lt;prose-layer2-group-id&gt; element corresponding to the dynamic group information; and</w:t>
      </w:r>
    </w:p>
    <w:p w14:paraId="478318B0" w14:textId="10AAE3C6" w:rsidR="00393F7C" w:rsidRPr="00CE29B9" w:rsidRDefault="00393F7C" w:rsidP="00393F7C">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del w:id="319" w:author="Huawei_CHV_1" w:date="2023-09-28T15:24:00Z">
        <w:r w:rsidDel="00CC5CF7">
          <w:rPr>
            <w:lang w:eastAsia="zh-CN"/>
          </w:rPr>
          <w:delText>7231</w:delText>
        </w:r>
      </w:del>
      <w:ins w:id="320" w:author="Huawei_CHV_1" w:date="2023-09-28T15:24:00Z">
        <w:r w:rsidR="00CC5CF7">
          <w:rPr>
            <w:lang w:eastAsia="zh-CN"/>
          </w:rPr>
          <w:t>9110</w:t>
        </w:r>
      </w:ins>
      <w:r>
        <w:rPr>
          <w:lang w:val="en-US" w:eastAsia="zh-CN"/>
        </w:rPr>
        <w:t> </w:t>
      </w:r>
      <w:r w:rsidRPr="00EF50D2">
        <w:rPr>
          <w:lang w:eastAsia="zh-CN"/>
        </w:rPr>
        <w:t>[</w:t>
      </w:r>
      <w:r>
        <w:rPr>
          <w:lang w:eastAsia="zh-CN"/>
        </w:rPr>
        <w:t>19</w:t>
      </w:r>
      <w:r w:rsidRPr="00EF50D2">
        <w:rPr>
          <w:lang w:eastAsia="zh-CN"/>
        </w:rPr>
        <w:t>]</w:t>
      </w:r>
      <w:r>
        <w:rPr>
          <w:lang w:eastAsia="zh-CN"/>
        </w:rPr>
        <w:t>.</w:t>
      </w:r>
    </w:p>
    <w:p w14:paraId="6BA3623C"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A09873D" w14:textId="6D25EFF6" w:rsidR="00393F7C" w:rsidRDefault="00ED1D3A" w:rsidP="00393F7C">
      <w:pPr>
        <w:pStyle w:val="Heading4"/>
        <w:rPr>
          <w:lang w:eastAsia="zh-CN"/>
        </w:rPr>
      </w:pPr>
      <w:r>
        <w:rPr>
          <w:lang w:eastAsia="zh-CN"/>
        </w:rPr>
        <w:t>6</w:t>
      </w:r>
      <w:r w:rsidR="00393F7C">
        <w:rPr>
          <w:lang w:eastAsia="zh-CN"/>
        </w:rPr>
        <w:t>.8.2.1</w:t>
      </w:r>
      <w:r w:rsidR="00393F7C">
        <w:rPr>
          <w:lang w:eastAsia="zh-CN"/>
        </w:rPr>
        <w:tab/>
        <w:t>Client procedure</w:t>
      </w:r>
    </w:p>
    <w:p w14:paraId="0A961C2F" w14:textId="27E6476B" w:rsidR="00393F7C" w:rsidRDefault="00393F7C" w:rsidP="00393F7C">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Pr="00440FD6">
        <w:rPr>
          <w:lang w:eastAsia="zh-CN"/>
        </w:rPr>
        <w:t>IETF</w:t>
      </w:r>
      <w:ins w:id="321" w:author="Huawei_CHV_2" w:date="2023-10-12T14:35:00Z">
        <w:r w:rsidR="00E320CE">
          <w:rPr>
            <w:noProof/>
            <w:lang w:val="en-US"/>
          </w:rPr>
          <w:t> </w:t>
        </w:r>
      </w:ins>
      <w:del w:id="322" w:author="Huawei_CHV_2" w:date="2023-10-12T14:35:00Z">
        <w:r w:rsidRPr="00440FD6" w:rsidDel="00E320CE">
          <w:rPr>
            <w:lang w:eastAsia="zh-CN"/>
          </w:rPr>
          <w:delText xml:space="preserve"> </w:delText>
        </w:r>
      </w:del>
      <w:r w:rsidRPr="00440FD6">
        <w:rPr>
          <w:lang w:eastAsia="zh-CN"/>
        </w:rPr>
        <w:t>RFC</w:t>
      </w:r>
      <w:ins w:id="323" w:author="Huawei_CHV_2" w:date="2023-10-12T14:35:00Z">
        <w:r w:rsidR="00E320CE">
          <w:rPr>
            <w:noProof/>
            <w:lang w:val="en-US"/>
          </w:rPr>
          <w:t> </w:t>
        </w:r>
      </w:ins>
      <w:del w:id="324" w:author="Huawei_CHV_2" w:date="2023-10-12T14:35:00Z">
        <w:r w:rsidRPr="00440FD6" w:rsidDel="00E320CE">
          <w:rPr>
            <w:lang w:eastAsia="zh-CN"/>
          </w:rPr>
          <w:delText xml:space="preserve"> </w:delText>
        </w:r>
      </w:del>
      <w:del w:id="325" w:author="Huawei_CHV_1" w:date="2023-09-28T15:24:00Z">
        <w:r w:rsidRPr="00440FD6" w:rsidDel="00CC5CF7">
          <w:rPr>
            <w:lang w:eastAsia="zh-CN"/>
          </w:rPr>
          <w:delText>7231</w:delText>
        </w:r>
      </w:del>
      <w:ins w:id="326" w:author="Huawei_CHV_1" w:date="2023-09-28T15:24:00Z">
        <w:r w:rsidR="00CC5CF7">
          <w:rPr>
            <w:lang w:eastAsia="zh-CN"/>
          </w:rPr>
          <w:t>9110</w:t>
        </w:r>
      </w:ins>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3BC3F591"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VAE-S;</w:t>
      </w:r>
    </w:p>
    <w:p w14:paraId="67B081E2"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79739C81"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3480629" w14:textId="77777777" w:rsidR="00393F7C" w:rsidRDefault="00393F7C" w:rsidP="00393F7C">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D213220" w14:textId="77777777" w:rsidR="00393F7C" w:rsidRDefault="00393F7C" w:rsidP="00393F7C">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5D8CF0A8" w14:textId="160E72FA" w:rsidR="00393F7C" w:rsidRDefault="00393F7C" w:rsidP="00393F7C">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Pr="00440FD6">
        <w:rPr>
          <w:lang w:eastAsia="zh-CN"/>
        </w:rPr>
        <w:t>IETF</w:t>
      </w:r>
      <w:ins w:id="327" w:author="Huawei_CHV_2" w:date="2023-10-12T14:35:00Z">
        <w:r w:rsidR="00E320CE">
          <w:rPr>
            <w:noProof/>
            <w:lang w:val="en-US"/>
          </w:rPr>
          <w:t> </w:t>
        </w:r>
      </w:ins>
      <w:del w:id="328" w:author="Huawei_CHV_2" w:date="2023-10-12T14:35:00Z">
        <w:r w:rsidRPr="00440FD6" w:rsidDel="00E320CE">
          <w:rPr>
            <w:lang w:eastAsia="zh-CN"/>
          </w:rPr>
          <w:delText xml:space="preserve"> </w:delText>
        </w:r>
      </w:del>
      <w:r w:rsidRPr="00440FD6">
        <w:rPr>
          <w:lang w:eastAsia="zh-CN"/>
        </w:rPr>
        <w:t>RFC</w:t>
      </w:r>
      <w:ins w:id="329" w:author="Huawei_CHV_2" w:date="2023-10-12T14:35:00Z">
        <w:r w:rsidR="00E320CE">
          <w:rPr>
            <w:noProof/>
            <w:lang w:val="en-US"/>
          </w:rPr>
          <w:t> </w:t>
        </w:r>
      </w:ins>
      <w:del w:id="330" w:author="Huawei_CHV_2" w:date="2023-10-12T14:35:00Z">
        <w:r w:rsidRPr="00440FD6" w:rsidDel="00E320CE">
          <w:rPr>
            <w:lang w:eastAsia="zh-CN"/>
          </w:rPr>
          <w:delText xml:space="preserve"> </w:delText>
        </w:r>
      </w:del>
      <w:del w:id="331" w:author="Huawei_CHV_1" w:date="2023-09-28T15:24:00Z">
        <w:r w:rsidRPr="00440FD6" w:rsidDel="00CC5CF7">
          <w:rPr>
            <w:lang w:eastAsia="zh-CN"/>
          </w:rPr>
          <w:delText>7231</w:delText>
        </w:r>
      </w:del>
      <w:ins w:id="332" w:author="Huawei_CHV_1" w:date="2023-09-28T15:24:00Z">
        <w:r w:rsidR="00CC5CF7">
          <w:rPr>
            <w:lang w:eastAsia="zh-CN"/>
          </w:rPr>
          <w:t>9110</w:t>
        </w:r>
      </w:ins>
      <w:r>
        <w:rPr>
          <w:lang w:val="en-US" w:eastAsia="zh-CN"/>
        </w:rPr>
        <w:t> </w:t>
      </w:r>
      <w:r w:rsidRPr="00EF50D2">
        <w:rPr>
          <w:lang w:eastAsia="zh-CN"/>
        </w:rPr>
        <w:t>[</w:t>
      </w:r>
      <w:r>
        <w:rPr>
          <w:lang w:eastAsia="zh-CN"/>
        </w:rPr>
        <w:t>19</w:t>
      </w:r>
      <w:r w:rsidRPr="00EF50D2">
        <w:rPr>
          <w:lang w:eastAsia="zh-CN"/>
        </w:rPr>
        <w:t>]</w:t>
      </w:r>
      <w:r>
        <w:rPr>
          <w:lang w:eastAsia="zh-CN"/>
        </w:rPr>
        <w:t>.</w:t>
      </w:r>
    </w:p>
    <w:p w14:paraId="0BF0A01E"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3" w:name="_Toc43231209"/>
      <w:bookmarkStart w:id="334" w:name="_Toc43296140"/>
      <w:bookmarkStart w:id="335" w:name="_Toc43400257"/>
      <w:bookmarkStart w:id="336" w:name="_Toc43400874"/>
      <w:bookmarkStart w:id="337" w:name="_Toc45216699"/>
      <w:bookmarkStart w:id="338" w:name="_Toc51938245"/>
      <w:bookmarkStart w:id="339" w:name="_Toc51938780"/>
      <w:bookmarkStart w:id="340" w:name="_Toc68190469"/>
      <w:bookmarkStart w:id="341" w:name="_Toc14623664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2F9409D" w14:textId="77777777" w:rsidR="00393F7C" w:rsidRDefault="00393F7C" w:rsidP="00393F7C">
      <w:pPr>
        <w:pStyle w:val="Heading4"/>
        <w:rPr>
          <w:lang w:eastAsia="zh-CN"/>
        </w:rPr>
      </w:pPr>
      <w:r>
        <w:rPr>
          <w:rFonts w:hint="eastAsia"/>
          <w:lang w:eastAsia="zh-CN"/>
        </w:rPr>
        <w:t>6</w:t>
      </w:r>
      <w:r>
        <w:rPr>
          <w:lang w:eastAsia="zh-CN"/>
        </w:rPr>
        <w:t>.8.2.2</w:t>
      </w:r>
      <w:r>
        <w:rPr>
          <w:lang w:eastAsia="zh-CN"/>
        </w:rPr>
        <w:tab/>
        <w:t>Server procedure</w:t>
      </w:r>
      <w:bookmarkEnd w:id="333"/>
      <w:bookmarkEnd w:id="334"/>
      <w:bookmarkEnd w:id="335"/>
      <w:bookmarkEnd w:id="336"/>
      <w:bookmarkEnd w:id="337"/>
      <w:bookmarkEnd w:id="338"/>
      <w:bookmarkEnd w:id="339"/>
      <w:bookmarkEnd w:id="340"/>
      <w:bookmarkEnd w:id="341"/>
    </w:p>
    <w:p w14:paraId="2F3089DF" w14:textId="77777777" w:rsidR="00393F7C" w:rsidRDefault="00393F7C" w:rsidP="00393F7C">
      <w:pPr>
        <w:rPr>
          <w:lang w:eastAsia="zh-CN"/>
        </w:rPr>
      </w:pPr>
      <w:r>
        <w:rPr>
          <w:lang w:eastAsia="zh-CN"/>
        </w:rPr>
        <w:t>Upon receiving an HTTP POST request message containing:</w:t>
      </w:r>
    </w:p>
    <w:p w14:paraId="74260AC0" w14:textId="77777777" w:rsidR="00393F7C" w:rsidRDefault="00393F7C" w:rsidP="00393F7C">
      <w:pPr>
        <w:pStyle w:val="B1"/>
        <w:rPr>
          <w:lang w:eastAsia="zh-CN"/>
        </w:rPr>
      </w:pPr>
      <w:r>
        <w:rPr>
          <w:lang w:eastAsia="zh-CN"/>
        </w:rPr>
        <w:t>a)</w:t>
      </w:r>
      <w:r>
        <w:rPr>
          <w:lang w:eastAsia="zh-CN"/>
        </w:rPr>
        <w:tab/>
        <w:t>a Content-Type header field set to "application/vnd.3gpp.vae-info +xml"; and</w:t>
      </w:r>
    </w:p>
    <w:p w14:paraId="72775751" w14:textId="77777777" w:rsidR="00393F7C" w:rsidRPr="00B3426B" w:rsidRDefault="00393F7C" w:rsidP="00393F7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675DAA18" w14:textId="0204AF57" w:rsidR="00393F7C" w:rsidRDefault="00393F7C" w:rsidP="00393F7C">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Pr="00440FD6">
        <w:rPr>
          <w:lang w:eastAsia="zh-CN"/>
        </w:rPr>
        <w:t>IETF</w:t>
      </w:r>
      <w:ins w:id="342" w:author="Huawei_CHV_2" w:date="2023-10-12T14:35:00Z">
        <w:r w:rsidR="00E320CE">
          <w:rPr>
            <w:noProof/>
            <w:lang w:val="en-US"/>
          </w:rPr>
          <w:t> </w:t>
        </w:r>
      </w:ins>
      <w:del w:id="343" w:author="Huawei_CHV_2" w:date="2023-10-12T14:35:00Z">
        <w:r w:rsidRPr="00440FD6" w:rsidDel="00E320CE">
          <w:rPr>
            <w:lang w:eastAsia="zh-CN"/>
          </w:rPr>
          <w:delText xml:space="preserve"> </w:delText>
        </w:r>
      </w:del>
      <w:r w:rsidRPr="00440FD6">
        <w:rPr>
          <w:lang w:eastAsia="zh-CN"/>
        </w:rPr>
        <w:t>RFC</w:t>
      </w:r>
      <w:ins w:id="344" w:author="Huawei_CHV_2" w:date="2023-10-12T14:35:00Z">
        <w:r w:rsidR="00E320CE">
          <w:rPr>
            <w:noProof/>
            <w:lang w:val="en-US"/>
          </w:rPr>
          <w:t> </w:t>
        </w:r>
      </w:ins>
      <w:del w:id="345" w:author="Huawei_CHV_2" w:date="2023-10-12T14:35:00Z">
        <w:r w:rsidRPr="00440FD6" w:rsidDel="00E320CE">
          <w:rPr>
            <w:lang w:eastAsia="zh-CN"/>
          </w:rPr>
          <w:delText xml:space="preserve"> </w:delText>
        </w:r>
      </w:del>
      <w:del w:id="346" w:author="Huawei_CHV_1" w:date="2023-09-28T15:24:00Z">
        <w:r w:rsidRPr="00440FD6" w:rsidDel="00CC5CF7">
          <w:rPr>
            <w:lang w:eastAsia="zh-CN"/>
          </w:rPr>
          <w:delText>7231</w:delText>
        </w:r>
      </w:del>
      <w:ins w:id="347" w:author="Huawei_CHV_1" w:date="2023-09-28T15:24:00Z">
        <w:r w:rsidR="00CC5CF7">
          <w:rPr>
            <w:lang w:eastAsia="zh-CN"/>
          </w:rPr>
          <w:t>9110</w:t>
        </w:r>
      </w:ins>
      <w:r>
        <w:rPr>
          <w:lang w:val="en-US" w:eastAsia="zh-CN"/>
        </w:rPr>
        <w:t> </w:t>
      </w:r>
      <w:r w:rsidRPr="00EF50D2">
        <w:rPr>
          <w:lang w:eastAsia="zh-CN"/>
        </w:rPr>
        <w:t>[</w:t>
      </w:r>
      <w:r>
        <w:rPr>
          <w:lang w:eastAsia="zh-CN"/>
        </w:rPr>
        <w:t>19</w:t>
      </w:r>
      <w:r w:rsidRPr="00EF50D2">
        <w:rPr>
          <w:lang w:eastAsia="zh-CN"/>
        </w:rPr>
        <w:t>]</w:t>
      </w:r>
      <w:r>
        <w:rPr>
          <w:lang w:eastAsia="zh-CN"/>
        </w:rPr>
        <w:t>.</w:t>
      </w:r>
    </w:p>
    <w:p w14:paraId="6355843C"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EE51502" w14:textId="77777777" w:rsidR="00393F7C" w:rsidRDefault="00393F7C" w:rsidP="00393F7C">
      <w:pPr>
        <w:pStyle w:val="Heading4"/>
        <w:rPr>
          <w:noProof/>
          <w:lang w:val="en-US"/>
        </w:rPr>
      </w:pPr>
      <w:bookmarkStart w:id="348" w:name="_Toc146236645"/>
      <w:r>
        <w:rPr>
          <w:noProof/>
          <w:lang w:val="en-US"/>
        </w:rPr>
        <w:t>6.8.3.1</w:t>
      </w:r>
      <w:r>
        <w:rPr>
          <w:noProof/>
          <w:lang w:val="en-US"/>
        </w:rPr>
        <w:tab/>
        <w:t>Client procedure</w:t>
      </w:r>
      <w:bookmarkEnd w:id="348"/>
    </w:p>
    <w:p w14:paraId="5563C1DF" w14:textId="7DD2CA13" w:rsidR="00393F7C" w:rsidRDefault="00393F7C" w:rsidP="00393F7C">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Pr="00440FD6">
        <w:rPr>
          <w:lang w:val="en-US" w:eastAsia="zh-CN"/>
        </w:rPr>
        <w:t>IETF</w:t>
      </w:r>
      <w:ins w:id="349" w:author="Huawei_CHV_2" w:date="2023-10-12T14:35:00Z">
        <w:r w:rsidR="00E320CE">
          <w:rPr>
            <w:noProof/>
            <w:lang w:val="en-US"/>
          </w:rPr>
          <w:t> </w:t>
        </w:r>
      </w:ins>
      <w:del w:id="350" w:author="Huawei_CHV_2" w:date="2023-10-12T14:35:00Z">
        <w:r w:rsidRPr="00440FD6" w:rsidDel="00E320CE">
          <w:rPr>
            <w:lang w:val="en-US" w:eastAsia="zh-CN"/>
          </w:rPr>
          <w:delText xml:space="preserve"> </w:delText>
        </w:r>
      </w:del>
      <w:r w:rsidRPr="00440FD6">
        <w:rPr>
          <w:lang w:val="en-US" w:eastAsia="zh-CN"/>
        </w:rPr>
        <w:t>RFC</w:t>
      </w:r>
      <w:ins w:id="351" w:author="Huawei_CHV_2" w:date="2023-10-12T14:35:00Z">
        <w:r w:rsidR="00E320CE">
          <w:rPr>
            <w:noProof/>
            <w:lang w:val="en-US"/>
          </w:rPr>
          <w:t> </w:t>
        </w:r>
      </w:ins>
      <w:r w:rsidRPr="00440FD6">
        <w:rPr>
          <w:lang w:val="en-US" w:eastAsia="zh-CN"/>
        </w:rPr>
        <w:t xml:space="preserve"> </w:t>
      </w:r>
      <w:del w:id="352" w:author="Huawei_CHV_1" w:date="2023-09-28T15:24:00Z">
        <w:r w:rsidRPr="00440FD6" w:rsidDel="00CC5CF7">
          <w:rPr>
            <w:lang w:val="en-US" w:eastAsia="zh-CN"/>
          </w:rPr>
          <w:delText>7231</w:delText>
        </w:r>
      </w:del>
      <w:ins w:id="353" w:author="Huawei_CHV_1" w:date="2023-09-28T15:24:00Z">
        <w:r w:rsidR="00CC5CF7">
          <w:rPr>
            <w:lang w:val="en-US" w:eastAsia="zh-CN"/>
          </w:rPr>
          <w:t>9110</w:t>
        </w:r>
      </w:ins>
      <w:r>
        <w:rPr>
          <w:lang w:val="en-US" w:eastAsia="zh-CN"/>
        </w:rPr>
        <w:t> </w:t>
      </w:r>
      <w:r w:rsidRPr="00374670">
        <w:rPr>
          <w:lang w:val="en-US" w:eastAsia="zh-CN"/>
        </w:rPr>
        <w:t>[19]. In the HTTP POST request, the VAE-C:</w:t>
      </w:r>
    </w:p>
    <w:p w14:paraId="6F11612D"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08C9DB09"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r>
        <w:t xml:space="preserve"> and</w:t>
      </w:r>
    </w:p>
    <w:p w14:paraId="42E49A19"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56F882E7" w14:textId="77777777" w:rsidR="00393F7C" w:rsidRDefault="00393F7C" w:rsidP="00393F7C">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16C2BF3F" w14:textId="77777777" w:rsidR="00393F7C" w:rsidRDefault="00393F7C" w:rsidP="00393F7C">
      <w:pPr>
        <w:pStyle w:val="B3"/>
        <w:rPr>
          <w:lang w:eastAsia="zh-CN"/>
        </w:rPr>
      </w:pPr>
      <w:r>
        <w:rPr>
          <w:lang w:eastAsia="zh-CN"/>
        </w:rPr>
        <w:t>i)</w:t>
      </w:r>
      <w:r>
        <w:rPr>
          <w:lang w:eastAsia="zh-CN"/>
        </w:rPr>
        <w:tab/>
        <w:t>a &lt;dynamic-group-id&gt; element set to the identity of the dynamic group;</w:t>
      </w:r>
    </w:p>
    <w:p w14:paraId="482F99DF" w14:textId="77777777" w:rsidR="00393F7C" w:rsidRDefault="00393F7C" w:rsidP="00393F7C">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652ECC83" w14:textId="77777777" w:rsidR="00393F7C" w:rsidRDefault="00393F7C" w:rsidP="00393F7C">
      <w:pPr>
        <w:pStyle w:val="B3"/>
        <w:rPr>
          <w:lang w:eastAsia="zh-CN"/>
        </w:rPr>
      </w:pPr>
      <w:r>
        <w:rPr>
          <w:lang w:eastAsia="zh-CN"/>
        </w:rPr>
        <w:lastRenderedPageBreak/>
        <w:t>iii)</w:t>
      </w:r>
      <w:r>
        <w:rPr>
          <w:lang w:eastAsia="zh-CN"/>
        </w:rPr>
        <w:tab/>
        <w:t>a &lt;group-leader-id&gt; element set to the identity of the new group leader; and</w:t>
      </w:r>
    </w:p>
    <w:p w14:paraId="4F68A8E3" w14:textId="77777777" w:rsidR="00393F7C" w:rsidRPr="000E5522" w:rsidRDefault="00393F7C" w:rsidP="00393F7C">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7D23EA7F" w14:textId="32DB601C" w:rsidR="00393F7C" w:rsidRPr="00C07313" w:rsidRDefault="00393F7C" w:rsidP="00393F7C">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Pr="00440FD6">
        <w:rPr>
          <w:noProof/>
          <w:lang w:val="en-US"/>
        </w:rPr>
        <w:t>IETF</w:t>
      </w:r>
      <w:ins w:id="354" w:author="Huawei_CHV_2" w:date="2023-10-12T14:35:00Z">
        <w:r w:rsidR="00E320CE">
          <w:rPr>
            <w:noProof/>
            <w:lang w:val="en-US"/>
          </w:rPr>
          <w:t> </w:t>
        </w:r>
      </w:ins>
      <w:del w:id="355" w:author="Huawei_CHV_2" w:date="2023-10-12T14:35:00Z">
        <w:r w:rsidRPr="00440FD6" w:rsidDel="00E320CE">
          <w:rPr>
            <w:noProof/>
            <w:lang w:val="en-US"/>
          </w:rPr>
          <w:delText xml:space="preserve"> </w:delText>
        </w:r>
      </w:del>
      <w:r w:rsidRPr="00440FD6">
        <w:rPr>
          <w:noProof/>
          <w:lang w:val="en-US"/>
        </w:rPr>
        <w:t>RFC</w:t>
      </w:r>
      <w:ins w:id="356" w:author="Huawei_CHV_2" w:date="2023-10-12T14:35:00Z">
        <w:r w:rsidR="00E320CE">
          <w:rPr>
            <w:noProof/>
            <w:lang w:val="en-US"/>
          </w:rPr>
          <w:t> </w:t>
        </w:r>
      </w:ins>
      <w:del w:id="357" w:author="Huawei_CHV_2" w:date="2023-10-12T14:35:00Z">
        <w:r w:rsidRPr="00440FD6" w:rsidDel="00E320CE">
          <w:rPr>
            <w:noProof/>
            <w:lang w:val="en-US"/>
          </w:rPr>
          <w:delText xml:space="preserve"> </w:delText>
        </w:r>
      </w:del>
      <w:del w:id="358" w:author="Huawei_CHV_1" w:date="2023-09-28T15:24:00Z">
        <w:r w:rsidRPr="00440FD6" w:rsidDel="00CC5CF7">
          <w:rPr>
            <w:noProof/>
            <w:lang w:val="en-US"/>
          </w:rPr>
          <w:delText>7231</w:delText>
        </w:r>
      </w:del>
      <w:ins w:id="359" w:author="Huawei_CHV_1" w:date="2023-09-28T15:24:00Z">
        <w:r w:rsidR="00CC5CF7">
          <w:rPr>
            <w:noProof/>
            <w:lang w:val="en-US"/>
          </w:rPr>
          <w:t>9110</w:t>
        </w:r>
      </w:ins>
      <w:r>
        <w:rPr>
          <w:noProof/>
          <w:lang w:val="en-US"/>
        </w:rPr>
        <w:t> </w:t>
      </w:r>
      <w:r w:rsidRPr="006027B6">
        <w:rPr>
          <w:noProof/>
          <w:lang w:val="en-US"/>
        </w:rPr>
        <w:t>[19].</w:t>
      </w:r>
    </w:p>
    <w:p w14:paraId="0B25906E"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0" w:name="_Toc14623664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5E808C3" w14:textId="77777777" w:rsidR="00393F7C" w:rsidRDefault="00393F7C" w:rsidP="00393F7C">
      <w:pPr>
        <w:pStyle w:val="Heading4"/>
        <w:rPr>
          <w:lang w:val="en-US" w:eastAsia="zh-CN"/>
        </w:rPr>
      </w:pPr>
      <w:r>
        <w:rPr>
          <w:rFonts w:hint="eastAsia"/>
          <w:lang w:val="en-US" w:eastAsia="zh-CN"/>
        </w:rPr>
        <w:t>6</w:t>
      </w:r>
      <w:r>
        <w:rPr>
          <w:lang w:val="en-US" w:eastAsia="zh-CN"/>
        </w:rPr>
        <w:t>.8.3.2</w:t>
      </w:r>
      <w:r>
        <w:rPr>
          <w:lang w:val="en-US" w:eastAsia="zh-CN"/>
        </w:rPr>
        <w:tab/>
        <w:t>Server procedure</w:t>
      </w:r>
      <w:bookmarkEnd w:id="360"/>
    </w:p>
    <w:p w14:paraId="11A52025" w14:textId="77777777" w:rsidR="00393F7C" w:rsidRDefault="00393F7C" w:rsidP="00393F7C">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06CEF639" w14:textId="77777777" w:rsidR="00393F7C" w:rsidRDefault="00393F7C" w:rsidP="00393F7C">
      <w:pPr>
        <w:pStyle w:val="B1"/>
        <w:rPr>
          <w:lang w:eastAsia="zh-CN"/>
        </w:rPr>
      </w:pPr>
      <w:r>
        <w:rPr>
          <w:lang w:eastAsia="zh-CN"/>
        </w:rPr>
        <w:t>a)</w:t>
      </w:r>
      <w:r>
        <w:rPr>
          <w:lang w:eastAsia="zh-CN"/>
        </w:rPr>
        <w:tab/>
        <w:t>a Content-Type header field set to "application/vnd.3gpp.vae-info +xml"; and</w:t>
      </w:r>
    </w:p>
    <w:p w14:paraId="4CC8A6D2" w14:textId="77777777" w:rsidR="00393F7C" w:rsidRPr="00B3426B" w:rsidRDefault="00393F7C" w:rsidP="00393F7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48B4B662" w14:textId="77777777" w:rsidR="00393F7C" w:rsidRDefault="00393F7C" w:rsidP="00393F7C">
      <w:pPr>
        <w:rPr>
          <w:lang w:eastAsia="zh-CN"/>
        </w:rPr>
      </w:pPr>
      <w:r>
        <w:rPr>
          <w:rFonts w:hint="eastAsia"/>
          <w:lang w:eastAsia="zh-CN"/>
        </w:rPr>
        <w:t>t</w:t>
      </w:r>
      <w:r>
        <w:rPr>
          <w:lang w:eastAsia="zh-CN"/>
        </w:rPr>
        <w:t>he VAE-S:</w:t>
      </w:r>
    </w:p>
    <w:p w14:paraId="57C59D40" w14:textId="77777777" w:rsidR="00393F7C" w:rsidRDefault="00393F7C" w:rsidP="00393F7C">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532E7D4F" w14:textId="77777777" w:rsidR="00393F7C" w:rsidRDefault="00393F7C" w:rsidP="00393F7C">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398A3078" w14:textId="77777777" w:rsidR="00393F7C" w:rsidRDefault="00393F7C" w:rsidP="00393F7C">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6.8.5;</w:t>
      </w:r>
    </w:p>
    <w:p w14:paraId="05722D3C" w14:textId="5B23A522" w:rsidR="00393F7C" w:rsidRDefault="00393F7C" w:rsidP="00393F7C">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Pr="00440FD6">
        <w:rPr>
          <w:lang w:eastAsia="zh-CN"/>
        </w:rPr>
        <w:t>IETF</w:t>
      </w:r>
      <w:ins w:id="361" w:author="Huawei_CHV_2" w:date="2023-10-12T14:35:00Z">
        <w:r w:rsidR="00E320CE">
          <w:rPr>
            <w:noProof/>
            <w:lang w:val="en-US"/>
          </w:rPr>
          <w:t> </w:t>
        </w:r>
      </w:ins>
      <w:del w:id="362" w:author="Huawei_CHV_2" w:date="2023-10-12T14:35:00Z">
        <w:r w:rsidRPr="00440FD6" w:rsidDel="00E320CE">
          <w:rPr>
            <w:lang w:eastAsia="zh-CN"/>
          </w:rPr>
          <w:delText xml:space="preserve"> </w:delText>
        </w:r>
      </w:del>
      <w:r w:rsidRPr="00440FD6">
        <w:rPr>
          <w:lang w:eastAsia="zh-CN"/>
        </w:rPr>
        <w:t>RFC</w:t>
      </w:r>
      <w:ins w:id="363" w:author="Huawei_CHV_2" w:date="2023-10-12T14:35:00Z">
        <w:r w:rsidR="00E320CE">
          <w:rPr>
            <w:noProof/>
            <w:lang w:val="en-US"/>
          </w:rPr>
          <w:t> </w:t>
        </w:r>
      </w:ins>
      <w:del w:id="364" w:author="Huawei_CHV_2" w:date="2023-10-12T14:35:00Z">
        <w:r w:rsidRPr="00440FD6" w:rsidDel="00E320CE">
          <w:rPr>
            <w:lang w:eastAsia="zh-CN"/>
          </w:rPr>
          <w:delText xml:space="preserve"> </w:delText>
        </w:r>
      </w:del>
      <w:del w:id="365" w:author="Huawei_CHV_1" w:date="2023-09-28T15:24:00Z">
        <w:r w:rsidRPr="00440FD6" w:rsidDel="00CC5CF7">
          <w:rPr>
            <w:lang w:eastAsia="zh-CN"/>
          </w:rPr>
          <w:delText>7231</w:delText>
        </w:r>
      </w:del>
      <w:ins w:id="366" w:author="Huawei_CHV_1" w:date="2023-09-28T15:24:00Z">
        <w:r w:rsidR="00CC5CF7">
          <w:rPr>
            <w:lang w:eastAsia="zh-CN"/>
          </w:rPr>
          <w:t>9110</w:t>
        </w:r>
      </w:ins>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083E0EC6" w14:textId="77777777" w:rsidR="00393F7C" w:rsidRDefault="00393F7C" w:rsidP="00393F7C">
      <w:pPr>
        <w:pStyle w:val="B2"/>
      </w:pPr>
      <w:r>
        <w:t>1)</w:t>
      </w:r>
      <w:r>
        <w:tab/>
      </w:r>
      <w:r w:rsidRPr="002A7D7D">
        <w:t>shall include a Content-Type header field set to "application/vnd.3gpp.</w:t>
      </w:r>
      <w:r>
        <w:t>vae-info</w:t>
      </w:r>
      <w:r w:rsidRPr="002A7D7D">
        <w:t>+xml";</w:t>
      </w:r>
    </w:p>
    <w:p w14:paraId="4FC96957" w14:textId="77777777" w:rsidR="00393F7C" w:rsidRPr="0073469F" w:rsidRDefault="00393F7C" w:rsidP="00393F7C">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7CDB1D45" w14:textId="77777777" w:rsidR="00393F7C" w:rsidRDefault="00393F7C" w:rsidP="00393F7C">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7CFEEB21" w14:textId="77777777" w:rsidR="00393F7C" w:rsidRDefault="00393F7C" w:rsidP="00393F7C">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5A8F55FC" w14:textId="77777777" w:rsidR="00393F7C" w:rsidRDefault="00393F7C" w:rsidP="00393F7C">
      <w:pPr>
        <w:pStyle w:val="B1"/>
        <w:rPr>
          <w:noProof/>
          <w:lang w:val="en-US"/>
        </w:rPr>
      </w:pPr>
      <w:r>
        <w:rPr>
          <w:noProof/>
          <w:lang w:val="en-US"/>
        </w:rPr>
        <w:t>d)</w:t>
      </w:r>
      <w:r>
        <w:rPr>
          <w:noProof/>
          <w:lang w:val="en-US"/>
        </w:rPr>
        <w:tab/>
        <w:t>shall send the HTTP 200 (OK) response towards the VAE-C; and</w:t>
      </w:r>
    </w:p>
    <w:p w14:paraId="47E28E45" w14:textId="77777777" w:rsidR="00393F7C" w:rsidRPr="00C55095" w:rsidRDefault="00393F7C" w:rsidP="00393F7C">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62BEE70F"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3D701CA" w14:textId="77777777" w:rsidR="00393F7C" w:rsidRDefault="00393F7C" w:rsidP="00393F7C">
      <w:pPr>
        <w:pStyle w:val="Heading4"/>
        <w:rPr>
          <w:lang w:val="en-US" w:eastAsia="zh-CN"/>
        </w:rPr>
      </w:pPr>
      <w:bookmarkStart w:id="367" w:name="_Toc146236649"/>
      <w:r>
        <w:rPr>
          <w:rFonts w:hint="eastAsia"/>
          <w:lang w:val="en-US" w:eastAsia="zh-CN"/>
        </w:rPr>
        <w:t>6</w:t>
      </w:r>
      <w:r>
        <w:rPr>
          <w:lang w:val="en-US" w:eastAsia="zh-CN"/>
        </w:rPr>
        <w:t>.8.4.2</w:t>
      </w:r>
      <w:r>
        <w:rPr>
          <w:lang w:val="en-US" w:eastAsia="zh-CN"/>
        </w:rPr>
        <w:tab/>
        <w:t>Server procedure</w:t>
      </w:r>
      <w:bookmarkEnd w:id="367"/>
    </w:p>
    <w:p w14:paraId="6A6C430D" w14:textId="3129BF14" w:rsidR="00393F7C" w:rsidRDefault="00393F7C" w:rsidP="00393F7C">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 xml:space="preserve">6.8.5 and shall generate an </w:t>
      </w:r>
      <w:r w:rsidRPr="00374670">
        <w:rPr>
          <w:lang w:val="en-US" w:eastAsia="zh-CN"/>
        </w:rPr>
        <w:t xml:space="preserve">HTTP POST request according to procedures specified in </w:t>
      </w:r>
      <w:r w:rsidRPr="00440FD6">
        <w:rPr>
          <w:lang w:val="en-US" w:eastAsia="zh-CN"/>
        </w:rPr>
        <w:t>IETF</w:t>
      </w:r>
      <w:ins w:id="368" w:author="Huawei_CHV_2" w:date="2023-10-12T14:36:00Z">
        <w:r w:rsidR="00E320CE">
          <w:rPr>
            <w:noProof/>
            <w:lang w:val="en-US"/>
          </w:rPr>
          <w:t> </w:t>
        </w:r>
      </w:ins>
      <w:del w:id="369" w:author="Huawei_CHV_2" w:date="2023-10-12T14:36:00Z">
        <w:r w:rsidRPr="00440FD6" w:rsidDel="00E320CE">
          <w:rPr>
            <w:lang w:val="en-US" w:eastAsia="zh-CN"/>
          </w:rPr>
          <w:delText xml:space="preserve"> </w:delText>
        </w:r>
      </w:del>
      <w:r w:rsidRPr="00440FD6">
        <w:rPr>
          <w:lang w:val="en-US" w:eastAsia="zh-CN"/>
        </w:rPr>
        <w:t>RFC</w:t>
      </w:r>
      <w:ins w:id="370" w:author="Huawei_CHV_2" w:date="2023-10-12T14:36:00Z">
        <w:r w:rsidR="00E320CE">
          <w:rPr>
            <w:noProof/>
            <w:lang w:val="en-US"/>
          </w:rPr>
          <w:t> </w:t>
        </w:r>
      </w:ins>
      <w:del w:id="371" w:author="Huawei_CHV_2" w:date="2023-10-12T14:36:00Z">
        <w:r w:rsidRPr="00440FD6" w:rsidDel="00E320CE">
          <w:rPr>
            <w:lang w:val="en-US" w:eastAsia="zh-CN"/>
          </w:rPr>
          <w:delText xml:space="preserve"> </w:delText>
        </w:r>
      </w:del>
      <w:del w:id="372" w:author="Huawei_CHV_1" w:date="2023-09-28T15:24:00Z">
        <w:r w:rsidRPr="00440FD6" w:rsidDel="00CC5CF7">
          <w:rPr>
            <w:lang w:val="en-US" w:eastAsia="zh-CN"/>
          </w:rPr>
          <w:delText>7231</w:delText>
        </w:r>
      </w:del>
      <w:ins w:id="373" w:author="Huawei_CHV_1" w:date="2023-09-28T15:24:00Z">
        <w:r w:rsidR="00CC5CF7">
          <w:rPr>
            <w:lang w:val="en-US" w:eastAsia="zh-CN"/>
          </w:rPr>
          <w:t>9110</w:t>
        </w:r>
      </w:ins>
      <w:r w:rsidRPr="00440FD6">
        <w:rPr>
          <w:lang w:val="en-US" w:eastAsia="zh-CN"/>
        </w:rPr>
        <w:t xml:space="preserve"> </w:t>
      </w:r>
      <w:r w:rsidRPr="00374670">
        <w:rPr>
          <w:lang w:val="en-US" w:eastAsia="zh-CN"/>
        </w:rPr>
        <w:t>[19]. In the HTTP POST request, the VAE-</w:t>
      </w:r>
      <w:r>
        <w:rPr>
          <w:lang w:val="en-US" w:eastAsia="zh-CN"/>
        </w:rPr>
        <w:t>S</w:t>
      </w:r>
      <w:r w:rsidRPr="00374670">
        <w:rPr>
          <w:lang w:val="en-US" w:eastAsia="zh-CN"/>
        </w:rPr>
        <w:t>:</w:t>
      </w:r>
    </w:p>
    <w:p w14:paraId="56552B0E"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w:t>
      </w:r>
    </w:p>
    <w:p w14:paraId="1C61900E"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65E02600"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631EC1B0" w14:textId="77777777" w:rsidR="00393F7C" w:rsidRDefault="00393F7C" w:rsidP="00393F7C">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2DF96829" w14:textId="77777777" w:rsidR="00393F7C" w:rsidRDefault="00393F7C" w:rsidP="00393F7C">
      <w:pPr>
        <w:pStyle w:val="B3"/>
        <w:rPr>
          <w:lang w:eastAsia="zh-CN"/>
        </w:rPr>
      </w:pPr>
      <w:r>
        <w:rPr>
          <w:lang w:eastAsia="zh-CN"/>
        </w:rPr>
        <w:t>i)</w:t>
      </w:r>
      <w:r>
        <w:rPr>
          <w:lang w:eastAsia="zh-CN"/>
        </w:rPr>
        <w:tab/>
        <w:t>a &lt;dynamic-group-id&gt; element set to the identity of the dynamic group;</w:t>
      </w:r>
    </w:p>
    <w:p w14:paraId="541DC3F6" w14:textId="77777777" w:rsidR="00393F7C" w:rsidRDefault="00393F7C" w:rsidP="00393F7C">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14F390C2" w14:textId="77777777" w:rsidR="00393F7C" w:rsidRDefault="00393F7C" w:rsidP="00393F7C">
      <w:pPr>
        <w:pStyle w:val="B3"/>
        <w:rPr>
          <w:lang w:eastAsia="zh-CN"/>
        </w:rPr>
      </w:pPr>
      <w:r>
        <w:rPr>
          <w:lang w:eastAsia="zh-CN"/>
        </w:rPr>
        <w:lastRenderedPageBreak/>
        <w:t>iii)</w:t>
      </w:r>
      <w:r>
        <w:rPr>
          <w:lang w:eastAsia="zh-CN"/>
        </w:rPr>
        <w:tab/>
        <w:t>a &lt;group-leader-id&gt; element set to the identity of the new group leader;</w:t>
      </w:r>
    </w:p>
    <w:p w14:paraId="5F051487" w14:textId="72906F73" w:rsidR="00393F7C" w:rsidRDefault="00393F7C" w:rsidP="00393F7C">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Pr="00440FD6">
        <w:rPr>
          <w:lang w:eastAsia="zh-CN"/>
        </w:rPr>
        <w:t>IETF</w:t>
      </w:r>
      <w:ins w:id="374" w:author="Huawei_CHV_2" w:date="2023-10-12T14:36:00Z">
        <w:r w:rsidR="00E320CE">
          <w:rPr>
            <w:noProof/>
            <w:lang w:val="en-US"/>
          </w:rPr>
          <w:t> </w:t>
        </w:r>
      </w:ins>
      <w:del w:id="375" w:author="Huawei_CHV_2" w:date="2023-10-12T14:36:00Z">
        <w:r w:rsidRPr="00440FD6" w:rsidDel="00E320CE">
          <w:rPr>
            <w:lang w:eastAsia="zh-CN"/>
          </w:rPr>
          <w:delText xml:space="preserve"> </w:delText>
        </w:r>
      </w:del>
      <w:r w:rsidRPr="00440FD6">
        <w:rPr>
          <w:lang w:eastAsia="zh-CN"/>
        </w:rPr>
        <w:t>RFC</w:t>
      </w:r>
      <w:ins w:id="376" w:author="Huawei_CHV_2" w:date="2023-10-12T14:36:00Z">
        <w:r w:rsidR="00E320CE">
          <w:rPr>
            <w:noProof/>
            <w:lang w:val="en-US"/>
          </w:rPr>
          <w:t> </w:t>
        </w:r>
      </w:ins>
      <w:del w:id="377" w:author="Huawei_CHV_2" w:date="2023-10-12T14:36:00Z">
        <w:r w:rsidRPr="00440FD6" w:rsidDel="00E320CE">
          <w:rPr>
            <w:lang w:eastAsia="zh-CN"/>
          </w:rPr>
          <w:delText xml:space="preserve"> </w:delText>
        </w:r>
      </w:del>
      <w:del w:id="378" w:author="Huawei_CHV_1" w:date="2023-09-28T15:24:00Z">
        <w:r w:rsidRPr="00440FD6" w:rsidDel="00CC5CF7">
          <w:rPr>
            <w:lang w:eastAsia="zh-CN"/>
          </w:rPr>
          <w:delText>7231</w:delText>
        </w:r>
      </w:del>
      <w:ins w:id="379" w:author="Huawei_CHV_1" w:date="2023-09-28T15:24:00Z">
        <w:r w:rsidR="00CC5CF7">
          <w:rPr>
            <w:lang w:eastAsia="zh-CN"/>
          </w:rPr>
          <w:t>9110</w:t>
        </w:r>
      </w:ins>
      <w:r>
        <w:rPr>
          <w:lang w:val="en-US" w:eastAsia="zh-CN"/>
        </w:rPr>
        <w:t> </w:t>
      </w:r>
      <w:r w:rsidRPr="0054467D">
        <w:rPr>
          <w:lang w:eastAsia="zh-CN"/>
        </w:rPr>
        <w:t>[19]</w:t>
      </w:r>
      <w:r>
        <w:rPr>
          <w:lang w:eastAsia="zh-CN"/>
        </w:rPr>
        <w:t>; and</w:t>
      </w:r>
    </w:p>
    <w:p w14:paraId="60F165C5" w14:textId="77777777" w:rsidR="00393F7C" w:rsidRDefault="00393F7C" w:rsidP="00393F7C">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73DF5583"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91FE1B0" w14:textId="77777777" w:rsidR="00393F7C" w:rsidRDefault="00393F7C" w:rsidP="00393F7C">
      <w:pPr>
        <w:pStyle w:val="Heading4"/>
        <w:rPr>
          <w:lang w:val="en-US" w:eastAsia="zh-CN"/>
        </w:rPr>
      </w:pPr>
      <w:bookmarkStart w:id="380" w:name="_Toc146236652"/>
      <w:r>
        <w:rPr>
          <w:rFonts w:hint="eastAsia"/>
          <w:lang w:val="en-US" w:eastAsia="zh-CN"/>
        </w:rPr>
        <w:t>6</w:t>
      </w:r>
      <w:r>
        <w:rPr>
          <w:lang w:val="en-US" w:eastAsia="zh-CN"/>
        </w:rPr>
        <w:t>.8.5.2</w:t>
      </w:r>
      <w:r>
        <w:rPr>
          <w:lang w:val="en-US" w:eastAsia="zh-CN"/>
        </w:rPr>
        <w:tab/>
        <w:t>Server procedure</w:t>
      </w:r>
      <w:bookmarkEnd w:id="380"/>
    </w:p>
    <w:p w14:paraId="7721D4E8" w14:textId="6D2ADCAB" w:rsidR="00393F7C" w:rsidRDefault="00393F7C" w:rsidP="00393F7C">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381" w:name="OLE_LINK11"/>
      <w:bookmarkStart w:id="382" w:name="OLE_LINK12"/>
      <w:r w:rsidRPr="00374670">
        <w:rPr>
          <w:lang w:val="en-US" w:eastAsia="zh-CN"/>
        </w:rPr>
        <w:t xml:space="preserve">according to procedures specified in </w:t>
      </w:r>
      <w:r w:rsidRPr="00A53358">
        <w:rPr>
          <w:lang w:val="en-US" w:eastAsia="zh-CN"/>
        </w:rPr>
        <w:t>IETF</w:t>
      </w:r>
      <w:ins w:id="383" w:author="Huawei_CHV_2" w:date="2023-10-12T14:36:00Z">
        <w:r w:rsidR="00E320CE">
          <w:rPr>
            <w:noProof/>
            <w:lang w:val="en-US"/>
          </w:rPr>
          <w:t> </w:t>
        </w:r>
      </w:ins>
      <w:del w:id="384" w:author="Huawei_CHV_2" w:date="2023-10-12T14:36:00Z">
        <w:r w:rsidRPr="00A53358" w:rsidDel="00E320CE">
          <w:rPr>
            <w:lang w:val="en-US" w:eastAsia="zh-CN"/>
          </w:rPr>
          <w:delText xml:space="preserve"> </w:delText>
        </w:r>
      </w:del>
      <w:r w:rsidRPr="00A53358">
        <w:rPr>
          <w:lang w:val="en-US" w:eastAsia="zh-CN"/>
        </w:rPr>
        <w:t>RFC</w:t>
      </w:r>
      <w:ins w:id="385" w:author="Huawei_CHV_2" w:date="2023-10-12T14:36:00Z">
        <w:r w:rsidR="00E320CE">
          <w:rPr>
            <w:noProof/>
            <w:lang w:val="en-US"/>
          </w:rPr>
          <w:t> </w:t>
        </w:r>
      </w:ins>
      <w:del w:id="386" w:author="Huawei_CHV_2" w:date="2023-10-12T14:36:00Z">
        <w:r w:rsidRPr="00A53358" w:rsidDel="00E320CE">
          <w:rPr>
            <w:lang w:val="en-US" w:eastAsia="zh-CN"/>
          </w:rPr>
          <w:delText xml:space="preserve"> </w:delText>
        </w:r>
      </w:del>
      <w:del w:id="387" w:author="Huawei_CHV_1" w:date="2023-09-28T15:24:00Z">
        <w:r w:rsidRPr="00A53358" w:rsidDel="00CC5CF7">
          <w:rPr>
            <w:lang w:val="en-US" w:eastAsia="zh-CN"/>
          </w:rPr>
          <w:delText>7231</w:delText>
        </w:r>
      </w:del>
      <w:ins w:id="388" w:author="Huawei_CHV_1" w:date="2023-09-28T15:24:00Z">
        <w:r w:rsidR="00CC5CF7">
          <w:rPr>
            <w:lang w:val="en-US" w:eastAsia="zh-CN"/>
          </w:rPr>
          <w:t>9110</w:t>
        </w:r>
      </w:ins>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381"/>
      <w:bookmarkEnd w:id="382"/>
    </w:p>
    <w:p w14:paraId="67F1BC6B"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w:t>
      </w:r>
    </w:p>
    <w:p w14:paraId="3FD643B1"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19EFA995"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1A496929" w14:textId="77777777" w:rsidR="00393F7C" w:rsidRDefault="00393F7C" w:rsidP="00393F7C">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0D540DEF" w14:textId="77777777" w:rsidR="00393F7C" w:rsidRDefault="00393F7C" w:rsidP="00393F7C">
      <w:pPr>
        <w:pStyle w:val="B3"/>
        <w:rPr>
          <w:lang w:eastAsia="zh-CN"/>
        </w:rPr>
      </w:pPr>
      <w:r>
        <w:rPr>
          <w:lang w:eastAsia="zh-CN"/>
        </w:rPr>
        <w:t>i)</w:t>
      </w:r>
      <w:r>
        <w:rPr>
          <w:lang w:eastAsia="zh-CN"/>
        </w:rPr>
        <w:tab/>
        <w:t>a &lt;dynamic-group-id&gt; element set to the identity of the dynamic group;</w:t>
      </w:r>
    </w:p>
    <w:p w14:paraId="6CA73A9A" w14:textId="77777777" w:rsidR="00393F7C" w:rsidRDefault="00393F7C" w:rsidP="00393F7C">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6680094C" w14:textId="77777777" w:rsidR="00393F7C" w:rsidRDefault="00393F7C" w:rsidP="00393F7C">
      <w:pPr>
        <w:pStyle w:val="B3"/>
        <w:rPr>
          <w:lang w:eastAsia="zh-CN"/>
        </w:rPr>
      </w:pPr>
      <w:r>
        <w:rPr>
          <w:lang w:eastAsia="zh-CN"/>
        </w:rPr>
        <w:t>iii)</w:t>
      </w:r>
      <w:r>
        <w:rPr>
          <w:lang w:eastAsia="zh-CN"/>
        </w:rPr>
        <w:tab/>
        <w:t>a &lt;group-leader-id&gt; element set to the identity of the group leader; and</w:t>
      </w:r>
    </w:p>
    <w:p w14:paraId="58F1A36A" w14:textId="671FA975" w:rsidR="00393F7C" w:rsidRPr="00C55095" w:rsidRDefault="00393F7C" w:rsidP="00393F7C">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Pr="00A53358">
        <w:rPr>
          <w:lang w:eastAsia="zh-CN"/>
        </w:rPr>
        <w:t>IETF</w:t>
      </w:r>
      <w:ins w:id="389" w:author="Huawei_CHV_2" w:date="2023-10-12T14:36:00Z">
        <w:r w:rsidR="00E320CE">
          <w:rPr>
            <w:noProof/>
            <w:lang w:val="en-US"/>
          </w:rPr>
          <w:t> </w:t>
        </w:r>
      </w:ins>
      <w:del w:id="390" w:author="Huawei_CHV_2" w:date="2023-10-12T14:36:00Z">
        <w:r w:rsidRPr="00A53358" w:rsidDel="00E320CE">
          <w:rPr>
            <w:lang w:eastAsia="zh-CN"/>
          </w:rPr>
          <w:delText xml:space="preserve"> </w:delText>
        </w:r>
      </w:del>
      <w:r w:rsidRPr="00A53358">
        <w:rPr>
          <w:lang w:eastAsia="zh-CN"/>
        </w:rPr>
        <w:t>RFC</w:t>
      </w:r>
      <w:ins w:id="391" w:author="Huawei_CHV_2" w:date="2023-10-12T14:36:00Z">
        <w:r w:rsidR="00E320CE">
          <w:rPr>
            <w:noProof/>
            <w:lang w:val="en-US"/>
          </w:rPr>
          <w:t> </w:t>
        </w:r>
      </w:ins>
      <w:del w:id="392" w:author="Huawei_CHV_2" w:date="2023-10-12T14:36:00Z">
        <w:r w:rsidRPr="00A53358" w:rsidDel="00E320CE">
          <w:rPr>
            <w:lang w:eastAsia="zh-CN"/>
          </w:rPr>
          <w:delText xml:space="preserve"> </w:delText>
        </w:r>
      </w:del>
      <w:del w:id="393" w:author="Huawei_CHV_1" w:date="2023-09-28T15:24:00Z">
        <w:r w:rsidRPr="00A53358" w:rsidDel="00CC5CF7">
          <w:rPr>
            <w:lang w:eastAsia="zh-CN"/>
          </w:rPr>
          <w:delText>7231</w:delText>
        </w:r>
      </w:del>
      <w:ins w:id="394" w:author="Huawei_CHV_1" w:date="2023-09-28T15:24:00Z">
        <w:r w:rsidR="00CC5CF7">
          <w:rPr>
            <w:lang w:eastAsia="zh-CN"/>
          </w:rPr>
          <w:t>9110</w:t>
        </w:r>
      </w:ins>
      <w:r>
        <w:rPr>
          <w:lang w:val="en-US" w:eastAsia="zh-CN"/>
        </w:rPr>
        <w:t> </w:t>
      </w:r>
      <w:r w:rsidRPr="0054467D">
        <w:rPr>
          <w:lang w:eastAsia="zh-CN"/>
        </w:rPr>
        <w:t>[19]</w:t>
      </w:r>
      <w:r>
        <w:rPr>
          <w:rFonts w:hint="eastAsia"/>
          <w:lang w:eastAsia="zh-CN"/>
        </w:rPr>
        <w:t>.</w:t>
      </w:r>
    </w:p>
    <w:p w14:paraId="59E06AE4"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9E4D9E7" w14:textId="77777777" w:rsidR="00393F7C" w:rsidRDefault="00393F7C" w:rsidP="00393F7C">
      <w:pPr>
        <w:pStyle w:val="Heading4"/>
        <w:rPr>
          <w:lang w:eastAsia="zh-CN"/>
        </w:rPr>
      </w:pPr>
      <w:bookmarkStart w:id="395" w:name="_Toc43231212"/>
      <w:bookmarkStart w:id="396" w:name="_Toc43296143"/>
      <w:bookmarkStart w:id="397" w:name="_Toc43400260"/>
      <w:bookmarkStart w:id="398" w:name="_Toc43400877"/>
      <w:bookmarkStart w:id="399" w:name="_Toc45216702"/>
      <w:bookmarkStart w:id="400" w:name="_Toc51938248"/>
      <w:bookmarkStart w:id="401" w:name="_Toc51938783"/>
      <w:bookmarkStart w:id="402" w:name="_Toc68190472"/>
      <w:bookmarkStart w:id="403" w:name="_Toc146236655"/>
      <w:r>
        <w:rPr>
          <w:rFonts w:hint="eastAsia"/>
          <w:lang w:eastAsia="zh-CN"/>
        </w:rPr>
        <w:t>6</w:t>
      </w:r>
      <w:r>
        <w:rPr>
          <w:lang w:eastAsia="zh-CN"/>
        </w:rPr>
        <w:t>.9.1.1</w:t>
      </w:r>
      <w:r>
        <w:rPr>
          <w:lang w:eastAsia="zh-CN"/>
        </w:rPr>
        <w:tab/>
        <w:t>Client procedure</w:t>
      </w:r>
      <w:bookmarkEnd w:id="395"/>
      <w:bookmarkEnd w:id="396"/>
      <w:bookmarkEnd w:id="397"/>
      <w:bookmarkEnd w:id="398"/>
      <w:bookmarkEnd w:id="399"/>
      <w:bookmarkEnd w:id="400"/>
      <w:bookmarkEnd w:id="401"/>
      <w:bookmarkEnd w:id="402"/>
      <w:bookmarkEnd w:id="403"/>
    </w:p>
    <w:p w14:paraId="0B885394" w14:textId="1FD28B83" w:rsidR="00393F7C" w:rsidRDefault="00393F7C" w:rsidP="00393F7C">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Pr="00A53358">
        <w:t>IETF</w:t>
      </w:r>
      <w:ins w:id="404" w:author="Huawei_CHV_2" w:date="2023-10-12T14:36:00Z">
        <w:r w:rsidR="00E320CE">
          <w:rPr>
            <w:noProof/>
            <w:lang w:val="en-US"/>
          </w:rPr>
          <w:t> </w:t>
        </w:r>
      </w:ins>
      <w:del w:id="405" w:author="Huawei_CHV_2" w:date="2023-10-12T14:36:00Z">
        <w:r w:rsidRPr="00A53358" w:rsidDel="00E320CE">
          <w:delText xml:space="preserve"> </w:delText>
        </w:r>
      </w:del>
      <w:r w:rsidRPr="00A53358">
        <w:t>RFC</w:t>
      </w:r>
      <w:ins w:id="406" w:author="Huawei_CHV_2" w:date="2023-10-12T14:36:00Z">
        <w:r w:rsidR="00E320CE">
          <w:rPr>
            <w:noProof/>
            <w:lang w:val="en-US"/>
          </w:rPr>
          <w:t> </w:t>
        </w:r>
      </w:ins>
      <w:del w:id="407" w:author="Huawei_CHV_2" w:date="2023-10-12T14:36:00Z">
        <w:r w:rsidRPr="00A53358" w:rsidDel="00E320CE">
          <w:delText xml:space="preserve"> </w:delText>
        </w:r>
      </w:del>
      <w:del w:id="408" w:author="Huawei_CHV_1" w:date="2023-09-28T15:24:00Z">
        <w:r w:rsidRPr="00A53358" w:rsidDel="00CC5CF7">
          <w:delText>7231</w:delText>
        </w:r>
      </w:del>
      <w:ins w:id="409" w:author="Huawei_CHV_1" w:date="2023-09-28T15:24:00Z">
        <w:r w:rsidR="00CC5CF7">
          <w:t>9110</w:t>
        </w:r>
      </w:ins>
      <w:r>
        <w:t> </w:t>
      </w:r>
      <w:r w:rsidRPr="0006242D">
        <w:t>[</w:t>
      </w:r>
      <w:r>
        <w:t>19]</w:t>
      </w:r>
      <w:r w:rsidRPr="0006242D">
        <w:t>.</w:t>
      </w:r>
      <w:r>
        <w:t xml:space="preserve"> In the HTTP POST request, the VAE-C:</w:t>
      </w:r>
    </w:p>
    <w:p w14:paraId="07FB1462" w14:textId="77777777" w:rsidR="00393F7C" w:rsidRDefault="00393F7C" w:rsidP="00393F7C">
      <w:pPr>
        <w:pStyle w:val="B1"/>
      </w:pPr>
      <w:r>
        <w:t>a)</w:t>
      </w:r>
      <w:r>
        <w:tab/>
        <w:t xml:space="preserve">shall set the Request-URI to the URI </w:t>
      </w:r>
      <w:r>
        <w:rPr>
          <w:lang w:eastAsia="zh-CN"/>
        </w:rPr>
        <w:t>corresponding to the identity of the VAE-S</w:t>
      </w:r>
      <w:r>
        <w:t>;</w:t>
      </w:r>
    </w:p>
    <w:p w14:paraId="4649AF3F" w14:textId="77777777" w:rsidR="00393F7C" w:rsidRPr="008B04F8" w:rsidRDefault="00393F7C" w:rsidP="00393F7C">
      <w:pPr>
        <w:pStyle w:val="B1"/>
      </w:pPr>
      <w:r>
        <w:t>b</w:t>
      </w:r>
      <w:r w:rsidRPr="0073469F">
        <w:t>)</w:t>
      </w:r>
      <w:r w:rsidRPr="0073469F">
        <w:tab/>
        <w:t>shall include a Content-Type header field se</w:t>
      </w:r>
      <w:r>
        <w:t>t to "application/vnd.3gpp.vae-</w:t>
      </w:r>
      <w:r w:rsidRPr="0073469F">
        <w:t>info+</w:t>
      </w:r>
      <w:r w:rsidRPr="008B04F8">
        <w:t>xml"; and</w:t>
      </w:r>
    </w:p>
    <w:p w14:paraId="13D4CDD8" w14:textId="77777777" w:rsidR="00393F7C" w:rsidRPr="008B04F8" w:rsidRDefault="00393F7C" w:rsidP="00393F7C">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65E995A8" w14:textId="77777777" w:rsidR="00393F7C" w:rsidRPr="008B04F8" w:rsidRDefault="00393F7C" w:rsidP="00393F7C">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4D1F4518" w14:textId="77777777" w:rsidR="00393F7C" w:rsidRPr="008B04F8" w:rsidRDefault="00393F7C" w:rsidP="00393F7C">
      <w:pPr>
        <w:pStyle w:val="B2"/>
        <w:rPr>
          <w:rFonts w:cs="Arial"/>
        </w:rPr>
      </w:pPr>
      <w:r w:rsidRPr="008B04F8">
        <w:t>2)</w:t>
      </w:r>
      <w:r w:rsidRPr="008B04F8">
        <w:tab/>
        <w:t>shall include a &lt;subscription-events&gt; element</w:t>
      </w:r>
      <w:r w:rsidRPr="008B04F8">
        <w:rPr>
          <w:rFonts w:cs="Arial"/>
        </w:rPr>
        <w:t xml:space="preserve"> with </w:t>
      </w:r>
      <w:r w:rsidRPr="008B04F8">
        <w:t>one or more &lt;event&gt; child element</w:t>
      </w:r>
      <w:r>
        <w:t>(s)</w:t>
      </w:r>
      <w:r w:rsidRPr="008B04F8">
        <w:t xml:space="preserve"> set to </w:t>
      </w:r>
      <w:r w:rsidRPr="008B04F8">
        <w:rPr>
          <w:rFonts w:cs="Arial"/>
        </w:rPr>
        <w:t xml:space="preserve">the </w:t>
      </w:r>
      <w:r w:rsidRPr="008B04F8">
        <w:t xml:space="preserve">network monitoring events (e.g. uplink degradation, congestion, overload, coverage) </w:t>
      </w:r>
      <w:r w:rsidRPr="008B04F8">
        <w:rPr>
          <w:rFonts w:cs="Arial"/>
        </w:rPr>
        <w:t xml:space="preserve">to be subscribed; </w:t>
      </w:r>
    </w:p>
    <w:p w14:paraId="43AA753F" w14:textId="77777777" w:rsidR="00393F7C" w:rsidRDefault="00393F7C" w:rsidP="00393F7C">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r>
        <w:t>; and</w:t>
      </w:r>
    </w:p>
    <w:p w14:paraId="7D60CF52" w14:textId="77777777" w:rsidR="00393F7C" w:rsidRDefault="00393F7C" w:rsidP="00393F7C">
      <w:pPr>
        <w:pStyle w:val="B1"/>
      </w:pPr>
      <w:r>
        <w:t>d)</w:t>
      </w:r>
      <w:r>
        <w:tab/>
        <w:t xml:space="preserve">may include a </w:t>
      </w:r>
      <w:r w:rsidRPr="00DF5880">
        <w:t>&lt;relay-V2X-UE-id-list&gt;</w:t>
      </w:r>
      <w:r>
        <w:t xml:space="preserve"> element with </w:t>
      </w:r>
      <w:r w:rsidRPr="00DF5880">
        <w:t xml:space="preserve">one or more &lt;V2X-UE-id&gt; element(s) each of which set to the identity of the V2X UE to </w:t>
      </w:r>
      <w:r>
        <w:rPr>
          <w:lang w:eastAsia="zh-CN"/>
        </w:rPr>
        <w:t>be monitored.</w:t>
      </w:r>
    </w:p>
    <w:p w14:paraId="25517338"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0" w:name="_Toc43231213"/>
      <w:bookmarkStart w:id="411" w:name="_Toc43296144"/>
      <w:bookmarkStart w:id="412" w:name="_Toc43400261"/>
      <w:bookmarkStart w:id="413" w:name="_Toc43400878"/>
      <w:bookmarkStart w:id="414" w:name="_Toc45216703"/>
      <w:bookmarkStart w:id="415" w:name="_Toc51938249"/>
      <w:bookmarkStart w:id="416" w:name="_Toc51938784"/>
      <w:bookmarkStart w:id="417" w:name="_Toc68190473"/>
      <w:bookmarkStart w:id="418" w:name="_Toc14623665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5FE6A0A" w14:textId="77777777" w:rsidR="00393F7C" w:rsidRDefault="00393F7C" w:rsidP="00393F7C">
      <w:pPr>
        <w:pStyle w:val="Heading4"/>
        <w:rPr>
          <w:lang w:eastAsia="zh-CN"/>
        </w:rPr>
      </w:pPr>
      <w:r>
        <w:rPr>
          <w:rFonts w:hint="eastAsia"/>
          <w:lang w:eastAsia="zh-CN"/>
        </w:rPr>
        <w:t>6</w:t>
      </w:r>
      <w:r>
        <w:rPr>
          <w:lang w:eastAsia="zh-CN"/>
        </w:rPr>
        <w:t>.9.1.2</w:t>
      </w:r>
      <w:r>
        <w:rPr>
          <w:lang w:eastAsia="zh-CN"/>
        </w:rPr>
        <w:tab/>
        <w:t>Server procedure</w:t>
      </w:r>
      <w:bookmarkEnd w:id="410"/>
      <w:bookmarkEnd w:id="411"/>
      <w:bookmarkEnd w:id="412"/>
      <w:bookmarkEnd w:id="413"/>
      <w:bookmarkEnd w:id="414"/>
      <w:bookmarkEnd w:id="415"/>
      <w:bookmarkEnd w:id="416"/>
      <w:bookmarkEnd w:id="417"/>
      <w:bookmarkEnd w:id="418"/>
    </w:p>
    <w:p w14:paraId="0C36AED1" w14:textId="77777777" w:rsidR="00393F7C" w:rsidRDefault="00393F7C" w:rsidP="00393F7C">
      <w:r>
        <w:rPr>
          <w:lang w:eastAsia="x-none"/>
        </w:rPr>
        <w:t>Upon reception of an HTTP POST request</w:t>
      </w:r>
      <w:r w:rsidRPr="005025FB">
        <w:t xml:space="preserve"> </w:t>
      </w:r>
      <w:r>
        <w:t>message containing:</w:t>
      </w:r>
    </w:p>
    <w:p w14:paraId="28DD4FB5" w14:textId="77777777" w:rsidR="00393F7C" w:rsidRDefault="00393F7C" w:rsidP="00393F7C">
      <w:pPr>
        <w:pStyle w:val="B1"/>
      </w:pPr>
      <w:r>
        <w:t>a)</w:t>
      </w:r>
      <w:r>
        <w:tab/>
        <w:t>a Content-Type header field set to "application/vnd.3gpp.vae-info+xml"; and</w:t>
      </w:r>
    </w:p>
    <w:p w14:paraId="4D47AD0B" w14:textId="77777777" w:rsidR="00393F7C" w:rsidRPr="00B3426B" w:rsidRDefault="00393F7C" w:rsidP="00393F7C">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51C6541D" w14:textId="77777777" w:rsidR="00393F7C" w:rsidRDefault="00393F7C" w:rsidP="00393F7C">
      <w:pPr>
        <w:rPr>
          <w:lang w:eastAsia="zh-CN"/>
        </w:rPr>
      </w:pPr>
      <w:r>
        <w:rPr>
          <w:lang w:eastAsia="zh-CN"/>
        </w:rPr>
        <w:lastRenderedPageBreak/>
        <w:t>the VAE-S:</w:t>
      </w:r>
    </w:p>
    <w:p w14:paraId="4095C390" w14:textId="77777777" w:rsidR="00393F7C" w:rsidRDefault="00393F7C" w:rsidP="00393F7C">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4C7C3BC9" w14:textId="3E0B88B5" w:rsidR="00393F7C" w:rsidRDefault="00393F7C" w:rsidP="00393F7C">
      <w:pPr>
        <w:pStyle w:val="B1"/>
      </w:pPr>
      <w:r>
        <w:t>b)</w:t>
      </w:r>
      <w:r>
        <w:tab/>
        <w:t xml:space="preserve">shall </w:t>
      </w:r>
      <w:r w:rsidRPr="004E7BF5">
        <w:t xml:space="preserve">generate an HTTP 200 (OK) response according to </w:t>
      </w:r>
      <w:r w:rsidRPr="00A53358">
        <w:t>IETF</w:t>
      </w:r>
      <w:ins w:id="419" w:author="Huawei_CHV_2" w:date="2023-10-12T14:36:00Z">
        <w:r w:rsidR="00E320CE">
          <w:rPr>
            <w:noProof/>
            <w:lang w:val="en-US"/>
          </w:rPr>
          <w:t> </w:t>
        </w:r>
      </w:ins>
      <w:del w:id="420" w:author="Huawei_CHV_2" w:date="2023-10-12T14:36:00Z">
        <w:r w:rsidRPr="00A53358" w:rsidDel="00E320CE">
          <w:delText xml:space="preserve"> </w:delText>
        </w:r>
      </w:del>
      <w:r w:rsidRPr="00A53358">
        <w:t>RFC</w:t>
      </w:r>
      <w:ins w:id="421" w:author="Huawei_CHV_2" w:date="2023-10-12T14:36:00Z">
        <w:r w:rsidR="00E320CE">
          <w:rPr>
            <w:noProof/>
            <w:lang w:val="en-US"/>
          </w:rPr>
          <w:t> </w:t>
        </w:r>
      </w:ins>
      <w:del w:id="422" w:author="Huawei_CHV_2" w:date="2023-10-12T14:36:00Z">
        <w:r w:rsidRPr="00A53358" w:rsidDel="00E320CE">
          <w:delText xml:space="preserve"> </w:delText>
        </w:r>
      </w:del>
      <w:del w:id="423" w:author="Huawei_CHV_1" w:date="2023-09-28T15:24:00Z">
        <w:r w:rsidRPr="00A53358" w:rsidDel="00CC5CF7">
          <w:delText>7231</w:delText>
        </w:r>
      </w:del>
      <w:ins w:id="424" w:author="Huawei_CHV_1" w:date="2023-09-28T15:24:00Z">
        <w:r w:rsidR="00CC5CF7">
          <w:t>9110</w:t>
        </w:r>
      </w:ins>
      <w:r>
        <w:t> </w:t>
      </w:r>
      <w:r w:rsidRPr="004E7BF5">
        <w:t>[19]. In the HTTP 200 (OK) response message, the VAE-S:</w:t>
      </w:r>
    </w:p>
    <w:p w14:paraId="550E6B01" w14:textId="77777777" w:rsidR="00393F7C" w:rsidRDefault="00393F7C" w:rsidP="00393F7C">
      <w:pPr>
        <w:pStyle w:val="B2"/>
      </w:pPr>
      <w:r>
        <w:t>1</w:t>
      </w:r>
      <w:r w:rsidRPr="0073469F">
        <w:t>)</w:t>
      </w:r>
      <w:r w:rsidRPr="0073469F">
        <w:tab/>
        <w:t>shall include a Content-Type header field se</w:t>
      </w:r>
      <w:r>
        <w:t>t to "application/vnd.3gpp.vae-info+xml</w:t>
      </w:r>
      <w:r w:rsidRPr="0073469F">
        <w:t>";</w:t>
      </w:r>
      <w:r>
        <w:t xml:space="preserve"> and</w:t>
      </w:r>
    </w:p>
    <w:p w14:paraId="252BEF2A" w14:textId="77777777" w:rsidR="00393F7C" w:rsidRDefault="00393F7C" w:rsidP="00393F7C">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182E405" w14:textId="77777777" w:rsidR="00393F7C" w:rsidRDefault="00393F7C" w:rsidP="00393F7C">
      <w:pPr>
        <w:pStyle w:val="B3"/>
      </w:pPr>
      <w:r>
        <w:t>i)</w:t>
      </w:r>
      <w:r>
        <w:tab/>
        <w:t>shall include a &lt;V2X-UE-id&gt; element set to the identity of the V2X UE subscribing the network monitoring information; and</w:t>
      </w:r>
    </w:p>
    <w:p w14:paraId="35724B6A" w14:textId="77777777" w:rsidR="00393F7C" w:rsidRDefault="00393F7C" w:rsidP="00393F7C">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CC3F2CD" w14:textId="77777777" w:rsidR="00393F7C" w:rsidRDefault="00393F7C" w:rsidP="00393F7C">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117180AD"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7F8B7E0" w14:textId="77777777" w:rsidR="00393F7C" w:rsidRDefault="00393F7C" w:rsidP="00393F7C">
      <w:pPr>
        <w:pStyle w:val="Heading4"/>
        <w:rPr>
          <w:lang w:eastAsia="zh-CN"/>
        </w:rPr>
      </w:pPr>
      <w:bookmarkStart w:id="425" w:name="_Toc43231215"/>
      <w:bookmarkStart w:id="426" w:name="_Toc43296146"/>
      <w:bookmarkStart w:id="427" w:name="_Toc43400263"/>
      <w:bookmarkStart w:id="428" w:name="_Toc43400880"/>
      <w:bookmarkStart w:id="429" w:name="_Toc45216705"/>
      <w:bookmarkStart w:id="430" w:name="_Toc51938251"/>
      <w:bookmarkStart w:id="431" w:name="_Toc51938786"/>
      <w:bookmarkStart w:id="432" w:name="_Toc68190475"/>
      <w:bookmarkStart w:id="433" w:name="_Toc146236658"/>
      <w:r>
        <w:rPr>
          <w:rFonts w:hint="eastAsia"/>
          <w:lang w:eastAsia="zh-CN"/>
        </w:rPr>
        <w:t>6</w:t>
      </w:r>
      <w:r>
        <w:rPr>
          <w:lang w:eastAsia="zh-CN"/>
        </w:rPr>
        <w:t>.9.2.1</w:t>
      </w:r>
      <w:r>
        <w:rPr>
          <w:lang w:eastAsia="zh-CN"/>
        </w:rPr>
        <w:tab/>
        <w:t>Server procedure</w:t>
      </w:r>
      <w:bookmarkEnd w:id="425"/>
      <w:bookmarkEnd w:id="426"/>
      <w:bookmarkEnd w:id="427"/>
      <w:bookmarkEnd w:id="428"/>
      <w:bookmarkEnd w:id="429"/>
      <w:bookmarkEnd w:id="430"/>
      <w:bookmarkEnd w:id="431"/>
      <w:bookmarkEnd w:id="432"/>
      <w:bookmarkEnd w:id="433"/>
    </w:p>
    <w:p w14:paraId="2BB2DE80" w14:textId="10DD9907" w:rsidR="00393F7C" w:rsidRDefault="00393F7C" w:rsidP="00393F7C">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Pr="00652D3E">
        <w:rPr>
          <w:lang w:eastAsia="zh-CN"/>
        </w:rPr>
        <w:t>IETF</w:t>
      </w:r>
      <w:ins w:id="434" w:author="Huawei_CHV_2" w:date="2023-10-12T14:36:00Z">
        <w:r w:rsidR="00E320CE">
          <w:rPr>
            <w:noProof/>
            <w:lang w:val="en-US"/>
          </w:rPr>
          <w:t> </w:t>
        </w:r>
      </w:ins>
      <w:del w:id="435" w:author="Huawei_CHV_2" w:date="2023-10-12T14:36:00Z">
        <w:r w:rsidRPr="00652D3E" w:rsidDel="00E320CE">
          <w:rPr>
            <w:lang w:eastAsia="zh-CN"/>
          </w:rPr>
          <w:delText xml:space="preserve"> </w:delText>
        </w:r>
      </w:del>
      <w:r w:rsidRPr="00652D3E">
        <w:rPr>
          <w:lang w:eastAsia="zh-CN"/>
        </w:rPr>
        <w:t>RFC</w:t>
      </w:r>
      <w:ins w:id="436" w:author="Huawei_CHV_2" w:date="2023-10-12T14:36:00Z">
        <w:r w:rsidR="00E320CE">
          <w:rPr>
            <w:noProof/>
            <w:lang w:val="en-US"/>
          </w:rPr>
          <w:t> </w:t>
        </w:r>
      </w:ins>
      <w:del w:id="437" w:author="Huawei_CHV_2" w:date="2023-10-12T14:36:00Z">
        <w:r w:rsidRPr="00652D3E" w:rsidDel="00E320CE">
          <w:rPr>
            <w:lang w:eastAsia="zh-CN"/>
          </w:rPr>
          <w:delText xml:space="preserve"> </w:delText>
        </w:r>
      </w:del>
      <w:del w:id="438" w:author="Huawei_CHV_1" w:date="2023-09-28T15:24:00Z">
        <w:r w:rsidRPr="00652D3E" w:rsidDel="00CC5CF7">
          <w:rPr>
            <w:lang w:eastAsia="zh-CN"/>
          </w:rPr>
          <w:delText>7231</w:delText>
        </w:r>
      </w:del>
      <w:ins w:id="439" w:author="Huawei_CHV_1" w:date="2023-09-28T15:24:00Z">
        <w:r w:rsidR="00CC5CF7">
          <w:rPr>
            <w:lang w:eastAsia="zh-CN"/>
          </w:rPr>
          <w:t>9110</w:t>
        </w:r>
      </w:ins>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080E995D"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w:t>
      </w:r>
    </w:p>
    <w:p w14:paraId="331E357D"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28F6D8CC"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20E7E287" w14:textId="77777777" w:rsidR="00393F7C" w:rsidRDefault="00393F7C" w:rsidP="00393F7C">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7AEA1567" w14:textId="77777777" w:rsidR="00393F7C" w:rsidRPr="008B04F8" w:rsidRDefault="00393F7C" w:rsidP="00393F7C">
      <w:pPr>
        <w:pStyle w:val="B2"/>
        <w:rPr>
          <w:lang w:eastAsia="zh-CN"/>
        </w:rPr>
      </w:pPr>
      <w:r>
        <w:rPr>
          <w:lang w:eastAsia="zh-CN"/>
        </w:rPr>
        <w:t>2)</w:t>
      </w:r>
      <w:r>
        <w:rPr>
          <w:lang w:eastAsia="zh-CN"/>
        </w:rPr>
        <w:tab/>
      </w:r>
      <w:r w:rsidRPr="008B04F8">
        <w:rPr>
          <w:lang w:eastAsia="zh-CN"/>
        </w:rPr>
        <w:t>a &lt;network-monitoring-info&gt; element, which:</w:t>
      </w:r>
    </w:p>
    <w:p w14:paraId="014411C0" w14:textId="77777777" w:rsidR="00393F7C" w:rsidRPr="008B04F8" w:rsidRDefault="00393F7C" w:rsidP="00393F7C">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2B6993A5" w14:textId="77777777" w:rsidR="00393F7C" w:rsidRPr="008B04F8" w:rsidRDefault="00393F7C" w:rsidP="00393F7C">
      <w:pPr>
        <w:pStyle w:val="B3"/>
        <w:rPr>
          <w:lang w:eastAsia="zh-CN"/>
        </w:rPr>
      </w:pPr>
      <w:r w:rsidRPr="008B04F8">
        <w:rPr>
          <w:lang w:eastAsia="zh-CN"/>
        </w:rPr>
        <w:t>ii)</w:t>
      </w:r>
      <w:r w:rsidRPr="008B04F8">
        <w:rPr>
          <w:lang w:eastAsia="zh-CN"/>
        </w:rPr>
        <w:tab/>
        <w:t>may include an &lt;uplink-quality-level&gt; element set to the uplink quality level;</w:t>
      </w:r>
    </w:p>
    <w:p w14:paraId="0C51F0D2" w14:textId="77777777" w:rsidR="00393F7C" w:rsidRPr="008B04F8" w:rsidRDefault="00393F7C" w:rsidP="00393F7C">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3E905908" w14:textId="77777777" w:rsidR="00393F7C" w:rsidRPr="008B04F8" w:rsidRDefault="00393F7C" w:rsidP="00393F7C">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2B45498" w14:textId="77777777" w:rsidR="00393F7C" w:rsidRDefault="00393F7C" w:rsidP="00393F7C">
      <w:pPr>
        <w:pStyle w:val="B4"/>
        <w:rPr>
          <w:lang w:eastAsia="zh-CN"/>
        </w:rPr>
      </w:pPr>
      <w:r w:rsidRPr="008B04F8">
        <w:rPr>
          <w:lang w:eastAsia="zh-CN"/>
        </w:rPr>
        <w:t>A)</w:t>
      </w:r>
      <w:r w:rsidRPr="008B04F8">
        <w:rPr>
          <w:lang w:eastAsia="zh-CN"/>
        </w:rPr>
        <w:tab/>
      </w:r>
      <w:bookmarkStart w:id="440" w:name="OLE_LINK1"/>
      <w:bookmarkStart w:id="441" w:name="OLE_LINK2"/>
      <w:r w:rsidRPr="008B04F8">
        <w:rPr>
          <w:lang w:eastAsia="zh-CN"/>
        </w:rPr>
        <w:t>&lt;cell-area&gt;</w:t>
      </w:r>
      <w:bookmarkEnd w:id="440"/>
      <w:bookmarkEnd w:id="441"/>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1B1E34B8" w14:textId="77777777" w:rsidR="00393F7C" w:rsidRDefault="00393F7C" w:rsidP="00393F7C">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70D94717" w14:textId="77777777" w:rsidR="00393F7C" w:rsidRDefault="00393F7C" w:rsidP="00393F7C">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5A892BCC" w14:textId="77777777" w:rsidR="00393F7C" w:rsidRDefault="00393F7C" w:rsidP="00393F7C">
      <w:pPr>
        <w:pStyle w:val="B3"/>
        <w:rPr>
          <w:lang w:eastAsia="zh-CN"/>
        </w:rPr>
      </w:pPr>
      <w:r>
        <w:rPr>
          <w:lang w:eastAsia="zh-CN"/>
        </w:rPr>
        <w:t>vi)</w:t>
      </w:r>
      <w:r>
        <w:rPr>
          <w:lang w:eastAsia="zh-CN"/>
        </w:rPr>
        <w:tab/>
        <w:t>may include an &lt;MBMS-level&gt; element, which may include:</w:t>
      </w:r>
    </w:p>
    <w:p w14:paraId="5B62276B" w14:textId="77777777" w:rsidR="00393F7C" w:rsidRDefault="00393F7C" w:rsidP="00393F7C">
      <w:pPr>
        <w:pStyle w:val="B4"/>
        <w:rPr>
          <w:lang w:eastAsia="zh-CN"/>
        </w:rPr>
      </w:pPr>
      <w:r>
        <w:rPr>
          <w:lang w:eastAsia="zh-CN"/>
        </w:rPr>
        <w:t>A) an &lt;MBMS-coverage-level&gt; element set to the coverage level for MBMS; and</w:t>
      </w:r>
    </w:p>
    <w:p w14:paraId="5F8F2CCE" w14:textId="77777777" w:rsidR="00393F7C" w:rsidRDefault="00393F7C" w:rsidP="00393F7C">
      <w:pPr>
        <w:pStyle w:val="B4"/>
        <w:rPr>
          <w:lang w:eastAsia="zh-CN"/>
        </w:rPr>
      </w:pPr>
      <w:r>
        <w:rPr>
          <w:lang w:eastAsia="zh-CN"/>
        </w:rPr>
        <w:t>B)</w:t>
      </w:r>
      <w:r>
        <w:rPr>
          <w:lang w:eastAsia="zh-CN"/>
        </w:rPr>
        <w:tab/>
        <w:t>an &lt;MBMS-bearer-level-event&gt; element set to the MBMS bearer level events; and</w:t>
      </w:r>
    </w:p>
    <w:p w14:paraId="12B6BB1F" w14:textId="77777777" w:rsidR="00393F7C" w:rsidRDefault="00393F7C" w:rsidP="00393F7C">
      <w:pPr>
        <w:pStyle w:val="B1"/>
        <w:rPr>
          <w:lang w:eastAsia="zh-CN"/>
        </w:rPr>
      </w:pPr>
      <w:r>
        <w:rPr>
          <w:lang w:eastAsia="zh-CN"/>
        </w:rPr>
        <w:t>d)</w:t>
      </w:r>
      <w:r>
        <w:rPr>
          <w:lang w:eastAsia="zh-CN"/>
        </w:rPr>
        <w:tab/>
        <w:t xml:space="preserve">may include a </w:t>
      </w:r>
      <w:r w:rsidRPr="00DF5880">
        <w:t>&lt;</w:t>
      </w:r>
      <w:r>
        <w:t>monitored</w:t>
      </w:r>
      <w:r w:rsidRPr="00DF5880">
        <w:t>-V2X-UE-id-list&gt;</w:t>
      </w:r>
      <w:r>
        <w:t xml:space="preserve"> element with </w:t>
      </w:r>
      <w:r w:rsidRPr="00DF5880">
        <w:t xml:space="preserve">one or more &lt;V2X-UE-id&gt; child element(s), each of which set to the identity of the V2X UE </w:t>
      </w:r>
      <w:r>
        <w:rPr>
          <w:lang w:eastAsia="zh-CN"/>
        </w:rPr>
        <w:t>that the network monitoring information is related.</w:t>
      </w:r>
    </w:p>
    <w:p w14:paraId="07355767" w14:textId="570EF6F2" w:rsidR="00393F7C" w:rsidRDefault="00393F7C" w:rsidP="00393F7C">
      <w:pPr>
        <w:pStyle w:val="B1"/>
        <w:rPr>
          <w:lang w:eastAsia="zh-CN"/>
        </w:rPr>
      </w:pPr>
      <w:r>
        <w:rPr>
          <w:lang w:eastAsia="zh-CN"/>
        </w:rPr>
        <w:t>e)</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w:t>
      </w:r>
      <w:r w:rsidRPr="00652D3E">
        <w:rPr>
          <w:lang w:eastAsia="zh-CN"/>
        </w:rPr>
        <w:t>IETF</w:t>
      </w:r>
      <w:ins w:id="442" w:author="Huawei_CHV_2" w:date="2023-10-12T14:37:00Z">
        <w:r w:rsidR="00E320CE">
          <w:rPr>
            <w:noProof/>
            <w:lang w:val="en-US"/>
          </w:rPr>
          <w:t> </w:t>
        </w:r>
      </w:ins>
      <w:del w:id="443" w:author="Huawei_CHV_2" w:date="2023-10-12T14:37:00Z">
        <w:r w:rsidRPr="00652D3E" w:rsidDel="00E320CE">
          <w:rPr>
            <w:lang w:eastAsia="zh-CN"/>
          </w:rPr>
          <w:delText xml:space="preserve"> </w:delText>
        </w:r>
      </w:del>
      <w:r w:rsidRPr="00652D3E">
        <w:rPr>
          <w:lang w:eastAsia="zh-CN"/>
        </w:rPr>
        <w:t>RFC</w:t>
      </w:r>
      <w:ins w:id="444" w:author="Huawei_CHV_2" w:date="2023-10-12T14:37:00Z">
        <w:r w:rsidR="00E320CE">
          <w:rPr>
            <w:noProof/>
            <w:lang w:val="en-US"/>
          </w:rPr>
          <w:t> </w:t>
        </w:r>
      </w:ins>
      <w:del w:id="445" w:author="Huawei_CHV_2" w:date="2023-10-12T14:37:00Z">
        <w:r w:rsidRPr="00652D3E" w:rsidDel="00E320CE">
          <w:rPr>
            <w:lang w:eastAsia="zh-CN"/>
          </w:rPr>
          <w:delText xml:space="preserve"> </w:delText>
        </w:r>
      </w:del>
      <w:del w:id="446" w:author="Huawei_CHV_1" w:date="2023-09-28T15:24:00Z">
        <w:r w:rsidRPr="00652D3E" w:rsidDel="00CC5CF7">
          <w:rPr>
            <w:lang w:eastAsia="zh-CN"/>
          </w:rPr>
          <w:delText>7231</w:delText>
        </w:r>
      </w:del>
      <w:ins w:id="447" w:author="Huawei_CHV_1" w:date="2023-09-28T15:24:00Z">
        <w:r w:rsidR="00CC5CF7">
          <w:rPr>
            <w:lang w:eastAsia="zh-CN"/>
          </w:rPr>
          <w:t>9110</w:t>
        </w:r>
      </w:ins>
      <w:r>
        <w:rPr>
          <w:lang w:val="en-US" w:eastAsia="zh-CN"/>
        </w:rPr>
        <w:t> </w:t>
      </w:r>
      <w:r w:rsidRPr="00EF50D2">
        <w:rPr>
          <w:lang w:eastAsia="zh-CN"/>
        </w:rPr>
        <w:t>[</w:t>
      </w:r>
      <w:r>
        <w:rPr>
          <w:lang w:eastAsia="zh-CN"/>
        </w:rPr>
        <w:t>19</w:t>
      </w:r>
      <w:r w:rsidRPr="00EF50D2">
        <w:rPr>
          <w:lang w:eastAsia="zh-CN"/>
        </w:rPr>
        <w:t>]</w:t>
      </w:r>
      <w:r>
        <w:rPr>
          <w:lang w:eastAsia="zh-CN"/>
        </w:rPr>
        <w:t>.</w:t>
      </w:r>
    </w:p>
    <w:p w14:paraId="40BDF539"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21AE5EBF" w14:textId="77777777" w:rsidR="00393F7C" w:rsidRDefault="00393F7C" w:rsidP="00393F7C">
      <w:pPr>
        <w:pStyle w:val="Heading3"/>
        <w:rPr>
          <w:noProof/>
          <w:lang w:val="en-US"/>
        </w:rPr>
      </w:pPr>
      <w:bookmarkStart w:id="448" w:name="_Toc146236660"/>
      <w:r>
        <w:rPr>
          <w:noProof/>
          <w:lang w:val="en-US"/>
        </w:rPr>
        <w:t>6.10.1</w:t>
      </w:r>
      <w:r>
        <w:rPr>
          <w:noProof/>
          <w:lang w:val="en-US"/>
        </w:rPr>
        <w:tab/>
        <w:t>Client procedure</w:t>
      </w:r>
      <w:bookmarkEnd w:id="448"/>
    </w:p>
    <w:p w14:paraId="39759AA8" w14:textId="77777777" w:rsidR="00393F7C" w:rsidRDefault="00393F7C" w:rsidP="00393F7C">
      <w:pPr>
        <w:rPr>
          <w:noProof/>
          <w:lang w:val="en-US"/>
        </w:rPr>
      </w:pPr>
      <w:r>
        <w:rPr>
          <w:noProof/>
          <w:lang w:val="en-US"/>
        </w:rPr>
        <w:t>Upon receiving an HTTP POST request message containing:</w:t>
      </w:r>
    </w:p>
    <w:p w14:paraId="6FBAEDA1" w14:textId="77777777" w:rsidR="00393F7C" w:rsidRDefault="00393F7C" w:rsidP="00393F7C">
      <w:pPr>
        <w:pStyle w:val="B1"/>
      </w:pPr>
      <w:r>
        <w:t>a)</w:t>
      </w:r>
      <w:r>
        <w:tab/>
      </w:r>
      <w:r w:rsidRPr="005E11E0">
        <w:t>a Content-Type header field set to "application/vnd.3gpp.vae-info+xml";</w:t>
      </w:r>
      <w:r>
        <w:t xml:space="preserve"> and</w:t>
      </w:r>
    </w:p>
    <w:p w14:paraId="713B2814"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057D8B5E" w14:textId="25E2B79D"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w:t>
      </w:r>
      <w:r w:rsidRPr="00652D3E">
        <w:rPr>
          <w:lang w:val="en-US" w:eastAsia="zh-CN"/>
        </w:rPr>
        <w:t>IETF</w:t>
      </w:r>
      <w:ins w:id="449" w:author="Huawei_CHV_2" w:date="2023-10-12T14:34:00Z">
        <w:r w:rsidR="00E320CE">
          <w:rPr>
            <w:noProof/>
            <w:lang w:val="en-US"/>
          </w:rPr>
          <w:t> </w:t>
        </w:r>
      </w:ins>
      <w:del w:id="450" w:author="Huawei_CHV_2" w:date="2023-10-12T14:34:00Z">
        <w:r w:rsidRPr="00652D3E" w:rsidDel="00E320CE">
          <w:rPr>
            <w:lang w:val="en-US" w:eastAsia="zh-CN"/>
          </w:rPr>
          <w:delText xml:space="preserve"> </w:delText>
        </w:r>
      </w:del>
      <w:r w:rsidRPr="00652D3E">
        <w:rPr>
          <w:lang w:val="en-US" w:eastAsia="zh-CN"/>
        </w:rPr>
        <w:t>RFC</w:t>
      </w:r>
      <w:ins w:id="451" w:author="Huawei_CHV_2" w:date="2023-10-12T14:34:00Z">
        <w:r w:rsidR="00E320CE">
          <w:rPr>
            <w:noProof/>
            <w:lang w:val="en-US"/>
          </w:rPr>
          <w:t> </w:t>
        </w:r>
      </w:ins>
      <w:del w:id="452" w:author="Huawei_CHV_2" w:date="2023-10-12T14:34:00Z">
        <w:r w:rsidRPr="00652D3E" w:rsidDel="00E320CE">
          <w:rPr>
            <w:lang w:val="en-US" w:eastAsia="zh-CN"/>
          </w:rPr>
          <w:delText xml:space="preserve"> </w:delText>
        </w:r>
      </w:del>
      <w:del w:id="453" w:author="Huawei_CHV_1" w:date="2023-09-28T15:24:00Z">
        <w:r w:rsidRPr="00652D3E" w:rsidDel="00CC5CF7">
          <w:rPr>
            <w:lang w:val="en-US" w:eastAsia="zh-CN"/>
          </w:rPr>
          <w:delText>7231</w:delText>
        </w:r>
      </w:del>
      <w:ins w:id="454" w:author="Huawei_CHV_1" w:date="2023-09-28T15:24:00Z">
        <w:r w:rsidR="00CC5CF7">
          <w:rPr>
            <w:lang w:val="en-US" w:eastAsia="zh-CN"/>
          </w:rPr>
          <w:t>9110</w:t>
        </w:r>
      </w:ins>
      <w:ins w:id="455" w:author="Huawei_CHV_2" w:date="2023-10-12T14:23:00Z">
        <w:r w:rsidR="00DE2C09">
          <w:rPr>
            <w:lang w:val="en-US" w:eastAsia="zh-CN"/>
          </w:rPr>
          <w:t> </w:t>
        </w:r>
        <w:r w:rsidR="00DE2C09" w:rsidRPr="006027B6">
          <w:rPr>
            <w:lang w:val="en-US" w:eastAsia="zh-CN"/>
          </w:rPr>
          <w:t>[19]</w:t>
        </w:r>
        <w:r w:rsidR="00DE2C09">
          <w:rPr>
            <w:lang w:val="en-US" w:eastAsia="zh-CN"/>
          </w:rPr>
          <w:t xml:space="preserve"> </w:t>
        </w:r>
      </w:ins>
      <w:r>
        <w:rPr>
          <w:lang w:val="en-US" w:eastAsia="zh-CN"/>
        </w:rPr>
        <w:t>p</w:t>
      </w:r>
      <w:r w:rsidRPr="006027B6">
        <w:rPr>
          <w:lang w:val="en-US" w:eastAsia="zh-CN"/>
        </w:rPr>
        <w:t>rocedures specified in</w:t>
      </w:r>
      <w:del w:id="456" w:author="Huawei_CHV_2" w:date="2023-10-12T14:23:00Z">
        <w:r w:rsidRPr="006027B6" w:rsidDel="00DE2C09">
          <w:rPr>
            <w:lang w:val="en-US" w:eastAsia="zh-CN"/>
          </w:rPr>
          <w:delText xml:space="preserve"> </w:delText>
        </w:r>
        <w:r w:rsidDel="00DE2C09">
          <w:rPr>
            <w:lang w:val="en-US" w:eastAsia="zh-CN"/>
          </w:rPr>
          <w:delText> </w:delText>
        </w:r>
        <w:r w:rsidRPr="006027B6" w:rsidDel="00DE2C09">
          <w:rPr>
            <w:lang w:val="en-US" w:eastAsia="zh-CN"/>
          </w:rPr>
          <w:delText>[19]</w:delText>
        </w:r>
      </w:del>
      <w:r w:rsidRPr="006027B6">
        <w:rPr>
          <w:lang w:val="en-US" w:eastAsia="zh-CN"/>
        </w:rPr>
        <w:t xml:space="preserve">.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3C58519E"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33FE448"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65255560"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64493F0E" w14:textId="77777777" w:rsidR="00393F7C" w:rsidRPr="00C55095" w:rsidRDefault="00393F7C" w:rsidP="00393F7C">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6904ED9A" w14:textId="77777777" w:rsidR="00393F7C" w:rsidRDefault="00393F7C" w:rsidP="00393F7C">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7D1C0DE6" w14:textId="12639DB6" w:rsidR="00393F7C" w:rsidRDefault="00393F7C" w:rsidP="00393F7C">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Pr="00652D3E">
        <w:rPr>
          <w:noProof/>
          <w:lang w:val="en-US"/>
        </w:rPr>
        <w:t>IETF</w:t>
      </w:r>
      <w:ins w:id="457" w:author="Huawei_CHV_2" w:date="2023-10-12T14:34:00Z">
        <w:r w:rsidR="00E320CE">
          <w:rPr>
            <w:noProof/>
            <w:lang w:val="en-US"/>
          </w:rPr>
          <w:t> </w:t>
        </w:r>
      </w:ins>
      <w:del w:id="458" w:author="Huawei_CHV_2" w:date="2023-10-12T14:34:00Z">
        <w:r w:rsidRPr="00652D3E" w:rsidDel="00E320CE">
          <w:rPr>
            <w:noProof/>
            <w:lang w:val="en-US"/>
          </w:rPr>
          <w:delText xml:space="preserve"> </w:delText>
        </w:r>
      </w:del>
      <w:r w:rsidRPr="00652D3E">
        <w:rPr>
          <w:noProof/>
          <w:lang w:val="en-US"/>
        </w:rPr>
        <w:t>RFC</w:t>
      </w:r>
      <w:ins w:id="459" w:author="Huawei_CHV_2" w:date="2023-10-12T14:33:00Z">
        <w:r w:rsidR="00E320CE">
          <w:rPr>
            <w:noProof/>
            <w:lang w:val="en-US"/>
          </w:rPr>
          <w:t> </w:t>
        </w:r>
      </w:ins>
      <w:del w:id="460" w:author="Huawei_CHV_2" w:date="2023-10-12T14:33:00Z">
        <w:r w:rsidRPr="00652D3E" w:rsidDel="00E320CE">
          <w:rPr>
            <w:noProof/>
            <w:lang w:val="en-US"/>
          </w:rPr>
          <w:delText xml:space="preserve"> </w:delText>
        </w:r>
      </w:del>
      <w:del w:id="461" w:author="Huawei_CHV_1" w:date="2023-09-28T15:24:00Z">
        <w:r w:rsidRPr="00652D3E" w:rsidDel="00CC5CF7">
          <w:rPr>
            <w:noProof/>
            <w:lang w:val="en-US"/>
          </w:rPr>
          <w:delText>7231</w:delText>
        </w:r>
      </w:del>
      <w:ins w:id="462" w:author="Huawei_CHV_1" w:date="2023-09-28T15:24:00Z">
        <w:r w:rsidR="00CC5CF7">
          <w:rPr>
            <w:noProof/>
            <w:lang w:val="en-US"/>
          </w:rPr>
          <w:t>9110</w:t>
        </w:r>
      </w:ins>
      <w:r>
        <w:rPr>
          <w:noProof/>
          <w:lang w:val="en-US"/>
        </w:rPr>
        <w:t> </w:t>
      </w:r>
      <w:r w:rsidRPr="006027B6">
        <w:rPr>
          <w:noProof/>
          <w:lang w:val="en-US"/>
        </w:rPr>
        <w:t>[19].</w:t>
      </w:r>
    </w:p>
    <w:p w14:paraId="53549B01"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3" w:name="_Toc14623666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84E3268" w14:textId="77777777" w:rsidR="00393F7C" w:rsidRDefault="00393F7C" w:rsidP="00393F7C">
      <w:pPr>
        <w:pStyle w:val="Heading3"/>
        <w:rPr>
          <w:lang w:val="en-US" w:eastAsia="zh-CN"/>
        </w:rPr>
      </w:pPr>
      <w:r>
        <w:rPr>
          <w:rFonts w:hint="eastAsia"/>
          <w:lang w:val="en-US" w:eastAsia="zh-CN"/>
        </w:rPr>
        <w:t>6</w:t>
      </w:r>
      <w:r>
        <w:rPr>
          <w:lang w:val="en-US" w:eastAsia="zh-CN"/>
        </w:rPr>
        <w:t>.10.2</w:t>
      </w:r>
      <w:r>
        <w:rPr>
          <w:lang w:val="en-US" w:eastAsia="zh-CN"/>
        </w:rPr>
        <w:tab/>
        <w:t>Server procedure</w:t>
      </w:r>
      <w:bookmarkEnd w:id="463"/>
    </w:p>
    <w:p w14:paraId="2AF09161" w14:textId="77777777" w:rsidR="00393F7C" w:rsidRDefault="00393F7C" w:rsidP="00393F7C">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6A0608A8" w14:textId="5B523AD5" w:rsidR="00393F7C" w:rsidRDefault="00393F7C" w:rsidP="00393F7C">
      <w:pPr>
        <w:pStyle w:val="B1"/>
        <w:rPr>
          <w:lang w:val="en-US" w:eastAsia="zh-CN"/>
        </w:rPr>
      </w:pPr>
      <w:r>
        <w:rPr>
          <w:lang w:val="en-US" w:eastAsia="zh-CN"/>
        </w:rPr>
        <w:t>a) may generate an HTTP POST request according to p</w:t>
      </w:r>
      <w:r w:rsidRPr="006027B6">
        <w:rPr>
          <w:lang w:val="en-US" w:eastAsia="zh-CN"/>
        </w:rPr>
        <w:t xml:space="preserve">rocedures specified in </w:t>
      </w:r>
      <w:r>
        <w:t>IETF RFC </w:t>
      </w:r>
      <w:del w:id="464" w:author="Huawei_CHV_1" w:date="2023-09-28T15:24:00Z">
        <w:r w:rsidDel="00CC5CF7">
          <w:delText>7231</w:delText>
        </w:r>
      </w:del>
      <w:ins w:id="465" w:author="Huawei_CHV_1" w:date="2023-09-28T15:24:00Z">
        <w:r w:rsidR="00CC5CF7">
          <w:t>9110</w:t>
        </w:r>
      </w:ins>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04870DBF" w14:textId="77777777" w:rsidR="00393F7C" w:rsidRDefault="00393F7C" w:rsidP="00393F7C">
      <w:pPr>
        <w:pStyle w:val="B2"/>
      </w:pPr>
      <w:r>
        <w:t>1)</w:t>
      </w:r>
      <w:r>
        <w:tab/>
        <w:t xml:space="preserve">shall set </w:t>
      </w:r>
      <w:r w:rsidRPr="0073469F">
        <w:t>the Request-URI to the URI</w:t>
      </w:r>
      <w:r>
        <w:t xml:space="preserve"> corresponding to the identity of the </w:t>
      </w:r>
      <w:r>
        <w:rPr>
          <w:lang w:val="en-US"/>
        </w:rPr>
        <w:t>V2X UE</w:t>
      </w:r>
      <w:r>
        <w:t>;</w:t>
      </w:r>
    </w:p>
    <w:p w14:paraId="4C26FD67" w14:textId="77777777" w:rsidR="00393F7C" w:rsidRDefault="00393F7C" w:rsidP="00393F7C">
      <w:pPr>
        <w:pStyle w:val="B2"/>
      </w:pPr>
      <w:r>
        <w:t>2)</w:t>
      </w:r>
      <w:r>
        <w:tab/>
      </w:r>
      <w:r w:rsidRPr="002A7D7D">
        <w:t>shall include a Content-Type header field set to "application/vnd.3gpp.</w:t>
      </w:r>
      <w:r>
        <w:t>vae-info</w:t>
      </w:r>
      <w:r w:rsidRPr="002A7D7D">
        <w:t>+xml";</w:t>
      </w:r>
    </w:p>
    <w:p w14:paraId="0ED427EC" w14:textId="77777777" w:rsidR="00393F7C" w:rsidRDefault="00393F7C" w:rsidP="00393F7C">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7C0C317E" w14:textId="77777777" w:rsidR="00393F7C" w:rsidRDefault="00393F7C" w:rsidP="00393F7C">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AD3A7C8" w14:textId="77777777" w:rsidR="00393F7C" w:rsidRDefault="00393F7C" w:rsidP="00393F7C">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24D88AFC" w14:textId="77777777" w:rsidR="00393F7C" w:rsidRDefault="00393F7C" w:rsidP="00393F7C">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2258AB9B" w14:textId="54F8BF62" w:rsidR="00393F7C" w:rsidRDefault="00393F7C" w:rsidP="00393F7C">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t>IETF RFC </w:t>
      </w:r>
      <w:del w:id="466" w:author="Huawei_CHV_1" w:date="2023-09-28T15:24:00Z">
        <w:r w:rsidDel="00CC5CF7">
          <w:delText>7231</w:delText>
        </w:r>
      </w:del>
      <w:ins w:id="467" w:author="Huawei_CHV_1" w:date="2023-09-28T15:24:00Z">
        <w:r w:rsidR="00CC5CF7">
          <w:t>9110</w:t>
        </w:r>
      </w:ins>
      <w:ins w:id="468" w:author="Huawei_CHV_2" w:date="2023-10-12T14:23:00Z">
        <w:r w:rsidR="00DE2C09">
          <w:rPr>
            <w:lang w:val="en-US" w:eastAsia="zh-CN"/>
          </w:rPr>
          <w:t> </w:t>
        </w:r>
        <w:r w:rsidR="00DE2C09" w:rsidRPr="00CE72AA">
          <w:rPr>
            <w:noProof/>
            <w:lang w:val="en-US"/>
          </w:rPr>
          <w:t xml:space="preserve"> </w:t>
        </w:r>
      </w:ins>
      <w:r w:rsidRPr="00CE72AA">
        <w:rPr>
          <w:noProof/>
          <w:lang w:val="en-US"/>
        </w:rPr>
        <w:t>[19]</w:t>
      </w:r>
      <w:r>
        <w:rPr>
          <w:noProof/>
          <w:lang w:val="en-US"/>
        </w:rPr>
        <w:t>;</w:t>
      </w:r>
    </w:p>
    <w:p w14:paraId="3EBC2CC7" w14:textId="77777777" w:rsidR="00393F7C" w:rsidRPr="00CE72AA" w:rsidRDefault="00393F7C" w:rsidP="00393F7C">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5275694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961F088" w14:textId="77777777" w:rsidR="00393F7C" w:rsidRDefault="00393F7C" w:rsidP="00393F7C">
      <w:pPr>
        <w:pStyle w:val="Heading3"/>
        <w:rPr>
          <w:noProof/>
          <w:lang w:val="en-US"/>
        </w:rPr>
      </w:pPr>
      <w:bookmarkStart w:id="469" w:name="_Toc146236663"/>
      <w:r>
        <w:rPr>
          <w:noProof/>
          <w:lang w:val="en-US"/>
        </w:rPr>
        <w:t>6.11.1</w:t>
      </w:r>
      <w:r>
        <w:rPr>
          <w:noProof/>
          <w:lang w:val="en-US"/>
        </w:rPr>
        <w:tab/>
        <w:t>Client procedure</w:t>
      </w:r>
      <w:bookmarkEnd w:id="469"/>
    </w:p>
    <w:p w14:paraId="1D5580FA" w14:textId="77777777" w:rsidR="00393F7C" w:rsidRDefault="00393F7C" w:rsidP="00393F7C">
      <w:pPr>
        <w:rPr>
          <w:noProof/>
          <w:lang w:val="en-US"/>
        </w:rPr>
      </w:pPr>
      <w:r>
        <w:rPr>
          <w:noProof/>
          <w:lang w:val="en-US"/>
        </w:rPr>
        <w:t>Upon receiving an HTTP POST request message containing:</w:t>
      </w:r>
    </w:p>
    <w:p w14:paraId="7441BC0D" w14:textId="77777777" w:rsidR="00393F7C" w:rsidRDefault="00393F7C" w:rsidP="00393F7C">
      <w:pPr>
        <w:pStyle w:val="B1"/>
      </w:pPr>
      <w:r>
        <w:lastRenderedPageBreak/>
        <w:t>a)</w:t>
      </w:r>
      <w:r>
        <w:tab/>
      </w:r>
      <w:r w:rsidRPr="005E11E0">
        <w:t>a Content-Type header field set to "application/vnd.3gpp.vae-info+xml";</w:t>
      </w:r>
      <w:r>
        <w:t xml:space="preserve"> and</w:t>
      </w:r>
    </w:p>
    <w:p w14:paraId="18D838A2"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3A0166B5" w14:textId="511A4CEF"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t>IETF RFC </w:t>
      </w:r>
      <w:del w:id="470" w:author="Huawei_CHV_1" w:date="2023-09-28T15:24:00Z">
        <w:r w:rsidDel="00CC5CF7">
          <w:delText>7231</w:delText>
        </w:r>
      </w:del>
      <w:ins w:id="471" w:author="Huawei_CHV_1" w:date="2023-09-28T15:24:00Z">
        <w:r w:rsidR="00CC5CF7">
          <w:t>9110</w:t>
        </w:r>
      </w:ins>
      <w:r w:rsidRPr="006027B6" w:rsidDel="00652D3E">
        <w:rPr>
          <w:lang w:val="en-US" w:eastAsia="zh-CN"/>
        </w:rPr>
        <w:t xml:space="preserve">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CE0F02"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622B717"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4CD6AE65"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62ED25A4" w14:textId="77777777" w:rsidR="00393F7C" w:rsidRDefault="00393F7C" w:rsidP="00393F7C">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3EC9F353" w14:textId="77777777" w:rsidR="00393F7C" w:rsidRPr="001707C0" w:rsidRDefault="00393F7C" w:rsidP="00393F7C">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64887C76" w14:textId="79064769" w:rsidR="00393F7C" w:rsidRPr="00C55095" w:rsidRDefault="00393F7C" w:rsidP="00393F7C">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t>IETF RFC </w:t>
      </w:r>
      <w:del w:id="472" w:author="Huawei_CHV_1" w:date="2023-09-28T15:24:00Z">
        <w:r w:rsidDel="00CC5CF7">
          <w:delText>7231</w:delText>
        </w:r>
      </w:del>
      <w:ins w:id="473" w:author="Huawei_CHV_1" w:date="2023-09-28T15:24:00Z">
        <w:r w:rsidR="00CC5CF7">
          <w:t>9110</w:t>
        </w:r>
      </w:ins>
      <w:r>
        <w:rPr>
          <w:noProof/>
          <w:lang w:val="en-US"/>
        </w:rPr>
        <w:t> </w:t>
      </w:r>
      <w:r w:rsidRPr="006027B6">
        <w:rPr>
          <w:noProof/>
          <w:lang w:val="en-US"/>
        </w:rPr>
        <w:t>[19].</w:t>
      </w:r>
    </w:p>
    <w:p w14:paraId="4AAF6D44"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4" w:name="_Toc14623666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31B9561" w14:textId="77777777" w:rsidR="00393F7C" w:rsidRDefault="00393F7C" w:rsidP="00393F7C">
      <w:pPr>
        <w:pStyle w:val="Heading3"/>
        <w:rPr>
          <w:lang w:val="en-US" w:eastAsia="zh-CN"/>
        </w:rPr>
      </w:pPr>
      <w:r>
        <w:rPr>
          <w:rFonts w:hint="eastAsia"/>
          <w:lang w:val="en-US" w:eastAsia="zh-CN"/>
        </w:rPr>
        <w:t>6</w:t>
      </w:r>
      <w:r>
        <w:rPr>
          <w:lang w:val="en-US" w:eastAsia="zh-CN"/>
        </w:rPr>
        <w:t>.11.2</w:t>
      </w:r>
      <w:r>
        <w:rPr>
          <w:lang w:val="en-US" w:eastAsia="zh-CN"/>
        </w:rPr>
        <w:tab/>
        <w:t>Server procedure</w:t>
      </w:r>
      <w:bookmarkEnd w:id="474"/>
    </w:p>
    <w:p w14:paraId="343E9443" w14:textId="00EE7824" w:rsidR="00393F7C" w:rsidRDefault="00393F7C" w:rsidP="00393F7C">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t>IETF RFC </w:t>
      </w:r>
      <w:del w:id="475" w:author="Huawei_CHV_1" w:date="2023-09-28T15:24:00Z">
        <w:r w:rsidDel="00CC5CF7">
          <w:delText>7231</w:delText>
        </w:r>
      </w:del>
      <w:ins w:id="476" w:author="Huawei_CHV_1" w:date="2023-09-28T15:24:00Z">
        <w:r w:rsidR="00CC5CF7">
          <w:t>9110</w:t>
        </w:r>
      </w:ins>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5FCAA900" w14:textId="77777777" w:rsidR="00393F7C" w:rsidRDefault="00393F7C" w:rsidP="00393F7C">
      <w:pPr>
        <w:pStyle w:val="B1"/>
      </w:pPr>
      <w:r>
        <w:t>a)</w:t>
      </w:r>
      <w:r>
        <w:tab/>
        <w:t xml:space="preserve">shall set </w:t>
      </w:r>
      <w:r w:rsidRPr="0073469F">
        <w:t>the Request-URI to the URI</w:t>
      </w:r>
      <w:r>
        <w:t xml:space="preserve"> corresponding to the identity of the </w:t>
      </w:r>
      <w:r>
        <w:rPr>
          <w:lang w:val="en-US"/>
        </w:rPr>
        <w:t>V2X UE</w:t>
      </w:r>
      <w:r>
        <w:t>;</w:t>
      </w:r>
    </w:p>
    <w:p w14:paraId="7CC25CF5" w14:textId="77777777" w:rsidR="00393F7C" w:rsidRDefault="00393F7C" w:rsidP="00393F7C">
      <w:pPr>
        <w:pStyle w:val="B1"/>
      </w:pPr>
      <w:r>
        <w:t>b)</w:t>
      </w:r>
      <w:r>
        <w:tab/>
      </w:r>
      <w:r w:rsidRPr="002A7D7D">
        <w:t>shall include a Content-Type header field set to "application/vnd.3gpp.</w:t>
      </w:r>
      <w:r>
        <w:t>vae-info</w:t>
      </w:r>
      <w:r w:rsidRPr="002A7D7D">
        <w:t>+xml";</w:t>
      </w:r>
    </w:p>
    <w:p w14:paraId="47751BCA" w14:textId="77777777" w:rsidR="00393F7C" w:rsidRDefault="00393F7C" w:rsidP="00393F7C">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72B7E6BA" w14:textId="77777777" w:rsidR="00393F7C" w:rsidRDefault="00393F7C" w:rsidP="00393F7C">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141B5F51" w14:textId="77777777" w:rsidR="00393F7C" w:rsidRDefault="00393F7C" w:rsidP="00393F7C">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79244FB5" w14:textId="5783AD42" w:rsidR="00393F7C" w:rsidRDefault="00393F7C" w:rsidP="00393F7C">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t>IETF RFC </w:t>
      </w:r>
      <w:del w:id="477" w:author="Huawei_CHV_1" w:date="2023-09-28T15:24:00Z">
        <w:r w:rsidDel="00CC5CF7">
          <w:delText>7231</w:delText>
        </w:r>
      </w:del>
      <w:ins w:id="478" w:author="Huawei_CHV_1" w:date="2023-09-28T15:24:00Z">
        <w:r w:rsidR="00CC5CF7">
          <w:t>9110</w:t>
        </w:r>
      </w:ins>
      <w:r>
        <w:rPr>
          <w:noProof/>
          <w:lang w:val="en-US"/>
        </w:rPr>
        <w:t> </w:t>
      </w:r>
      <w:r w:rsidRPr="00CE72AA">
        <w:rPr>
          <w:noProof/>
          <w:lang w:val="en-US"/>
        </w:rPr>
        <w:t>[19].</w:t>
      </w:r>
    </w:p>
    <w:p w14:paraId="6FCB4A1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1B018CF" w14:textId="77777777" w:rsidR="00393F7C" w:rsidRDefault="00393F7C" w:rsidP="00393F7C">
      <w:pPr>
        <w:pStyle w:val="Heading3"/>
        <w:rPr>
          <w:noProof/>
          <w:lang w:val="en-US"/>
        </w:rPr>
      </w:pPr>
      <w:bookmarkStart w:id="479" w:name="_Toc146236666"/>
      <w:r>
        <w:rPr>
          <w:noProof/>
          <w:lang w:val="en-US"/>
        </w:rPr>
        <w:t>6.12.1</w:t>
      </w:r>
      <w:r>
        <w:rPr>
          <w:noProof/>
          <w:lang w:val="en-US"/>
        </w:rPr>
        <w:tab/>
        <w:t>Client procedure</w:t>
      </w:r>
      <w:bookmarkEnd w:id="479"/>
    </w:p>
    <w:p w14:paraId="4BB49098" w14:textId="77777777" w:rsidR="00393F7C" w:rsidRDefault="00393F7C" w:rsidP="00393F7C">
      <w:pPr>
        <w:rPr>
          <w:noProof/>
          <w:lang w:val="en-US"/>
        </w:rPr>
      </w:pPr>
      <w:r>
        <w:rPr>
          <w:noProof/>
          <w:lang w:val="en-US"/>
        </w:rPr>
        <w:t>Upon receiving an HTTP POST request message containing:</w:t>
      </w:r>
    </w:p>
    <w:p w14:paraId="691C05D0" w14:textId="77777777" w:rsidR="00393F7C" w:rsidRDefault="00393F7C" w:rsidP="00393F7C">
      <w:pPr>
        <w:pStyle w:val="B1"/>
      </w:pPr>
      <w:r>
        <w:t>a)</w:t>
      </w:r>
      <w:r>
        <w:tab/>
      </w:r>
      <w:r w:rsidRPr="005E11E0">
        <w:t>a Content-Type header field set to "application/vnd.3gpp.vae-info+xml";</w:t>
      </w:r>
      <w:r>
        <w:t xml:space="preserve"> and</w:t>
      </w:r>
    </w:p>
    <w:p w14:paraId="7317DA4C"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751E785D" w14:textId="719A8EF2"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t>IETF RFC </w:t>
      </w:r>
      <w:del w:id="480" w:author="Huawei_CHV_1" w:date="2023-09-28T15:24:00Z">
        <w:r w:rsidDel="00CC5CF7">
          <w:delText>7231</w:delText>
        </w:r>
      </w:del>
      <w:ins w:id="481" w:author="Huawei_CHV_1" w:date="2023-09-28T15:24:00Z">
        <w:r w:rsidR="00CC5CF7">
          <w:t>9110</w:t>
        </w:r>
      </w:ins>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CFC7136"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6B8FEDF8"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0BA93CA2"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7687B7F0" w14:textId="77777777" w:rsidR="00393F7C" w:rsidRPr="001707C0" w:rsidRDefault="00393F7C" w:rsidP="00393F7C">
      <w:pPr>
        <w:pStyle w:val="B2"/>
        <w:rPr>
          <w:rFonts w:eastAsia="Malgun Gothic"/>
          <w:lang w:eastAsia="ko-KR"/>
        </w:rPr>
      </w:pPr>
      <w:r>
        <w:rPr>
          <w:lang w:eastAsia="ko-KR"/>
        </w:rPr>
        <w:lastRenderedPageBreak/>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4FA86F04" w14:textId="516ADAA4" w:rsidR="00393F7C" w:rsidRDefault="00393F7C" w:rsidP="00393F7C">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t>IETF RFC </w:t>
      </w:r>
      <w:del w:id="482" w:author="Huawei_CHV_1" w:date="2023-09-28T15:24:00Z">
        <w:r w:rsidDel="00CC5CF7">
          <w:delText>7231</w:delText>
        </w:r>
      </w:del>
      <w:ins w:id="483" w:author="Huawei_CHV_1" w:date="2023-09-28T15:24:00Z">
        <w:r w:rsidR="00CC5CF7">
          <w:t>9110</w:t>
        </w:r>
      </w:ins>
      <w:r>
        <w:rPr>
          <w:noProof/>
          <w:lang w:val="en-US"/>
        </w:rPr>
        <w:t> </w:t>
      </w:r>
      <w:r w:rsidRPr="006027B6">
        <w:rPr>
          <w:noProof/>
          <w:lang w:val="en-US"/>
        </w:rPr>
        <w:t>[19].</w:t>
      </w:r>
    </w:p>
    <w:p w14:paraId="16AF458D"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4" w:name="_Toc14623666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B7DDF9" w14:textId="77777777" w:rsidR="00393F7C" w:rsidRPr="00C47B24" w:rsidRDefault="00393F7C" w:rsidP="00393F7C">
      <w:pPr>
        <w:pStyle w:val="Heading3"/>
        <w:rPr>
          <w:noProof/>
          <w:lang w:val="en-US"/>
        </w:rPr>
      </w:pPr>
      <w:r>
        <w:rPr>
          <w:rFonts w:hint="eastAsia"/>
          <w:noProof/>
          <w:lang w:val="en-US"/>
        </w:rPr>
        <w:t>6</w:t>
      </w:r>
      <w:r>
        <w:rPr>
          <w:noProof/>
          <w:lang w:val="en-US"/>
        </w:rPr>
        <w:t>.12.2</w:t>
      </w:r>
      <w:r>
        <w:rPr>
          <w:noProof/>
          <w:lang w:val="en-US"/>
        </w:rPr>
        <w:tab/>
        <w:t>Server procedure</w:t>
      </w:r>
      <w:bookmarkEnd w:id="484"/>
    </w:p>
    <w:p w14:paraId="27CB540E" w14:textId="0B52A1D2" w:rsidR="00393F7C" w:rsidRDefault="00393F7C" w:rsidP="00393F7C">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t>IETF RFC </w:t>
      </w:r>
      <w:del w:id="485" w:author="Huawei_CHV_1" w:date="2023-09-28T15:24:00Z">
        <w:r w:rsidDel="00CC5CF7">
          <w:delText>7231</w:delText>
        </w:r>
      </w:del>
      <w:ins w:id="486" w:author="Huawei_CHV_1" w:date="2023-09-28T15:24:00Z">
        <w:r w:rsidR="00CC5CF7">
          <w:t>9110</w:t>
        </w:r>
      </w:ins>
      <w:r>
        <w:rPr>
          <w:noProof/>
          <w:lang w:val="en-US"/>
        </w:rPr>
        <w:t> </w:t>
      </w:r>
      <w:r w:rsidRPr="006027B6">
        <w:rPr>
          <w:noProof/>
          <w:lang w:val="en-US"/>
        </w:rPr>
        <w:t>[19]. In the HTTP POST request, the VAE-</w:t>
      </w:r>
      <w:r>
        <w:rPr>
          <w:noProof/>
          <w:lang w:val="en-US"/>
        </w:rPr>
        <w:t>S</w:t>
      </w:r>
      <w:r w:rsidRPr="006027B6">
        <w:rPr>
          <w:noProof/>
          <w:lang w:val="en-US"/>
        </w:rPr>
        <w:t>:</w:t>
      </w:r>
    </w:p>
    <w:p w14:paraId="3E645236" w14:textId="77777777" w:rsidR="00393F7C" w:rsidRDefault="00393F7C" w:rsidP="00393F7C">
      <w:pPr>
        <w:pStyle w:val="B1"/>
      </w:pPr>
      <w:r>
        <w:t>a)</w:t>
      </w:r>
      <w:r>
        <w:tab/>
        <w:t xml:space="preserve">shall set </w:t>
      </w:r>
      <w:r w:rsidRPr="0073469F">
        <w:t>the Request-URI to the URI</w:t>
      </w:r>
      <w:r>
        <w:t xml:space="preserve"> corresponding to the identity of the </w:t>
      </w:r>
      <w:r>
        <w:rPr>
          <w:lang w:val="en-US"/>
        </w:rPr>
        <w:t>V2X UE</w:t>
      </w:r>
      <w:r>
        <w:t>;</w:t>
      </w:r>
    </w:p>
    <w:p w14:paraId="29B2B324" w14:textId="77777777" w:rsidR="00393F7C" w:rsidRDefault="00393F7C" w:rsidP="00393F7C">
      <w:pPr>
        <w:pStyle w:val="B1"/>
      </w:pPr>
      <w:r>
        <w:t>b)</w:t>
      </w:r>
      <w:r>
        <w:tab/>
      </w:r>
      <w:r w:rsidRPr="002A7D7D">
        <w:t>shall include a Content-Type header field set to "application/vnd.3gpp.</w:t>
      </w:r>
      <w:r>
        <w:t>vae-info</w:t>
      </w:r>
      <w:r w:rsidRPr="002A7D7D">
        <w:t>+xml";</w:t>
      </w:r>
    </w:p>
    <w:p w14:paraId="478F3788" w14:textId="77777777" w:rsidR="00393F7C" w:rsidRDefault="00393F7C" w:rsidP="00393F7C">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5C5232DF" w14:textId="77777777" w:rsidR="00393F7C" w:rsidRDefault="00393F7C" w:rsidP="00393F7C">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58768661" w14:textId="77777777" w:rsidR="00393F7C" w:rsidRDefault="00393F7C" w:rsidP="00393F7C">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560E0A42" w14:textId="77777777" w:rsidR="00393F7C" w:rsidRDefault="00393F7C" w:rsidP="00393F7C">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3AC69B4" w14:textId="77777777" w:rsidR="00393F7C" w:rsidRDefault="00393F7C" w:rsidP="00393F7C">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38601587" w14:textId="77777777" w:rsidR="00393F7C" w:rsidRDefault="00393F7C" w:rsidP="00393F7C">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926AEB0" w14:textId="77777777" w:rsidR="00393F7C" w:rsidRDefault="00393F7C" w:rsidP="00393F7C">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3C087D30" w14:textId="7C169967" w:rsidR="00393F7C" w:rsidRDefault="00393F7C" w:rsidP="00393F7C">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t>IETF RFC </w:t>
      </w:r>
      <w:del w:id="487" w:author="Huawei_CHV_1" w:date="2023-09-28T15:24:00Z">
        <w:r w:rsidDel="00CC5CF7">
          <w:delText>7231</w:delText>
        </w:r>
      </w:del>
      <w:ins w:id="488" w:author="Huawei_CHV_1" w:date="2023-09-28T15:24:00Z">
        <w:r w:rsidR="00CC5CF7">
          <w:t>9110</w:t>
        </w:r>
      </w:ins>
      <w:r>
        <w:rPr>
          <w:noProof/>
          <w:lang w:val="en-US"/>
        </w:rPr>
        <w:t> </w:t>
      </w:r>
      <w:r w:rsidRPr="00CE72AA">
        <w:rPr>
          <w:noProof/>
          <w:lang w:val="en-US"/>
        </w:rPr>
        <w:t>[19].</w:t>
      </w:r>
    </w:p>
    <w:p w14:paraId="2EF4CDF3"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9" w:name="_Toc14623667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F8A2844" w14:textId="77777777" w:rsidR="00393F7C" w:rsidRDefault="00393F7C" w:rsidP="00393F7C">
      <w:pPr>
        <w:pStyle w:val="Heading4"/>
      </w:pPr>
      <w:r>
        <w:t>6.13.1.1</w:t>
      </w:r>
      <w:r>
        <w:tab/>
      </w:r>
      <w:r w:rsidRPr="00435860">
        <w:t>UE initiated session-oriented service establishment</w:t>
      </w:r>
      <w:bookmarkEnd w:id="489"/>
    </w:p>
    <w:p w14:paraId="42377B77" w14:textId="0A07F364" w:rsidR="00393F7C" w:rsidRDefault="00393F7C" w:rsidP="00393F7C">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490" w:author="Huawei_CHV_1" w:date="2023-09-28T15:24:00Z">
        <w:r w:rsidDel="00CC5CF7">
          <w:rPr>
            <w:lang w:val="en-US" w:eastAsia="zh-CN"/>
          </w:rPr>
          <w:delText>7231</w:delText>
        </w:r>
      </w:del>
      <w:ins w:id="491" w:author="Huawei_CHV_1" w:date="2023-09-28T15:24:00Z">
        <w:r w:rsidR="00CC5CF7">
          <w:rPr>
            <w:lang w:val="en-US" w:eastAsia="zh-CN"/>
          </w:rPr>
          <w:t>9110</w:t>
        </w:r>
      </w:ins>
      <w:r>
        <w:rPr>
          <w:lang w:val="en-US" w:eastAsia="zh-CN"/>
        </w:rPr>
        <w:t> </w:t>
      </w:r>
      <w:r w:rsidRPr="006027B6">
        <w:rPr>
          <w:lang w:val="en-US" w:eastAsia="zh-CN"/>
        </w:rPr>
        <w:t>[19]. In the HTTP POST request, the VAE-</w:t>
      </w:r>
      <w:r>
        <w:rPr>
          <w:lang w:val="en-US" w:eastAsia="zh-CN"/>
        </w:rPr>
        <w:t>C</w:t>
      </w:r>
      <w:r w:rsidRPr="006027B6">
        <w:rPr>
          <w:lang w:val="en-US" w:eastAsia="zh-CN"/>
        </w:rPr>
        <w:t>:</w:t>
      </w:r>
    </w:p>
    <w:p w14:paraId="65885800"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3AA4D4B0"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608031DC"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3105C187" w14:textId="77777777" w:rsidR="00393F7C" w:rsidRDefault="00393F7C" w:rsidP="00393F7C">
      <w:pPr>
        <w:pStyle w:val="B2"/>
      </w:pPr>
      <w:r>
        <w:t>1)</w:t>
      </w:r>
      <w:r>
        <w:tab/>
        <w:t>shall include a &lt;V2X-UE-id&gt; element set to the i</w:t>
      </w:r>
      <w:r w:rsidRPr="0018266D">
        <w:t>de</w:t>
      </w:r>
      <w:r>
        <w:t>ntity of the V2X UE</w:t>
      </w:r>
      <w:r w:rsidRPr="0018266D">
        <w:t xml:space="preserve"> which is the remote vehicle</w:t>
      </w:r>
      <w:r>
        <w:t>;</w:t>
      </w:r>
    </w:p>
    <w:p w14:paraId="44DE3481" w14:textId="77777777" w:rsidR="00393F7C" w:rsidRDefault="00393F7C" w:rsidP="00393F7C">
      <w:pPr>
        <w:pStyle w:val="B2"/>
      </w:pPr>
      <w:r>
        <w:t xml:space="preserve">2) shall include a &lt;V2X-service-id&gt; element set to the V2X </w:t>
      </w:r>
      <w:r w:rsidRPr="0018266D">
        <w:t>service ID for which application requirement corresponds to</w:t>
      </w:r>
      <w:r>
        <w:t>;</w:t>
      </w:r>
    </w:p>
    <w:p w14:paraId="1B911840" w14:textId="77777777" w:rsidR="00393F7C" w:rsidRDefault="00393F7C" w:rsidP="00393F7C">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285C0B7E" w14:textId="77777777" w:rsidR="00393F7C" w:rsidRDefault="00393F7C" w:rsidP="00393F7C">
      <w:pPr>
        <w:pStyle w:val="B2"/>
      </w:pPr>
      <w:r>
        <w:lastRenderedPageBreak/>
        <w:t>4)</w:t>
      </w:r>
      <w:r>
        <w:tab/>
        <w:t xml:space="preserve">may include a &lt;session-id&gt; element set to the </w:t>
      </w:r>
      <w:r w:rsidRPr="0018266D">
        <w:t>session identifier to be used for the session-oriented service</w:t>
      </w:r>
      <w:r>
        <w:t>; and</w:t>
      </w:r>
    </w:p>
    <w:p w14:paraId="6E31BC1C" w14:textId="77777777" w:rsidR="00393F7C" w:rsidRDefault="00393F7C" w:rsidP="00393F7C">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050A6820" w14:textId="6E10F740" w:rsidR="00393F7C" w:rsidRDefault="00393F7C" w:rsidP="00393F7C">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492" w:author="Huawei_CHV_1" w:date="2023-09-28T15:24:00Z">
        <w:r w:rsidDel="00CC5CF7">
          <w:rPr>
            <w:noProof/>
            <w:lang w:val="en-US"/>
          </w:rPr>
          <w:delText>7231</w:delText>
        </w:r>
      </w:del>
      <w:ins w:id="493" w:author="Huawei_CHV_1" w:date="2023-09-28T15:24:00Z">
        <w:r w:rsidR="00CC5CF7">
          <w:rPr>
            <w:noProof/>
            <w:lang w:val="en-US"/>
          </w:rPr>
          <w:t>9110</w:t>
        </w:r>
      </w:ins>
      <w:r>
        <w:rPr>
          <w:noProof/>
          <w:lang w:val="en-US"/>
        </w:rPr>
        <w:t> </w:t>
      </w:r>
      <w:r w:rsidRPr="006027B6">
        <w:rPr>
          <w:noProof/>
          <w:lang w:val="en-US"/>
        </w:rPr>
        <w:t>[19]</w:t>
      </w:r>
      <w:r>
        <w:rPr>
          <w:noProof/>
          <w:lang w:val="en-US"/>
        </w:rPr>
        <w:t>.</w:t>
      </w:r>
    </w:p>
    <w:p w14:paraId="3A3F7192"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4" w:name="_Toc14623667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B49411A" w14:textId="77777777" w:rsidR="00393F7C" w:rsidRDefault="00393F7C" w:rsidP="00393F7C">
      <w:pPr>
        <w:pStyle w:val="Heading4"/>
      </w:pPr>
      <w:r>
        <w:t>6.13.1.2</w:t>
      </w:r>
      <w:r>
        <w:tab/>
      </w:r>
      <w:r w:rsidRPr="00435860">
        <w:t xml:space="preserve">UE initiated session-oriented service </w:t>
      </w:r>
      <w:r>
        <w:t>update</w:t>
      </w:r>
      <w:bookmarkEnd w:id="494"/>
    </w:p>
    <w:p w14:paraId="44538C77" w14:textId="1BEA4DBC" w:rsidR="00393F7C" w:rsidRDefault="00393F7C" w:rsidP="00393F7C">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495" w:author="Huawei_CHV_1" w:date="2023-09-28T15:24:00Z">
        <w:r w:rsidDel="00CC5CF7">
          <w:rPr>
            <w:lang w:val="en-US" w:eastAsia="zh-CN"/>
          </w:rPr>
          <w:delText>7231</w:delText>
        </w:r>
      </w:del>
      <w:ins w:id="496" w:author="Huawei_CHV_1" w:date="2023-09-28T15:24:00Z">
        <w:r w:rsidR="00CC5CF7">
          <w:rPr>
            <w:lang w:val="en-US" w:eastAsia="zh-CN"/>
          </w:rPr>
          <w:t>9110</w:t>
        </w:r>
      </w:ins>
      <w:r>
        <w:rPr>
          <w:lang w:val="en-US" w:eastAsia="zh-CN"/>
        </w:rPr>
        <w:t> </w:t>
      </w:r>
      <w:r w:rsidRPr="006027B6">
        <w:rPr>
          <w:lang w:val="en-US" w:eastAsia="zh-CN"/>
        </w:rPr>
        <w:t>[19]. In the HTTP POST request, the VAE-</w:t>
      </w:r>
      <w:r>
        <w:rPr>
          <w:lang w:val="en-US" w:eastAsia="zh-CN"/>
        </w:rPr>
        <w:t>C</w:t>
      </w:r>
      <w:r w:rsidRPr="006027B6">
        <w:rPr>
          <w:lang w:val="en-US" w:eastAsia="zh-CN"/>
        </w:rPr>
        <w:t>:</w:t>
      </w:r>
    </w:p>
    <w:p w14:paraId="54407B2F"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8C29EA1"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6D4C572F"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24B997F8" w14:textId="77777777" w:rsidR="00393F7C" w:rsidRDefault="00393F7C" w:rsidP="00393F7C">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F07BC2A" w14:textId="77777777" w:rsidR="00393F7C" w:rsidRDefault="00393F7C" w:rsidP="00393F7C">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66CA8480" w14:textId="06B4E5F7" w:rsidR="00393F7C" w:rsidRDefault="00393F7C" w:rsidP="00393F7C">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497" w:author="Huawei_CHV_1" w:date="2023-09-28T15:24:00Z">
        <w:r w:rsidDel="00CC5CF7">
          <w:rPr>
            <w:noProof/>
            <w:lang w:val="en-US"/>
          </w:rPr>
          <w:delText>7231</w:delText>
        </w:r>
      </w:del>
      <w:ins w:id="498" w:author="Huawei_CHV_1" w:date="2023-09-28T15:24:00Z">
        <w:r w:rsidR="00CC5CF7">
          <w:rPr>
            <w:noProof/>
            <w:lang w:val="en-US"/>
          </w:rPr>
          <w:t>9110</w:t>
        </w:r>
      </w:ins>
      <w:r>
        <w:rPr>
          <w:noProof/>
          <w:lang w:val="en-US"/>
        </w:rPr>
        <w:t> </w:t>
      </w:r>
      <w:r w:rsidRPr="006027B6">
        <w:rPr>
          <w:noProof/>
          <w:lang w:val="en-US"/>
        </w:rPr>
        <w:t>[19]</w:t>
      </w:r>
      <w:r>
        <w:rPr>
          <w:noProof/>
          <w:lang w:val="en-US"/>
        </w:rPr>
        <w:t>.</w:t>
      </w:r>
    </w:p>
    <w:p w14:paraId="1DE37656"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9" w:name="_Toc146236672"/>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24A1C6A" w14:textId="77777777" w:rsidR="00393F7C" w:rsidRDefault="00393F7C" w:rsidP="00393F7C">
      <w:pPr>
        <w:pStyle w:val="Heading4"/>
      </w:pPr>
      <w:r>
        <w:t>6.13.1.3</w:t>
      </w:r>
      <w:r>
        <w:tab/>
      </w:r>
      <w:r w:rsidRPr="00435860">
        <w:t xml:space="preserve">UE initiated session-oriented service </w:t>
      </w:r>
      <w:r>
        <w:t>termination</w:t>
      </w:r>
      <w:bookmarkEnd w:id="499"/>
    </w:p>
    <w:p w14:paraId="7030AFEC" w14:textId="64E6DED7" w:rsidR="00393F7C" w:rsidRDefault="00393F7C" w:rsidP="00393F7C">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00" w:author="Huawei_CHV_1" w:date="2023-09-28T15:24:00Z">
        <w:r w:rsidDel="00CC5CF7">
          <w:rPr>
            <w:lang w:val="en-US" w:eastAsia="zh-CN"/>
          </w:rPr>
          <w:delText>7231</w:delText>
        </w:r>
      </w:del>
      <w:ins w:id="501" w:author="Huawei_CHV_1" w:date="2023-09-28T15:24:00Z">
        <w:r w:rsidR="00CC5CF7">
          <w:rPr>
            <w:lang w:val="en-US" w:eastAsia="zh-CN"/>
          </w:rPr>
          <w:t>9110</w:t>
        </w:r>
      </w:ins>
      <w:r>
        <w:rPr>
          <w:lang w:val="en-US" w:eastAsia="zh-CN"/>
        </w:rPr>
        <w:t> </w:t>
      </w:r>
      <w:r w:rsidRPr="006027B6">
        <w:rPr>
          <w:lang w:val="en-US" w:eastAsia="zh-CN"/>
        </w:rPr>
        <w:t>[19]. In the HTTP POST request, the VAE-</w:t>
      </w:r>
      <w:r>
        <w:rPr>
          <w:lang w:val="en-US" w:eastAsia="zh-CN"/>
        </w:rPr>
        <w:t>C</w:t>
      </w:r>
      <w:r w:rsidRPr="006027B6">
        <w:rPr>
          <w:lang w:val="en-US" w:eastAsia="zh-CN"/>
        </w:rPr>
        <w:t>:</w:t>
      </w:r>
    </w:p>
    <w:p w14:paraId="16D9F164"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20E4F16"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39FCDCF4"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34B54DF0" w14:textId="77777777" w:rsidR="00393F7C" w:rsidRDefault="00393F7C" w:rsidP="00393F7C">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2A7BCD1A" w14:textId="07FFBB18" w:rsidR="00393F7C" w:rsidRDefault="00393F7C" w:rsidP="00393F7C">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502" w:author="Huawei_CHV_1" w:date="2023-09-28T15:24:00Z">
        <w:r w:rsidDel="00CC5CF7">
          <w:rPr>
            <w:noProof/>
            <w:lang w:val="en-US"/>
          </w:rPr>
          <w:delText>7231</w:delText>
        </w:r>
      </w:del>
      <w:ins w:id="503" w:author="Huawei_CHV_1" w:date="2023-09-28T15:24:00Z">
        <w:r w:rsidR="00CC5CF7">
          <w:rPr>
            <w:noProof/>
            <w:lang w:val="en-US"/>
          </w:rPr>
          <w:t>9110</w:t>
        </w:r>
      </w:ins>
      <w:r>
        <w:rPr>
          <w:noProof/>
          <w:lang w:val="en-US"/>
        </w:rPr>
        <w:t> </w:t>
      </w:r>
      <w:r w:rsidRPr="006027B6">
        <w:rPr>
          <w:noProof/>
          <w:lang w:val="en-US"/>
        </w:rPr>
        <w:t>[19]</w:t>
      </w:r>
      <w:r>
        <w:rPr>
          <w:noProof/>
          <w:lang w:val="en-US"/>
        </w:rPr>
        <w:t>.</w:t>
      </w:r>
    </w:p>
    <w:p w14:paraId="720AA832"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4" w:name="_Toc14623667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A781AE9" w14:textId="77777777" w:rsidR="00393F7C" w:rsidRDefault="00393F7C" w:rsidP="00393F7C">
      <w:pPr>
        <w:pStyle w:val="Heading4"/>
      </w:pPr>
      <w:r>
        <w:t>6.13.1.4</w:t>
      </w:r>
      <w:r>
        <w:tab/>
        <w:t>S</w:t>
      </w:r>
      <w:r w:rsidRPr="00435860">
        <w:t xml:space="preserve">ession-oriented service </w:t>
      </w:r>
      <w:r>
        <w:t>establishment</w:t>
      </w:r>
      <w:bookmarkEnd w:id="504"/>
    </w:p>
    <w:p w14:paraId="1CAD4CE4" w14:textId="77777777" w:rsidR="00393F7C" w:rsidRDefault="00393F7C" w:rsidP="00393F7C">
      <w:pPr>
        <w:rPr>
          <w:noProof/>
          <w:lang w:val="en-US"/>
        </w:rPr>
      </w:pPr>
      <w:bookmarkStart w:id="505" w:name="OLE_LINK110"/>
      <w:bookmarkStart w:id="506" w:name="OLE_LINK111"/>
      <w:r>
        <w:rPr>
          <w:noProof/>
          <w:lang w:val="en-US"/>
        </w:rPr>
        <w:t>Upon receiving an HTTP POST request message containing:</w:t>
      </w:r>
    </w:p>
    <w:p w14:paraId="3F6B7E0D" w14:textId="77777777" w:rsidR="00393F7C" w:rsidRDefault="00393F7C" w:rsidP="00393F7C">
      <w:pPr>
        <w:pStyle w:val="B1"/>
      </w:pPr>
      <w:r>
        <w:t>a)</w:t>
      </w:r>
      <w:r>
        <w:tab/>
      </w:r>
      <w:r w:rsidRPr="005E11E0">
        <w:t>a Content-Type header field set to "application/vnd.3gpp.vae-info+xml";</w:t>
      </w:r>
      <w:r>
        <w:t xml:space="preserve"> and</w:t>
      </w:r>
    </w:p>
    <w:p w14:paraId="19CF8D8B"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05"/>
    <w:bookmarkEnd w:id="506"/>
    <w:p w14:paraId="4A75D8A6" w14:textId="78B94B27"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07" w:author="Huawei_CHV_1" w:date="2023-09-28T15:24:00Z">
        <w:r w:rsidDel="00CC5CF7">
          <w:rPr>
            <w:lang w:val="en-US" w:eastAsia="zh-CN"/>
          </w:rPr>
          <w:delText>7231</w:delText>
        </w:r>
      </w:del>
      <w:ins w:id="508" w:author="Huawei_CHV_1" w:date="2023-09-28T15:24:00Z">
        <w:r w:rsidR="00CC5CF7">
          <w:rPr>
            <w:lang w:val="en-US" w:eastAsia="zh-CN"/>
          </w:rPr>
          <w:t>9110</w:t>
        </w:r>
      </w:ins>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053944" w14:textId="77777777" w:rsidR="00393F7C" w:rsidRPr="0073469F" w:rsidRDefault="00393F7C" w:rsidP="00393F7C">
      <w:pPr>
        <w:pStyle w:val="B1"/>
      </w:pPr>
      <w:r>
        <w:t>a</w:t>
      </w:r>
      <w:r w:rsidRPr="0073469F">
        <w:t>)</w:t>
      </w:r>
      <w:r w:rsidRPr="0073469F">
        <w:tab/>
        <w:t>shall include a Content-Type header field se</w:t>
      </w:r>
      <w:r>
        <w:t>t to "application/vnd.3gpp.vae-</w:t>
      </w:r>
      <w:r w:rsidRPr="0073469F">
        <w:t>info+xml";</w:t>
      </w:r>
    </w:p>
    <w:p w14:paraId="31729AD4" w14:textId="77777777" w:rsidR="00393F7C" w:rsidRDefault="00393F7C" w:rsidP="00393F7C">
      <w:pPr>
        <w:pStyle w:val="B1"/>
      </w:pPr>
      <w:r>
        <w:lastRenderedPageBreak/>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14AA888A" w14:textId="77777777" w:rsidR="00393F7C" w:rsidRDefault="00393F7C" w:rsidP="00393F7C">
      <w:pPr>
        <w:pStyle w:val="B2"/>
      </w:pPr>
      <w:r>
        <w:t>1)</w:t>
      </w:r>
      <w:r>
        <w:tab/>
      </w:r>
      <w:r w:rsidRPr="00CF303C">
        <w:t>an &lt;acknowledgement&gt; element indicating the acknowledgement for the request;</w:t>
      </w:r>
      <w:r>
        <w:t xml:space="preserve"> and</w:t>
      </w:r>
    </w:p>
    <w:p w14:paraId="6D44E195" w14:textId="77850349" w:rsidR="00393F7C" w:rsidRDefault="00393F7C" w:rsidP="00393F7C">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509" w:author="Huawei_CHV_1" w:date="2023-09-28T15:24:00Z">
        <w:r w:rsidDel="00CC5CF7">
          <w:rPr>
            <w:noProof/>
            <w:lang w:val="en-US"/>
          </w:rPr>
          <w:delText>7231</w:delText>
        </w:r>
      </w:del>
      <w:ins w:id="510" w:author="Huawei_CHV_1" w:date="2023-09-28T15:24:00Z">
        <w:r w:rsidR="00CC5CF7">
          <w:rPr>
            <w:noProof/>
            <w:lang w:val="en-US"/>
          </w:rPr>
          <w:t>9110</w:t>
        </w:r>
      </w:ins>
      <w:r>
        <w:rPr>
          <w:noProof/>
          <w:lang w:val="en-US"/>
        </w:rPr>
        <w:t> </w:t>
      </w:r>
      <w:r w:rsidRPr="006027B6">
        <w:rPr>
          <w:noProof/>
          <w:lang w:val="en-US"/>
        </w:rPr>
        <w:t>[19]</w:t>
      </w:r>
      <w:r>
        <w:rPr>
          <w:noProof/>
          <w:lang w:val="en-US"/>
        </w:rPr>
        <w:t xml:space="preserve"> and send</w:t>
      </w:r>
      <w:r w:rsidRPr="00D72245">
        <w:rPr>
          <w:noProof/>
          <w:lang w:val="en-US"/>
        </w:rPr>
        <w:t xml:space="preserve"> a session-oriented service establish notification to the V2X application-specific client</w:t>
      </w:r>
      <w:r>
        <w:rPr>
          <w:noProof/>
          <w:lang w:val="en-US"/>
        </w:rPr>
        <w:t>.</w:t>
      </w:r>
    </w:p>
    <w:p w14:paraId="22B41808"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1" w:name="_Toc14623667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8F0DF7" w14:textId="77777777" w:rsidR="00393F7C" w:rsidRDefault="00393F7C" w:rsidP="00393F7C">
      <w:pPr>
        <w:pStyle w:val="Heading4"/>
      </w:pPr>
      <w:r>
        <w:t>6.13.1.5</w:t>
      </w:r>
      <w:r>
        <w:tab/>
        <w:t>S</w:t>
      </w:r>
      <w:r w:rsidRPr="00435860">
        <w:t xml:space="preserve">ession-oriented service </w:t>
      </w:r>
      <w:r>
        <w:t>update</w:t>
      </w:r>
      <w:bookmarkEnd w:id="511"/>
    </w:p>
    <w:p w14:paraId="39176185" w14:textId="77777777" w:rsidR="00393F7C" w:rsidRDefault="00393F7C" w:rsidP="00393F7C">
      <w:pPr>
        <w:rPr>
          <w:noProof/>
          <w:lang w:val="en-US"/>
        </w:rPr>
      </w:pPr>
      <w:r>
        <w:rPr>
          <w:noProof/>
          <w:lang w:val="en-US"/>
        </w:rPr>
        <w:t>Upon receiving an HTTP POST request message containing:</w:t>
      </w:r>
    </w:p>
    <w:p w14:paraId="51050C46" w14:textId="77777777" w:rsidR="00393F7C" w:rsidRDefault="00393F7C" w:rsidP="00393F7C">
      <w:pPr>
        <w:pStyle w:val="B1"/>
      </w:pPr>
      <w:r>
        <w:t>a)</w:t>
      </w:r>
      <w:r>
        <w:tab/>
      </w:r>
      <w:r w:rsidRPr="005E11E0">
        <w:t>a Content-Type header field set to "application/vnd.3gpp.vae-info+xml";</w:t>
      </w:r>
      <w:r>
        <w:t xml:space="preserve"> and</w:t>
      </w:r>
    </w:p>
    <w:p w14:paraId="49B4B4EB"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348D6CE5" w14:textId="44DC0BEB"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12" w:author="Huawei_CHV_1" w:date="2023-09-28T15:24:00Z">
        <w:r w:rsidDel="00CC5CF7">
          <w:rPr>
            <w:lang w:val="en-US" w:eastAsia="zh-CN"/>
          </w:rPr>
          <w:delText>7231</w:delText>
        </w:r>
      </w:del>
      <w:ins w:id="513" w:author="Huawei_CHV_1" w:date="2023-09-28T15:24:00Z">
        <w:r w:rsidR="00CC5CF7">
          <w:rPr>
            <w:lang w:val="en-US" w:eastAsia="zh-CN"/>
          </w:rPr>
          <w:t>9110</w:t>
        </w:r>
      </w:ins>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309758A5" w14:textId="77777777" w:rsidR="00393F7C" w:rsidRPr="0073469F" w:rsidRDefault="00393F7C" w:rsidP="00393F7C">
      <w:pPr>
        <w:pStyle w:val="B1"/>
      </w:pPr>
      <w:r>
        <w:t>a</w:t>
      </w:r>
      <w:r w:rsidRPr="0073469F">
        <w:t>)</w:t>
      </w:r>
      <w:r w:rsidRPr="0073469F">
        <w:tab/>
        <w:t>shall include a Content-Type header field se</w:t>
      </w:r>
      <w:r>
        <w:t>t to "application/vnd.3gpp.vae-</w:t>
      </w:r>
      <w:r w:rsidRPr="0073469F">
        <w:t>info+xml";</w:t>
      </w:r>
    </w:p>
    <w:p w14:paraId="39308869" w14:textId="77777777" w:rsidR="00393F7C" w:rsidRDefault="00393F7C" w:rsidP="00393F7C">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15EDEF27" w14:textId="48C20EB6" w:rsidR="00393F7C" w:rsidRDefault="00393F7C" w:rsidP="00393F7C">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514" w:author="Huawei_CHV_1" w:date="2023-09-28T15:24:00Z">
        <w:r w:rsidDel="00CC5CF7">
          <w:rPr>
            <w:noProof/>
            <w:lang w:val="en-US"/>
          </w:rPr>
          <w:delText>7231</w:delText>
        </w:r>
      </w:del>
      <w:ins w:id="515" w:author="Huawei_CHV_1" w:date="2023-09-28T15:24:00Z">
        <w:r w:rsidR="00CC5CF7">
          <w:rPr>
            <w:noProof/>
            <w:lang w:val="en-US"/>
          </w:rPr>
          <w:t>9110</w:t>
        </w:r>
      </w:ins>
      <w:r>
        <w:rPr>
          <w:noProof/>
          <w:lang w:val="en-US"/>
        </w:rPr>
        <w:t> </w:t>
      </w:r>
      <w:r w:rsidRPr="006027B6">
        <w:rPr>
          <w:noProof/>
          <w:lang w:val="en-US"/>
        </w:rPr>
        <w:t>[19]</w:t>
      </w:r>
      <w:r>
        <w:rPr>
          <w:noProof/>
          <w:lang w:val="en-US"/>
        </w:rPr>
        <w:t xml:space="preserve"> and send</w:t>
      </w:r>
      <w:r w:rsidRPr="0034548B">
        <w:rPr>
          <w:noProof/>
          <w:lang w:val="en-US"/>
        </w:rPr>
        <w:t xml:space="preserve"> a session-oriented service change notification to the V2X application-specific client</w:t>
      </w:r>
      <w:r>
        <w:rPr>
          <w:noProof/>
          <w:lang w:val="en-US"/>
        </w:rPr>
        <w:t>.</w:t>
      </w:r>
    </w:p>
    <w:p w14:paraId="633FD3FA"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6" w:name="_Toc14623667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3FC57D3" w14:textId="77777777" w:rsidR="00393F7C" w:rsidRDefault="00393F7C" w:rsidP="00393F7C">
      <w:pPr>
        <w:pStyle w:val="Heading4"/>
      </w:pPr>
      <w:r>
        <w:t>6.13.1.6</w:t>
      </w:r>
      <w:r>
        <w:tab/>
        <w:t>S</w:t>
      </w:r>
      <w:r w:rsidRPr="00435860">
        <w:t xml:space="preserve">ession-oriented service </w:t>
      </w:r>
      <w:r>
        <w:t>termination</w:t>
      </w:r>
      <w:bookmarkEnd w:id="516"/>
    </w:p>
    <w:p w14:paraId="62C21D61" w14:textId="77777777" w:rsidR="00393F7C" w:rsidRDefault="00393F7C" w:rsidP="00393F7C">
      <w:pPr>
        <w:rPr>
          <w:noProof/>
          <w:lang w:val="en-US"/>
        </w:rPr>
      </w:pPr>
      <w:r>
        <w:rPr>
          <w:noProof/>
          <w:lang w:val="en-US"/>
        </w:rPr>
        <w:t>Upon receiving an HTTP POST request message containing:</w:t>
      </w:r>
    </w:p>
    <w:p w14:paraId="4BEE0960" w14:textId="77777777" w:rsidR="00393F7C" w:rsidRDefault="00393F7C" w:rsidP="00393F7C">
      <w:pPr>
        <w:pStyle w:val="B1"/>
      </w:pPr>
      <w:r>
        <w:t>a)</w:t>
      </w:r>
      <w:r>
        <w:tab/>
      </w:r>
      <w:r w:rsidRPr="005E11E0">
        <w:t>a Content-Type header field set to "application/vnd.3gpp.vae-info+xml";</w:t>
      </w:r>
      <w:r>
        <w:t xml:space="preserve"> and</w:t>
      </w:r>
    </w:p>
    <w:p w14:paraId="05EA7A60"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0F6567D4" w14:textId="57BB3BE0"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17" w:author="Huawei_CHV_1" w:date="2023-09-28T15:24:00Z">
        <w:r w:rsidDel="00CC5CF7">
          <w:rPr>
            <w:lang w:val="en-US" w:eastAsia="zh-CN"/>
          </w:rPr>
          <w:delText>7231</w:delText>
        </w:r>
      </w:del>
      <w:ins w:id="518" w:author="Huawei_CHV_1" w:date="2023-09-28T15:24:00Z">
        <w:r w:rsidR="00CC5CF7">
          <w:rPr>
            <w:lang w:val="en-US" w:eastAsia="zh-CN"/>
          </w:rPr>
          <w:t>9110</w:t>
        </w:r>
      </w:ins>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404CF746" w14:textId="77777777" w:rsidR="00393F7C" w:rsidRPr="0073469F" w:rsidRDefault="00393F7C" w:rsidP="00393F7C">
      <w:pPr>
        <w:pStyle w:val="B1"/>
      </w:pPr>
      <w:r>
        <w:t>a</w:t>
      </w:r>
      <w:r w:rsidRPr="0073469F">
        <w:t>)</w:t>
      </w:r>
      <w:r w:rsidRPr="0073469F">
        <w:tab/>
        <w:t>shall include a Content-Type header field se</w:t>
      </w:r>
      <w:r>
        <w:t>t to "application/vnd.3gpp.vae-</w:t>
      </w:r>
      <w:r w:rsidRPr="0073469F">
        <w:t>info+xml";</w:t>
      </w:r>
    </w:p>
    <w:p w14:paraId="63B7084D" w14:textId="77777777" w:rsidR="00393F7C" w:rsidRDefault="00393F7C" w:rsidP="00393F7C">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7FC663EF" w14:textId="44F4DF76" w:rsidR="00393F7C" w:rsidRPr="0023352B" w:rsidRDefault="00393F7C" w:rsidP="00393F7C">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519" w:author="Huawei_CHV_1" w:date="2023-09-28T15:24:00Z">
        <w:r w:rsidDel="00CC5CF7">
          <w:rPr>
            <w:noProof/>
            <w:lang w:val="en-US"/>
          </w:rPr>
          <w:delText>7231</w:delText>
        </w:r>
      </w:del>
      <w:ins w:id="520" w:author="Huawei_CHV_1" w:date="2023-09-28T15:24:00Z">
        <w:r w:rsidR="00CC5CF7">
          <w:rPr>
            <w:noProof/>
            <w:lang w:val="en-US"/>
          </w:rPr>
          <w:t>9110</w:t>
        </w:r>
      </w:ins>
      <w:r>
        <w:rPr>
          <w:noProof/>
          <w:lang w:val="en-US"/>
        </w:rPr>
        <w:t> </w:t>
      </w:r>
      <w:r w:rsidRPr="006027B6">
        <w:rPr>
          <w:noProof/>
          <w:lang w:val="en-US"/>
        </w:rPr>
        <w:t>[19]</w:t>
      </w:r>
      <w:r>
        <w:rPr>
          <w:noProof/>
          <w:lang w:val="en-US"/>
        </w:rPr>
        <w:t xml:space="preserve"> and send</w:t>
      </w:r>
      <w:r w:rsidRPr="004F29EE">
        <w:rPr>
          <w:noProof/>
          <w:lang w:val="en-US"/>
        </w:rPr>
        <w:t xml:space="preserve"> a session-oriented service termination notification to the V2X application-specific client</w:t>
      </w:r>
      <w:r>
        <w:rPr>
          <w:noProof/>
          <w:lang w:val="en-US"/>
        </w:rPr>
        <w:t>.</w:t>
      </w:r>
    </w:p>
    <w:p w14:paraId="64E6D85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07ACE24" w14:textId="77777777" w:rsidR="0095559E" w:rsidRDefault="0095559E" w:rsidP="0095559E">
      <w:pPr>
        <w:pStyle w:val="Heading4"/>
      </w:pPr>
      <w:bookmarkStart w:id="521" w:name="_Toc123644743"/>
      <w:bookmarkStart w:id="522" w:name="_Toc146236684"/>
      <w:bookmarkStart w:id="523" w:name="_Toc123644742"/>
      <w:r>
        <w:rPr>
          <w:lang w:eastAsia="zh-CN"/>
        </w:rPr>
        <w:t>6.13.2.1</w:t>
      </w:r>
      <w:r>
        <w:rPr>
          <w:lang w:eastAsia="zh-CN"/>
        </w:rPr>
        <w:tab/>
      </w:r>
      <w:r w:rsidRPr="00435860">
        <w:t>UE initiated session-oriented service establishment</w:t>
      </w:r>
      <w:bookmarkEnd w:id="523"/>
    </w:p>
    <w:p w14:paraId="62433655" w14:textId="77777777" w:rsidR="0095559E" w:rsidRDefault="0095559E" w:rsidP="0095559E">
      <w:pPr>
        <w:rPr>
          <w:noProof/>
          <w:lang w:val="en-US"/>
        </w:rPr>
      </w:pPr>
      <w:r>
        <w:rPr>
          <w:noProof/>
          <w:lang w:val="en-US"/>
        </w:rPr>
        <w:t>Upon receiving an HTTP POST request message containing:</w:t>
      </w:r>
    </w:p>
    <w:p w14:paraId="4788535D" w14:textId="77777777" w:rsidR="0095559E" w:rsidRDefault="0095559E" w:rsidP="0095559E">
      <w:pPr>
        <w:pStyle w:val="B1"/>
      </w:pPr>
      <w:r>
        <w:t>a)</w:t>
      </w:r>
      <w:r>
        <w:tab/>
      </w:r>
      <w:r w:rsidRPr="005E11E0">
        <w:t>a Content-Type header field set to "application/vnd.3gpp.vae-info+xml";</w:t>
      </w:r>
      <w:r>
        <w:t xml:space="preserve"> and</w:t>
      </w:r>
    </w:p>
    <w:p w14:paraId="53F2F39F" w14:textId="77777777" w:rsidR="0095559E" w:rsidRDefault="0095559E" w:rsidP="0095559E">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2A78F6A0" w14:textId="77777777" w:rsidR="0095559E" w:rsidRDefault="0095559E" w:rsidP="0095559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D9A261F" w14:textId="77777777" w:rsidR="0095559E" w:rsidRDefault="0095559E" w:rsidP="0095559E">
      <w:pPr>
        <w:pStyle w:val="B1"/>
      </w:pPr>
      <w:r>
        <w:lastRenderedPageBreak/>
        <w:t>a)</w:t>
      </w:r>
      <w:r>
        <w:tab/>
        <w:t xml:space="preserve">shall set </w:t>
      </w:r>
      <w:r w:rsidRPr="0073469F">
        <w:t>the Request-URI to the URI</w:t>
      </w:r>
      <w:r>
        <w:t xml:space="preserve"> corresponding to the identity of the </w:t>
      </w:r>
      <w:r>
        <w:rPr>
          <w:lang w:val="en-US"/>
        </w:rPr>
        <w:t>V2X UE</w:t>
      </w:r>
      <w:r>
        <w:t>;</w:t>
      </w:r>
    </w:p>
    <w:p w14:paraId="1DB576D7" w14:textId="77777777" w:rsidR="0095559E" w:rsidRDefault="0095559E" w:rsidP="0095559E">
      <w:pPr>
        <w:pStyle w:val="B1"/>
      </w:pPr>
      <w:r>
        <w:t>b)</w:t>
      </w:r>
      <w:r>
        <w:tab/>
      </w:r>
      <w:r w:rsidRPr="002A7D7D">
        <w:t>shall include a Content-Type header field set to "application/vnd.3gpp.</w:t>
      </w:r>
      <w:r>
        <w:t>vae-info</w:t>
      </w:r>
      <w:r w:rsidRPr="002A7D7D">
        <w:t>+xml";</w:t>
      </w:r>
    </w:p>
    <w:p w14:paraId="559CC815" w14:textId="77777777" w:rsidR="0095559E" w:rsidRDefault="0095559E" w:rsidP="0095559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7AB4AD62" w14:textId="3D8DB89C" w:rsidR="0095559E" w:rsidRDefault="0095559E" w:rsidP="0095559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ins w:id="524" w:author="Huawei_CHV_2" w:date="2023-10-12T17:15:00Z">
        <w:r>
          <w:rPr>
            <w:noProof/>
            <w:lang w:val="en-US"/>
          </w:rPr>
          <w:t>9110</w:t>
        </w:r>
      </w:ins>
      <w:del w:id="525" w:author="Huawei_CHV_2" w:date="2023-10-12T17:15:00Z">
        <w:r w:rsidDel="0095559E">
          <w:rPr>
            <w:noProof/>
            <w:lang w:val="en-US"/>
          </w:rPr>
          <w:delText>7231</w:delText>
        </w:r>
      </w:del>
      <w:r>
        <w:rPr>
          <w:noProof/>
          <w:lang w:val="en-US"/>
        </w:rPr>
        <w:t> </w:t>
      </w:r>
      <w:r w:rsidRPr="00CE72AA">
        <w:rPr>
          <w:noProof/>
          <w:lang w:val="en-US"/>
        </w:rPr>
        <w:t>[19].</w:t>
      </w:r>
    </w:p>
    <w:p w14:paraId="006C8E0E" w14:textId="77777777" w:rsidR="0095559E" w:rsidRPr="00C53B8A" w:rsidRDefault="0095559E" w:rsidP="0095559E">
      <w:pPr>
        <w:rPr>
          <w:rFonts w:eastAsia="DengXian"/>
          <w:noProof/>
          <w:lang w:val="en-US"/>
        </w:rPr>
      </w:pPr>
      <w:r w:rsidRPr="00C53B8A">
        <w:rPr>
          <w:rFonts w:eastAsia="DengXian"/>
          <w:noProof/>
          <w:lang w:val="en-US"/>
        </w:rPr>
        <w:t>If the VAE-S acknowleges the request, the VAE-S shall perform the procedure to establish session oriented service with VAE client (e.g. remote vehicle)</w:t>
      </w:r>
      <w:r>
        <w:rPr>
          <w:rFonts w:eastAsia="DengXian"/>
          <w:noProof/>
          <w:lang w:val="en-US"/>
        </w:rPr>
        <w:t xml:space="preserve"> according to procedures specified in clause 6.13.2.4</w:t>
      </w:r>
      <w:r w:rsidRPr="00C53B8A">
        <w:rPr>
          <w:rFonts w:eastAsia="DengXian"/>
          <w:noProof/>
          <w:lang w:val="en-US"/>
        </w:rPr>
        <w:t>.</w:t>
      </w:r>
    </w:p>
    <w:p w14:paraId="0B01E0D6" w14:textId="77777777" w:rsidR="0095559E" w:rsidRPr="006B5418" w:rsidRDefault="0095559E" w:rsidP="009555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502FE3E" w14:textId="77777777" w:rsidR="00E320CE" w:rsidRDefault="00E320CE" w:rsidP="00E320CE">
      <w:pPr>
        <w:pStyle w:val="Heading4"/>
      </w:pPr>
      <w:r>
        <w:rPr>
          <w:lang w:eastAsia="zh-CN"/>
        </w:rPr>
        <w:t>6.13.2.2</w:t>
      </w:r>
      <w:r>
        <w:rPr>
          <w:lang w:eastAsia="zh-CN"/>
        </w:rPr>
        <w:tab/>
      </w:r>
      <w:r w:rsidRPr="00435860">
        <w:t xml:space="preserve">UE initiated session-oriented service </w:t>
      </w:r>
      <w:r>
        <w:t>update</w:t>
      </w:r>
      <w:bookmarkEnd w:id="521"/>
    </w:p>
    <w:p w14:paraId="2EE0413A" w14:textId="77777777" w:rsidR="00E320CE" w:rsidRDefault="00E320CE" w:rsidP="00E320CE">
      <w:pPr>
        <w:rPr>
          <w:noProof/>
          <w:lang w:val="en-US"/>
        </w:rPr>
      </w:pPr>
      <w:r>
        <w:rPr>
          <w:noProof/>
          <w:lang w:val="en-US"/>
        </w:rPr>
        <w:t>Upon receiving an HTTP POST request message containing:</w:t>
      </w:r>
    </w:p>
    <w:p w14:paraId="6C332A74" w14:textId="77777777" w:rsidR="00E320CE" w:rsidRDefault="00E320CE" w:rsidP="00E320CE">
      <w:pPr>
        <w:pStyle w:val="B1"/>
      </w:pPr>
      <w:r>
        <w:t>a)</w:t>
      </w:r>
      <w:r>
        <w:tab/>
      </w:r>
      <w:r w:rsidRPr="005E11E0">
        <w:t>a Content-Type header field set to "application/vnd.3gpp.vae-info+xml";</w:t>
      </w:r>
      <w:r>
        <w:t xml:space="preserve"> and</w:t>
      </w:r>
    </w:p>
    <w:p w14:paraId="01F0A2EC" w14:textId="77777777" w:rsidR="00E320CE" w:rsidRDefault="00E320CE" w:rsidP="00E320C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07A6F81A" w14:textId="32DED2F7" w:rsidR="00E320CE" w:rsidRDefault="00E320CE" w:rsidP="00E320C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ins w:id="526" w:author="Huawei_CHV_2" w:date="2023-10-12T14:33:00Z">
        <w:r>
          <w:rPr>
            <w:lang w:val="en-US" w:eastAsia="zh-CN"/>
          </w:rPr>
          <w:t>9110</w:t>
        </w:r>
      </w:ins>
      <w:del w:id="527" w:author="Huawei_CHV_2" w:date="2023-10-12T14:33:00Z">
        <w:r w:rsidDel="00E320CE">
          <w:rPr>
            <w:lang w:val="en-US" w:eastAsia="zh-CN"/>
          </w:rPr>
          <w:delText>7231</w:delText>
        </w:r>
      </w:del>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B88B20D" w14:textId="77777777" w:rsidR="00E320CE" w:rsidRDefault="00E320CE" w:rsidP="00E320CE">
      <w:pPr>
        <w:pStyle w:val="B1"/>
      </w:pPr>
      <w:r>
        <w:t>a)</w:t>
      </w:r>
      <w:r>
        <w:tab/>
        <w:t xml:space="preserve">shall set </w:t>
      </w:r>
      <w:r w:rsidRPr="0073469F">
        <w:t>the Request-URI to the URI</w:t>
      </w:r>
      <w:r>
        <w:t xml:space="preserve"> corresponding to the identity of the </w:t>
      </w:r>
      <w:r>
        <w:rPr>
          <w:lang w:val="en-US"/>
        </w:rPr>
        <w:t>V2X UE</w:t>
      </w:r>
      <w:r>
        <w:t>;</w:t>
      </w:r>
    </w:p>
    <w:p w14:paraId="36235476" w14:textId="77777777" w:rsidR="00E320CE" w:rsidRDefault="00E320CE" w:rsidP="00E320CE">
      <w:pPr>
        <w:pStyle w:val="B1"/>
      </w:pPr>
      <w:r>
        <w:t>b)</w:t>
      </w:r>
      <w:r>
        <w:tab/>
      </w:r>
      <w:r w:rsidRPr="002A7D7D">
        <w:t>shall include a Content-Type header field set to "application/vnd.3gpp.</w:t>
      </w:r>
      <w:r>
        <w:t>vae-info</w:t>
      </w:r>
      <w:r w:rsidRPr="002A7D7D">
        <w:t>+xml";</w:t>
      </w:r>
    </w:p>
    <w:p w14:paraId="046C02DB" w14:textId="77777777" w:rsidR="00E320CE" w:rsidRDefault="00E320CE" w:rsidP="00E320C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3EB64E65" w14:textId="21A23105" w:rsidR="00E320CE" w:rsidRDefault="00E320CE" w:rsidP="00E320C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ins w:id="528" w:author="Huawei_CHV_2" w:date="2023-10-12T14:33:00Z">
        <w:r>
          <w:rPr>
            <w:noProof/>
            <w:lang w:val="en-US"/>
          </w:rPr>
          <w:t>9110</w:t>
        </w:r>
      </w:ins>
      <w:del w:id="529" w:author="Huawei_CHV_2" w:date="2023-10-12T14:33:00Z">
        <w:r w:rsidDel="00E320CE">
          <w:rPr>
            <w:noProof/>
            <w:lang w:val="en-US"/>
          </w:rPr>
          <w:delText>7231</w:delText>
        </w:r>
      </w:del>
      <w:r>
        <w:rPr>
          <w:noProof/>
          <w:lang w:val="en-US"/>
        </w:rPr>
        <w:t> </w:t>
      </w:r>
      <w:r w:rsidRPr="00CE72AA">
        <w:rPr>
          <w:noProof/>
          <w:lang w:val="en-US"/>
        </w:rPr>
        <w:t>[19].</w:t>
      </w:r>
    </w:p>
    <w:p w14:paraId="72EA536D" w14:textId="77777777" w:rsidR="00E320CE" w:rsidRPr="00C53B8A" w:rsidRDefault="00E320CE" w:rsidP="00E320CE">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5A7FEB86" w14:textId="77777777" w:rsidR="00E320CE" w:rsidRPr="006B5418" w:rsidRDefault="00E320CE" w:rsidP="00E32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0" w:name="_Toc12364474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28F7B87" w14:textId="77777777" w:rsidR="00E320CE" w:rsidRDefault="00E320CE" w:rsidP="00E320CE">
      <w:pPr>
        <w:pStyle w:val="Heading4"/>
      </w:pPr>
      <w:r>
        <w:rPr>
          <w:lang w:eastAsia="zh-CN"/>
        </w:rPr>
        <w:t>6.13.2.3</w:t>
      </w:r>
      <w:r>
        <w:rPr>
          <w:lang w:eastAsia="zh-CN"/>
        </w:rPr>
        <w:tab/>
      </w:r>
      <w:r w:rsidRPr="00435860">
        <w:t xml:space="preserve">UE initiated session-oriented service </w:t>
      </w:r>
      <w:r>
        <w:t>termination</w:t>
      </w:r>
      <w:bookmarkEnd w:id="530"/>
    </w:p>
    <w:p w14:paraId="7582B87D" w14:textId="77777777" w:rsidR="00E320CE" w:rsidRDefault="00E320CE" w:rsidP="00E320CE">
      <w:pPr>
        <w:rPr>
          <w:noProof/>
          <w:lang w:val="en-US"/>
        </w:rPr>
      </w:pPr>
      <w:r>
        <w:rPr>
          <w:noProof/>
          <w:lang w:val="en-US"/>
        </w:rPr>
        <w:t>Upon receiving an HTTP POST request message containing:</w:t>
      </w:r>
    </w:p>
    <w:p w14:paraId="32EC9A6F" w14:textId="77777777" w:rsidR="00E320CE" w:rsidRDefault="00E320CE" w:rsidP="00E320CE">
      <w:pPr>
        <w:pStyle w:val="B1"/>
      </w:pPr>
      <w:r>
        <w:t>a)</w:t>
      </w:r>
      <w:r>
        <w:tab/>
      </w:r>
      <w:r w:rsidRPr="005E11E0">
        <w:t>a Content-Type header field set to "application/vnd.3gpp.vae-info+xml";</w:t>
      </w:r>
      <w:r>
        <w:t xml:space="preserve"> and</w:t>
      </w:r>
    </w:p>
    <w:p w14:paraId="39ED5417" w14:textId="77777777" w:rsidR="00E320CE" w:rsidRDefault="00E320CE" w:rsidP="00E320CE">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60BFBFEF" w14:textId="4D4EEF2C" w:rsidR="00E320CE" w:rsidRDefault="00E320CE" w:rsidP="00E320C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ins w:id="531" w:author="Huawei_CHV_2" w:date="2023-10-12T14:32:00Z">
        <w:r>
          <w:rPr>
            <w:lang w:val="en-US" w:eastAsia="zh-CN"/>
          </w:rPr>
          <w:t>9110</w:t>
        </w:r>
      </w:ins>
      <w:del w:id="532" w:author="Huawei_CHV_2" w:date="2023-10-12T14:32:00Z">
        <w:r w:rsidDel="00E320CE">
          <w:rPr>
            <w:lang w:val="en-US" w:eastAsia="zh-CN"/>
          </w:rPr>
          <w:delText>7231</w:delText>
        </w:r>
      </w:del>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37331BE7" w14:textId="77777777" w:rsidR="00E320CE" w:rsidRDefault="00E320CE" w:rsidP="00E320CE">
      <w:pPr>
        <w:pStyle w:val="B1"/>
      </w:pPr>
      <w:r>
        <w:t>a)</w:t>
      </w:r>
      <w:r>
        <w:tab/>
        <w:t xml:space="preserve">shall set </w:t>
      </w:r>
      <w:r w:rsidRPr="0073469F">
        <w:t>the Request-URI to the URI</w:t>
      </w:r>
      <w:r>
        <w:t xml:space="preserve"> corresponding to the identity of the </w:t>
      </w:r>
      <w:r>
        <w:rPr>
          <w:lang w:val="en-US"/>
        </w:rPr>
        <w:t>V2X UE</w:t>
      </w:r>
      <w:r>
        <w:t>;</w:t>
      </w:r>
    </w:p>
    <w:p w14:paraId="3EC22BDC" w14:textId="77777777" w:rsidR="00E320CE" w:rsidRDefault="00E320CE" w:rsidP="00E320CE">
      <w:pPr>
        <w:pStyle w:val="B1"/>
      </w:pPr>
      <w:r>
        <w:t>b)</w:t>
      </w:r>
      <w:r>
        <w:tab/>
      </w:r>
      <w:r w:rsidRPr="002A7D7D">
        <w:t>shall include a Content-Type header field set to "application/vnd.3gpp.</w:t>
      </w:r>
      <w:r>
        <w:t>vae-info</w:t>
      </w:r>
      <w:r w:rsidRPr="002A7D7D">
        <w:t>+xml";</w:t>
      </w:r>
    </w:p>
    <w:p w14:paraId="3A196094" w14:textId="77777777" w:rsidR="00E320CE" w:rsidRDefault="00E320CE" w:rsidP="00E320C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7A9AD671" w14:textId="7075C52D" w:rsidR="00E320CE" w:rsidRDefault="00E320CE" w:rsidP="00E320C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ins w:id="533" w:author="Huawei_CHV_2" w:date="2023-10-12T14:32:00Z">
        <w:r>
          <w:rPr>
            <w:noProof/>
            <w:lang w:val="en-US"/>
          </w:rPr>
          <w:t>9110</w:t>
        </w:r>
      </w:ins>
      <w:del w:id="534" w:author="Huawei_CHV_2" w:date="2023-10-12T14:32:00Z">
        <w:r w:rsidDel="00E320CE">
          <w:rPr>
            <w:noProof/>
            <w:lang w:val="en-US"/>
          </w:rPr>
          <w:delText>7231</w:delText>
        </w:r>
      </w:del>
      <w:r>
        <w:rPr>
          <w:noProof/>
          <w:lang w:val="en-US"/>
        </w:rPr>
        <w:t> </w:t>
      </w:r>
      <w:r w:rsidRPr="00CE72AA">
        <w:rPr>
          <w:noProof/>
          <w:lang w:val="en-US"/>
        </w:rPr>
        <w:t>[19].</w:t>
      </w:r>
    </w:p>
    <w:p w14:paraId="2121B499" w14:textId="77777777" w:rsidR="00E320CE" w:rsidRPr="0029399B" w:rsidRDefault="00E320CE" w:rsidP="00E320CE">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87B4A72" w14:textId="77777777" w:rsidR="00E320CE" w:rsidRPr="006B5418" w:rsidRDefault="00E320CE" w:rsidP="00E32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5" w:name="_Toc123644745"/>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251A1BB0" w14:textId="77777777" w:rsidR="00E320CE" w:rsidRDefault="00E320CE" w:rsidP="00E320CE">
      <w:pPr>
        <w:pStyle w:val="Heading4"/>
      </w:pPr>
      <w:r>
        <w:rPr>
          <w:lang w:eastAsia="zh-CN"/>
        </w:rPr>
        <w:t>6.13.2.4</w:t>
      </w:r>
      <w:r>
        <w:rPr>
          <w:lang w:eastAsia="zh-CN"/>
        </w:rPr>
        <w:tab/>
      </w:r>
      <w:r>
        <w:t>S</w:t>
      </w:r>
      <w:r w:rsidRPr="00435860">
        <w:t xml:space="preserve">ession-oriented service </w:t>
      </w:r>
      <w:r>
        <w:t>establishment</w:t>
      </w:r>
      <w:bookmarkEnd w:id="535"/>
    </w:p>
    <w:p w14:paraId="75A4FB10" w14:textId="5AE923E2" w:rsidR="00E320CE" w:rsidRDefault="00E320CE" w:rsidP="00E320CE">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ins w:id="536" w:author="Huawei_CHV_2" w:date="2023-10-12T14:32:00Z">
        <w:r>
          <w:rPr>
            <w:lang w:val="en-US" w:eastAsia="zh-CN"/>
          </w:rPr>
          <w:t>9110</w:t>
        </w:r>
      </w:ins>
      <w:del w:id="537" w:author="Huawei_CHV_2" w:date="2023-10-12T14:32:00Z">
        <w:r w:rsidDel="00E320CE">
          <w:rPr>
            <w:lang w:val="en-US" w:eastAsia="zh-CN"/>
          </w:rPr>
          <w:delText>7231</w:delText>
        </w:r>
      </w:del>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554083A1" w14:textId="77777777" w:rsidR="00E320CE" w:rsidRDefault="00E320CE" w:rsidP="00E320CE">
      <w:pPr>
        <w:pStyle w:val="B1"/>
      </w:pPr>
      <w:r>
        <w:t>a)</w:t>
      </w:r>
      <w:r>
        <w:tab/>
        <w:t xml:space="preserve">shall set </w:t>
      </w:r>
      <w:r w:rsidRPr="0073469F">
        <w:t>the Request-URI to the URI</w:t>
      </w:r>
      <w:r>
        <w:t xml:space="preserve"> corresponding to the identity of the </w:t>
      </w:r>
      <w:r>
        <w:rPr>
          <w:lang w:val="en-US"/>
        </w:rPr>
        <w:t>V2X UE</w:t>
      </w:r>
      <w:r>
        <w:t>;</w:t>
      </w:r>
    </w:p>
    <w:p w14:paraId="2706AA35" w14:textId="77777777" w:rsidR="00E320CE" w:rsidRDefault="00E320CE" w:rsidP="00E320CE">
      <w:pPr>
        <w:pStyle w:val="B1"/>
      </w:pPr>
      <w:r>
        <w:t>b)</w:t>
      </w:r>
      <w:r>
        <w:tab/>
      </w:r>
      <w:r w:rsidRPr="002A7D7D">
        <w:t>shall include a Content-Type header field set to "application/vnd.3gpp.</w:t>
      </w:r>
      <w:r>
        <w:t>vae-info</w:t>
      </w:r>
      <w:r w:rsidRPr="002A7D7D">
        <w:t>+xml";</w:t>
      </w:r>
    </w:p>
    <w:p w14:paraId="45BC6A40" w14:textId="77777777" w:rsidR="00E320CE" w:rsidRDefault="00E320CE" w:rsidP="00E320C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38" w:name="OLE_LINK119"/>
      <w:bookmarkStart w:id="539" w:name="OLE_LINK120"/>
      <w:r w:rsidRPr="00E81A0B">
        <w:rPr>
          <w:lang w:eastAsia="ko-KR"/>
        </w:rPr>
        <w:t>&lt;</w:t>
      </w:r>
      <w:r>
        <w:rPr>
          <w:lang w:eastAsia="ko-KR"/>
        </w:rPr>
        <w:t>session-oriented-service</w:t>
      </w:r>
      <w:r w:rsidRPr="00E81A0B">
        <w:rPr>
          <w:lang w:eastAsia="ko-KR"/>
        </w:rPr>
        <w:t>-info&gt;</w:t>
      </w:r>
      <w:bookmarkEnd w:id="538"/>
      <w:bookmarkEnd w:id="539"/>
      <w:r>
        <w:rPr>
          <w:lang w:eastAsia="ko-KR"/>
        </w:rPr>
        <w:t xml:space="preserve"> element </w:t>
      </w:r>
      <w:r w:rsidRPr="00BD3010">
        <w:rPr>
          <w:lang w:val="en-US" w:eastAsia="ko-KR"/>
        </w:rPr>
        <w:t>in the &lt;VAE-info&gt; root element</w:t>
      </w:r>
      <w:r w:rsidRPr="0073469F">
        <w:t xml:space="preserve"> </w:t>
      </w:r>
      <w:r>
        <w:t>which</w:t>
      </w:r>
      <w:r w:rsidRPr="0073469F">
        <w:t>:</w:t>
      </w:r>
    </w:p>
    <w:p w14:paraId="6844FF86" w14:textId="77777777" w:rsidR="00E320CE" w:rsidRDefault="00E320CE" w:rsidP="00E320CE">
      <w:pPr>
        <w:pStyle w:val="B2"/>
      </w:pPr>
      <w:r>
        <w:t>1)</w:t>
      </w:r>
      <w:r>
        <w:tab/>
        <w:t>shall include a &lt;VAE-client-id&gt; element set to the i</w:t>
      </w:r>
      <w:r w:rsidRPr="0018266D">
        <w:t>de</w:t>
      </w:r>
      <w:r>
        <w:t>ntity of the VAE client;</w:t>
      </w:r>
    </w:p>
    <w:p w14:paraId="3A0BB58F" w14:textId="77777777" w:rsidR="00E320CE" w:rsidRDefault="00E320CE" w:rsidP="00E320CE">
      <w:pPr>
        <w:pStyle w:val="B2"/>
      </w:pPr>
      <w:r>
        <w:t xml:space="preserve">2) shall include a &lt;V2X-service-id&gt; element set to the V2X </w:t>
      </w:r>
      <w:r w:rsidRPr="0018266D">
        <w:t>service ID for which application requirement corresponds to</w:t>
      </w:r>
      <w:r>
        <w:t>;</w:t>
      </w:r>
    </w:p>
    <w:p w14:paraId="6E410EC8" w14:textId="77777777" w:rsidR="00E320CE" w:rsidRDefault="00E320CE" w:rsidP="00E320CE">
      <w:pPr>
        <w:pStyle w:val="B2"/>
      </w:pPr>
      <w:r>
        <w:t>3)</w:t>
      </w:r>
      <w:r>
        <w:tab/>
        <w:t xml:space="preserve">may include a &lt;session-id&gt; element set to the </w:t>
      </w:r>
      <w:r w:rsidRPr="0018266D">
        <w:t>session identifier to be used for the session-oriented service</w:t>
      </w:r>
      <w:r>
        <w:t>; and</w:t>
      </w:r>
    </w:p>
    <w:p w14:paraId="50E0F4B5" w14:textId="77777777" w:rsidR="00E320CE" w:rsidRDefault="00E320CE" w:rsidP="00E320CE">
      <w:pPr>
        <w:pStyle w:val="B2"/>
      </w:pPr>
      <w:r>
        <w:t>4)</w:t>
      </w:r>
      <w:r>
        <w:tab/>
      </w:r>
      <w:r w:rsidRPr="00BA6A45">
        <w:t>shall include a &lt;reporting-configuration&gt; element indicating which configuration the UE should report (e.g. frequency of reporting, event based); and</w:t>
      </w:r>
    </w:p>
    <w:p w14:paraId="6118ACE0" w14:textId="13CC3A2B" w:rsidR="00E320CE" w:rsidRDefault="00E320CE" w:rsidP="00E320C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ins w:id="540" w:author="Huawei_CHV_2" w:date="2023-10-12T14:32:00Z">
        <w:r>
          <w:rPr>
            <w:noProof/>
            <w:lang w:val="en-US"/>
          </w:rPr>
          <w:t>9110</w:t>
        </w:r>
      </w:ins>
      <w:del w:id="541" w:author="Huawei_CHV_2" w:date="2023-10-12T14:32:00Z">
        <w:r w:rsidDel="00E320CE">
          <w:rPr>
            <w:noProof/>
            <w:lang w:val="en-US"/>
          </w:rPr>
          <w:delText>7231</w:delText>
        </w:r>
      </w:del>
      <w:r>
        <w:rPr>
          <w:noProof/>
          <w:lang w:val="en-US"/>
        </w:rPr>
        <w:t> </w:t>
      </w:r>
      <w:r w:rsidRPr="00CE72AA">
        <w:rPr>
          <w:noProof/>
          <w:lang w:val="en-US"/>
        </w:rPr>
        <w:t>[19].</w:t>
      </w:r>
    </w:p>
    <w:p w14:paraId="2CE3DE4B" w14:textId="77777777" w:rsidR="00E320CE" w:rsidRPr="006B5418" w:rsidRDefault="00E320CE" w:rsidP="00E32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2" w:name="_Toc12364474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AAD0783" w14:textId="77777777" w:rsidR="00E320CE" w:rsidRDefault="00E320CE" w:rsidP="00E320CE">
      <w:pPr>
        <w:pStyle w:val="Heading4"/>
      </w:pPr>
      <w:r>
        <w:rPr>
          <w:lang w:eastAsia="zh-CN"/>
        </w:rPr>
        <w:t>6.13.2.5</w:t>
      </w:r>
      <w:r>
        <w:rPr>
          <w:lang w:eastAsia="zh-CN"/>
        </w:rPr>
        <w:tab/>
      </w:r>
      <w:r>
        <w:t>S</w:t>
      </w:r>
      <w:r w:rsidRPr="00435860">
        <w:t xml:space="preserve">ession-oriented service </w:t>
      </w:r>
      <w:r>
        <w:t>update</w:t>
      </w:r>
      <w:bookmarkEnd w:id="542"/>
    </w:p>
    <w:p w14:paraId="2B05E2EA" w14:textId="0D3E2B4F" w:rsidR="00E320CE" w:rsidRDefault="00E320CE" w:rsidP="00E320CE">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ins w:id="543" w:author="Huawei_CHV_2" w:date="2023-10-12T14:32:00Z">
        <w:r>
          <w:rPr>
            <w:lang w:val="en-US" w:eastAsia="zh-CN"/>
          </w:rPr>
          <w:t>9110</w:t>
        </w:r>
      </w:ins>
      <w:del w:id="544" w:author="Huawei_CHV_2" w:date="2023-10-12T14:32:00Z">
        <w:r w:rsidDel="00E320CE">
          <w:rPr>
            <w:lang w:val="en-US" w:eastAsia="zh-CN"/>
          </w:rPr>
          <w:delText>7231</w:delText>
        </w:r>
      </w:del>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1BDEF8F0" w14:textId="77777777" w:rsidR="00E320CE" w:rsidRDefault="00E320CE" w:rsidP="00E320CE">
      <w:pPr>
        <w:pStyle w:val="B1"/>
      </w:pPr>
      <w:r>
        <w:t>a)</w:t>
      </w:r>
      <w:r>
        <w:tab/>
        <w:t xml:space="preserve">shall set </w:t>
      </w:r>
      <w:r w:rsidRPr="0073469F">
        <w:t>the Request-URI to the URI</w:t>
      </w:r>
      <w:r>
        <w:t xml:space="preserve"> corresponding to the identity of the </w:t>
      </w:r>
      <w:r>
        <w:rPr>
          <w:lang w:val="en-US"/>
        </w:rPr>
        <w:t>V2X UE</w:t>
      </w:r>
      <w:r>
        <w:t>;</w:t>
      </w:r>
    </w:p>
    <w:p w14:paraId="5400BF11" w14:textId="77777777" w:rsidR="00E320CE" w:rsidRDefault="00E320CE" w:rsidP="00E320CE">
      <w:pPr>
        <w:pStyle w:val="B1"/>
      </w:pPr>
      <w:r>
        <w:t>b)</w:t>
      </w:r>
      <w:r>
        <w:tab/>
      </w:r>
      <w:r w:rsidRPr="002A7D7D">
        <w:t>shall include a Content-Type header field set to "application/vnd.3gpp.</w:t>
      </w:r>
      <w:r>
        <w:t>vae-info</w:t>
      </w:r>
      <w:r w:rsidRPr="002A7D7D">
        <w:t>+xml";</w:t>
      </w:r>
    </w:p>
    <w:p w14:paraId="3BAECBA3" w14:textId="77777777" w:rsidR="00E320CE" w:rsidRDefault="00E320CE" w:rsidP="00E320C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3BC70B99" w14:textId="77777777" w:rsidR="00E320CE" w:rsidRDefault="00E320CE" w:rsidP="00E320CE">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5E14CF30" w14:textId="77777777" w:rsidR="00E320CE" w:rsidRDefault="00E320CE" w:rsidP="00E320CE">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5F5D3FC6" w14:textId="77777777" w:rsidR="00E320CE" w:rsidRDefault="00E320CE" w:rsidP="00E320CE">
      <w:pPr>
        <w:pStyle w:val="B2"/>
      </w:pPr>
      <w:r>
        <w:t>3)</w:t>
      </w:r>
      <w:r>
        <w:tab/>
        <w:t>may include a &lt;network-info&gt; element indicating the change of network; and</w:t>
      </w:r>
    </w:p>
    <w:p w14:paraId="176478E2" w14:textId="77777777" w:rsidR="00E320CE" w:rsidRDefault="00E320CE" w:rsidP="00E320CE">
      <w:pPr>
        <w:pStyle w:val="B2"/>
      </w:pPr>
      <w:r>
        <w:t>4)</w:t>
      </w:r>
      <w:r>
        <w:tab/>
        <w:t>may include a &lt;server-info&gt; element indicationg the change of server; and</w:t>
      </w:r>
    </w:p>
    <w:p w14:paraId="047E2370" w14:textId="25CE980B" w:rsidR="00E320CE" w:rsidRDefault="00E320CE" w:rsidP="00E320C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ins w:id="545" w:author="Huawei_CHV_2" w:date="2023-10-12T14:32:00Z">
        <w:r>
          <w:rPr>
            <w:noProof/>
            <w:lang w:val="en-US"/>
          </w:rPr>
          <w:t>9110</w:t>
        </w:r>
      </w:ins>
      <w:del w:id="546" w:author="Huawei_CHV_2" w:date="2023-10-12T14:32:00Z">
        <w:r w:rsidDel="00E320CE">
          <w:rPr>
            <w:noProof/>
            <w:lang w:val="en-US"/>
          </w:rPr>
          <w:delText>7231</w:delText>
        </w:r>
      </w:del>
      <w:r>
        <w:rPr>
          <w:noProof/>
          <w:lang w:val="en-US"/>
        </w:rPr>
        <w:t> </w:t>
      </w:r>
      <w:r w:rsidRPr="00CE72AA">
        <w:rPr>
          <w:noProof/>
          <w:lang w:val="en-US"/>
        </w:rPr>
        <w:t>[19].</w:t>
      </w:r>
    </w:p>
    <w:p w14:paraId="3CD3A5DC" w14:textId="77777777" w:rsidR="00E320CE" w:rsidRPr="006B5418" w:rsidRDefault="00E320CE" w:rsidP="00E32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7" w:name="_Toc12364474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6222F0A" w14:textId="77777777" w:rsidR="00E320CE" w:rsidRDefault="00E320CE" w:rsidP="00E320CE">
      <w:pPr>
        <w:pStyle w:val="Heading4"/>
      </w:pPr>
      <w:r>
        <w:rPr>
          <w:lang w:eastAsia="zh-CN"/>
        </w:rPr>
        <w:t>6.13.2.6</w:t>
      </w:r>
      <w:r>
        <w:rPr>
          <w:lang w:eastAsia="zh-CN"/>
        </w:rPr>
        <w:tab/>
      </w:r>
      <w:r>
        <w:t>S</w:t>
      </w:r>
      <w:r w:rsidRPr="00435860">
        <w:t xml:space="preserve">ession-oriented service </w:t>
      </w:r>
      <w:r>
        <w:t>termination</w:t>
      </w:r>
      <w:bookmarkEnd w:id="547"/>
    </w:p>
    <w:p w14:paraId="18738B0C" w14:textId="0E4A712E" w:rsidR="00E320CE" w:rsidRDefault="00E320CE" w:rsidP="00E320CE">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ins w:id="548" w:author="Huawei_CHV_2" w:date="2023-10-12T14:31:00Z">
        <w:r>
          <w:rPr>
            <w:lang w:val="en-US" w:eastAsia="zh-CN"/>
          </w:rPr>
          <w:t>9110</w:t>
        </w:r>
      </w:ins>
      <w:del w:id="549" w:author="Huawei_CHV_2" w:date="2023-10-12T14:31:00Z">
        <w:r w:rsidDel="00E320CE">
          <w:rPr>
            <w:lang w:val="en-US" w:eastAsia="zh-CN"/>
          </w:rPr>
          <w:delText>7</w:delText>
        </w:r>
      </w:del>
      <w:del w:id="550" w:author="Huawei_CHV_2" w:date="2023-10-12T14:32:00Z">
        <w:r w:rsidDel="00E320CE">
          <w:rPr>
            <w:lang w:val="en-US" w:eastAsia="zh-CN"/>
          </w:rPr>
          <w:delText>231</w:delText>
        </w:r>
      </w:del>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3A9FAF1" w14:textId="77777777" w:rsidR="00E320CE" w:rsidRDefault="00E320CE" w:rsidP="00E320CE">
      <w:pPr>
        <w:pStyle w:val="B1"/>
      </w:pPr>
      <w:r>
        <w:t>a)</w:t>
      </w:r>
      <w:r>
        <w:tab/>
        <w:t xml:space="preserve">shall set </w:t>
      </w:r>
      <w:r w:rsidRPr="0073469F">
        <w:t>the Request-URI to the URI</w:t>
      </w:r>
      <w:r>
        <w:t xml:space="preserve"> corresponding to the identity of the </w:t>
      </w:r>
      <w:r>
        <w:rPr>
          <w:lang w:val="en-US"/>
        </w:rPr>
        <w:t>V2X UE</w:t>
      </w:r>
      <w:r>
        <w:t>;</w:t>
      </w:r>
    </w:p>
    <w:p w14:paraId="4B0CB023" w14:textId="77777777" w:rsidR="00E320CE" w:rsidRDefault="00E320CE" w:rsidP="00E320CE">
      <w:pPr>
        <w:pStyle w:val="B1"/>
      </w:pPr>
      <w:r>
        <w:lastRenderedPageBreak/>
        <w:t>b)</w:t>
      </w:r>
      <w:r>
        <w:tab/>
      </w:r>
      <w:r w:rsidRPr="002A7D7D">
        <w:t>shall include a Content-Type header field set to "application/vnd.3gpp.</w:t>
      </w:r>
      <w:r>
        <w:t>vae-info</w:t>
      </w:r>
      <w:r w:rsidRPr="002A7D7D">
        <w:t>+xml";</w:t>
      </w:r>
    </w:p>
    <w:p w14:paraId="40CE1E95" w14:textId="77777777" w:rsidR="00E320CE" w:rsidRDefault="00E320CE" w:rsidP="00E320C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3E781B3D" w14:textId="5F6FAF83" w:rsidR="00E320CE" w:rsidRPr="0002370A" w:rsidRDefault="00E320CE" w:rsidP="00E320CE">
      <w:pPr>
        <w:pStyle w:val="B1"/>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ins w:id="551" w:author="Huawei_CHV_2" w:date="2023-10-12T14:31:00Z">
        <w:r>
          <w:rPr>
            <w:noProof/>
            <w:lang w:val="en-US"/>
          </w:rPr>
          <w:t>9110</w:t>
        </w:r>
      </w:ins>
      <w:del w:id="552" w:author="Huawei_CHV_2" w:date="2023-10-12T14:31:00Z">
        <w:r w:rsidDel="00E320CE">
          <w:rPr>
            <w:noProof/>
            <w:lang w:val="en-US"/>
          </w:rPr>
          <w:delText>7231</w:delText>
        </w:r>
      </w:del>
      <w:r>
        <w:rPr>
          <w:noProof/>
          <w:lang w:val="en-US"/>
        </w:rPr>
        <w:t> </w:t>
      </w:r>
      <w:r w:rsidRPr="00CE72AA">
        <w:rPr>
          <w:noProof/>
          <w:lang w:val="en-US"/>
        </w:rPr>
        <w:t>[19].</w:t>
      </w:r>
    </w:p>
    <w:p w14:paraId="1E8EAEC2" w14:textId="77777777" w:rsidR="00E320CE" w:rsidRPr="006B5418" w:rsidRDefault="00E320CE" w:rsidP="00E32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DFA345" w14:textId="77777777" w:rsidR="00393F7C" w:rsidRDefault="00393F7C" w:rsidP="00393F7C">
      <w:pPr>
        <w:pStyle w:val="Heading3"/>
        <w:rPr>
          <w:noProof/>
          <w:lang w:val="en-US"/>
        </w:rPr>
      </w:pPr>
      <w:r>
        <w:rPr>
          <w:noProof/>
          <w:lang w:val="en-US"/>
        </w:rPr>
        <w:t>6.14.1</w:t>
      </w:r>
      <w:r>
        <w:rPr>
          <w:noProof/>
          <w:lang w:val="en-US"/>
        </w:rPr>
        <w:tab/>
        <w:t>Client procedure</w:t>
      </w:r>
      <w:bookmarkEnd w:id="522"/>
    </w:p>
    <w:p w14:paraId="1D8748D0" w14:textId="77777777" w:rsidR="00393F7C" w:rsidRDefault="00393F7C" w:rsidP="00393F7C">
      <w:pPr>
        <w:rPr>
          <w:noProof/>
          <w:lang w:val="en-US"/>
        </w:rPr>
      </w:pPr>
      <w:r>
        <w:rPr>
          <w:noProof/>
          <w:lang w:val="en-US"/>
        </w:rPr>
        <w:t>Upon receiving an HTTP POST request message containing:</w:t>
      </w:r>
    </w:p>
    <w:p w14:paraId="6A01169F" w14:textId="77777777" w:rsidR="00393F7C" w:rsidRDefault="00393F7C" w:rsidP="00393F7C">
      <w:pPr>
        <w:pStyle w:val="B1"/>
      </w:pPr>
      <w:r>
        <w:t>a)</w:t>
      </w:r>
      <w:r>
        <w:tab/>
      </w:r>
      <w:r w:rsidRPr="005E11E0">
        <w:t>a Content-Type header field set to "application/vnd.3gpp.vae-info+xml";</w:t>
      </w:r>
      <w:r>
        <w:t xml:space="preserve"> and</w:t>
      </w:r>
    </w:p>
    <w:p w14:paraId="46CDC168" w14:textId="77777777" w:rsidR="00393F7C" w:rsidRDefault="00393F7C" w:rsidP="00393F7C">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5E817EFB" w14:textId="012D789B"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53" w:author="Huawei_CHV_1" w:date="2023-09-28T15:24:00Z">
        <w:r w:rsidDel="00CC5CF7">
          <w:rPr>
            <w:lang w:val="en-US" w:eastAsia="zh-CN"/>
          </w:rPr>
          <w:delText>7231</w:delText>
        </w:r>
      </w:del>
      <w:ins w:id="554" w:author="Huawei_CHV_1" w:date="2023-09-28T15:24:00Z">
        <w:r w:rsidR="00CC5CF7">
          <w:rPr>
            <w:lang w:val="en-US" w:eastAsia="zh-CN"/>
          </w:rPr>
          <w:t>9110</w:t>
        </w:r>
      </w:ins>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8F158F9"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4DEF109D"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675D2DCD"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7CB2F859" w14:textId="77777777" w:rsidR="00393F7C" w:rsidRDefault="00393F7C" w:rsidP="00393F7C">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8EE573A" w14:textId="77777777" w:rsidR="00393F7C" w:rsidRDefault="00393F7C" w:rsidP="00393F7C">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6A9557A9" w14:textId="77777777" w:rsidR="00393F7C" w:rsidRDefault="00393F7C" w:rsidP="00393F7C">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7E50D784" w14:textId="77777777" w:rsidR="00393F7C" w:rsidRDefault="00393F7C" w:rsidP="00393F7C">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7E68DD15" w14:textId="77777777" w:rsidR="00393F7C" w:rsidRDefault="00393F7C" w:rsidP="00393F7C">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17F671D5" w14:textId="48787167" w:rsidR="00393F7C" w:rsidRDefault="00393F7C" w:rsidP="00393F7C">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555" w:author="Huawei_CHV_1" w:date="2023-09-28T15:24:00Z">
        <w:r w:rsidDel="00CC5CF7">
          <w:rPr>
            <w:noProof/>
            <w:lang w:val="en-US"/>
          </w:rPr>
          <w:delText>7231</w:delText>
        </w:r>
      </w:del>
      <w:ins w:id="556" w:author="Huawei_CHV_1" w:date="2023-09-28T15:24:00Z">
        <w:r w:rsidR="00CC5CF7">
          <w:rPr>
            <w:noProof/>
            <w:lang w:val="en-US"/>
          </w:rPr>
          <w:t>9110</w:t>
        </w:r>
      </w:ins>
      <w:r>
        <w:rPr>
          <w:noProof/>
          <w:lang w:val="en-US"/>
        </w:rPr>
        <w:t> </w:t>
      </w:r>
      <w:r w:rsidRPr="006027B6">
        <w:rPr>
          <w:noProof/>
          <w:lang w:val="en-US"/>
        </w:rPr>
        <w:t>[19].</w:t>
      </w:r>
    </w:p>
    <w:p w14:paraId="2F09396A"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7" w:name="_Toc14623668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479ADF3" w14:textId="77777777" w:rsidR="00393F7C" w:rsidRDefault="00393F7C" w:rsidP="00393F7C">
      <w:pPr>
        <w:pStyle w:val="Heading3"/>
        <w:rPr>
          <w:lang w:val="en-US" w:eastAsia="zh-CN"/>
        </w:rPr>
      </w:pPr>
      <w:r>
        <w:rPr>
          <w:rFonts w:hint="eastAsia"/>
          <w:lang w:val="en-US" w:eastAsia="zh-CN"/>
        </w:rPr>
        <w:t>6.1</w:t>
      </w:r>
      <w:r>
        <w:rPr>
          <w:lang w:val="en-US" w:eastAsia="zh-CN"/>
        </w:rPr>
        <w:t>4.2</w:t>
      </w:r>
      <w:r>
        <w:rPr>
          <w:lang w:val="en-US" w:eastAsia="zh-CN"/>
        </w:rPr>
        <w:tab/>
        <w:t>Server procedure</w:t>
      </w:r>
      <w:bookmarkEnd w:id="557"/>
    </w:p>
    <w:p w14:paraId="2B133E9C" w14:textId="4FA364DE" w:rsidR="00393F7C" w:rsidRDefault="00393F7C" w:rsidP="00393F7C">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58" w:author="Huawei_CHV_1" w:date="2023-09-28T15:24:00Z">
        <w:r w:rsidDel="00CC5CF7">
          <w:rPr>
            <w:lang w:val="en-US" w:eastAsia="zh-CN"/>
          </w:rPr>
          <w:delText>7231</w:delText>
        </w:r>
      </w:del>
      <w:ins w:id="559" w:author="Huawei_CHV_1" w:date="2023-09-28T15:24:00Z">
        <w:r w:rsidR="00CC5CF7">
          <w:rPr>
            <w:lang w:val="en-US" w:eastAsia="zh-CN"/>
          </w:rPr>
          <w:t>9110</w:t>
        </w:r>
      </w:ins>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1C55BFC4" w14:textId="77777777" w:rsidR="00393F7C" w:rsidRDefault="00393F7C" w:rsidP="00393F7C">
      <w:pPr>
        <w:pStyle w:val="B1"/>
      </w:pPr>
      <w:r>
        <w:t>a)</w:t>
      </w:r>
      <w:r>
        <w:tab/>
        <w:t xml:space="preserve">shall set </w:t>
      </w:r>
      <w:r w:rsidRPr="0073469F">
        <w:t>the Request-URI to the URI</w:t>
      </w:r>
      <w:r>
        <w:t xml:space="preserve"> corresponding to the identity of the </w:t>
      </w:r>
      <w:r>
        <w:rPr>
          <w:lang w:val="en-US"/>
        </w:rPr>
        <w:t>V2X UE</w:t>
      </w:r>
      <w:r>
        <w:t>;</w:t>
      </w:r>
    </w:p>
    <w:p w14:paraId="20AA748F" w14:textId="77777777" w:rsidR="00393F7C" w:rsidRDefault="00393F7C" w:rsidP="00393F7C">
      <w:pPr>
        <w:pStyle w:val="B1"/>
      </w:pPr>
      <w:r>
        <w:t>b)</w:t>
      </w:r>
      <w:r>
        <w:tab/>
      </w:r>
      <w:r w:rsidRPr="002A7D7D">
        <w:t>shall include a Content-Type header field set to "application/vnd.3gpp.</w:t>
      </w:r>
      <w:r>
        <w:t>vae-info</w:t>
      </w:r>
      <w:r w:rsidRPr="002A7D7D">
        <w:t>+xml";</w:t>
      </w:r>
    </w:p>
    <w:p w14:paraId="464647D3" w14:textId="77777777" w:rsidR="00393F7C" w:rsidRPr="0073469F" w:rsidRDefault="00393F7C" w:rsidP="00393F7C">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113E3422" w14:textId="77777777" w:rsidR="00393F7C" w:rsidRDefault="00393F7C" w:rsidP="00393F7C">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1A62C4F6" w14:textId="77777777" w:rsidR="00393F7C" w:rsidRDefault="00393F7C" w:rsidP="00393F7C">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5A2AC537" w14:textId="4A6185E5" w:rsidR="00393F7C" w:rsidRPr="0073469F" w:rsidRDefault="00393F7C" w:rsidP="00393F7C">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w:t>
      </w:r>
      <w:del w:id="560" w:author="Huawei_CHV_1" w:date="2023-09-28T15:24:00Z">
        <w:r w:rsidDel="00CC5CF7">
          <w:rPr>
            <w:noProof/>
            <w:lang w:val="en-US"/>
          </w:rPr>
          <w:delText>7231</w:delText>
        </w:r>
      </w:del>
      <w:ins w:id="561" w:author="Huawei_CHV_1" w:date="2023-09-28T15:24:00Z">
        <w:r w:rsidR="00CC5CF7">
          <w:rPr>
            <w:noProof/>
            <w:lang w:val="en-US"/>
          </w:rPr>
          <w:t>9110</w:t>
        </w:r>
      </w:ins>
      <w:r>
        <w:rPr>
          <w:noProof/>
          <w:lang w:val="en-US"/>
        </w:rPr>
        <w:t> </w:t>
      </w:r>
      <w:r w:rsidRPr="006027B6">
        <w:rPr>
          <w:noProof/>
          <w:lang w:val="en-US"/>
        </w:rPr>
        <w:t>[19].</w:t>
      </w:r>
    </w:p>
    <w:p w14:paraId="35DCC37F" w14:textId="1A5A7597" w:rsidR="00393F7C" w:rsidRDefault="00393F7C" w:rsidP="00393F7C">
      <w:pPr>
        <w:rPr>
          <w:lang w:val="en-US" w:eastAsia="zh-CN"/>
        </w:rPr>
      </w:pPr>
      <w:r>
        <w:rPr>
          <w:rFonts w:hint="eastAsia"/>
          <w:lang w:eastAsia="zh-CN"/>
        </w:rPr>
        <w:lastRenderedPageBreak/>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62" w:author="Huawei_CHV_1" w:date="2023-09-28T15:24:00Z">
        <w:r w:rsidDel="00CC5CF7">
          <w:rPr>
            <w:lang w:val="en-US" w:eastAsia="zh-CN"/>
          </w:rPr>
          <w:delText>7231</w:delText>
        </w:r>
      </w:del>
      <w:ins w:id="563" w:author="Huawei_CHV_1" w:date="2023-09-28T15:24:00Z">
        <w:r w:rsidR="00CC5CF7">
          <w:rPr>
            <w:lang w:val="en-US" w:eastAsia="zh-CN"/>
          </w:rPr>
          <w:t>9110</w:t>
        </w:r>
      </w:ins>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7144A3EB" w14:textId="77777777" w:rsidR="00393F7C" w:rsidRDefault="00393F7C" w:rsidP="00393F7C">
      <w:pPr>
        <w:pStyle w:val="B1"/>
      </w:pPr>
      <w:r>
        <w:t>a)</w:t>
      </w:r>
      <w:r>
        <w:tab/>
        <w:t xml:space="preserve">shall set </w:t>
      </w:r>
      <w:r w:rsidRPr="0073469F">
        <w:t>the Request-URI to the URI</w:t>
      </w:r>
      <w:r>
        <w:t xml:space="preserve"> corresponding to the identity of the </w:t>
      </w:r>
      <w:r>
        <w:rPr>
          <w:lang w:val="en-US"/>
        </w:rPr>
        <w:t>V2X UE</w:t>
      </w:r>
      <w:r>
        <w:t>;</w:t>
      </w:r>
    </w:p>
    <w:p w14:paraId="715164D4" w14:textId="77777777" w:rsidR="00393F7C" w:rsidRDefault="00393F7C" w:rsidP="00393F7C">
      <w:pPr>
        <w:pStyle w:val="B1"/>
      </w:pPr>
      <w:r>
        <w:t>b)</w:t>
      </w:r>
      <w:r>
        <w:tab/>
      </w:r>
      <w:r w:rsidRPr="002A7D7D">
        <w:t>shall include a Content-Type header field set to "application/vnd.3gpp.</w:t>
      </w:r>
      <w:r>
        <w:t>vae-info</w:t>
      </w:r>
      <w:r w:rsidRPr="002A7D7D">
        <w:t>+xml";</w:t>
      </w:r>
    </w:p>
    <w:p w14:paraId="5A961FF6" w14:textId="77777777" w:rsidR="00393F7C" w:rsidRPr="0073469F" w:rsidRDefault="00393F7C" w:rsidP="00393F7C">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4C54FF73" w14:textId="77777777" w:rsidR="00393F7C" w:rsidRDefault="00393F7C" w:rsidP="00393F7C">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3D8CBDF" w14:textId="77777777" w:rsidR="00393F7C" w:rsidRDefault="00393F7C" w:rsidP="00393F7C">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5F1215D5" w14:textId="77777777" w:rsidR="00393F7C" w:rsidRDefault="00393F7C" w:rsidP="00393F7C">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3DC74E7" w14:textId="1B5DDBB4" w:rsidR="00393F7C" w:rsidRDefault="00393F7C" w:rsidP="00393F7C">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w:t>
      </w:r>
      <w:del w:id="564" w:author="Huawei_CHV_1" w:date="2023-09-28T15:24:00Z">
        <w:r w:rsidDel="00CC5CF7">
          <w:rPr>
            <w:noProof/>
            <w:lang w:val="en-US"/>
          </w:rPr>
          <w:delText>7231</w:delText>
        </w:r>
      </w:del>
      <w:ins w:id="565" w:author="Huawei_CHV_1" w:date="2023-09-28T15:24:00Z">
        <w:r w:rsidR="00CC5CF7">
          <w:rPr>
            <w:noProof/>
            <w:lang w:val="en-US"/>
          </w:rPr>
          <w:t>9110</w:t>
        </w:r>
      </w:ins>
      <w:r>
        <w:rPr>
          <w:noProof/>
          <w:lang w:val="en-US"/>
        </w:rPr>
        <w:t> </w:t>
      </w:r>
      <w:r w:rsidRPr="006027B6">
        <w:rPr>
          <w:noProof/>
          <w:lang w:val="en-US"/>
        </w:rPr>
        <w:t>[19].</w:t>
      </w:r>
    </w:p>
    <w:p w14:paraId="0707004A"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D57EA2B" w14:textId="77777777" w:rsidR="00393F7C" w:rsidRDefault="00393F7C" w:rsidP="00393F7C">
      <w:pPr>
        <w:pStyle w:val="Heading4"/>
        <w:rPr>
          <w:lang w:eastAsia="zh-CN"/>
        </w:rPr>
      </w:pPr>
      <w:bookmarkStart w:id="566" w:name="_Toc146236688"/>
      <w:r>
        <w:rPr>
          <w:rFonts w:hint="eastAsia"/>
          <w:lang w:eastAsia="zh-CN"/>
        </w:rPr>
        <w:t>6</w:t>
      </w:r>
      <w:r>
        <w:rPr>
          <w:lang w:eastAsia="zh-CN"/>
        </w:rPr>
        <w:t>.15.1.1</w:t>
      </w:r>
      <w:r>
        <w:rPr>
          <w:lang w:eastAsia="zh-CN"/>
        </w:rPr>
        <w:tab/>
        <w:t>Server procedure</w:t>
      </w:r>
      <w:bookmarkEnd w:id="566"/>
    </w:p>
    <w:p w14:paraId="20BF4E83" w14:textId="7AC2448E" w:rsidR="00393F7C" w:rsidRDefault="00393F7C" w:rsidP="00393F7C">
      <w:pPr>
        <w:rPr>
          <w:lang w:val="en-US" w:eastAsia="zh-CN"/>
        </w:rPr>
      </w:pPr>
      <w:r>
        <w:rPr>
          <w:lang w:eastAsia="zh-CN"/>
        </w:rPr>
        <w:t xml:space="preserve">The VAE-S monitors VRU zone areas by using the SEAL layer. Upon receiving a </w:t>
      </w:r>
      <w:r>
        <w:rPr>
          <w:lang w:val="en-US"/>
        </w:rPr>
        <w:t xml:space="preserve">VRU zone area event notification </w:t>
      </w:r>
      <w:r>
        <w:rPr>
          <w:lang w:eastAsia="zh-CN"/>
        </w:rPr>
        <w:t xml:space="preserve">from the SEAL layer (see </w:t>
      </w:r>
      <w:r w:rsidRPr="007B2725">
        <w:t>3GPP</w:t>
      </w:r>
      <w:r>
        <w:t> TS </w:t>
      </w:r>
      <w:r w:rsidRPr="007B2725">
        <w:t>29</w:t>
      </w:r>
      <w:r>
        <w:rPr>
          <w:lang w:eastAsia="zh-CN"/>
        </w:rPr>
        <w:t xml:space="preserve">.486 [22]), the VAE-S shall generate an </w:t>
      </w:r>
      <w:r w:rsidRPr="00374670">
        <w:rPr>
          <w:lang w:val="en-US" w:eastAsia="zh-CN"/>
        </w:rPr>
        <w:t xml:space="preserve">HTTP POST request according to procedures specified in </w:t>
      </w:r>
      <w:r w:rsidRPr="00A53358">
        <w:rPr>
          <w:lang w:val="en-US" w:eastAsia="zh-CN"/>
        </w:rPr>
        <w:t>IETF</w:t>
      </w:r>
      <w:r>
        <w:rPr>
          <w:lang w:val="en-US" w:eastAsia="zh-CN"/>
        </w:rPr>
        <w:t> </w:t>
      </w:r>
      <w:r w:rsidRPr="00A53358">
        <w:rPr>
          <w:lang w:val="en-US" w:eastAsia="zh-CN"/>
        </w:rPr>
        <w:t>RFC</w:t>
      </w:r>
      <w:r>
        <w:rPr>
          <w:lang w:val="en-US" w:eastAsia="zh-CN"/>
        </w:rPr>
        <w:t> </w:t>
      </w:r>
      <w:del w:id="567" w:author="Huawei_CHV_1" w:date="2023-09-28T15:24:00Z">
        <w:r w:rsidRPr="00A53358" w:rsidDel="00CC5CF7">
          <w:rPr>
            <w:lang w:val="en-US" w:eastAsia="zh-CN"/>
          </w:rPr>
          <w:delText>7231</w:delText>
        </w:r>
      </w:del>
      <w:ins w:id="568" w:author="Huawei_CHV_1" w:date="2023-09-28T15:24:00Z">
        <w:r w:rsidR="00CC5CF7">
          <w:rPr>
            <w:lang w:val="en-US" w:eastAsia="zh-CN"/>
          </w:rPr>
          <w:t>9110</w:t>
        </w:r>
      </w:ins>
      <w:r>
        <w:rPr>
          <w:lang w:val="en-US" w:eastAsia="zh-CN"/>
        </w:rPr>
        <w:t> </w:t>
      </w:r>
      <w:r w:rsidRPr="00374670">
        <w:rPr>
          <w:lang w:val="en-US" w:eastAsia="zh-CN"/>
        </w:rPr>
        <w:t>[19]. In the HTTP POST request, the VAE-</w:t>
      </w:r>
      <w:r>
        <w:rPr>
          <w:lang w:val="en-US" w:eastAsia="zh-CN"/>
        </w:rPr>
        <w:t>S</w:t>
      </w:r>
      <w:r w:rsidRPr="00374670">
        <w:rPr>
          <w:lang w:val="en-US" w:eastAsia="zh-CN"/>
        </w:rPr>
        <w:t>:</w:t>
      </w:r>
    </w:p>
    <w:p w14:paraId="6633B7BA"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w:t>
      </w:r>
    </w:p>
    <w:p w14:paraId="691C46FD"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7CDC51BD"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VRU-zone-alert-subscription-info</w:t>
      </w:r>
      <w:r w:rsidRPr="007C3D55">
        <w:t>&gt;</w:t>
      </w:r>
      <w:r>
        <w:rPr>
          <w:lang w:eastAsia="zh-CN"/>
        </w:rPr>
        <w:t xml:space="preserve"> element in the &lt;VAE-info&gt; root element which:</w:t>
      </w:r>
    </w:p>
    <w:p w14:paraId="2B38CD34" w14:textId="77777777" w:rsidR="00393F7C" w:rsidRDefault="00393F7C" w:rsidP="00393F7C">
      <w:pPr>
        <w:pStyle w:val="B2"/>
        <w:rPr>
          <w:lang w:eastAsia="zh-CN"/>
        </w:rPr>
      </w:pPr>
      <w:r>
        <w:rPr>
          <w:lang w:eastAsia="zh-CN"/>
        </w:rPr>
        <w:t>1)</w:t>
      </w:r>
      <w:r>
        <w:rPr>
          <w:lang w:eastAsia="zh-CN"/>
        </w:rPr>
        <w:tab/>
      </w:r>
      <w:r w:rsidRPr="0073469F">
        <w:rPr>
          <w:lang w:eastAsia="ko-KR"/>
        </w:rPr>
        <w:t xml:space="preserve">shall include </w:t>
      </w:r>
      <w:r>
        <w:rPr>
          <w:lang w:eastAsia="ko-KR"/>
        </w:rPr>
        <w:t xml:space="preserve">either </w:t>
      </w:r>
      <w:r w:rsidRPr="0073469F">
        <w:rPr>
          <w:lang w:eastAsia="ko-KR"/>
        </w:rPr>
        <w:t>a</w:t>
      </w:r>
      <w:r>
        <w:rPr>
          <w:lang w:eastAsia="ko-KR"/>
        </w:rPr>
        <w:t xml:space="preserve"> &lt;V2X-UE-id&gt; element </w:t>
      </w:r>
      <w:r w:rsidRPr="003D2052">
        <w:rPr>
          <w:lang w:eastAsia="ko-KR"/>
        </w:rPr>
        <w:t>set to the identity of the V2X UE</w:t>
      </w:r>
      <w:r>
        <w:rPr>
          <w:lang w:eastAsia="ko-KR"/>
        </w:rPr>
        <w:t xml:space="preserve"> or</w:t>
      </w:r>
      <w:r>
        <w:rPr>
          <w:lang w:eastAsia="zh-CN"/>
        </w:rPr>
        <w:t xml:space="preserve"> a </w:t>
      </w:r>
      <w:r>
        <w:t xml:space="preserve">&lt;V2X-group-id&gt; set to the </w:t>
      </w:r>
      <w:r>
        <w:rPr>
          <w:rFonts w:cs="Arial"/>
        </w:rPr>
        <w:t xml:space="preserve">identity of the V2X group </w:t>
      </w:r>
      <w:r w:rsidRPr="00DF5880">
        <w:t>for which the V</w:t>
      </w:r>
      <w:r>
        <w:t xml:space="preserve">RU zone alert </w:t>
      </w:r>
      <w:r w:rsidRPr="00DF5880">
        <w:t xml:space="preserve">is </w:t>
      </w:r>
      <w:r>
        <w:t>applicable.</w:t>
      </w:r>
    </w:p>
    <w:p w14:paraId="3D24FC03" w14:textId="77777777" w:rsidR="00393F7C" w:rsidRDefault="00393F7C" w:rsidP="00393F7C">
      <w:pPr>
        <w:pStyle w:val="B2"/>
        <w:rPr>
          <w:lang w:eastAsia="zh-CN"/>
        </w:rPr>
      </w:pPr>
      <w:r>
        <w:rPr>
          <w:lang w:eastAsia="zh-CN"/>
        </w:rPr>
        <w:t>2)</w:t>
      </w:r>
      <w:r>
        <w:rPr>
          <w:lang w:eastAsia="zh-CN"/>
        </w:rPr>
        <w:tab/>
        <w:t>shall include a &lt;VRU-zone-id&gt; element set to the identity of the VRU zone;</w:t>
      </w:r>
    </w:p>
    <w:p w14:paraId="4EE4DACD" w14:textId="77777777" w:rsidR="00393F7C" w:rsidRDefault="00393F7C" w:rsidP="00393F7C">
      <w:pPr>
        <w:pStyle w:val="B2"/>
        <w:rPr>
          <w:lang w:eastAsia="zh-CN"/>
        </w:rPr>
      </w:pPr>
      <w:r>
        <w:rPr>
          <w:lang w:eastAsia="zh-CN"/>
        </w:rPr>
        <w:t>3)</w:t>
      </w:r>
      <w:r>
        <w:rPr>
          <w:lang w:eastAsia="zh-CN"/>
        </w:rPr>
        <w:tab/>
        <w:t>shall include a &lt;VRU-zone-info&gt; element indicating the VRU zone information;</w:t>
      </w:r>
    </w:p>
    <w:p w14:paraId="3CAAD0E6" w14:textId="77777777" w:rsidR="00393F7C" w:rsidRDefault="00393F7C" w:rsidP="00393F7C">
      <w:pPr>
        <w:pStyle w:val="B2"/>
        <w:rPr>
          <w:lang w:eastAsia="zh-CN"/>
        </w:rPr>
      </w:pPr>
      <w:r>
        <w:rPr>
          <w:lang w:eastAsia="zh-CN"/>
        </w:rPr>
        <w:t>4)</w:t>
      </w:r>
      <w:r>
        <w:rPr>
          <w:lang w:eastAsia="zh-CN"/>
        </w:rPr>
        <w:tab/>
        <w:t>shall include a &lt;VRU-</w:t>
      </w:r>
      <w:r>
        <w:rPr>
          <w:kern w:val="2"/>
        </w:rPr>
        <w:t>timing-</w:t>
      </w:r>
      <w:r>
        <w:rPr>
          <w:lang w:eastAsia="zh-CN"/>
        </w:rPr>
        <w:t xml:space="preserve">info&gt; element indicating the </w:t>
      </w:r>
      <w:r>
        <w:rPr>
          <w:lang w:val="en-US"/>
        </w:rPr>
        <w:t>timing info for the UE enter and/or leave the VRU zone</w:t>
      </w:r>
      <w:r>
        <w:rPr>
          <w:lang w:eastAsia="zh-CN"/>
        </w:rPr>
        <w:t>; and</w:t>
      </w:r>
    </w:p>
    <w:p w14:paraId="001CED03" w14:textId="77777777" w:rsidR="00393F7C" w:rsidRDefault="00393F7C" w:rsidP="00393F7C">
      <w:pPr>
        <w:pStyle w:val="B2"/>
        <w:rPr>
          <w:lang w:eastAsia="zh-CN"/>
        </w:rPr>
      </w:pPr>
      <w:r>
        <w:rPr>
          <w:lang w:eastAsia="zh-CN"/>
        </w:rPr>
        <w:t>5)</w:t>
      </w:r>
      <w:r>
        <w:rPr>
          <w:lang w:eastAsia="zh-CN"/>
        </w:rPr>
        <w:tab/>
        <w:t>may include a &lt;</w:t>
      </w:r>
      <w:r>
        <w:rPr>
          <w:kern w:val="2"/>
        </w:rPr>
        <w:t>VRU-mobility</w:t>
      </w:r>
      <w:r>
        <w:rPr>
          <w:lang w:eastAsia="zh-CN"/>
        </w:rPr>
        <w:t xml:space="preserve">-info&gt; element indicating the </w:t>
      </w:r>
      <w:r>
        <w:rPr>
          <w:lang w:val="en-US"/>
        </w:rPr>
        <w:t>expected mobility i.e. speed or direction of the V2X UE or V2X group of interest</w:t>
      </w:r>
      <w:r>
        <w:rPr>
          <w:lang w:eastAsia="zh-CN"/>
        </w:rPr>
        <w:t xml:space="preserve"> of the VRU zone; and</w:t>
      </w:r>
    </w:p>
    <w:p w14:paraId="70BD3D51" w14:textId="09CCF652" w:rsidR="00393F7C" w:rsidRPr="00C55095" w:rsidRDefault="00393F7C" w:rsidP="00393F7C">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Pr="00A53358">
        <w:rPr>
          <w:lang w:eastAsia="zh-CN"/>
        </w:rPr>
        <w:t xml:space="preserve">IETF RFC </w:t>
      </w:r>
      <w:del w:id="569" w:author="Huawei_CHV_1" w:date="2023-09-28T15:24:00Z">
        <w:r w:rsidRPr="00A53358" w:rsidDel="00CC5CF7">
          <w:rPr>
            <w:lang w:eastAsia="zh-CN"/>
          </w:rPr>
          <w:delText>7231</w:delText>
        </w:r>
      </w:del>
      <w:ins w:id="570" w:author="Huawei_CHV_1" w:date="2023-09-28T15:24:00Z">
        <w:r w:rsidR="00CC5CF7">
          <w:rPr>
            <w:lang w:eastAsia="zh-CN"/>
          </w:rPr>
          <w:t>9110</w:t>
        </w:r>
      </w:ins>
      <w:r>
        <w:rPr>
          <w:lang w:val="en-US" w:eastAsia="zh-CN"/>
        </w:rPr>
        <w:t> </w:t>
      </w:r>
      <w:r w:rsidRPr="0054467D">
        <w:rPr>
          <w:lang w:eastAsia="zh-CN"/>
        </w:rPr>
        <w:t>[19]</w:t>
      </w:r>
      <w:r>
        <w:rPr>
          <w:rFonts w:hint="eastAsia"/>
          <w:lang w:eastAsia="zh-CN"/>
        </w:rPr>
        <w:t>.</w:t>
      </w:r>
    </w:p>
    <w:p w14:paraId="68482863"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FE0CF13" w14:textId="77777777" w:rsidR="00393F7C" w:rsidRDefault="00393F7C" w:rsidP="00393F7C">
      <w:pPr>
        <w:pStyle w:val="Heading4"/>
        <w:rPr>
          <w:lang w:eastAsia="zh-CN"/>
        </w:rPr>
      </w:pPr>
      <w:bookmarkStart w:id="571" w:name="_Toc146236691"/>
      <w:r>
        <w:rPr>
          <w:rFonts w:hint="eastAsia"/>
          <w:lang w:eastAsia="zh-CN"/>
        </w:rPr>
        <w:t>6</w:t>
      </w:r>
      <w:r>
        <w:rPr>
          <w:lang w:eastAsia="zh-CN"/>
        </w:rPr>
        <w:t>.15.2.1</w:t>
      </w:r>
      <w:r>
        <w:rPr>
          <w:lang w:eastAsia="zh-CN"/>
        </w:rPr>
        <w:tab/>
        <w:t>Server procedure</w:t>
      </w:r>
      <w:bookmarkEnd w:id="571"/>
    </w:p>
    <w:p w14:paraId="7E74E750" w14:textId="17126FA6" w:rsidR="00393F7C" w:rsidRDefault="00393F7C" w:rsidP="00393F7C">
      <w:pPr>
        <w:rPr>
          <w:lang w:eastAsia="zh-CN"/>
        </w:rPr>
      </w:pPr>
      <w:r>
        <w:rPr>
          <w:lang w:eastAsia="zh-CN"/>
        </w:rPr>
        <w:t xml:space="preserve">Upon receiving a </w:t>
      </w:r>
      <w:r>
        <w:rPr>
          <w:lang w:val="en-US"/>
        </w:rPr>
        <w:t xml:space="preserve">VRU zone management subscription </w:t>
      </w:r>
      <w:r>
        <w:rPr>
          <w:lang w:eastAsia="zh-CN"/>
        </w:rPr>
        <w:t xml:space="preserve">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 xml:space="preserve">.486 [22]), the VAE-S shall generate an HTTP POST request message </w:t>
      </w:r>
      <w:r w:rsidRPr="00CE29B9">
        <w:rPr>
          <w:lang w:eastAsia="zh-CN"/>
        </w:rPr>
        <w:t xml:space="preserve">according to procedures specified in </w:t>
      </w:r>
      <w:r>
        <w:rPr>
          <w:lang w:eastAsia="zh-CN"/>
        </w:rPr>
        <w:t>IETF</w:t>
      </w:r>
      <w:r>
        <w:rPr>
          <w:lang w:val="en-US" w:eastAsia="zh-CN"/>
        </w:rPr>
        <w:t> </w:t>
      </w:r>
      <w:r>
        <w:rPr>
          <w:lang w:eastAsia="zh-CN"/>
        </w:rPr>
        <w:t>RFC</w:t>
      </w:r>
      <w:r>
        <w:rPr>
          <w:lang w:val="en-US" w:eastAsia="zh-CN"/>
        </w:rPr>
        <w:t> </w:t>
      </w:r>
      <w:del w:id="572" w:author="Huawei_CHV_1" w:date="2023-09-28T15:24:00Z">
        <w:r w:rsidRPr="00440FD6" w:rsidDel="00CC5CF7">
          <w:rPr>
            <w:lang w:eastAsia="zh-CN"/>
          </w:rPr>
          <w:delText>7231</w:delText>
        </w:r>
      </w:del>
      <w:ins w:id="573" w:author="Huawei_CHV_1" w:date="2023-09-28T15:24:00Z">
        <w:r w:rsidR="00CC5CF7">
          <w:rPr>
            <w:lang w:eastAsia="zh-CN"/>
          </w:rPr>
          <w:t>9110</w:t>
        </w:r>
      </w:ins>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14:paraId="65DAD8FA"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 of the group leader;</w:t>
      </w:r>
    </w:p>
    <w:p w14:paraId="17C2E4D6"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2AD19C71" w14:textId="77777777" w:rsidR="00393F7C" w:rsidRDefault="00393F7C" w:rsidP="00393F7C">
      <w:pPr>
        <w:pStyle w:val="B1"/>
        <w:rPr>
          <w:lang w:eastAsia="zh-CN"/>
        </w:rPr>
      </w:pPr>
      <w:r>
        <w:rPr>
          <w:lang w:eastAsia="zh-CN"/>
        </w:rPr>
        <w:lastRenderedPageBreak/>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 in the &lt;VAE-info&gt; root element which:</w:t>
      </w:r>
    </w:p>
    <w:p w14:paraId="466B6574" w14:textId="77777777" w:rsidR="00393F7C" w:rsidRDefault="00393F7C" w:rsidP="00393F7C">
      <w:pPr>
        <w:pStyle w:val="B2"/>
        <w:rPr>
          <w:lang w:eastAsia="zh-CN"/>
        </w:rPr>
      </w:pPr>
      <w:r>
        <w:rPr>
          <w:lang w:eastAsia="zh-CN"/>
        </w:rPr>
        <w:t>1)</w:t>
      </w:r>
      <w:r>
        <w:rPr>
          <w:lang w:eastAsia="zh-CN"/>
        </w:rPr>
        <w:tab/>
        <w:t>shall include a &lt;VRU-zone-id&gt; element set to the identity of the VRU zone;</w:t>
      </w:r>
    </w:p>
    <w:p w14:paraId="211FFB25" w14:textId="77777777" w:rsidR="00393F7C" w:rsidRPr="008B04F8" w:rsidRDefault="00393F7C" w:rsidP="00393F7C">
      <w:pPr>
        <w:pStyle w:val="B2"/>
        <w:rPr>
          <w:lang w:eastAsia="zh-CN"/>
        </w:rPr>
      </w:pPr>
      <w:r>
        <w:rPr>
          <w:lang w:eastAsia="zh-CN"/>
        </w:rPr>
        <w:t>2)</w:t>
      </w:r>
      <w:r>
        <w:rPr>
          <w:lang w:eastAsia="zh-CN"/>
        </w:rPr>
        <w:tab/>
        <w:t>shall include</w:t>
      </w:r>
      <w:r w:rsidRPr="008B04F8">
        <w:rPr>
          <w:lang w:eastAsia="zh-CN"/>
        </w:rPr>
        <w:t xml:space="preserve"> a &lt;geographical-area&gt; element which </w:t>
      </w:r>
      <w:r>
        <w:rPr>
          <w:lang w:eastAsia="zh-CN"/>
        </w:rPr>
        <w:t>identifies a VRU zone area;</w:t>
      </w:r>
    </w:p>
    <w:p w14:paraId="62F27269" w14:textId="77777777" w:rsidR="00393F7C" w:rsidRDefault="00393F7C" w:rsidP="00393F7C">
      <w:pPr>
        <w:pStyle w:val="B2"/>
      </w:pPr>
      <w:r>
        <w:t>3)</w:t>
      </w:r>
      <w:r>
        <w:tab/>
      </w:r>
      <w:r>
        <w:rPr>
          <w:lang w:eastAsia="zh-CN"/>
        </w:rPr>
        <w:t>shall include</w:t>
      </w:r>
      <w:r>
        <w:t xml:space="preserve"> a &lt;V2X-application-QoS-</w:t>
      </w:r>
      <w:r w:rsidRPr="0018266D">
        <w:t>requirements</w:t>
      </w:r>
      <w:r>
        <w:t xml:space="preserve">&gt; element indicating the </w:t>
      </w:r>
      <w:r w:rsidRPr="0018266D">
        <w:t xml:space="preserve">application QoS requirements (reliability, delay, jitter) for the </w:t>
      </w:r>
      <w:r>
        <w:t xml:space="preserve">V2X </w:t>
      </w:r>
      <w:r w:rsidRPr="0018266D">
        <w:t>service</w:t>
      </w:r>
      <w:r>
        <w:t>s within the VRU zone; and</w:t>
      </w:r>
    </w:p>
    <w:p w14:paraId="0A1C1A49" w14:textId="77777777" w:rsidR="00393F7C" w:rsidRDefault="00393F7C" w:rsidP="00393F7C">
      <w:pPr>
        <w:pStyle w:val="B2"/>
      </w:pPr>
      <w:r>
        <w:t>4)</w:t>
      </w:r>
      <w:r>
        <w:tab/>
      </w:r>
      <w:r>
        <w:rPr>
          <w:lang w:eastAsia="zh-CN"/>
        </w:rPr>
        <w:t>shall include</w:t>
      </w:r>
      <w:r>
        <w:t xml:space="preserve"> a &lt;</w:t>
      </w:r>
      <w:r>
        <w:rPr>
          <w:kern w:val="2"/>
        </w:rPr>
        <w:t>VRU-zone-configuration-parameters</w:t>
      </w:r>
      <w:r>
        <w:t>&gt; element indicating the configuration parameters</w:t>
      </w:r>
      <w:r w:rsidRPr="0018266D">
        <w:t xml:space="preserve"> for the </w:t>
      </w:r>
      <w:r>
        <w:t xml:space="preserve">V2X </w:t>
      </w:r>
      <w:r w:rsidRPr="0018266D">
        <w:t>service</w:t>
      </w:r>
      <w:r>
        <w:t>s within the VRU zone; and</w:t>
      </w:r>
    </w:p>
    <w:p w14:paraId="73292AD3" w14:textId="77777777" w:rsidR="00393F7C" w:rsidRDefault="00393F7C" w:rsidP="00393F7C">
      <w:pPr>
        <w:pStyle w:val="B2"/>
        <w:rPr>
          <w:noProof/>
          <w:lang w:val="en-US"/>
        </w:rPr>
      </w:pPr>
      <w:r>
        <w:rPr>
          <w:noProof/>
        </w:rPr>
        <w:t>5</w:t>
      </w:r>
      <w:r>
        <w:rPr>
          <w:noProof/>
          <w:lang w:val="en-US"/>
        </w:rPr>
        <w:t>)</w:t>
      </w:r>
      <w:r>
        <w:rPr>
          <w:noProof/>
          <w:lang w:val="en-US"/>
        </w:rPr>
        <w:tab/>
        <w:t>may include a &lt;VRU-communication-assistance&gt; element indicating the assistance information for configuration adaptation</w:t>
      </w:r>
      <w:r w:rsidRPr="00B92D94">
        <w:rPr>
          <w:noProof/>
          <w:lang w:val="en-US"/>
        </w:rPr>
        <w:t xml:space="preserve"> to the V2X UE</w:t>
      </w:r>
      <w:r>
        <w:rPr>
          <w:noProof/>
          <w:lang w:val="en-US"/>
        </w:rPr>
        <w:t>; and</w:t>
      </w:r>
    </w:p>
    <w:p w14:paraId="0D5CC55C" w14:textId="3951EE33" w:rsidR="00393F7C" w:rsidRPr="00CE29B9" w:rsidRDefault="00393F7C" w:rsidP="00393F7C">
      <w:pPr>
        <w:pStyle w:val="B1"/>
        <w:rPr>
          <w:lang w:eastAsia="zh-CN"/>
        </w:rPr>
      </w:pPr>
      <w:r>
        <w:rPr>
          <w:lang w:eastAsia="zh-CN"/>
        </w:rPr>
        <w:t>d)</w:t>
      </w:r>
      <w:r>
        <w:rPr>
          <w:lang w:eastAsia="zh-CN"/>
        </w:rPr>
        <w:tab/>
      </w:r>
      <w:r w:rsidRPr="00EF50D2">
        <w:rPr>
          <w:lang w:eastAsia="zh-CN"/>
        </w:rPr>
        <w:t>shall send the HTTP P</w:t>
      </w:r>
      <w:r>
        <w:rPr>
          <w:lang w:eastAsia="zh-CN"/>
        </w:rPr>
        <w:t>OST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del w:id="574" w:author="Huawei_CHV_1" w:date="2023-09-28T15:24:00Z">
        <w:r w:rsidDel="00CC5CF7">
          <w:rPr>
            <w:lang w:eastAsia="zh-CN"/>
          </w:rPr>
          <w:delText>7231</w:delText>
        </w:r>
      </w:del>
      <w:ins w:id="575" w:author="Huawei_CHV_1" w:date="2023-09-28T15:24:00Z">
        <w:r w:rsidR="00CC5CF7">
          <w:rPr>
            <w:lang w:eastAsia="zh-CN"/>
          </w:rPr>
          <w:t>9110</w:t>
        </w:r>
      </w:ins>
      <w:r>
        <w:rPr>
          <w:lang w:val="en-US" w:eastAsia="zh-CN"/>
        </w:rPr>
        <w:t> </w:t>
      </w:r>
      <w:r w:rsidRPr="00EF50D2">
        <w:rPr>
          <w:lang w:eastAsia="zh-CN"/>
        </w:rPr>
        <w:t>[</w:t>
      </w:r>
      <w:r>
        <w:rPr>
          <w:lang w:eastAsia="zh-CN"/>
        </w:rPr>
        <w:t>19</w:t>
      </w:r>
      <w:r w:rsidRPr="00EF50D2">
        <w:rPr>
          <w:lang w:eastAsia="zh-CN"/>
        </w:rPr>
        <w:t>]</w:t>
      </w:r>
      <w:r>
        <w:rPr>
          <w:lang w:eastAsia="zh-CN"/>
        </w:rPr>
        <w:t>.</w:t>
      </w:r>
    </w:p>
    <w:p w14:paraId="33424285"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7B09406" w14:textId="77777777" w:rsidR="00550557" w:rsidRPr="006A63F0" w:rsidRDefault="00550557" w:rsidP="00550557">
      <w:pPr>
        <w:pStyle w:val="Heading3"/>
      </w:pPr>
      <w:bookmarkStart w:id="576" w:name="_Toc43231221"/>
      <w:bookmarkStart w:id="577" w:name="_Toc43296152"/>
      <w:bookmarkStart w:id="578" w:name="_Toc43400269"/>
      <w:bookmarkStart w:id="579" w:name="_Toc43400886"/>
      <w:bookmarkStart w:id="580" w:name="_Toc45216711"/>
      <w:bookmarkStart w:id="581" w:name="_Toc51938257"/>
      <w:bookmarkStart w:id="582" w:name="_Toc51938792"/>
      <w:bookmarkStart w:id="583" w:name="_Toc68190481"/>
      <w:bookmarkStart w:id="584" w:name="_Toc146236698"/>
      <w:r>
        <w:t>7.2.3</w:t>
      </w:r>
      <w:r>
        <w:tab/>
        <w:t>Server procedure</w:t>
      </w:r>
      <w:bookmarkEnd w:id="576"/>
      <w:bookmarkEnd w:id="577"/>
      <w:bookmarkEnd w:id="578"/>
      <w:bookmarkEnd w:id="579"/>
      <w:bookmarkEnd w:id="580"/>
      <w:bookmarkEnd w:id="581"/>
      <w:bookmarkEnd w:id="582"/>
      <w:bookmarkEnd w:id="583"/>
      <w:bookmarkEnd w:id="584"/>
    </w:p>
    <w:p w14:paraId="1C2B6BAB" w14:textId="172BEB87" w:rsidR="00550557" w:rsidRDefault="00550557" w:rsidP="00550557">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w:t>
      </w:r>
      <w:del w:id="585" w:author="Huawei_CHV_1" w:date="2023-09-28T15:24:00Z">
        <w:r w:rsidDel="00CC5CF7">
          <w:delText>7231</w:delText>
        </w:r>
      </w:del>
      <w:ins w:id="586" w:author="Huawei_CHV_1" w:date="2023-09-28T15:24:00Z">
        <w:r w:rsidR="00CC5CF7">
          <w:t>9110</w:t>
        </w:r>
      </w:ins>
      <w:r>
        <w:t> [19]. In the HTTP POST request, the VAE-S:</w:t>
      </w:r>
    </w:p>
    <w:p w14:paraId="48CE4F85" w14:textId="77777777" w:rsidR="00550557" w:rsidRDefault="00550557" w:rsidP="00550557">
      <w:pPr>
        <w:pStyle w:val="B1"/>
      </w:pPr>
      <w:r>
        <w:t>a)</w:t>
      </w:r>
      <w:r>
        <w:tab/>
        <w:t xml:space="preserve">shall set </w:t>
      </w:r>
      <w:r w:rsidRPr="0073469F">
        <w:t>the Request-URI to the URI</w:t>
      </w:r>
      <w:r>
        <w:t xml:space="preserve"> corresponding to the identity of the </w:t>
      </w:r>
      <w:r>
        <w:rPr>
          <w:lang w:val="en-US"/>
        </w:rPr>
        <w:t>V2X UE</w:t>
      </w:r>
      <w:r>
        <w:t>;</w:t>
      </w:r>
    </w:p>
    <w:p w14:paraId="2DCD7756" w14:textId="77777777" w:rsidR="00550557" w:rsidRDefault="00550557" w:rsidP="00550557">
      <w:pPr>
        <w:pStyle w:val="B1"/>
      </w:pPr>
      <w:r>
        <w:t>b)</w:t>
      </w:r>
      <w:r>
        <w:tab/>
      </w:r>
      <w:r w:rsidRPr="002A7D7D">
        <w:t>shall include a Content-Type header field set to "application/vnd.3gpp.</w:t>
      </w:r>
      <w:r>
        <w:t>vae-info</w:t>
      </w:r>
      <w:r w:rsidRPr="002A7D7D">
        <w:t>+xml";</w:t>
      </w:r>
    </w:p>
    <w:p w14:paraId="3E67E5CD" w14:textId="77777777" w:rsidR="00550557" w:rsidRPr="0073469F" w:rsidRDefault="00550557" w:rsidP="00550557">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32E7AEDB" w14:textId="77777777" w:rsidR="00550557" w:rsidRDefault="00550557" w:rsidP="00550557">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7D2BE909" w14:textId="77777777" w:rsidR="00550557" w:rsidRDefault="00550557" w:rsidP="00550557">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18980A8A" w14:textId="77777777" w:rsidR="00550557" w:rsidRDefault="00550557" w:rsidP="00550557">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1BD904CF" w14:textId="77777777" w:rsidR="00550557" w:rsidRPr="0073469F" w:rsidRDefault="00550557" w:rsidP="00550557">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6F9A4746" w14:textId="77777777" w:rsidR="00550557" w:rsidRPr="0073469F" w:rsidRDefault="00550557" w:rsidP="00550557">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0CAD2C9D" w14:textId="77777777" w:rsidR="00550557" w:rsidRDefault="00550557" w:rsidP="00550557">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6A9530F7" w14:textId="0AF75B16" w:rsidR="00550557" w:rsidRPr="002A7D7D" w:rsidRDefault="00550557" w:rsidP="00550557">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w:t>
      </w:r>
      <w:del w:id="587" w:author="Huawei_CHV_1" w:date="2023-09-28T15:24:00Z">
        <w:r w:rsidDel="00CC5CF7">
          <w:delText>7231</w:delText>
        </w:r>
      </w:del>
      <w:ins w:id="588" w:author="Huawei_CHV_1" w:date="2023-09-28T15:24:00Z">
        <w:r w:rsidR="00CC5CF7">
          <w:t>9110</w:t>
        </w:r>
      </w:ins>
      <w:r>
        <w:t> [19].</w:t>
      </w:r>
    </w:p>
    <w:p w14:paraId="089D74D3" w14:textId="77777777" w:rsidR="00550557" w:rsidRPr="006B5418" w:rsidRDefault="00550557" w:rsidP="00550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21A9A52" w14:textId="77777777" w:rsidR="00550557" w:rsidRPr="006A63F0" w:rsidRDefault="00550557" w:rsidP="00550557">
      <w:pPr>
        <w:pStyle w:val="Heading3"/>
      </w:pPr>
      <w:bookmarkStart w:id="589" w:name="_Toc43231225"/>
      <w:bookmarkStart w:id="590" w:name="_Toc43296156"/>
      <w:bookmarkStart w:id="591" w:name="_Toc43400273"/>
      <w:bookmarkStart w:id="592" w:name="_Toc43400890"/>
      <w:bookmarkStart w:id="593" w:name="_Toc45216715"/>
      <w:bookmarkStart w:id="594" w:name="_Toc51938261"/>
      <w:bookmarkStart w:id="595" w:name="_Toc51938796"/>
      <w:bookmarkStart w:id="596" w:name="_Toc68190485"/>
      <w:bookmarkStart w:id="597" w:name="_Toc146236702"/>
      <w:r>
        <w:t>7.3.3</w:t>
      </w:r>
      <w:r>
        <w:tab/>
        <w:t>Server procedure</w:t>
      </w:r>
      <w:bookmarkEnd w:id="589"/>
      <w:bookmarkEnd w:id="590"/>
      <w:bookmarkEnd w:id="591"/>
      <w:bookmarkEnd w:id="592"/>
      <w:bookmarkEnd w:id="593"/>
      <w:bookmarkEnd w:id="594"/>
      <w:bookmarkEnd w:id="595"/>
      <w:bookmarkEnd w:id="596"/>
      <w:bookmarkEnd w:id="597"/>
    </w:p>
    <w:p w14:paraId="519EEDD7" w14:textId="4E6E0194" w:rsidR="00550557" w:rsidRDefault="00550557" w:rsidP="00550557">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w:t>
      </w:r>
      <w:del w:id="598" w:author="Huawei_CHV_1" w:date="2023-09-28T15:24:00Z">
        <w:r w:rsidDel="00CC5CF7">
          <w:delText>7231</w:delText>
        </w:r>
      </w:del>
      <w:ins w:id="599" w:author="Huawei_CHV_1" w:date="2023-09-28T15:24:00Z">
        <w:r w:rsidR="00CC5CF7">
          <w:t>9110</w:t>
        </w:r>
      </w:ins>
      <w:r>
        <w:t> [19]. In the HTTP POST request, the VAE-S:</w:t>
      </w:r>
    </w:p>
    <w:p w14:paraId="591737D5" w14:textId="77777777" w:rsidR="00550557" w:rsidRDefault="00550557" w:rsidP="00550557">
      <w:pPr>
        <w:pStyle w:val="B1"/>
      </w:pPr>
      <w:r>
        <w:t>a)</w:t>
      </w:r>
      <w:r>
        <w:tab/>
        <w:t xml:space="preserve">shall set </w:t>
      </w:r>
      <w:r w:rsidRPr="0073469F">
        <w:t>the Request-URI to the URI</w:t>
      </w:r>
      <w:r>
        <w:t xml:space="preserve"> corresponding to the identity of the </w:t>
      </w:r>
      <w:r>
        <w:rPr>
          <w:lang w:val="en-US"/>
        </w:rPr>
        <w:t>V2X UE</w:t>
      </w:r>
      <w:r>
        <w:t>;</w:t>
      </w:r>
    </w:p>
    <w:p w14:paraId="6AC5D858" w14:textId="77777777" w:rsidR="00550557" w:rsidRDefault="00550557" w:rsidP="00550557">
      <w:pPr>
        <w:pStyle w:val="B1"/>
      </w:pPr>
      <w:r>
        <w:t>b)</w:t>
      </w:r>
      <w:r>
        <w:tab/>
      </w:r>
      <w:r w:rsidRPr="002A7D7D">
        <w:t>shall include a Content-Type header field set to "application/vnd.3gpp.</w:t>
      </w:r>
      <w:r>
        <w:t>vae-info</w:t>
      </w:r>
      <w:r w:rsidRPr="002A7D7D">
        <w:t>+xml";</w:t>
      </w:r>
    </w:p>
    <w:p w14:paraId="43098C5F" w14:textId="77777777" w:rsidR="00550557" w:rsidRPr="0073469F" w:rsidRDefault="00550557" w:rsidP="0055055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605B01A2" w14:textId="77777777" w:rsidR="00550557" w:rsidRDefault="00550557" w:rsidP="00550557">
      <w:pPr>
        <w:pStyle w:val="B2"/>
        <w:rPr>
          <w:lang w:eastAsia="ko-KR"/>
        </w:rPr>
      </w:pPr>
      <w:r>
        <w:rPr>
          <w:lang w:eastAsia="ko-KR"/>
        </w:rPr>
        <w:lastRenderedPageBreak/>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1E5A9DFD" w14:textId="77777777" w:rsidR="00550557" w:rsidRPr="0073469F" w:rsidRDefault="00550557" w:rsidP="00550557">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156BA93C" w14:textId="77777777" w:rsidR="00550557" w:rsidRDefault="00550557" w:rsidP="00550557">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5E4830B9" w14:textId="77777777" w:rsidR="00550557" w:rsidRPr="0073469F" w:rsidRDefault="00550557" w:rsidP="00550557">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1281FF74" w14:textId="77777777" w:rsidR="00550557" w:rsidRPr="0073469F" w:rsidRDefault="00550557" w:rsidP="00550557">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2031BB3E" w14:textId="77777777" w:rsidR="00550557" w:rsidRDefault="00550557" w:rsidP="00550557">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2EE8F28C" w14:textId="77777777" w:rsidR="00550557" w:rsidRDefault="00550557" w:rsidP="00550557">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39ADA11A" w14:textId="77777777" w:rsidR="00550557" w:rsidRDefault="00550557" w:rsidP="00550557">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0A3DC8" w14:textId="77777777" w:rsidR="00550557" w:rsidRDefault="00550557" w:rsidP="00550557">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4F10B9C" w14:textId="77777777" w:rsidR="00550557" w:rsidRDefault="00550557" w:rsidP="00550557">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2E570D01" w14:textId="77777777" w:rsidR="00550557" w:rsidRDefault="00550557" w:rsidP="00550557">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5C9AB514" w14:textId="6D3F7982" w:rsidR="00550557" w:rsidRPr="002A7D7D" w:rsidRDefault="00550557" w:rsidP="00550557">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w:t>
      </w:r>
      <w:del w:id="600" w:author="Huawei_CHV_1" w:date="2023-09-28T15:24:00Z">
        <w:r w:rsidDel="00CC5CF7">
          <w:delText>7231</w:delText>
        </w:r>
      </w:del>
      <w:ins w:id="601" w:author="Huawei_CHV_1" w:date="2023-09-28T15:24:00Z">
        <w:r w:rsidR="00CC5CF7">
          <w:t>9110</w:t>
        </w:r>
      </w:ins>
      <w:r>
        <w:t> [19].</w:t>
      </w:r>
    </w:p>
    <w:p w14:paraId="1B97753B" w14:textId="77777777" w:rsidR="00550557" w:rsidRPr="006B5418" w:rsidRDefault="00550557" w:rsidP="00550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AEB63DF" w14:textId="77777777" w:rsidR="00550557" w:rsidRPr="0073469F" w:rsidRDefault="00550557" w:rsidP="00550557">
      <w:pPr>
        <w:pStyle w:val="Heading2"/>
      </w:pPr>
      <w:bookmarkStart w:id="602" w:name="_Toc43231233"/>
      <w:bookmarkStart w:id="603" w:name="_Toc43296164"/>
      <w:bookmarkStart w:id="604" w:name="_Toc43400281"/>
      <w:bookmarkStart w:id="605" w:name="_Toc43400898"/>
      <w:bookmarkStart w:id="606" w:name="_Toc45216723"/>
      <w:bookmarkStart w:id="607" w:name="_Toc51938269"/>
      <w:bookmarkStart w:id="608" w:name="_Toc51938804"/>
      <w:bookmarkStart w:id="609" w:name="_Toc68190493"/>
      <w:bookmarkStart w:id="610" w:name="_Toc146236710"/>
      <w:r>
        <w:t>8.5</w:t>
      </w:r>
      <w:r w:rsidRPr="0073469F">
        <w:tab/>
      </w:r>
      <w:r>
        <w:t>Data semantics</w:t>
      </w:r>
      <w:bookmarkEnd w:id="602"/>
      <w:bookmarkEnd w:id="603"/>
      <w:bookmarkEnd w:id="604"/>
      <w:bookmarkEnd w:id="605"/>
      <w:bookmarkEnd w:id="606"/>
      <w:bookmarkEnd w:id="607"/>
      <w:bookmarkEnd w:id="608"/>
      <w:bookmarkEnd w:id="609"/>
      <w:bookmarkEnd w:id="610"/>
    </w:p>
    <w:p w14:paraId="53631F4D" w14:textId="77777777" w:rsidR="00550557" w:rsidRDefault="00550557" w:rsidP="00550557">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Pr>
          <w:lang w:eastAsia="zh-CN"/>
        </w:rPr>
        <w:t xml:space="preserve">, </w:t>
      </w:r>
      <w:r w:rsidRPr="005C26A1">
        <w:rPr>
          <w:lang w:eastAsia="zh-CN"/>
        </w:rPr>
        <w:t>&lt;communication-status-</w:t>
      </w:r>
      <w:r>
        <w:rPr>
          <w:lang w:eastAsia="zh-CN"/>
        </w:rPr>
        <w:t>info</w:t>
      </w:r>
      <w:r w:rsidRPr="005C26A1">
        <w:rPr>
          <w:lang w:eastAsia="zh-CN"/>
        </w:rPr>
        <w:t>&gt;</w:t>
      </w:r>
      <w:r>
        <w:rPr>
          <w:lang w:eastAsia="zh-CN"/>
        </w:rPr>
        <w:t xml:space="preserve">, </w:t>
      </w:r>
      <w:r w:rsidRPr="005C26A1">
        <w:rPr>
          <w:lang w:eastAsia="zh-CN"/>
        </w:rPr>
        <w:t>&lt;V2V-communication-assistance-info&gt;</w:t>
      </w:r>
      <w:r>
        <w:rPr>
          <w:lang w:eastAsia="zh-CN"/>
        </w:rPr>
        <w:t>,</w:t>
      </w:r>
      <w:r w:rsidRPr="00BE631C">
        <w:rPr>
          <w:lang w:eastAsia="zh-CN"/>
        </w:rPr>
        <w:t>&lt;dynamic-group-update</w:t>
      </w:r>
      <w:r>
        <w:rPr>
          <w:lang w:eastAsia="zh-CN"/>
        </w:rPr>
        <w:t>-info</w:t>
      </w:r>
      <w:r w:rsidRPr="00BE631C">
        <w:rPr>
          <w:lang w:eastAsia="zh-CN"/>
        </w:rPr>
        <w:t>&gt;</w:t>
      </w:r>
      <w:r>
        <w:rPr>
          <w:lang w:eastAsia="zh-CN"/>
        </w:rPr>
        <w:t xml:space="preserve">, </w:t>
      </w:r>
      <w:r w:rsidRPr="00091C59">
        <w:rPr>
          <w:lang w:eastAsia="zh-CN"/>
        </w:rPr>
        <w:t>&lt;dynamic-group-info-update-indication&gt;</w:t>
      </w:r>
      <w:r>
        <w:rPr>
          <w:lang w:eastAsia="zh-CN"/>
        </w:rPr>
        <w:t xml:space="preserve">, </w:t>
      </w:r>
      <w:r w:rsidRPr="000F3ECD">
        <w:rPr>
          <w:lang w:eastAsia="zh-CN"/>
        </w:rPr>
        <w:t>&lt;dynamic-group-update-consent</w:t>
      </w:r>
      <w:r>
        <w:rPr>
          <w:lang w:eastAsia="zh-CN"/>
        </w:rPr>
        <w:t>-info</w:t>
      </w:r>
      <w:r w:rsidRPr="000F3ECD">
        <w:rPr>
          <w:lang w:eastAsia="zh-CN"/>
        </w:rPr>
        <w:t>&gt;</w:t>
      </w:r>
      <w:r>
        <w:rPr>
          <w:lang w:eastAsia="zh-CN"/>
        </w:rPr>
        <w:t xml:space="preserve">, </w:t>
      </w:r>
      <w:r w:rsidRPr="00D87D5F">
        <w:rPr>
          <w:lang w:eastAsia="zh-CN"/>
        </w:rPr>
        <w:t>&lt;PC5-provisioning-status-info&gt;</w:t>
      </w:r>
      <w:r>
        <w:rPr>
          <w:lang w:eastAsia="zh-CN"/>
        </w:rPr>
        <w:t xml:space="preserve">, </w:t>
      </w:r>
      <w:r w:rsidRPr="0089413C">
        <w:rPr>
          <w:lang w:eastAsia="zh-CN"/>
        </w:rPr>
        <w:t>&lt;subscribe-dynamic-info&gt;</w:t>
      </w:r>
      <w:r>
        <w:rPr>
          <w:lang w:eastAsia="zh-CN"/>
        </w:rPr>
        <w:t xml:space="preserve">, </w:t>
      </w:r>
      <w:r w:rsidRPr="006E3443">
        <w:rPr>
          <w:lang w:eastAsia="zh-CN"/>
        </w:rPr>
        <w:t>&lt;V2X-groupcast/broadcast-configuration-info&gt;</w:t>
      </w:r>
      <w:r>
        <w:rPr>
          <w:lang w:eastAsia="zh-CN"/>
        </w:rPr>
        <w:t xml:space="preserve">, </w:t>
      </w:r>
      <w:r w:rsidRPr="000C40BE">
        <w:rPr>
          <w:lang w:eastAsia="zh-CN"/>
        </w:rPr>
        <w:t>&lt;session-oriented-</w:t>
      </w:r>
      <w:r>
        <w:rPr>
          <w:lang w:eastAsia="zh-CN"/>
        </w:rPr>
        <w:t>termination</w:t>
      </w:r>
      <w:r w:rsidRPr="000C40BE">
        <w:rPr>
          <w:lang w:eastAsia="zh-CN"/>
        </w:rPr>
        <w:t>-trigger-info&gt;</w:t>
      </w:r>
      <w:r>
        <w:rPr>
          <w:lang w:eastAsia="zh-CN"/>
        </w:rPr>
        <w:t xml:space="preserve">, </w:t>
      </w:r>
      <w:r w:rsidRPr="000C40BE">
        <w:rPr>
          <w:lang w:eastAsia="zh-CN"/>
        </w:rPr>
        <w:t>&lt;session-oriented-</w:t>
      </w:r>
      <w:r>
        <w:rPr>
          <w:lang w:eastAsia="zh-CN"/>
        </w:rPr>
        <w:t>change</w:t>
      </w:r>
      <w:r w:rsidRPr="000C40BE">
        <w:rPr>
          <w:lang w:eastAsia="zh-CN"/>
        </w:rPr>
        <w:t>-trigger-info&gt;</w:t>
      </w:r>
      <w:r w:rsidRPr="00A36D64">
        <w:rPr>
          <w:lang w:eastAsia="zh-CN"/>
        </w:rPr>
        <w:t>,</w:t>
      </w:r>
      <w:r>
        <w:rPr>
          <w:lang w:eastAsia="zh-CN"/>
        </w:rPr>
        <w:t xml:space="preserve"> </w:t>
      </w:r>
      <w:r w:rsidRPr="000C40BE">
        <w:rPr>
          <w:lang w:eastAsia="zh-CN"/>
        </w:rPr>
        <w:t>&lt;session-oriented-service-trigger-info&gt;</w:t>
      </w:r>
      <w:r>
        <w:rPr>
          <w:lang w:eastAsia="zh-CN"/>
        </w:rPr>
        <w:t>,</w:t>
      </w:r>
      <w:r w:rsidRPr="00A36D64">
        <w:rPr>
          <w:lang w:eastAsia="zh-CN"/>
        </w:rPr>
        <w:t xml:space="preserve"> &lt;session-oriented-service-info&gt;</w:t>
      </w:r>
      <w:r>
        <w:rPr>
          <w:lang w:eastAsia="zh-CN"/>
        </w:rPr>
        <w:t>, &lt;session-oriented-change-info&gt;, &lt;session-oriented-termination-info&gt;</w:t>
      </w:r>
      <w:bookmarkStart w:id="611" w:name="_Hlk146230691"/>
      <w:r>
        <w:rPr>
          <w:lang w:eastAsia="zh-CN"/>
        </w:rPr>
        <w:t xml:space="preserve">, </w:t>
      </w:r>
      <w:r w:rsidRPr="00987714">
        <w:t>&lt;</w:t>
      </w:r>
      <w:r w:rsidRPr="00F50BCE">
        <w:rPr>
          <w:noProof/>
          <w:lang w:eastAsia="zh-CN"/>
        </w:rPr>
        <w:t>VRU</w:t>
      </w:r>
      <w:r>
        <w:rPr>
          <w:noProof/>
          <w:lang w:eastAsia="zh-CN"/>
        </w:rPr>
        <w:t>-</w:t>
      </w:r>
      <w:r w:rsidRPr="00F50BCE">
        <w:rPr>
          <w:noProof/>
          <w:lang w:eastAsia="zh-CN"/>
        </w:rPr>
        <w:t>zone</w:t>
      </w:r>
      <w:r>
        <w:rPr>
          <w:noProof/>
          <w:lang w:eastAsia="zh-CN"/>
        </w:rPr>
        <w:t>-</w:t>
      </w:r>
      <w:r>
        <w:t>alert-subscription-info</w:t>
      </w:r>
      <w:r w:rsidRPr="00987714">
        <w:t>&gt;</w:t>
      </w:r>
      <w:r>
        <w:t xml:space="preserve">, </w:t>
      </w:r>
      <w:r w:rsidRPr="00DD30DE">
        <w:t>&lt;</w:t>
      </w:r>
      <w:r>
        <w:t>VRU-zone-configuration-consent-info</w:t>
      </w:r>
      <w:r w:rsidRPr="00DD30DE">
        <w:t>&gt;</w:t>
      </w:r>
      <w:r>
        <w:t xml:space="preserve"> and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t xml:space="preserve"> </w:t>
      </w:r>
      <w:r>
        <w:rPr>
          <w:lang w:eastAsia="zh-CN"/>
        </w:rPr>
        <w:t xml:space="preserve"> </w:t>
      </w:r>
      <w:bookmarkEnd w:id="611"/>
      <w:r w:rsidRPr="0073469F">
        <w:t>sub</w:t>
      </w:r>
      <w:r>
        <w:t>-</w:t>
      </w:r>
      <w:r w:rsidRPr="0073469F">
        <w:t>elements.</w:t>
      </w:r>
    </w:p>
    <w:p w14:paraId="1CB4BD25" w14:textId="77777777" w:rsidR="00550557" w:rsidRDefault="00550557" w:rsidP="00550557">
      <w:r>
        <w:t>&lt;registration-info&gt; element contains the following elements:</w:t>
      </w:r>
    </w:p>
    <w:p w14:paraId="5CC8E4B2" w14:textId="77777777" w:rsidR="00550557" w:rsidRDefault="00550557" w:rsidP="00550557">
      <w:pPr>
        <w:pStyle w:val="B1"/>
        <w:rPr>
          <w:rFonts w:cs="Arial"/>
        </w:rPr>
      </w:pPr>
      <w:r>
        <w:t>a)</w:t>
      </w:r>
      <w:r>
        <w:tab/>
        <w:t xml:space="preserve">&lt;V2X-UE-id&gt;, an element contains the </w:t>
      </w:r>
      <w:r>
        <w:rPr>
          <w:rFonts w:cs="Arial"/>
        </w:rPr>
        <w:t>identity of the V2X UE;</w:t>
      </w:r>
    </w:p>
    <w:p w14:paraId="21FA599B" w14:textId="77777777" w:rsidR="00550557" w:rsidRDefault="00550557" w:rsidP="00550557">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1C4C5A17" w14:textId="77777777" w:rsidR="00550557" w:rsidRDefault="00550557" w:rsidP="00550557">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w:t>
      </w:r>
      <w:r>
        <w:t>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3828E279" w14:textId="77777777" w:rsidR="00550557" w:rsidRDefault="00550557" w:rsidP="00550557">
      <w:pPr>
        <w:pStyle w:val="B1"/>
      </w:pPr>
      <w:r>
        <w:t>d)</w:t>
      </w:r>
      <w:r>
        <w:tab/>
        <w:t xml:space="preserve">&lt;result&gt;, an element which indicates </w:t>
      </w:r>
      <w:r w:rsidRPr="00D70632">
        <w:t xml:space="preserve">a value </w:t>
      </w:r>
      <w:r>
        <w:t xml:space="preserve">either </w:t>
      </w:r>
      <w:r w:rsidRPr="00D70632">
        <w:t>"success" or "fail"</w:t>
      </w:r>
      <w:r>
        <w:t>; and</w:t>
      </w:r>
    </w:p>
    <w:p w14:paraId="138505B1" w14:textId="77777777" w:rsidR="00550557" w:rsidRDefault="00550557" w:rsidP="00550557">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71380095" w14:textId="77777777" w:rsidR="00550557" w:rsidRDefault="00550557" w:rsidP="00550557">
      <w:pPr>
        <w:pStyle w:val="B2"/>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p>
    <w:p w14:paraId="0C7B578E" w14:textId="77777777" w:rsidR="00550557" w:rsidRDefault="00550557" w:rsidP="00550557">
      <w:r>
        <w:lastRenderedPageBreak/>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Pr="007C5D53">
        <w:t xml:space="preserve"> (e.g. StationID as specified in ETSI</w:t>
      </w:r>
      <w:r>
        <w:t> </w:t>
      </w:r>
      <w:r w:rsidRPr="007C5D53">
        <w:t>TS</w:t>
      </w:r>
      <w:r>
        <w:t> </w:t>
      </w:r>
      <w:r w:rsidRPr="007C5D53">
        <w:t>102</w:t>
      </w:r>
      <w:r>
        <w:t> </w:t>
      </w:r>
      <w:r w:rsidRPr="007C5D53">
        <w:t>894-2 [</w:t>
      </w:r>
      <w:r>
        <w:t>23</w:t>
      </w:r>
      <w:r w:rsidRPr="007C5D53">
        <w:t>] or GPSI as specified in clause 28.8</w:t>
      </w:r>
      <w:r w:rsidRPr="00CB1160">
        <w:rPr>
          <w:u w:val="single"/>
        </w:rPr>
        <w:t xml:space="preserve"> </w:t>
      </w:r>
      <w:r w:rsidRPr="00CB1160">
        <w:rPr>
          <w:u w:val="single"/>
          <w:lang w:eastAsia="zh-CN"/>
        </w:rPr>
        <w:t xml:space="preserve">of </w:t>
      </w:r>
      <w:r w:rsidRPr="00CB1160">
        <w:rPr>
          <w:u w:val="single"/>
        </w:rPr>
        <w:t>3GPP </w:t>
      </w:r>
      <w:r w:rsidRPr="00CB1160">
        <w:rPr>
          <w:color w:val="000000"/>
          <w:u w:val="single"/>
        </w:rPr>
        <w:t>TS</w:t>
      </w:r>
      <w:r w:rsidRPr="00CB1160">
        <w:rPr>
          <w:u w:val="single"/>
        </w:rPr>
        <w:t> </w:t>
      </w:r>
      <w:r w:rsidRPr="00CB1160">
        <w:rPr>
          <w:color w:val="000000"/>
          <w:u w:val="single"/>
        </w:rPr>
        <w:t>23.003</w:t>
      </w:r>
      <w:r w:rsidRPr="00CB1160">
        <w:rPr>
          <w:u w:val="single"/>
        </w:rPr>
        <w:t> </w:t>
      </w:r>
      <w:r w:rsidRPr="00CB1160">
        <w:rPr>
          <w:color w:val="000000"/>
          <w:u w:val="single"/>
        </w:rPr>
        <w:t>[2</w:t>
      </w:r>
      <w:r w:rsidRPr="00CB1160">
        <w:rPr>
          <w:rFonts w:hint="eastAsia"/>
          <w:u w:val="single"/>
          <w:lang w:eastAsia="zh-CN"/>
        </w:rPr>
        <w:t>]</w:t>
      </w:r>
      <w:r>
        <w:rPr>
          <w:u w:val="single"/>
          <w:lang w:eastAsia="zh-CN"/>
        </w:rPr>
        <w:t>).</w:t>
      </w:r>
    </w:p>
    <w:p w14:paraId="72DAAD23" w14:textId="37255BE6" w:rsidR="00550557" w:rsidRDefault="00550557" w:rsidP="00550557">
      <w:r>
        <w:t>&lt;</w:t>
      </w:r>
      <w:r w:rsidRPr="00164055">
        <w:t>reception-uri</w:t>
      </w:r>
      <w:r>
        <w:t>&gt; element indicates the destination URI of messages sent to the V2X UE, and includes a URI as specified in IETF RFC </w:t>
      </w:r>
      <w:del w:id="612" w:author="Huawei_CHV_1" w:date="2023-09-28T15:24:00Z">
        <w:r w:rsidDel="00CC5CF7">
          <w:delText>7231</w:delText>
        </w:r>
      </w:del>
      <w:ins w:id="613" w:author="Huawei_CHV_1" w:date="2023-09-28T15:24:00Z">
        <w:r w:rsidR="00CC5CF7">
          <w:t>9110</w:t>
        </w:r>
      </w:ins>
      <w:r>
        <w:t> [19].</w:t>
      </w:r>
    </w:p>
    <w:p w14:paraId="4A310DA7" w14:textId="77777777" w:rsidR="00550557" w:rsidRDefault="00550557" w:rsidP="00550557">
      <w:r>
        <w:t>&lt;de-registration-info&gt; element contains the following elements:</w:t>
      </w:r>
    </w:p>
    <w:p w14:paraId="56E595E9" w14:textId="77777777" w:rsidR="00550557" w:rsidRDefault="00550557" w:rsidP="00550557">
      <w:pPr>
        <w:pStyle w:val="B1"/>
        <w:rPr>
          <w:rFonts w:cs="Arial"/>
        </w:rPr>
      </w:pPr>
      <w:r>
        <w:t>a)</w:t>
      </w:r>
      <w:r>
        <w:tab/>
        <w:t xml:space="preserve">&lt;V2X-UE-id&gt;, an element contains the </w:t>
      </w:r>
      <w:r>
        <w:rPr>
          <w:rFonts w:cs="Arial"/>
        </w:rPr>
        <w:t>identity of the V2X UE;</w:t>
      </w:r>
    </w:p>
    <w:p w14:paraId="40B4E81B" w14:textId="77777777" w:rsidR="00550557" w:rsidRPr="008B04F8" w:rsidRDefault="00550557" w:rsidP="00550557">
      <w:pPr>
        <w:pStyle w:val="B1"/>
      </w:pPr>
      <w:r>
        <w:t>b)</w:t>
      </w:r>
      <w:r>
        <w:tab/>
        <w:t>one or mo</w:t>
      </w:r>
      <w:r w:rsidRPr="008B04F8">
        <w:t xml:space="preserve">re &lt;V2X-service-id&gt; elements. Each &lt;V2X-service-id&gt; element contains the V2X service ID which the V2X UE is no longer interested in receiving  </w:t>
      </w:r>
      <w:r>
        <w:t>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 and</w:t>
      </w:r>
    </w:p>
    <w:p w14:paraId="77393330" w14:textId="77777777" w:rsidR="00550557" w:rsidRPr="008B04F8" w:rsidRDefault="00550557" w:rsidP="00550557">
      <w:pPr>
        <w:pStyle w:val="B1"/>
      </w:pPr>
      <w:r>
        <w:t>c)</w:t>
      </w:r>
      <w:r>
        <w:tab/>
        <w:t xml:space="preserve">&lt;result&gt;, an element which indicates </w:t>
      </w:r>
      <w:r w:rsidRPr="00D70632">
        <w:t xml:space="preserve">a value </w:t>
      </w:r>
      <w:r>
        <w:t xml:space="preserve">either </w:t>
      </w:r>
      <w:r w:rsidRPr="00D70632">
        <w:t>"success" or "fail"</w:t>
      </w:r>
      <w:r>
        <w:t>.</w:t>
      </w:r>
    </w:p>
    <w:p w14:paraId="686DC167" w14:textId="77777777" w:rsidR="00550557" w:rsidRDefault="00550557" w:rsidP="00550557">
      <w:r>
        <w:t xml:space="preserve">&lt;location-tracking-info&gt; element contains </w:t>
      </w:r>
      <w:r w:rsidRPr="00F00669">
        <w:t>the following elements</w:t>
      </w:r>
      <w:r>
        <w:t>:</w:t>
      </w:r>
    </w:p>
    <w:p w14:paraId="55A18E1E" w14:textId="77777777" w:rsidR="00550557" w:rsidRDefault="00550557" w:rsidP="00550557">
      <w:pPr>
        <w:pStyle w:val="B1"/>
      </w:pPr>
      <w:r>
        <w:t>a)</w:t>
      </w:r>
      <w:r>
        <w:tab/>
        <w:t xml:space="preserve">a &lt;V2X-UE-id&gt; element set to the identity of the V2X UE </w:t>
      </w:r>
      <w:r>
        <w:rPr>
          <w:rFonts w:cs="Arial"/>
        </w:rPr>
        <w:t xml:space="preserve">that </w:t>
      </w:r>
      <w:r>
        <w:t>subscribes or unsubscribes to a geographical area;</w:t>
      </w:r>
    </w:p>
    <w:p w14:paraId="31D5FED9" w14:textId="77777777" w:rsidR="00550557" w:rsidRPr="00F01F40" w:rsidRDefault="00550557" w:rsidP="00550557">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799E9E86" w14:textId="77777777" w:rsidR="00550557" w:rsidRDefault="00550557" w:rsidP="00550557">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553476C3" w14:textId="77777777" w:rsidR="00550557" w:rsidRDefault="00550557" w:rsidP="00550557">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58BCE8E3" w14:textId="77777777" w:rsidR="00550557" w:rsidRDefault="00550557" w:rsidP="00550557">
      <w:r>
        <w:t>&lt;message-info&gt; element contains the following elements;</w:t>
      </w:r>
    </w:p>
    <w:p w14:paraId="623F2255" w14:textId="77777777" w:rsidR="00550557" w:rsidRDefault="00550557" w:rsidP="00550557">
      <w:pPr>
        <w:pStyle w:val="B1"/>
        <w:rPr>
          <w:rFonts w:cs="Arial"/>
        </w:rPr>
      </w:pPr>
      <w:r>
        <w:t>a)</w:t>
      </w:r>
      <w:r>
        <w:tab/>
        <w:t xml:space="preserve">&lt;V2X-UE-id&gt;, an optional element contains the </w:t>
      </w:r>
      <w:r>
        <w:rPr>
          <w:rFonts w:cs="Arial"/>
        </w:rPr>
        <w:t>identity of the V2X UE;</w:t>
      </w:r>
    </w:p>
    <w:p w14:paraId="2B14F6DD" w14:textId="77777777" w:rsidR="00550557" w:rsidRDefault="00550557" w:rsidP="00550557">
      <w:pPr>
        <w:pStyle w:val="B1"/>
        <w:rPr>
          <w:rFonts w:cs="Arial"/>
        </w:rPr>
      </w:pPr>
      <w:r w:rsidRPr="00A37CAF">
        <w:t>b)</w:t>
      </w:r>
      <w:r w:rsidRPr="00A37CAF">
        <w:tab/>
      </w:r>
      <w:r>
        <w:t xml:space="preserve">&lt;V2X-group-id&gt;, an optional element contains the </w:t>
      </w:r>
      <w:r>
        <w:rPr>
          <w:rFonts w:cs="Arial"/>
        </w:rPr>
        <w:t>identity of the V2X group;</w:t>
      </w:r>
    </w:p>
    <w:p w14:paraId="5E4F49E9" w14:textId="77777777" w:rsidR="00550557" w:rsidRDefault="00550557" w:rsidP="00550557">
      <w:pPr>
        <w:pStyle w:val="B1"/>
      </w:pPr>
      <w:r>
        <w:t>c)</w:t>
      </w:r>
      <w:r>
        <w:tab/>
        <w:t xml:space="preserve">&lt;payload&gt;, an optional element contains </w:t>
      </w:r>
      <w:r w:rsidRPr="00F74BAF">
        <w:t xml:space="preserve">the payload of the V2X message </w:t>
      </w:r>
      <w:r>
        <w:t>(e.g. ETSI ITS DENM);</w:t>
      </w:r>
    </w:p>
    <w:p w14:paraId="22D35061" w14:textId="77777777" w:rsidR="00550557" w:rsidRDefault="00550557" w:rsidP="00550557">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1FBF5FD3" w14:textId="77777777" w:rsidR="00550557" w:rsidRDefault="00550557" w:rsidP="00550557">
      <w:pPr>
        <w:pStyle w:val="B1"/>
      </w:pPr>
      <w:r>
        <w:t>e)</w:t>
      </w:r>
      <w:r>
        <w:tab/>
        <w:t xml:space="preserve">&lt;geo-id&gt;, an optional element contains </w:t>
      </w:r>
      <w:r w:rsidRPr="00F74BAF">
        <w:t>a geographical area identity representing a geographical area</w:t>
      </w:r>
      <w:r>
        <w:t>;</w:t>
      </w:r>
    </w:p>
    <w:p w14:paraId="0BCBD92D" w14:textId="77777777" w:rsidR="00550557" w:rsidRDefault="00550557" w:rsidP="00550557">
      <w:pPr>
        <w:pStyle w:val="B1"/>
      </w:pPr>
      <w:r>
        <w:t>f)</w:t>
      </w:r>
      <w:r>
        <w:tab/>
        <w:t xml:space="preserve">&lt;message-reception-ind&gt;, an optional element </w:t>
      </w:r>
      <w:r w:rsidRPr="00F74BAF">
        <w:t>used to indicate that a reception report is required to be sent</w:t>
      </w:r>
      <w:r>
        <w:t>;</w:t>
      </w:r>
    </w:p>
    <w:p w14:paraId="26575DAE" w14:textId="2F436125" w:rsidR="00550557" w:rsidRDefault="00550557" w:rsidP="00550557">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specified in IETF RFC </w:t>
      </w:r>
      <w:del w:id="614" w:author="Huawei_CHV_1" w:date="2023-09-28T15:24:00Z">
        <w:r w:rsidDel="00CC5CF7">
          <w:delText>7231</w:delText>
        </w:r>
      </w:del>
      <w:ins w:id="615" w:author="Huawei_CHV_1" w:date="2023-09-28T15:24:00Z">
        <w:r w:rsidR="00CC5CF7">
          <w:t>9110</w:t>
        </w:r>
      </w:ins>
      <w:r>
        <w:t> [19]; or</w:t>
      </w:r>
    </w:p>
    <w:p w14:paraId="00B196E2" w14:textId="77777777" w:rsidR="00550557" w:rsidRPr="00A37CAF" w:rsidRDefault="00550557" w:rsidP="00550557">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37F61832" w14:textId="77777777" w:rsidR="00550557" w:rsidRPr="008B04F8" w:rsidRDefault="00550557" w:rsidP="00550557">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770B0390" w14:textId="77777777" w:rsidR="00550557" w:rsidRPr="008B04F8" w:rsidRDefault="00550557" w:rsidP="00550557">
      <w:pPr>
        <w:pStyle w:val="B1"/>
      </w:pPr>
      <w:r w:rsidRPr="008B04F8">
        <w:t>a)</w:t>
      </w:r>
      <w:r w:rsidRPr="008B04F8">
        <w:tab/>
        <w:t>an &lt;</w:t>
      </w:r>
      <w:r>
        <w:rPr>
          <w:lang w:val="en-US"/>
        </w:rPr>
        <w:t>V2X-UE-id</w:t>
      </w:r>
      <w:r w:rsidRPr="008B04F8">
        <w:t>&gt; sub-element;</w:t>
      </w:r>
    </w:p>
    <w:p w14:paraId="7C94A8F7" w14:textId="77777777" w:rsidR="00550557" w:rsidRDefault="00550557" w:rsidP="00550557">
      <w:pPr>
        <w:pStyle w:val="B1"/>
      </w:pPr>
      <w:r w:rsidRPr="008B04F8">
        <w:t>b)</w:t>
      </w:r>
      <w:r w:rsidRPr="008B04F8">
        <w:tab/>
        <w:t>a &lt;result&gt; sub-element</w:t>
      </w:r>
      <w:r w:rsidRPr="00F347C7">
        <w:t>;</w:t>
      </w:r>
      <w:r w:rsidRPr="008B04F8">
        <w:t xml:space="preserve"> and</w:t>
      </w:r>
    </w:p>
    <w:p w14:paraId="6E22FD18" w14:textId="77777777" w:rsidR="00550557" w:rsidRPr="008B04F8" w:rsidRDefault="00550557" w:rsidP="00550557">
      <w:pPr>
        <w:pStyle w:val="B1"/>
      </w:pPr>
      <w:r>
        <w:t>c)</w:t>
      </w:r>
      <w:r>
        <w:tab/>
      </w:r>
      <w:r w:rsidRPr="008B04F8">
        <w:t xml:space="preserve"> &lt;service-discovery-data&gt; sub-element.</w:t>
      </w:r>
    </w:p>
    <w:p w14:paraId="4F547B2D" w14:textId="77777777" w:rsidR="00550557" w:rsidRPr="008B04F8" w:rsidRDefault="00550557" w:rsidP="00550557">
      <w:r w:rsidRPr="008B04F8">
        <w:t xml:space="preserve">&lt;service-discovery-data&gt; is an optional </w:t>
      </w:r>
      <w:r w:rsidRPr="00F347C7">
        <w:t xml:space="preserve">element </w:t>
      </w:r>
      <w:r w:rsidRPr="008B04F8">
        <w:t>which shall include one or more &lt;V2X-service-map&gt; elements.</w:t>
      </w:r>
    </w:p>
    <w:p w14:paraId="7706581E" w14:textId="77777777" w:rsidR="00550557" w:rsidRPr="008B04F8" w:rsidRDefault="00550557" w:rsidP="00550557">
      <w:r w:rsidRPr="008B04F8">
        <w:t>&lt;V2X-service-map&gt; element shall include following attributes:</w:t>
      </w:r>
    </w:p>
    <w:p w14:paraId="496F70E2" w14:textId="77777777" w:rsidR="00550557" w:rsidRPr="008B04F8" w:rsidRDefault="00550557" w:rsidP="00550557">
      <w:pPr>
        <w:pStyle w:val="B1"/>
      </w:pPr>
      <w:r>
        <w:t>a</w:t>
      </w:r>
      <w:r w:rsidRPr="008B04F8">
        <w:t>)</w:t>
      </w:r>
      <w:r w:rsidRPr="008B04F8">
        <w:tab/>
        <w:t xml:space="preserve">one or more &lt;V2X-service-id&gt; attributes that each contains a V2X service identifier </w:t>
      </w:r>
      <w:r>
        <w:t>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r w:rsidRPr="008B04F8">
        <w:t>; and</w:t>
      </w:r>
    </w:p>
    <w:p w14:paraId="534A5CDA" w14:textId="77777777" w:rsidR="00550557" w:rsidRPr="008B04F8" w:rsidRDefault="00550557" w:rsidP="00550557">
      <w:pPr>
        <w:pStyle w:val="B1"/>
      </w:pPr>
      <w:r>
        <w:lastRenderedPageBreak/>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66D8ED5C" w14:textId="77777777" w:rsidR="00550557" w:rsidRDefault="00550557" w:rsidP="00550557">
      <w:r w:rsidRPr="0030318E">
        <w:t>&lt;local-service-info&gt;</w:t>
      </w:r>
      <w:r>
        <w:t xml:space="preserve"> element contains the following elements:</w:t>
      </w:r>
    </w:p>
    <w:p w14:paraId="2B16DE48" w14:textId="77777777" w:rsidR="00550557" w:rsidRDefault="00550557" w:rsidP="00550557">
      <w:pPr>
        <w:pStyle w:val="B1"/>
      </w:pPr>
      <w:r>
        <w:t>a)</w:t>
      </w:r>
      <w:r>
        <w:tab/>
        <w:t>a &lt;V2X-UE-id&gt; element and a &lt;geo-id&gt; element;</w:t>
      </w:r>
    </w:p>
    <w:p w14:paraId="275A2D4D" w14:textId="77777777" w:rsidR="00550557" w:rsidRDefault="00550557" w:rsidP="00550557">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49889ED7" w14:textId="77777777" w:rsidR="00550557" w:rsidRDefault="00550557" w:rsidP="00550557">
      <w:pPr>
        <w:pStyle w:val="B1"/>
      </w:pPr>
      <w:r w:rsidRPr="00F347C7">
        <w:t>c</w:t>
      </w:r>
      <w:r>
        <w:t>)</w:t>
      </w:r>
      <w:r>
        <w:tab/>
        <w:t>a &lt;local-service-info-content&gt; element which provides the local service information.</w:t>
      </w:r>
    </w:p>
    <w:p w14:paraId="19427CF8" w14:textId="77777777" w:rsidR="00550557" w:rsidRDefault="00550557" w:rsidP="00550557">
      <w:r w:rsidRPr="008B04F8">
        <w:t>&lt;geo-id&gt; element contains a</w:t>
      </w:r>
      <w:r>
        <w:t xml:space="preserve"> geographical area identity representing a geographical area.</w:t>
      </w:r>
    </w:p>
    <w:p w14:paraId="26C0E7EC" w14:textId="77777777" w:rsidR="00550557" w:rsidRDefault="00550557" w:rsidP="00550557">
      <w:r w:rsidRPr="00EA6A89">
        <w:t>&lt;local-service-info-content&gt; is an optional element</w:t>
      </w:r>
      <w:r>
        <w:t xml:space="preserve"> and </w:t>
      </w:r>
      <w:r w:rsidRPr="00F347C7">
        <w:t xml:space="preserve">contains </w:t>
      </w:r>
      <w:r>
        <w:t>the following sub-elements</w:t>
      </w:r>
      <w:r w:rsidRPr="00EA6A89">
        <w:t>:</w:t>
      </w:r>
    </w:p>
    <w:p w14:paraId="518E1A8E" w14:textId="77777777" w:rsidR="00550557" w:rsidRDefault="00550557" w:rsidP="00550557">
      <w:pPr>
        <w:pStyle w:val="B1"/>
      </w:pPr>
      <w:r>
        <w:t>a)</w:t>
      </w:r>
      <w:r>
        <w:tab/>
        <w:t>a &lt;V2X-server-USD&gt; element that specifying the information for V2X server USD and has the following sub-elements:</w:t>
      </w:r>
    </w:p>
    <w:p w14:paraId="539DA0E9" w14:textId="77777777" w:rsidR="00550557" w:rsidRDefault="00550557" w:rsidP="00550557">
      <w:pPr>
        <w:pStyle w:val="B2"/>
      </w:pPr>
      <w:r>
        <w:t>1)</w:t>
      </w:r>
      <w:r>
        <w:tab/>
        <w:t xml:space="preserve">a </w:t>
      </w:r>
      <w:r w:rsidRPr="005F4095">
        <w:t>&lt;TMGI&gt;</w:t>
      </w:r>
      <w:r>
        <w:t xml:space="preserve"> element;</w:t>
      </w:r>
    </w:p>
    <w:p w14:paraId="6132F6FD" w14:textId="77777777" w:rsidR="00550557" w:rsidRDefault="00550557" w:rsidP="00550557">
      <w:pPr>
        <w:pStyle w:val="B2"/>
      </w:pPr>
      <w:r>
        <w:t>2)</w:t>
      </w:r>
      <w:r>
        <w:tab/>
        <w:t xml:space="preserve">an </w:t>
      </w:r>
      <w:r w:rsidRPr="00B529F0">
        <w:t>&lt;mbms-service-areas&gt;</w:t>
      </w:r>
      <w:r>
        <w:t xml:space="preserve"> element;</w:t>
      </w:r>
    </w:p>
    <w:p w14:paraId="7B3A3AC6" w14:textId="77777777" w:rsidR="00550557" w:rsidRDefault="00550557" w:rsidP="00550557">
      <w:pPr>
        <w:pStyle w:val="B2"/>
      </w:pPr>
      <w:r>
        <w:t>3)</w:t>
      </w:r>
      <w:r>
        <w:tab/>
        <w:t>a &lt;frequency&gt; element; and</w:t>
      </w:r>
    </w:p>
    <w:p w14:paraId="03EDA93B" w14:textId="77777777" w:rsidR="00550557" w:rsidRDefault="00550557" w:rsidP="00550557">
      <w:pPr>
        <w:pStyle w:val="B2"/>
      </w:pPr>
      <w:r>
        <w:t>4)</w:t>
      </w:r>
      <w:r>
        <w:tab/>
        <w:t>a &lt;V2X-mbms-sdp&gt; element;</w:t>
      </w:r>
    </w:p>
    <w:p w14:paraId="4F81F41B" w14:textId="77777777" w:rsidR="00550557" w:rsidRDefault="00550557" w:rsidP="00550557">
      <w:pPr>
        <w:pStyle w:val="B1"/>
      </w:pPr>
      <w:r>
        <w:t>b)</w:t>
      </w:r>
      <w:r>
        <w:tab/>
        <w:t xml:space="preserve">a &lt;V2X-AS-address&gt; element that </w:t>
      </w:r>
      <w:r w:rsidRPr="008B04F8">
        <w:t>contains a V2X application server address as s</w:t>
      </w:r>
      <w:r>
        <w:t>pecified in 3GPP TS 23.285 [21]; and</w:t>
      </w:r>
    </w:p>
    <w:p w14:paraId="477E8813" w14:textId="77777777" w:rsidR="00550557" w:rsidRDefault="00550557" w:rsidP="00550557">
      <w:pPr>
        <w:pStyle w:val="B1"/>
      </w:pPr>
      <w:r>
        <w:t>c)</w:t>
      </w:r>
      <w:r>
        <w:tab/>
        <w:t>a &lt;V2X-USD&gt; element that specifying the information for V2X USD and has the following sub-elements:</w:t>
      </w:r>
    </w:p>
    <w:p w14:paraId="5C3719B1" w14:textId="77777777" w:rsidR="00550557" w:rsidRDefault="00550557" w:rsidP="00550557">
      <w:pPr>
        <w:pStyle w:val="B2"/>
      </w:pPr>
      <w:r>
        <w:t>1)</w:t>
      </w:r>
      <w:r>
        <w:tab/>
        <w:t xml:space="preserve">a </w:t>
      </w:r>
      <w:r w:rsidRPr="005F4095">
        <w:t>&lt;TMGI&gt;</w:t>
      </w:r>
      <w:r>
        <w:t xml:space="preserve"> element;</w:t>
      </w:r>
    </w:p>
    <w:p w14:paraId="48E17E81" w14:textId="77777777" w:rsidR="00550557" w:rsidRDefault="00550557" w:rsidP="00550557">
      <w:pPr>
        <w:pStyle w:val="B2"/>
      </w:pPr>
      <w:r>
        <w:t>2)</w:t>
      </w:r>
      <w:r>
        <w:tab/>
        <w:t xml:space="preserve">an </w:t>
      </w:r>
      <w:r w:rsidRPr="00B529F0">
        <w:t>&lt;mbms-service-areas&gt;</w:t>
      </w:r>
      <w:r>
        <w:t xml:space="preserve"> element;</w:t>
      </w:r>
    </w:p>
    <w:p w14:paraId="0DBF0796" w14:textId="77777777" w:rsidR="00550557" w:rsidRDefault="00550557" w:rsidP="00550557">
      <w:pPr>
        <w:pStyle w:val="B2"/>
      </w:pPr>
      <w:r>
        <w:t>3)</w:t>
      </w:r>
      <w:r>
        <w:tab/>
        <w:t>a &lt;frequency&gt; element; and</w:t>
      </w:r>
    </w:p>
    <w:p w14:paraId="7492CE78" w14:textId="77777777" w:rsidR="00550557" w:rsidRDefault="00550557" w:rsidP="00550557">
      <w:pPr>
        <w:pStyle w:val="B2"/>
      </w:pPr>
      <w:r>
        <w:t>4)</w:t>
      </w:r>
      <w:r>
        <w:tab/>
        <w:t>a &lt;V2X-mbms-sdp&gt; element.</w:t>
      </w:r>
    </w:p>
    <w:p w14:paraId="3F07CEA6" w14:textId="77777777" w:rsidR="00550557" w:rsidRDefault="00550557" w:rsidP="00550557">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98F964A" w14:textId="77777777" w:rsidR="00550557" w:rsidRDefault="00550557" w:rsidP="00550557">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04856283" w14:textId="77777777" w:rsidR="00550557" w:rsidRDefault="00550557" w:rsidP="00550557">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0C20F5F6" w14:textId="77777777" w:rsidR="00550557" w:rsidRDefault="00550557" w:rsidP="00550557">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6788A4F3" w14:textId="77777777" w:rsidR="00550557" w:rsidRDefault="00550557" w:rsidP="00550557">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002CDC2B" w14:textId="77777777" w:rsidR="00550557" w:rsidRDefault="00550557" w:rsidP="00550557">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54070196" w14:textId="77777777" w:rsidR="00550557" w:rsidRDefault="00550557" w:rsidP="00550557">
      <w:r>
        <w:t>&lt;set-PC5-parameters-info&gt; element contains the following elements:</w:t>
      </w:r>
    </w:p>
    <w:p w14:paraId="2BD4B887" w14:textId="77777777" w:rsidR="00550557" w:rsidRDefault="00550557" w:rsidP="00550557">
      <w:pPr>
        <w:pStyle w:val="B1"/>
        <w:rPr>
          <w:rFonts w:cs="Arial"/>
        </w:rPr>
      </w:pPr>
      <w:r>
        <w:t>a)</w:t>
      </w:r>
      <w:r>
        <w:tab/>
        <w:t xml:space="preserve">&lt;V2X-UE-id&gt;, an element contains the </w:t>
      </w:r>
      <w:r>
        <w:rPr>
          <w:rFonts w:cs="Arial"/>
        </w:rPr>
        <w:t>identity of the V2X UE;</w:t>
      </w:r>
    </w:p>
    <w:p w14:paraId="1AB7DD86" w14:textId="77777777" w:rsidR="00550557" w:rsidRDefault="00550557" w:rsidP="00550557">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1ABA264A" w14:textId="77777777" w:rsidR="00550557" w:rsidRDefault="00550557" w:rsidP="00550557">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725B98BB" w14:textId="77777777" w:rsidR="00550557" w:rsidRDefault="00550557" w:rsidP="00550557">
      <w:pPr>
        <w:pStyle w:val="B2"/>
        <w:rPr>
          <w:color w:val="000000"/>
        </w:rPr>
      </w:pPr>
      <w:r>
        <w:rPr>
          <w:color w:val="000000"/>
        </w:rPr>
        <w:lastRenderedPageBreak/>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EFF3273" w14:textId="77777777" w:rsidR="00550557" w:rsidRDefault="00550557" w:rsidP="00550557">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5F3F2AA3" w14:textId="77777777" w:rsidR="00550557" w:rsidRDefault="00550557" w:rsidP="00550557">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15538649" w14:textId="77777777" w:rsidR="00550557" w:rsidRDefault="00550557" w:rsidP="00550557">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053548B" w14:textId="77777777" w:rsidR="00550557" w:rsidRPr="008B04F8" w:rsidRDefault="00550557" w:rsidP="00550557">
      <w:pPr>
        <w:pStyle w:val="B3"/>
      </w:pPr>
      <w:r>
        <w:t>ii)</w:t>
      </w:r>
      <w:r>
        <w:tab/>
      </w:r>
      <w:r w:rsidRPr="008B04F8">
        <w:t>&lt;geographical-area&gt;</w:t>
      </w:r>
      <w:r>
        <w:t>,</w:t>
      </w:r>
      <w:r w:rsidRPr="008B04F8">
        <w:t xml:space="preserve"> a mandatory element specifying a geographical area and has the following sub-elements:</w:t>
      </w:r>
    </w:p>
    <w:p w14:paraId="57DF30E9" w14:textId="77777777" w:rsidR="00550557" w:rsidRPr="008B04F8" w:rsidRDefault="00550557" w:rsidP="00550557">
      <w:pPr>
        <w:pStyle w:val="B4"/>
      </w:pPr>
      <w:r>
        <w:t>A</w:t>
      </w:r>
      <w:r w:rsidRPr="008B04F8">
        <w:t>)</w:t>
      </w:r>
      <w:r w:rsidRPr="008B04F8">
        <w:tab/>
        <w:t>&lt;polygon-area&gt;, an optional element specifying the area as a polygon specified in clause 5.2 of 3GPP TS 23.032 [3]; and</w:t>
      </w:r>
    </w:p>
    <w:p w14:paraId="2864415F" w14:textId="77777777" w:rsidR="00550557" w:rsidRDefault="00550557" w:rsidP="00550557">
      <w:pPr>
        <w:pStyle w:val="B4"/>
      </w:pPr>
      <w:r>
        <w:t>B</w:t>
      </w:r>
      <w:r w:rsidRPr="008B04F8">
        <w:t>)</w:t>
      </w:r>
      <w:r w:rsidRPr="008B04F8">
        <w:tab/>
        <w:t>&lt;ellipsoid-arc-area&gt;, an o</w:t>
      </w:r>
      <w:r>
        <w:t>ptional element specifying the area as an ellipsoid arc specified in clause 5.7 of 3GPP TS 23.032 [3]; and</w:t>
      </w:r>
    </w:p>
    <w:p w14:paraId="292CB47A" w14:textId="77777777" w:rsidR="00550557" w:rsidRDefault="00550557" w:rsidP="00550557">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3314736E" w14:textId="77777777" w:rsidR="00550557" w:rsidRDefault="00550557" w:rsidP="00550557">
      <w:pPr>
        <w:pStyle w:val="B2"/>
        <w:rPr>
          <w:lang w:eastAsia="ko-KR"/>
        </w:rPr>
      </w:pPr>
      <w:r>
        <w:t>5)</w:t>
      </w:r>
      <w:r>
        <w:tab/>
      </w:r>
      <w:r>
        <w:rPr>
          <w:lang w:eastAsia="zh-CN"/>
        </w:rPr>
        <w:t xml:space="preserve">&lt;V2X-service-ids-list&gt;, </w:t>
      </w:r>
      <w:r>
        <w:rPr>
          <w:lang w:eastAsia="ko-KR"/>
        </w:rPr>
        <w:t>a mandatory element contains the following elements:</w:t>
      </w:r>
    </w:p>
    <w:p w14:paraId="329D04E6" w14:textId="77777777" w:rsidR="00550557" w:rsidRDefault="00550557" w:rsidP="00550557">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w:t>
      </w:r>
      <w:r>
        <w:t>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 and</w:t>
      </w:r>
    </w:p>
    <w:p w14:paraId="4CD1BF66" w14:textId="77777777" w:rsidR="00550557" w:rsidRDefault="00550557" w:rsidP="00550557">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5A88FB6" w14:textId="77777777" w:rsidR="00550557" w:rsidRDefault="00550557" w:rsidP="00550557">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E9E02EC" w14:textId="77777777" w:rsidR="00550557" w:rsidRDefault="00550557" w:rsidP="00550557">
      <w:r w:rsidRPr="00EC1153">
        <w:rPr>
          <w:lang w:eastAsia="zh-CN"/>
        </w:rPr>
        <w:t>&lt;layer2-group-id-mapping&gt;</w:t>
      </w:r>
      <w:r>
        <w:rPr>
          <w:lang w:eastAsia="zh-CN"/>
        </w:rPr>
        <w:t xml:space="preserve"> element </w:t>
      </w:r>
      <w:r>
        <w:t>contains the following elements:</w:t>
      </w:r>
    </w:p>
    <w:p w14:paraId="1EE2EE5B" w14:textId="77777777" w:rsidR="00550557" w:rsidRDefault="00550557" w:rsidP="00550557">
      <w:pPr>
        <w:pStyle w:val="B1"/>
      </w:pPr>
      <w:r>
        <w:t>a)</w:t>
      </w:r>
      <w:r>
        <w:tab/>
      </w:r>
      <w:r w:rsidRPr="007A22DB">
        <w:t>&lt;dynamic-group-info&gt;</w:t>
      </w:r>
      <w:r>
        <w:t xml:space="preserve"> element; and</w:t>
      </w:r>
    </w:p>
    <w:p w14:paraId="02DECBA4" w14:textId="77777777" w:rsidR="00550557" w:rsidRPr="00EC1153" w:rsidRDefault="00550557" w:rsidP="00550557">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3836F6FE" w14:textId="77777777" w:rsidR="00550557" w:rsidRDefault="00550557" w:rsidP="00550557">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2FAE52C2" w14:textId="77777777" w:rsidR="00550557" w:rsidRDefault="00550557" w:rsidP="00550557">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4DA996D8" w14:textId="77777777" w:rsidR="00550557" w:rsidRDefault="00550557" w:rsidP="00550557">
      <w:pPr>
        <w:pStyle w:val="B1"/>
        <w:rPr>
          <w:lang w:eastAsia="zh-CN"/>
        </w:rPr>
      </w:pPr>
      <w:r>
        <w:rPr>
          <w:lang w:eastAsia="zh-CN"/>
        </w:rPr>
        <w:t>b)</w:t>
      </w:r>
      <w:r>
        <w:rPr>
          <w:lang w:eastAsia="zh-CN"/>
        </w:rPr>
        <w:tab/>
        <w:t>&lt;group-definition&gt;, an element containing dynamic group definition information; and</w:t>
      </w:r>
    </w:p>
    <w:p w14:paraId="7E0CC969" w14:textId="77777777" w:rsidR="00550557" w:rsidRDefault="00550557" w:rsidP="00550557">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B97C565" w14:textId="77777777" w:rsidR="00550557" w:rsidRDefault="00550557" w:rsidP="00550557">
      <w:r w:rsidRPr="00107B1B">
        <w:t>&lt;id-list-notification&gt;</w:t>
      </w:r>
      <w:r>
        <w:t xml:space="preserve"> element </w:t>
      </w:r>
      <w:r w:rsidRPr="00091753">
        <w:t>contains the following sub-elements:</w:t>
      </w:r>
    </w:p>
    <w:p w14:paraId="187C7E19" w14:textId="77777777" w:rsidR="00550557" w:rsidRDefault="00550557" w:rsidP="00550557">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7AFE46B7" w14:textId="77777777" w:rsidR="00550557" w:rsidRDefault="00550557" w:rsidP="00550557">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07EBDF2F" w14:textId="77777777" w:rsidR="00550557" w:rsidRDefault="00550557" w:rsidP="00550557">
      <w:pPr>
        <w:pStyle w:val="B2"/>
      </w:pPr>
      <w:r>
        <w:t>1)</w:t>
      </w:r>
      <w:r>
        <w:tab/>
        <w:t>a &lt;</w:t>
      </w:r>
      <w:r>
        <w:rPr>
          <w:lang w:val="en-US"/>
        </w:rPr>
        <w:t>V2X-UE-id</w:t>
      </w:r>
      <w:r>
        <w:t>&gt; element</w:t>
      </w:r>
      <w:r w:rsidRPr="002122F3">
        <w:t>, an element set to the identity of the joined or left V2X UE; and</w:t>
      </w:r>
    </w:p>
    <w:p w14:paraId="7EDDB58F" w14:textId="77777777" w:rsidR="00550557" w:rsidRDefault="00550557" w:rsidP="00550557">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1A8B2497" w14:textId="77777777" w:rsidR="00550557" w:rsidRDefault="00550557" w:rsidP="00550557">
      <w:pPr>
        <w:rPr>
          <w:lang w:eastAsia="zh-CN"/>
        </w:rPr>
      </w:pPr>
      <w:r>
        <w:t xml:space="preserve">&lt;network-monitoring-subscription-info&gt; is an optional element which contains </w:t>
      </w:r>
      <w:r>
        <w:rPr>
          <w:lang w:eastAsia="zh-CN"/>
        </w:rPr>
        <w:t>the following sub-elements:</w:t>
      </w:r>
    </w:p>
    <w:p w14:paraId="67076F39" w14:textId="77777777" w:rsidR="00550557" w:rsidRDefault="00550557" w:rsidP="00550557">
      <w:pPr>
        <w:rPr>
          <w:lang w:eastAsia="zh-CN"/>
        </w:rPr>
      </w:pPr>
      <w:r>
        <w:rPr>
          <w:lang w:eastAsia="zh-CN"/>
        </w:rPr>
        <w:t xml:space="preserve">a) </w:t>
      </w:r>
      <w:r>
        <w:t>&lt;</w:t>
      </w:r>
      <w:r>
        <w:rPr>
          <w:lang w:val="en-US"/>
        </w:rPr>
        <w:t>V2X-UE-id</w:t>
      </w:r>
      <w:r>
        <w:t>&gt;</w:t>
      </w:r>
      <w:r w:rsidRPr="006A306B">
        <w:rPr>
          <w:lang w:eastAsia="zh-CN"/>
        </w:rPr>
        <w:t xml:space="preserve"> </w:t>
      </w:r>
      <w:r>
        <w:rPr>
          <w:lang w:eastAsia="zh-CN"/>
        </w:rPr>
        <w:t xml:space="preserve">a mandatory </w:t>
      </w:r>
      <w:r w:rsidRPr="00091753">
        <w:rPr>
          <w:lang w:eastAsia="zh-CN"/>
        </w:rPr>
        <w:t xml:space="preserve">element </w:t>
      </w:r>
      <w:r>
        <w:rPr>
          <w:lang w:eastAsia="zh-CN"/>
        </w:rPr>
        <w:t xml:space="preserve">which </w:t>
      </w:r>
      <w:r w:rsidRPr="00091753">
        <w:rPr>
          <w:lang w:eastAsia="zh-CN"/>
        </w:rPr>
        <w:t>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2342CAA8" w14:textId="77777777" w:rsidR="00550557" w:rsidRDefault="00550557" w:rsidP="00550557">
      <w:r>
        <w:t>b) &lt;subscription-events&gt; a mandatory element which identifies one or more network monitoring events;</w:t>
      </w:r>
    </w:p>
    <w:p w14:paraId="5465468D" w14:textId="77777777" w:rsidR="00550557" w:rsidRDefault="00550557" w:rsidP="00550557">
      <w:pPr>
        <w:rPr>
          <w:rFonts w:cs="Arial"/>
        </w:rPr>
      </w:pPr>
      <w:r>
        <w:lastRenderedPageBreak/>
        <w:t>c) &lt;triggering-criteria&gt; a mandatory element</w:t>
      </w:r>
      <w:r>
        <w:rPr>
          <w:rFonts w:cs="Arial"/>
        </w:rPr>
        <w:t xml:space="preserve"> </w:t>
      </w:r>
      <w:r>
        <w:t xml:space="preserve">which is </w:t>
      </w:r>
      <w:r w:rsidRPr="008B04F8">
        <w:t>set to the criteria to indicate when the VAE-S sends the monitoring reports to the VAE-C</w:t>
      </w:r>
      <w:r>
        <w:rPr>
          <w:rFonts w:cs="Arial"/>
        </w:rPr>
        <w:t>; and</w:t>
      </w:r>
    </w:p>
    <w:p w14:paraId="4C507FEA" w14:textId="77777777" w:rsidR="00550557" w:rsidRPr="006A306B" w:rsidRDefault="00550557" w:rsidP="00550557">
      <w:r>
        <w:t>d)</w:t>
      </w:r>
      <w:r>
        <w:tab/>
      </w:r>
      <w:r w:rsidRPr="00DF5880">
        <w:t>&lt;relay-V2X-UE-id-list&gt;</w:t>
      </w:r>
      <w:r>
        <w:t xml:space="preserve">, an optional element which contains </w:t>
      </w:r>
      <w:r w:rsidRPr="00DF5880">
        <w:t xml:space="preserve">one or more &lt;V2X-UE-id&gt; child element(s), each of which set to the identity of the V2X UE to </w:t>
      </w:r>
      <w:r>
        <w:rPr>
          <w:lang w:eastAsia="zh-CN"/>
        </w:rPr>
        <w:t>be monitored</w:t>
      </w:r>
      <w:r>
        <w:t>;</w:t>
      </w:r>
    </w:p>
    <w:p w14:paraId="4748150A" w14:textId="77777777" w:rsidR="00550557" w:rsidRDefault="00550557" w:rsidP="00550557">
      <w:pPr>
        <w:rPr>
          <w:rFonts w:cs="Arial"/>
        </w:rPr>
      </w:pPr>
      <w:r>
        <w:rPr>
          <w:rFonts w:cs="Arial"/>
        </w:rPr>
        <w:t>&lt;subscription-events&gt; is an element which contains one or more &lt;event&gt; sub-elements.</w:t>
      </w:r>
    </w:p>
    <w:p w14:paraId="335C0317" w14:textId="77777777" w:rsidR="00550557" w:rsidRDefault="00550557" w:rsidP="00550557">
      <w:r>
        <w:rPr>
          <w:rFonts w:cs="Arial"/>
        </w:rPr>
        <w:t>&lt;event&gt; element contains a string set to either</w:t>
      </w:r>
      <w:r>
        <w:t xml:space="preserve"> "</w:t>
      </w:r>
      <w:r w:rsidRPr="00C04D91">
        <w:t>uplink degradation</w:t>
      </w:r>
      <w:r>
        <w:t>" or "congestion" or "overload" or "coverage".</w:t>
      </w:r>
    </w:p>
    <w:p w14:paraId="6BEF56C1" w14:textId="77777777" w:rsidR="00550557" w:rsidRDefault="00550557" w:rsidP="00550557">
      <w:r>
        <w:t>&lt;triggering-criteria&gt;, an element which</w:t>
      </w:r>
      <w:r w:rsidRPr="00436CF9">
        <w:t xml:space="preserve"> contains </w:t>
      </w:r>
      <w:r>
        <w:t xml:space="preserve">at least one of </w:t>
      </w:r>
      <w:r w:rsidRPr="00436CF9">
        <w:t>the following sub-elements:</w:t>
      </w:r>
    </w:p>
    <w:p w14:paraId="57E01C4E" w14:textId="77777777" w:rsidR="00550557" w:rsidRDefault="00550557" w:rsidP="00550557">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4BAAAF48" w14:textId="77777777" w:rsidR="00550557" w:rsidRDefault="00550557" w:rsidP="00550557">
      <w:pPr>
        <w:pStyle w:val="B2"/>
      </w:pPr>
      <w:r>
        <w:t>1)</w:t>
      </w:r>
      <w:r>
        <w:tab/>
        <w:t>&lt;any-cell-change&gt;, an optional element. The presence of this element specifies that any cell change is a trigger. This element contains a mandatory &lt;trigger-id&gt; attribute that shall be set to a unique string;</w:t>
      </w:r>
    </w:p>
    <w:p w14:paraId="6E1339EA" w14:textId="77777777" w:rsidR="00550557" w:rsidRDefault="00550557" w:rsidP="00550557">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72A1C143" w14:textId="77777777" w:rsidR="00550557" w:rsidRDefault="00550557" w:rsidP="00550557">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42801FE6" w14:textId="77777777" w:rsidR="00550557" w:rsidRDefault="00550557" w:rsidP="00550557">
      <w:pPr>
        <w:pStyle w:val="B1"/>
      </w:pPr>
      <w:r>
        <w:t>b)</w:t>
      </w:r>
      <w:r>
        <w:tab/>
        <w:t>&lt;tracking-area-change&gt;, an optional element specifying what tracking area changes trigger the VAE-S to send monitoring reports to the VAE-C. This element consists of the following sub-elements:</w:t>
      </w:r>
    </w:p>
    <w:p w14:paraId="48549E6F" w14:textId="77777777" w:rsidR="00550557" w:rsidRDefault="00550557" w:rsidP="00550557">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714EE708" w14:textId="77777777" w:rsidR="00550557" w:rsidRDefault="00550557" w:rsidP="00550557">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B020E85" w14:textId="77777777" w:rsidR="00550557" w:rsidRDefault="00550557" w:rsidP="00550557">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18F404D2" w14:textId="77777777" w:rsidR="00550557" w:rsidRDefault="00550557" w:rsidP="00550557">
      <w:pPr>
        <w:pStyle w:val="B1"/>
      </w:pPr>
      <w:r>
        <w:t>c)</w:t>
      </w:r>
      <w:r>
        <w:tab/>
        <w:t>&lt;plmn-change&gt;, an optional element specifying what PLMN changes trigger the VAE-S to send monitoring reports to the VAE-C. This element consists of the following sub-elements:</w:t>
      </w:r>
    </w:p>
    <w:p w14:paraId="6469B38B" w14:textId="77777777" w:rsidR="00550557" w:rsidRDefault="00550557" w:rsidP="00550557">
      <w:pPr>
        <w:pStyle w:val="B2"/>
      </w:pPr>
      <w:r>
        <w:t>1)</w:t>
      </w:r>
      <w:r>
        <w:tab/>
        <w:t>&lt;any-plmn-change&gt;, an optional element. The presence of this element specifies that any PLMN change is a trigger. This element contains a mandatory &lt;trigger-id&gt; attribute that shall be set to a unique string;</w:t>
      </w:r>
    </w:p>
    <w:p w14:paraId="4619D1BC" w14:textId="77777777" w:rsidR="00550557" w:rsidRDefault="00550557" w:rsidP="00550557">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678FE4E6" w14:textId="77777777" w:rsidR="00550557" w:rsidRPr="003C4A36" w:rsidRDefault="00550557" w:rsidP="00550557">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164D2FF6" w14:textId="77777777" w:rsidR="00550557" w:rsidRDefault="00550557" w:rsidP="00550557">
      <w:pPr>
        <w:pStyle w:val="B1"/>
      </w:pPr>
      <w:r>
        <w:t>d)</w:t>
      </w:r>
      <w:r>
        <w:tab/>
        <w:t>&lt;mbms-sa-change&gt;, an optional element specifying what MBMS changes trigger the VAE-S to send monitoring reports to the VAE-C. This element consists of the following sub-elements:</w:t>
      </w:r>
    </w:p>
    <w:p w14:paraId="2A35B321" w14:textId="77777777" w:rsidR="00550557" w:rsidRDefault="00550557" w:rsidP="00550557">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6925CCC2" w14:textId="77777777" w:rsidR="00550557" w:rsidRDefault="00550557" w:rsidP="00550557">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A2D0B29" w14:textId="77777777" w:rsidR="00550557" w:rsidRDefault="00550557" w:rsidP="00550557">
      <w:pPr>
        <w:pStyle w:val="B2"/>
      </w:pPr>
      <w:r>
        <w:lastRenderedPageBreak/>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D12182F" w14:textId="77777777" w:rsidR="00550557" w:rsidRDefault="00550557" w:rsidP="00550557">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1A369952" w14:textId="77777777" w:rsidR="00550557" w:rsidRDefault="00550557" w:rsidP="00550557">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3BA494E3" w14:textId="77777777" w:rsidR="00550557" w:rsidRDefault="00550557" w:rsidP="00550557">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33F0A7DA" w14:textId="77777777" w:rsidR="00550557" w:rsidRDefault="00550557" w:rsidP="00550557">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32641270" w14:textId="77777777" w:rsidR="00550557" w:rsidRPr="00236229" w:rsidRDefault="00550557" w:rsidP="00550557">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44242E06" w14:textId="77777777" w:rsidR="00550557" w:rsidRDefault="00550557" w:rsidP="00550557">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3B068621" w14:textId="77777777" w:rsidR="00550557" w:rsidRDefault="00550557" w:rsidP="00550557">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045473B0" w14:textId="77777777" w:rsidR="00550557" w:rsidRDefault="00550557" w:rsidP="00550557">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36E6D64B" w14:textId="77777777" w:rsidR="00550557" w:rsidRDefault="00550557" w:rsidP="00550557">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50B7CD4B" w14:textId="77777777" w:rsidR="00550557" w:rsidRDefault="00550557" w:rsidP="00550557">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364B8C1D" w14:textId="77777777" w:rsidR="00550557" w:rsidRDefault="00550557" w:rsidP="00550557">
      <w:pPr>
        <w:pStyle w:val="B1"/>
      </w:pPr>
      <w:r>
        <w:t>i)</w:t>
      </w:r>
      <w:r>
        <w:tab/>
        <w:t>&lt;geographical-area-change&gt;, an optional element specifying what geographical are changes trigger the VAE-S to send monitoring reports to the VAE-C. This element consists of the following sub-elements:</w:t>
      </w:r>
    </w:p>
    <w:p w14:paraId="0B4B1486" w14:textId="77777777" w:rsidR="00550557" w:rsidRDefault="00550557" w:rsidP="00550557">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A5EFFF1" w14:textId="77777777" w:rsidR="00550557" w:rsidRDefault="00550557" w:rsidP="00550557">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98DA149" w14:textId="77777777" w:rsidR="00550557" w:rsidRDefault="00550557" w:rsidP="00550557">
      <w:pPr>
        <w:pStyle w:val="B3"/>
      </w:pPr>
      <w:r>
        <w:t>i)</w:t>
      </w:r>
      <w:r>
        <w:tab/>
        <w:t>&lt;geographical-area&gt;, an optional element containing a &lt;trigger-id&gt; attribute and the following two sub-elements:</w:t>
      </w:r>
    </w:p>
    <w:p w14:paraId="1971341B" w14:textId="77777777" w:rsidR="00550557" w:rsidRDefault="00550557" w:rsidP="00550557">
      <w:pPr>
        <w:pStyle w:val="B4"/>
      </w:pPr>
      <w:r>
        <w:t>A)</w:t>
      </w:r>
      <w:r>
        <w:tab/>
        <w:t>&lt;polygon-area&gt;, an optional element specifying the area as a polygon specified in clause 5.2 in 3GPP TS 23.032 [3]; and</w:t>
      </w:r>
    </w:p>
    <w:p w14:paraId="26E8A755" w14:textId="77777777" w:rsidR="00550557" w:rsidRDefault="00550557" w:rsidP="00550557">
      <w:pPr>
        <w:pStyle w:val="B4"/>
      </w:pPr>
      <w:r>
        <w:t>B)</w:t>
      </w:r>
      <w:r>
        <w:tab/>
        <w:t>&lt;ellipsoid-arc-area&gt;, an optional element specifying the area as an ellipsoid arc specified in clause 5.7 in 3GPP TS 23.032 [3]; and</w:t>
      </w:r>
    </w:p>
    <w:p w14:paraId="46683235" w14:textId="77777777" w:rsidR="00550557" w:rsidRDefault="00550557" w:rsidP="00550557">
      <w:pPr>
        <w:pStyle w:val="B2"/>
      </w:pPr>
      <w:r>
        <w:lastRenderedPageBreak/>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265AFC4A" w14:textId="77777777" w:rsidR="00550557" w:rsidRDefault="00550557" w:rsidP="00550557">
      <w:pPr>
        <w:rPr>
          <w:lang w:eastAsia="zh-CN"/>
        </w:rPr>
      </w:pPr>
      <w:r w:rsidRPr="007C3D55">
        <w:t>&lt;network-monitoring-info-notification&gt;</w:t>
      </w:r>
      <w:r>
        <w:rPr>
          <w:lang w:eastAsia="zh-CN"/>
        </w:rPr>
        <w:t xml:space="preserve"> element contains the following sub-elements:</w:t>
      </w:r>
    </w:p>
    <w:p w14:paraId="0B8D5EFB" w14:textId="77777777" w:rsidR="00550557" w:rsidRDefault="00550557" w:rsidP="00550557">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w:t>
      </w:r>
    </w:p>
    <w:p w14:paraId="49816A39" w14:textId="77777777" w:rsidR="00550557" w:rsidRDefault="00550557" w:rsidP="00550557">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04D4D88A" w14:textId="77777777" w:rsidR="00550557" w:rsidRDefault="00550557" w:rsidP="00550557">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483D2B6" w14:textId="77777777" w:rsidR="00550557" w:rsidRDefault="00550557" w:rsidP="00550557">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0037933F" w14:textId="77777777" w:rsidR="00550557" w:rsidRDefault="00550557" w:rsidP="00550557">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6F188691" w14:textId="77777777" w:rsidR="00550557" w:rsidRDefault="00550557" w:rsidP="00550557">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AEF48BD" w14:textId="77777777" w:rsidR="00550557" w:rsidRDefault="00550557" w:rsidP="00550557">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68C63746" w14:textId="77777777" w:rsidR="00550557" w:rsidRDefault="00550557" w:rsidP="00550557">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743769D" w14:textId="77777777" w:rsidR="00550557" w:rsidRDefault="00550557" w:rsidP="00550557">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22A1405" w14:textId="77777777" w:rsidR="00550557" w:rsidRDefault="00550557" w:rsidP="00550557">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734EB305" w14:textId="77777777" w:rsidR="00550557" w:rsidRDefault="00550557" w:rsidP="00550557">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 and</w:t>
      </w:r>
    </w:p>
    <w:p w14:paraId="2D36B14A" w14:textId="77777777" w:rsidR="00550557" w:rsidRDefault="00550557" w:rsidP="00550557">
      <w:pPr>
        <w:pStyle w:val="B1"/>
      </w:pPr>
      <w:r>
        <w:t>c)</w:t>
      </w:r>
      <w:r>
        <w:tab/>
      </w:r>
      <w:r w:rsidRPr="00DF5880">
        <w:t>&lt;</w:t>
      </w:r>
      <w:r>
        <w:t>monitored</w:t>
      </w:r>
      <w:r w:rsidRPr="00DF5880">
        <w:t>-V2X-UE-id-list&gt;</w:t>
      </w:r>
      <w:r>
        <w:t xml:space="preserve">, an optional element which contains </w:t>
      </w:r>
      <w:r w:rsidRPr="00DF5880">
        <w:t xml:space="preserve">one or more &lt;V2X-UE-id&gt; child element(s), each of which set to the identity of the V2X UE </w:t>
      </w:r>
      <w:r>
        <w:rPr>
          <w:lang w:eastAsia="zh-CN"/>
        </w:rPr>
        <w:t>that the network monitoring information is related</w:t>
      </w:r>
      <w:r>
        <w:t>;</w:t>
      </w:r>
    </w:p>
    <w:p w14:paraId="263C4212" w14:textId="77777777" w:rsidR="00550557" w:rsidRDefault="00550557" w:rsidP="00550557">
      <w:pPr>
        <w:rPr>
          <w:lang w:eastAsia="zh-CN"/>
        </w:rPr>
      </w:pP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70BF6C60" w14:textId="77777777" w:rsidR="00550557" w:rsidRDefault="00550557" w:rsidP="0055055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7AAD95C8" w14:textId="77777777" w:rsidR="00550557" w:rsidRDefault="00550557" w:rsidP="0055055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7058240C" w14:textId="77777777" w:rsidR="00550557" w:rsidRDefault="00550557" w:rsidP="0055055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r>
        <w:rPr>
          <w:lang w:eastAsia="ko-KR"/>
        </w:rPr>
        <w:t>;</w:t>
      </w:r>
    </w:p>
    <w:p w14:paraId="006BCD16" w14:textId="77777777" w:rsidR="00550557" w:rsidRDefault="00550557" w:rsidP="0055055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42A767AF" w14:textId="77777777" w:rsidR="00550557" w:rsidRDefault="00550557" w:rsidP="0055055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B41823D" w14:textId="77777777" w:rsidR="00550557" w:rsidRDefault="00550557" w:rsidP="00550557">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0B2E1F0D" w14:textId="77777777" w:rsidR="00550557" w:rsidRDefault="00550557" w:rsidP="00550557">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0369F4BE" w14:textId="77777777" w:rsidR="00550557" w:rsidRDefault="00550557" w:rsidP="00550557">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2DEC749" w14:textId="77777777" w:rsidR="00550557" w:rsidRDefault="00550557" w:rsidP="00550557">
      <w:pPr>
        <w:rPr>
          <w:lang w:eastAsia="zh-CN"/>
        </w:rPr>
      </w:pPr>
      <w:r w:rsidRPr="00744AC3">
        <w:rPr>
          <w:lang w:eastAsia="zh-CN"/>
        </w:rPr>
        <w:t>&lt;V2V-communication-assistance-info&gt;</w:t>
      </w:r>
      <w:r>
        <w:rPr>
          <w:lang w:eastAsia="zh-CN"/>
        </w:rPr>
        <w:t xml:space="preserve"> element contains the following sub-elements:</w:t>
      </w:r>
    </w:p>
    <w:p w14:paraId="07900015" w14:textId="77777777" w:rsidR="00550557" w:rsidRDefault="00550557" w:rsidP="0055055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3A5FE0D3" w14:textId="77777777" w:rsidR="00550557" w:rsidRDefault="00550557" w:rsidP="0055055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r>
        <w:rPr>
          <w:lang w:eastAsia="ko-KR"/>
        </w:rPr>
        <w:t>; and</w:t>
      </w:r>
    </w:p>
    <w:p w14:paraId="0B40C52A" w14:textId="77777777" w:rsidR="00550557" w:rsidRDefault="00550557" w:rsidP="00550557">
      <w:pPr>
        <w:pStyle w:val="B1"/>
        <w:rPr>
          <w:noProof/>
          <w:lang w:val="en-US"/>
        </w:rPr>
      </w:pPr>
      <w:r>
        <w:lastRenderedPageBreak/>
        <w:t>c)</w:t>
      </w:r>
      <w:r>
        <w:tab/>
      </w:r>
      <w:r>
        <w:rPr>
          <w:noProof/>
          <w:lang w:val="en-US"/>
        </w:rPr>
        <w:t xml:space="preserve">&lt;V2V-communication-assistance&gt;, </w:t>
      </w:r>
      <w:r>
        <w:t xml:space="preserve">a mandatory element contains </w:t>
      </w:r>
      <w:r>
        <w:rPr>
          <w:lang w:eastAsia="zh-CN"/>
        </w:rPr>
        <w:t>the following sub-elements:</w:t>
      </w:r>
    </w:p>
    <w:p w14:paraId="4ED88CD0" w14:textId="77777777" w:rsidR="00550557" w:rsidRDefault="00550557" w:rsidP="00550557">
      <w:pPr>
        <w:pStyle w:val="B2"/>
      </w:pPr>
      <w:r>
        <w:rPr>
          <w:noProof/>
          <w:lang w:val="en-US"/>
        </w:rPr>
        <w:t>1)</w:t>
      </w:r>
      <w:r>
        <w:rPr>
          <w:noProof/>
          <w:lang w:val="en-US"/>
        </w:rPr>
        <w:tab/>
      </w:r>
      <w:r>
        <w:rPr>
          <w:lang w:eastAsia="ko-KR"/>
        </w:rPr>
        <w:t xml:space="preserve">&lt;V2V-communication-mode&gt;, </w:t>
      </w:r>
      <w:r>
        <w:t xml:space="preserve">an optional element contains a string </w:t>
      </w:r>
      <w:r>
        <w:rPr>
          <w:lang w:eastAsia="zh-CN"/>
        </w:rPr>
        <w:t>“</w:t>
      </w:r>
      <w:r>
        <w:t>LTE-PC5</w:t>
      </w:r>
      <w:r>
        <w:rPr>
          <w:lang w:eastAsia="zh-CN"/>
        </w:rPr>
        <w:t>”</w:t>
      </w:r>
      <w:r>
        <w:t xml:space="preserve"> or </w:t>
      </w:r>
      <w:r>
        <w:rPr>
          <w:lang w:eastAsia="zh-CN"/>
        </w:rPr>
        <w:t>“</w:t>
      </w:r>
      <w:r>
        <w:t>NR-PC5</w:t>
      </w:r>
      <w:r>
        <w:rPr>
          <w:lang w:eastAsia="zh-CN"/>
        </w:rPr>
        <w:t>”</w:t>
      </w:r>
      <w:r>
        <w:t xml:space="preserve"> indicating which </w:t>
      </w:r>
      <w:r w:rsidRPr="00430FB2">
        <w:t xml:space="preserve">V2V communication mode </w:t>
      </w:r>
      <w:r>
        <w:t>recommended by the VAE-S;</w:t>
      </w:r>
    </w:p>
    <w:p w14:paraId="649ED603" w14:textId="77777777" w:rsidR="00550557" w:rsidRPr="00D10CBC" w:rsidRDefault="00550557" w:rsidP="00550557">
      <w:pPr>
        <w:pStyle w:val="B2"/>
      </w:pPr>
      <w:r>
        <w:t>2)</w:t>
      </w:r>
      <w:r>
        <w:tab/>
      </w:r>
      <w:r w:rsidRPr="00D10CBC">
        <w:t>&lt;geographical-area&gt;, a mandatory element specifying a geographical area and has the following sub-elements:</w:t>
      </w:r>
    </w:p>
    <w:p w14:paraId="3C8511BF" w14:textId="77777777" w:rsidR="00550557" w:rsidRPr="00D10CBC" w:rsidRDefault="00550557" w:rsidP="00550557">
      <w:pPr>
        <w:pStyle w:val="B3"/>
      </w:pPr>
      <w:r>
        <w:t>i</w:t>
      </w:r>
      <w:r w:rsidRPr="00D10CBC">
        <w:t>)</w:t>
      </w:r>
      <w:r w:rsidRPr="00D10CBC">
        <w:tab/>
        <w:t>&lt;polygon-area&gt;, an optional element specifying the area as a polygon specified in clause 5.2 of 3GPP TS 23.032 [3]; and</w:t>
      </w:r>
    </w:p>
    <w:p w14:paraId="5806B25D" w14:textId="77777777" w:rsidR="00550557" w:rsidRPr="00D10CBC" w:rsidRDefault="00550557" w:rsidP="00550557">
      <w:pPr>
        <w:pStyle w:val="B3"/>
      </w:pPr>
      <w:r>
        <w:t>ii</w:t>
      </w:r>
      <w:r w:rsidRPr="00D10CBC">
        <w:t>)</w:t>
      </w:r>
      <w:r w:rsidRPr="00D10CBC">
        <w:tab/>
        <w:t>&lt;ellipsoid-arc-area&gt;, an optional element specifying the area as an ellipsoid arc specified in claus</w:t>
      </w:r>
      <w:r>
        <w:t>e 5.7 of 3GPP TS 23.032 [3];</w:t>
      </w:r>
    </w:p>
    <w:p w14:paraId="13F57BCB" w14:textId="77777777" w:rsidR="00550557" w:rsidRDefault="00550557" w:rsidP="00550557">
      <w:pPr>
        <w:pStyle w:val="B2"/>
      </w:pPr>
      <w:r>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4B9AE4B3" w14:textId="77777777" w:rsidR="00550557" w:rsidRDefault="00550557" w:rsidP="0055055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10448B96" w14:textId="77777777" w:rsidR="00550557" w:rsidRDefault="00550557" w:rsidP="00550557">
      <w:pPr>
        <w:pStyle w:val="B2"/>
      </w:pPr>
      <w:r>
        <w:t>5)</w:t>
      </w:r>
      <w:r>
        <w:tab/>
        <w:t>&lt;V2X-service-status&gt;, an optional element indicating the V2X service status corresponding to the V2X service ID; and</w:t>
      </w:r>
    </w:p>
    <w:p w14:paraId="30ABA3D4" w14:textId="77777777" w:rsidR="00550557" w:rsidRDefault="00550557" w:rsidP="0055055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3B8C78B" w14:textId="77777777" w:rsidR="00550557" w:rsidRDefault="00550557" w:rsidP="00550557">
      <w:pPr>
        <w:rPr>
          <w:lang w:eastAsia="zh-CN"/>
        </w:rPr>
      </w:pPr>
      <w:r w:rsidRPr="00E84006">
        <w:t>&lt;dynamic-group-update</w:t>
      </w:r>
      <w:r>
        <w:t>-info</w:t>
      </w:r>
      <w:r w:rsidRPr="00E84006">
        <w:t>&gt;</w:t>
      </w:r>
      <w:r>
        <w:rPr>
          <w:lang w:eastAsia="zh-CN"/>
        </w:rPr>
        <w:t xml:space="preserve"> element contains the following sub-elements:</w:t>
      </w:r>
    </w:p>
    <w:p w14:paraId="22CBFCEF" w14:textId="77777777" w:rsidR="00550557" w:rsidRDefault="00550557" w:rsidP="00550557">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06B323B6" w14:textId="77777777" w:rsidR="00550557" w:rsidRDefault="00550557" w:rsidP="00550557">
      <w:pPr>
        <w:pStyle w:val="B2"/>
      </w:pPr>
      <w:r>
        <w:t>1)</w:t>
      </w:r>
      <w:r>
        <w:tab/>
      </w:r>
      <w:r w:rsidRPr="00E84006">
        <w:t>&lt;dynamic-group-id&gt;</w:t>
      </w:r>
      <w:r>
        <w:t xml:space="preserve">, an element contains a string </w:t>
      </w:r>
      <w:r w:rsidRPr="00E84006">
        <w:t>set to the identity of the dynamic group</w:t>
      </w:r>
      <w:r>
        <w:t>;</w:t>
      </w:r>
    </w:p>
    <w:p w14:paraId="216DAA27" w14:textId="77777777" w:rsidR="00550557" w:rsidRDefault="00550557" w:rsidP="00550557">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07255404" w14:textId="77777777" w:rsidR="00550557" w:rsidRDefault="00550557" w:rsidP="00550557">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3E14D99F" w14:textId="77777777" w:rsidR="00550557" w:rsidRPr="00F01F40" w:rsidRDefault="00550557" w:rsidP="00550557">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0ED7D22" w14:textId="77777777" w:rsidR="00550557" w:rsidRDefault="00550557" w:rsidP="00550557">
      <w:pPr>
        <w:pStyle w:val="B1"/>
      </w:pPr>
      <w:r>
        <w:t>c)</w:t>
      </w:r>
      <w:r>
        <w:tab/>
        <w:t>a &lt;</w:t>
      </w:r>
      <w:r>
        <w:rPr>
          <w:lang w:val="en-US"/>
        </w:rPr>
        <w:t>result</w:t>
      </w:r>
      <w:r>
        <w:t xml:space="preserve">&gt; element set to </w:t>
      </w:r>
      <w:r>
        <w:rPr>
          <w:rFonts w:cs="Arial"/>
        </w:rPr>
        <w:t xml:space="preserve">the value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w:t>
      </w:r>
      <w:r w:rsidRPr="00E84006">
        <w:t>indicating success or failure of the Dynamic group information update request</w:t>
      </w:r>
      <w:r>
        <w:t>.</w:t>
      </w:r>
    </w:p>
    <w:p w14:paraId="71E6490E" w14:textId="77777777" w:rsidR="00550557" w:rsidRDefault="00550557" w:rsidP="00550557">
      <w:r w:rsidRPr="00EC6A08">
        <w:rPr>
          <w:lang w:eastAsia="zh-CN"/>
        </w:rPr>
        <w:t>&lt;dynamic-group-info-update-indication&gt;</w:t>
      </w:r>
      <w:r>
        <w:rPr>
          <w:lang w:eastAsia="zh-CN"/>
        </w:rPr>
        <w:t xml:space="preserve"> </w:t>
      </w:r>
      <w:r>
        <w:t>contains the following element:</w:t>
      </w:r>
    </w:p>
    <w:p w14:paraId="2A8D97C5" w14:textId="77777777" w:rsidR="00550557" w:rsidRDefault="00550557" w:rsidP="00550557">
      <w:pPr>
        <w:pStyle w:val="B1"/>
      </w:pPr>
      <w:r>
        <w:t>a)</w:t>
      </w:r>
      <w:r>
        <w:tab/>
      </w:r>
      <w:r w:rsidRPr="007A22DB">
        <w:t>&lt;dynamic-group-info&gt;</w:t>
      </w:r>
      <w:r>
        <w:t xml:space="preserve">, an element contains the dynamic group information </w:t>
      </w:r>
      <w:r w:rsidRPr="00A158FB">
        <w:t>for which update request has been received</w:t>
      </w:r>
      <w:r>
        <w:t>.</w:t>
      </w:r>
    </w:p>
    <w:p w14:paraId="150439CF" w14:textId="77777777" w:rsidR="00550557" w:rsidRDefault="00550557" w:rsidP="00550557">
      <w:pPr>
        <w:rPr>
          <w:lang w:eastAsia="zh-CN"/>
        </w:rPr>
      </w:pPr>
      <w:r w:rsidRPr="000F3ECD">
        <w:t>&lt;dynamic-group-update-consent</w:t>
      </w:r>
      <w:r>
        <w:t>-info</w:t>
      </w:r>
      <w:r w:rsidRPr="000F3ECD">
        <w:t>&gt;</w:t>
      </w:r>
      <w:r>
        <w:rPr>
          <w:lang w:eastAsia="zh-CN"/>
        </w:rPr>
        <w:t xml:space="preserve"> element contains the following sub-elements:</w:t>
      </w:r>
    </w:p>
    <w:p w14:paraId="5E2A7A7C" w14:textId="77777777" w:rsidR="00550557" w:rsidRPr="00F01F40" w:rsidRDefault="00550557" w:rsidP="00550557">
      <w:pPr>
        <w:pStyle w:val="B1"/>
      </w:pPr>
      <w:r>
        <w:t>a)</w:t>
      </w:r>
      <w:r>
        <w:tab/>
        <w:t>&lt;dynamic-group-info</w:t>
      </w:r>
      <w:r w:rsidRPr="00E84006">
        <w:t>&gt;</w:t>
      </w:r>
      <w:r>
        <w:t xml:space="preserve">, a mandatory element indicates the </w:t>
      </w:r>
      <w:r w:rsidRPr="000F3ECD">
        <w:t>dynamic group information update consent</w:t>
      </w:r>
      <w:r>
        <w:t>; and</w:t>
      </w:r>
    </w:p>
    <w:p w14:paraId="1EA9E168" w14:textId="77777777" w:rsidR="00550557" w:rsidRDefault="00550557" w:rsidP="00550557">
      <w:pPr>
        <w:pStyle w:val="B1"/>
      </w:pPr>
      <w:r>
        <w:t>b)</w:t>
      </w:r>
      <w:r>
        <w:tab/>
        <w:t>a &lt;</w:t>
      </w:r>
      <w:r>
        <w:rPr>
          <w:lang w:val="en-US"/>
        </w:rPr>
        <w:t>result</w:t>
      </w:r>
      <w:r>
        <w:t xml:space="preserve">&gt; element set to </w:t>
      </w:r>
      <w:r>
        <w:rPr>
          <w:rFonts w:cs="Arial"/>
        </w:rPr>
        <w:t>the value</w:t>
      </w:r>
      <w:r w:rsidRPr="000F3ECD">
        <w:rPr>
          <w:lang w:eastAsia="zh-CN"/>
        </w:rPr>
        <w:t xml:space="preserve"> </w:t>
      </w:r>
      <w:r>
        <w:rPr>
          <w:lang w:eastAsia="zh-CN"/>
        </w:rPr>
        <w:t>“</w:t>
      </w:r>
      <w:r w:rsidRPr="000F3ECD">
        <w:rPr>
          <w:lang w:eastAsia="zh-CN"/>
        </w:rPr>
        <w:t>accept</w:t>
      </w:r>
      <w:r>
        <w:rPr>
          <w:lang w:eastAsia="zh-CN"/>
        </w:rPr>
        <w:t>”</w:t>
      </w:r>
      <w:r w:rsidRPr="000F3ECD">
        <w:rPr>
          <w:lang w:eastAsia="zh-CN"/>
        </w:rPr>
        <w:t xml:space="preserve"> or </w:t>
      </w:r>
      <w:r>
        <w:rPr>
          <w:lang w:eastAsia="zh-CN"/>
        </w:rPr>
        <w:t>“</w:t>
      </w:r>
      <w:r w:rsidRPr="000F3ECD">
        <w:rPr>
          <w:lang w:eastAsia="zh-CN"/>
        </w:rPr>
        <w:t>reject</w:t>
      </w:r>
      <w:r>
        <w:rPr>
          <w:lang w:eastAsia="zh-CN"/>
        </w:rPr>
        <w:t>”</w:t>
      </w:r>
      <w:r w:rsidRPr="000F3ECD">
        <w:rPr>
          <w:lang w:eastAsia="zh-CN"/>
        </w:rPr>
        <w:t xml:space="preserve"> indicating acceptance or rejection of the request by the V2X user</w:t>
      </w:r>
      <w:r>
        <w:t>.</w:t>
      </w:r>
    </w:p>
    <w:p w14:paraId="76391E02" w14:textId="77777777" w:rsidR="00550557" w:rsidRDefault="00550557" w:rsidP="00550557">
      <w:pPr>
        <w:rPr>
          <w:lang w:eastAsia="zh-CN"/>
        </w:rPr>
      </w:pPr>
      <w:r w:rsidRPr="00D87D5F">
        <w:t>&lt;PC5-provisioning-status-info&gt;</w:t>
      </w:r>
      <w:r>
        <w:rPr>
          <w:lang w:eastAsia="zh-CN"/>
        </w:rPr>
        <w:t xml:space="preserve"> element contains the following sub-elements:</w:t>
      </w:r>
    </w:p>
    <w:p w14:paraId="08411AA8" w14:textId="77777777" w:rsidR="00550557" w:rsidRDefault="00550557" w:rsidP="00550557">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4A8501C" w14:textId="77777777" w:rsidR="00550557" w:rsidRDefault="00550557" w:rsidP="00550557">
      <w:pPr>
        <w:pStyle w:val="B1"/>
      </w:pPr>
      <w:r>
        <w:t>b)</w:t>
      </w:r>
      <w:r>
        <w:tab/>
        <w:t xml:space="preserve">&lt;V2X-service-id&gt;, an element </w:t>
      </w:r>
      <w:r w:rsidRPr="008B04F8">
        <w:t>contains the V2X service ID</w:t>
      </w:r>
      <w:r>
        <w:t xml:space="preserve"> </w:t>
      </w:r>
      <w:r w:rsidRPr="00D87D5F">
        <w:t>for which the VAE server</w:t>
      </w:r>
      <w:r>
        <w:t>’</w:t>
      </w:r>
      <w:r w:rsidRPr="00D87D5F">
        <w:t>s request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08161B0A" w14:textId="77777777" w:rsidR="00550557" w:rsidRDefault="00550557" w:rsidP="00550557">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53181271" w14:textId="77777777" w:rsidR="00550557" w:rsidRDefault="00550557" w:rsidP="00550557">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5D8861A6" w14:textId="77777777" w:rsidR="00550557" w:rsidRDefault="00550557" w:rsidP="00550557">
      <w:pPr>
        <w:pStyle w:val="B2"/>
      </w:pPr>
      <w:r>
        <w:lastRenderedPageBreak/>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54170D06" w14:textId="77777777" w:rsidR="00550557" w:rsidRDefault="00550557" w:rsidP="00550557">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135B725A" w14:textId="77777777" w:rsidR="00550557" w:rsidRDefault="00550557" w:rsidP="00550557">
      <w:pPr>
        <w:pStyle w:val="B1"/>
      </w:pPr>
      <w:r>
        <w:t>e)</w:t>
      </w:r>
      <w:r>
        <w:tab/>
      </w:r>
      <w:r w:rsidRPr="00E73F97">
        <w:t>&lt;PC5-policy-status-report&gt;</w:t>
      </w:r>
      <w:r>
        <w:t xml:space="preserve">, an element contains </w:t>
      </w:r>
      <w:r>
        <w:rPr>
          <w:lang w:eastAsia="zh-CN"/>
        </w:rPr>
        <w:t>the following sub-elements:</w:t>
      </w:r>
    </w:p>
    <w:p w14:paraId="363EB200" w14:textId="77777777" w:rsidR="00550557" w:rsidRDefault="00550557" w:rsidP="00550557">
      <w:pPr>
        <w:pStyle w:val="B2"/>
      </w:pPr>
      <w:r>
        <w:t>1)</w:t>
      </w:r>
      <w:r>
        <w:tab/>
        <w:t xml:space="preserve">&lt;selected-PQI-attributes&gt;, an element contains a string set to the </w:t>
      </w:r>
      <w:r w:rsidRPr="00FE1FE6">
        <w:t>selected PQI attributes for the V2X service</w:t>
      </w:r>
      <w:r>
        <w:t>;</w:t>
      </w:r>
    </w:p>
    <w:p w14:paraId="1E3F7288" w14:textId="77777777" w:rsidR="00550557" w:rsidRDefault="00550557" w:rsidP="00550557">
      <w:pPr>
        <w:pStyle w:val="B2"/>
      </w:pPr>
      <w:r>
        <w:t>2)</w:t>
      </w:r>
      <w:r>
        <w:tab/>
        <w:t>&lt;PQI-load-info&gt;, an element contains a string indicating the PQI load information;</w:t>
      </w:r>
    </w:p>
    <w:p w14:paraId="03199EA8" w14:textId="77777777" w:rsidR="00550557" w:rsidRDefault="00550557" w:rsidP="00550557">
      <w:pPr>
        <w:pStyle w:val="B2"/>
      </w:pPr>
      <w:r>
        <w:t>3)</w:t>
      </w:r>
      <w:r>
        <w:tab/>
        <w:t xml:space="preserve">&lt;range&gt;, an element contains a number in units of meters indicating the </w:t>
      </w:r>
      <w:r w:rsidRPr="00FE1FE6">
        <w:t>communication range for the V2X service</w:t>
      </w:r>
      <w:r>
        <w:t>;</w:t>
      </w:r>
    </w:p>
    <w:p w14:paraId="08E83EF1" w14:textId="77777777" w:rsidR="00550557" w:rsidRDefault="00550557" w:rsidP="00550557">
      <w:pPr>
        <w:pStyle w:val="B2"/>
      </w:pPr>
      <w:r>
        <w:t>4)</w:t>
      </w:r>
      <w:r>
        <w:tab/>
        <w:t xml:space="preserve">&lt;RAT-type&gt;, an element contains </w:t>
      </w:r>
      <w:r w:rsidRPr="00FE1FE6">
        <w:t>a string "LTE-PC5" or "NR-PC5" indicating</w:t>
      </w:r>
      <w:r>
        <w:t xml:space="preserve"> which RAT type is preferred;</w:t>
      </w:r>
    </w:p>
    <w:p w14:paraId="50C367F6" w14:textId="77777777" w:rsidR="00550557" w:rsidRDefault="00550557" w:rsidP="00550557">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737832FA" w14:textId="77777777" w:rsidR="00550557" w:rsidRDefault="00550557" w:rsidP="00550557">
      <w:pPr>
        <w:pStyle w:val="B2"/>
        <w:rPr>
          <w:lang w:eastAsia="zh-CN"/>
        </w:rPr>
      </w:pPr>
      <w:r>
        <w:t>6)</w:t>
      </w:r>
      <w:r>
        <w:tab/>
        <w:t xml:space="preserve">&lt;out-of-coverage&gt;, presence of this element indicating the </w:t>
      </w:r>
      <w:r w:rsidRPr="00A94B18">
        <w:t>expected V2X-UE moving out of coverage</w:t>
      </w:r>
      <w:r>
        <w:t>.</w:t>
      </w:r>
    </w:p>
    <w:p w14:paraId="6548A3F1" w14:textId="77777777" w:rsidR="00550557" w:rsidRDefault="00550557" w:rsidP="00550557">
      <w:pPr>
        <w:rPr>
          <w:lang w:eastAsia="zh-CN"/>
        </w:rPr>
      </w:pPr>
      <w:r w:rsidRPr="003D5CA5">
        <w:t>&lt;subscribe-dynamic-info&gt;</w:t>
      </w:r>
      <w:r>
        <w:rPr>
          <w:lang w:eastAsia="zh-CN"/>
        </w:rPr>
        <w:t xml:space="preserve"> element contains the following sub-elements:</w:t>
      </w:r>
    </w:p>
    <w:p w14:paraId="2EC64FF6" w14:textId="77777777" w:rsidR="00550557" w:rsidRDefault="00550557" w:rsidP="00550557">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08F64A11" w14:textId="77777777" w:rsidR="00550557" w:rsidRDefault="00550557" w:rsidP="00550557">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6B841C67" w14:textId="77777777" w:rsidR="00550557" w:rsidRDefault="00550557" w:rsidP="00550557">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46429E64" w14:textId="77777777" w:rsidR="00550557" w:rsidRDefault="00550557" w:rsidP="00550557">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04C34FA7" w14:textId="77777777" w:rsidR="00550557" w:rsidRDefault="00550557" w:rsidP="00550557">
      <w:pPr>
        <w:rPr>
          <w:lang w:eastAsia="zh-CN"/>
        </w:rPr>
      </w:pPr>
      <w:r w:rsidRPr="006E3443">
        <w:t>&lt;V2X-groupcast/broadcast-configuration-info&gt;</w:t>
      </w:r>
      <w:r>
        <w:rPr>
          <w:lang w:eastAsia="zh-CN"/>
        </w:rPr>
        <w:t xml:space="preserve"> element contains the following sub-elements:</w:t>
      </w:r>
    </w:p>
    <w:p w14:paraId="53D36DAB" w14:textId="77777777" w:rsidR="00550557" w:rsidRDefault="00550557" w:rsidP="00550557">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71231535" w14:textId="77777777" w:rsidR="00550557" w:rsidRDefault="00550557" w:rsidP="00550557">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69F17528" w14:textId="77777777" w:rsidR="00550557" w:rsidRDefault="00550557" w:rsidP="00550557">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6F2876BD" w14:textId="77777777" w:rsidR="00550557" w:rsidRDefault="00550557" w:rsidP="00550557">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t xml:space="preserve"> </w:t>
      </w:r>
      <w:r w:rsidRPr="00E84F92">
        <w:t xml:space="preserve"> </w:t>
      </w:r>
      <w:r>
        <w:t xml:space="preserve">encoded </w:t>
      </w:r>
      <w:r w:rsidRPr="008B04F8">
        <w:t xml:space="preserve">as specified in </w:t>
      </w:r>
      <w:r>
        <w:t>3GPP</w:t>
      </w:r>
      <w:r w:rsidRPr="008B04F8">
        <w:t> TS </w:t>
      </w:r>
      <w:r>
        <w:t>24.588</w:t>
      </w:r>
      <w:r w:rsidRPr="008B04F8">
        <w:t> [</w:t>
      </w:r>
      <w:r>
        <w:t>26</w:t>
      </w:r>
      <w:r w:rsidRPr="008B04F8">
        <w:t xml:space="preserve">] </w:t>
      </w:r>
      <w:r>
        <w:t>clause</w:t>
      </w:r>
      <w:r w:rsidRPr="008B04F8">
        <w:t> </w:t>
      </w:r>
      <w:r>
        <w:t>5.3;</w:t>
      </w:r>
    </w:p>
    <w:p w14:paraId="7E60307C" w14:textId="77777777" w:rsidR="00550557" w:rsidRDefault="00550557" w:rsidP="00550557">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4B3100C1" w14:textId="77777777" w:rsidR="00550557" w:rsidRDefault="00550557" w:rsidP="00550557">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31F6C1C2" w14:textId="77777777" w:rsidR="00550557" w:rsidRDefault="00550557" w:rsidP="00550557">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6273FA8E" w14:textId="77777777" w:rsidR="00550557" w:rsidRDefault="00550557" w:rsidP="00550557">
      <w:pPr>
        <w:rPr>
          <w:lang w:eastAsia="zh-CN"/>
        </w:rPr>
      </w:pP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165FF394" w14:textId="77777777" w:rsidR="00550557" w:rsidRDefault="00550557" w:rsidP="0055055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A102E02" w14:textId="77777777" w:rsidR="00550557" w:rsidRDefault="00550557" w:rsidP="0055055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9C1FA3C" w14:textId="77777777" w:rsidR="00550557" w:rsidRDefault="00550557" w:rsidP="00550557">
      <w:pPr>
        <w:rPr>
          <w:lang w:eastAsia="zh-CN"/>
        </w:rPr>
      </w:pPr>
      <w:r w:rsidRPr="000C40BE">
        <w:rPr>
          <w:lang w:eastAsia="zh-CN"/>
        </w:rPr>
        <w:lastRenderedPageBreak/>
        <w:t>&lt;session-oriented-</w:t>
      </w:r>
      <w:r>
        <w:rPr>
          <w:lang w:eastAsia="zh-CN"/>
        </w:rPr>
        <w:t>change</w:t>
      </w:r>
      <w:r w:rsidRPr="000C40BE">
        <w:rPr>
          <w:lang w:eastAsia="zh-CN"/>
        </w:rPr>
        <w:t>-trigger-info&gt;</w:t>
      </w:r>
      <w:r>
        <w:rPr>
          <w:lang w:eastAsia="zh-CN"/>
        </w:rPr>
        <w:t xml:space="preserve"> element contain the following sub-elements:</w:t>
      </w:r>
    </w:p>
    <w:p w14:paraId="01A9C537" w14:textId="77777777" w:rsidR="00550557" w:rsidRDefault="00550557" w:rsidP="0055055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68FF744B" w14:textId="77777777" w:rsidR="00550557" w:rsidRDefault="00550557" w:rsidP="00550557">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2B1D4C9F" w14:textId="77777777" w:rsidR="00550557" w:rsidRDefault="00550557" w:rsidP="00550557">
      <w:pPr>
        <w:pStyle w:val="B2"/>
        <w:rPr>
          <w:lang w:eastAsia="zh-CN"/>
        </w:rPr>
      </w:pPr>
      <w:r>
        <w:rPr>
          <w:lang w:eastAsia="zh-CN"/>
        </w:rPr>
        <w:t>1)</w:t>
      </w:r>
      <w:r>
        <w:rPr>
          <w:lang w:eastAsia="zh-CN"/>
        </w:rPr>
        <w:tab/>
        <w:t>&lt;reliability&gt;, an element contains a percentage used to indicate the reliability requirement of the V2X application;</w:t>
      </w:r>
    </w:p>
    <w:p w14:paraId="1E1139DE" w14:textId="77777777" w:rsidR="00550557" w:rsidRDefault="00550557" w:rsidP="00550557">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15E5C5C7" w14:textId="77777777" w:rsidR="00550557" w:rsidRDefault="00550557" w:rsidP="00550557">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2AE12BC0" w14:textId="77777777" w:rsidR="00550557" w:rsidRDefault="00550557" w:rsidP="00550557">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1B583108" w14:textId="77777777" w:rsidR="00550557" w:rsidRDefault="00550557" w:rsidP="00550557">
      <w:pPr>
        <w:rPr>
          <w:lang w:eastAsia="zh-CN"/>
        </w:rPr>
      </w:pPr>
      <w:r w:rsidRPr="000C40BE">
        <w:rPr>
          <w:lang w:eastAsia="zh-CN"/>
        </w:rPr>
        <w:t>&lt;session-oriented-service-trigger-info&gt;</w:t>
      </w:r>
      <w:r>
        <w:rPr>
          <w:lang w:eastAsia="zh-CN"/>
        </w:rPr>
        <w:t xml:space="preserve"> element contain the following sub-elements:</w:t>
      </w:r>
    </w:p>
    <w:p w14:paraId="215DAFF0" w14:textId="77777777" w:rsidR="00550557" w:rsidRDefault="00550557" w:rsidP="00550557">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22334E39" w14:textId="77777777" w:rsidR="00550557" w:rsidRDefault="00550557" w:rsidP="00550557">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254CB7DA" w14:textId="77777777" w:rsidR="00550557" w:rsidRDefault="00550557" w:rsidP="00550557">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0B35E331" w14:textId="77777777" w:rsidR="00550557" w:rsidRDefault="00550557" w:rsidP="00550557">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2D597CBC" w14:textId="77777777" w:rsidR="00550557" w:rsidRDefault="00550557" w:rsidP="00550557">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5D12F909" w14:textId="77777777" w:rsidR="00550557" w:rsidRDefault="00550557" w:rsidP="00550557">
      <w:pPr>
        <w:pStyle w:val="B2"/>
        <w:rPr>
          <w:lang w:eastAsia="zh-CN"/>
        </w:rPr>
      </w:pPr>
      <w:r>
        <w:rPr>
          <w:lang w:eastAsia="zh-CN"/>
        </w:rPr>
        <w:t>1)</w:t>
      </w:r>
      <w:r>
        <w:rPr>
          <w:lang w:eastAsia="zh-CN"/>
        </w:rPr>
        <w:tab/>
        <w:t>&lt;reliability&gt;, an element contains a percentage used to indicate the reliability requirement of the V2X application;</w:t>
      </w:r>
    </w:p>
    <w:p w14:paraId="3BE8A5B6" w14:textId="77777777" w:rsidR="00550557" w:rsidRDefault="00550557" w:rsidP="00550557">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672A0FFB" w14:textId="77777777" w:rsidR="00550557" w:rsidRDefault="00550557" w:rsidP="00550557">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53B3FA5B" w14:textId="77777777" w:rsidR="00550557" w:rsidRDefault="00550557" w:rsidP="00550557">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3A985DA9" w14:textId="77777777" w:rsidR="00550557" w:rsidRDefault="00550557" w:rsidP="00550557">
      <w:pPr>
        <w:rPr>
          <w:lang w:eastAsia="zh-CN"/>
        </w:rPr>
      </w:pP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024DE5C1" w14:textId="77777777" w:rsidR="00550557" w:rsidRDefault="00550557" w:rsidP="00550557">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0173C9ED" w14:textId="77777777" w:rsidR="00550557" w:rsidRDefault="00550557" w:rsidP="00550557">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52162E0A" w14:textId="77777777" w:rsidR="00550557" w:rsidRDefault="00550557" w:rsidP="00550557">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7F11529" w14:textId="77777777" w:rsidR="00550557" w:rsidRDefault="00550557" w:rsidP="00550557">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36C5A355" w14:textId="77777777" w:rsidR="00550557" w:rsidRDefault="00550557" w:rsidP="00550557">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5717BAC3" w14:textId="77777777" w:rsidR="00550557" w:rsidRDefault="00550557" w:rsidP="0055055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44649E3C" w14:textId="77777777" w:rsidR="00550557" w:rsidRDefault="00550557" w:rsidP="00550557">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616" w:name="OLE_LINK150"/>
      <w:bookmarkStart w:id="617" w:name="OLE_LINK151"/>
      <w:r>
        <w:t xml:space="preserve">contains </w:t>
      </w:r>
      <w:r>
        <w:rPr>
          <w:lang w:eastAsia="zh-CN"/>
        </w:rPr>
        <w:t>the following sub-elements</w:t>
      </w:r>
      <w:bookmarkEnd w:id="616"/>
      <w:bookmarkEnd w:id="617"/>
      <w:r w:rsidRPr="009A74C5">
        <w:t xml:space="preserve"> for the session-oriented service</w:t>
      </w:r>
      <w:r>
        <w:t xml:space="preserve"> </w:t>
      </w:r>
      <w:r w:rsidRPr="00ED248F">
        <w:t>that is to be updated</w:t>
      </w:r>
      <w:r>
        <w:rPr>
          <w:lang w:eastAsia="zh-CN"/>
        </w:rPr>
        <w:t>:</w:t>
      </w:r>
    </w:p>
    <w:p w14:paraId="63174401" w14:textId="77777777" w:rsidR="00550557" w:rsidRDefault="00550557" w:rsidP="00550557">
      <w:pPr>
        <w:pStyle w:val="B2"/>
        <w:rPr>
          <w:lang w:eastAsia="zh-CN"/>
        </w:rPr>
      </w:pPr>
      <w:r>
        <w:rPr>
          <w:lang w:eastAsia="zh-CN"/>
        </w:rPr>
        <w:lastRenderedPageBreak/>
        <w:t>1)</w:t>
      </w:r>
      <w:r>
        <w:rPr>
          <w:lang w:eastAsia="zh-CN"/>
        </w:rPr>
        <w:tab/>
        <w:t>&lt;reliability&gt;, an element contains a percentage used to indicate the reliability requirement of the V2X application;</w:t>
      </w:r>
    </w:p>
    <w:p w14:paraId="0E98BCE6" w14:textId="77777777" w:rsidR="00550557" w:rsidRDefault="00550557" w:rsidP="00550557">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14937190" w14:textId="77777777" w:rsidR="00550557" w:rsidRPr="00B3361B" w:rsidRDefault="00550557" w:rsidP="00550557">
      <w:pPr>
        <w:pStyle w:val="B2"/>
      </w:pPr>
      <w:r w:rsidRPr="00B3361B">
        <w:t>3)</w:t>
      </w:r>
      <w:r w:rsidRPr="00B3361B">
        <w:tab/>
        <w:t>&lt;jitter&gt;, an element contains an interger expressed in units of 1 μs used to indicate the jitter requirement of the V2X application;</w:t>
      </w:r>
    </w:p>
    <w:p w14:paraId="77786904" w14:textId="77777777" w:rsidR="00550557" w:rsidRDefault="00550557" w:rsidP="00550557">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6161B823" w14:textId="77777777" w:rsidR="00550557" w:rsidRDefault="00550557" w:rsidP="00550557">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7CE1EFF3" w14:textId="77777777" w:rsidR="00550557" w:rsidRDefault="00550557" w:rsidP="00550557">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02BF4A4C" w14:textId="77777777" w:rsidR="00550557" w:rsidRDefault="00550557" w:rsidP="00550557">
      <w:pPr>
        <w:rPr>
          <w:lang w:eastAsia="zh-CN"/>
        </w:rPr>
      </w:pP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7F91F363" w14:textId="77777777" w:rsidR="00550557" w:rsidRDefault="00550557" w:rsidP="0055055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1D331C7F" w14:textId="77777777" w:rsidR="00550557" w:rsidRDefault="00550557" w:rsidP="00550557">
      <w:pPr>
        <w:pStyle w:val="B1"/>
      </w:pPr>
      <w:r w:rsidRPr="00F76281">
        <w:t>b)</w:t>
      </w:r>
      <w:r w:rsidRPr="00F76281">
        <w:tab/>
        <w:t>&lt;acknowledgement&gt;,</w:t>
      </w:r>
      <w:r w:rsidRPr="00EA4C1C">
        <w:t xml:space="preserve"> an element contains a string set to the value "yes" or "not" indicating the acknowledgement for the termination request.</w:t>
      </w:r>
    </w:p>
    <w:p w14:paraId="4CD90489" w14:textId="77777777" w:rsidR="00550557" w:rsidRDefault="00550557" w:rsidP="00550557">
      <w:r w:rsidRPr="00987714">
        <w:t>&lt;</w:t>
      </w:r>
      <w:r w:rsidRPr="00F50BCE">
        <w:rPr>
          <w:noProof/>
          <w:lang w:eastAsia="zh-CN"/>
        </w:rPr>
        <w:t>VRU</w:t>
      </w:r>
      <w:r>
        <w:rPr>
          <w:noProof/>
          <w:lang w:eastAsia="zh-CN"/>
        </w:rPr>
        <w:t>-</w:t>
      </w:r>
      <w:r w:rsidRPr="00F50BCE">
        <w:rPr>
          <w:noProof/>
          <w:lang w:eastAsia="zh-CN"/>
        </w:rPr>
        <w:t>zone</w:t>
      </w:r>
      <w:r>
        <w:rPr>
          <w:noProof/>
          <w:lang w:eastAsia="zh-CN"/>
        </w:rPr>
        <w:t>-alert</w:t>
      </w:r>
      <w:r>
        <w:t>-subscription-info</w:t>
      </w:r>
      <w:r w:rsidRPr="00987714">
        <w:t>&gt;</w:t>
      </w:r>
      <w:r>
        <w:t xml:space="preserve"> </w:t>
      </w:r>
      <w:r>
        <w:rPr>
          <w:lang w:eastAsia="zh-CN"/>
        </w:rPr>
        <w:t>element contain the following sub-elements:</w:t>
      </w:r>
    </w:p>
    <w:p w14:paraId="3C8FD1CA" w14:textId="77777777" w:rsidR="00550557" w:rsidRDefault="00550557" w:rsidP="00550557">
      <w:pPr>
        <w:pStyle w:val="B1"/>
        <w:rPr>
          <w:rFonts w:cs="Arial"/>
        </w:rPr>
      </w:pPr>
      <w:r>
        <w:t>a)</w:t>
      </w:r>
      <w:r>
        <w:tab/>
        <w:t xml:space="preserve">&lt;V2X-UE-id&gt;, an optional element contains the </w:t>
      </w:r>
      <w:r>
        <w:rPr>
          <w:rFonts w:cs="Arial"/>
        </w:rPr>
        <w:t>identity of the V2X UE;</w:t>
      </w:r>
    </w:p>
    <w:p w14:paraId="746FF9F0" w14:textId="77777777" w:rsidR="00550557" w:rsidRDefault="00550557" w:rsidP="00550557">
      <w:pPr>
        <w:pStyle w:val="B1"/>
        <w:rPr>
          <w:rFonts w:cs="Arial"/>
        </w:rPr>
      </w:pPr>
      <w:r w:rsidRPr="00A37CAF">
        <w:t>b)</w:t>
      </w:r>
      <w:r w:rsidRPr="00A37CAF">
        <w:tab/>
      </w:r>
      <w:r>
        <w:t xml:space="preserve">&lt;V2X-group-id&gt;, an optional element contains the </w:t>
      </w:r>
      <w:r>
        <w:rPr>
          <w:rFonts w:cs="Arial"/>
        </w:rPr>
        <w:t>identity of the V2X group;</w:t>
      </w:r>
    </w:p>
    <w:p w14:paraId="06D457F0" w14:textId="77777777" w:rsidR="00550557" w:rsidRDefault="00550557" w:rsidP="00550557">
      <w:pPr>
        <w:pStyle w:val="B1"/>
      </w:pPr>
      <w:r>
        <w:t>c)</w:t>
      </w:r>
      <w:r>
        <w:tab/>
      </w:r>
      <w:r w:rsidRPr="0002186B">
        <w:t xml:space="preserve"> &lt;</w:t>
      </w:r>
      <w:r>
        <w:t>VRU-zone-id</w:t>
      </w:r>
      <w:r w:rsidRPr="0073469F">
        <w:rPr>
          <w:lang w:eastAsia="ko-KR"/>
        </w:rPr>
        <w:t>&gt;</w:t>
      </w:r>
      <w:r>
        <w:rPr>
          <w:lang w:eastAsia="ko-KR"/>
        </w:rPr>
        <w:t>,</w:t>
      </w:r>
      <w:r w:rsidRPr="0073469F">
        <w:rPr>
          <w:lang w:eastAsia="ko-KR"/>
        </w:rPr>
        <w:t xml:space="preserve"> </w:t>
      </w:r>
      <w:r>
        <w:rPr>
          <w:lang w:eastAsia="ko-KR"/>
        </w:rPr>
        <w:t xml:space="preserve">a mandatory </w:t>
      </w:r>
      <w:r>
        <w:rPr>
          <w:lang w:eastAsia="zh-CN"/>
        </w:rPr>
        <w:t xml:space="preserve">element that contains </w:t>
      </w:r>
      <w:r w:rsidRPr="008B04F8">
        <w:t xml:space="preserve">the V2X </w:t>
      </w:r>
      <w:r>
        <w:t>zone</w:t>
      </w:r>
      <w:r w:rsidRPr="008B04F8">
        <w:t xml:space="preserve"> ID</w:t>
      </w:r>
      <w:r>
        <w:t>;</w:t>
      </w:r>
    </w:p>
    <w:p w14:paraId="1B3E4D75" w14:textId="77777777" w:rsidR="00550557" w:rsidRDefault="00550557" w:rsidP="00550557">
      <w:pPr>
        <w:pStyle w:val="B1"/>
      </w:pPr>
      <w:r>
        <w:t>d)</w:t>
      </w:r>
      <w:r>
        <w:tab/>
        <w:t xml:space="preserve"> &lt;VRU-zone-info &gt;, </w:t>
      </w:r>
      <w:r>
        <w:rPr>
          <w:lang w:eastAsia="ko-KR"/>
        </w:rPr>
        <w:t xml:space="preserve">a mandatory </w:t>
      </w:r>
      <w:r>
        <w:rPr>
          <w:lang w:eastAsia="zh-CN"/>
        </w:rPr>
        <w:t>element that contains</w:t>
      </w:r>
      <w:r>
        <w:t>;</w:t>
      </w:r>
    </w:p>
    <w:p w14:paraId="402E4EFB" w14:textId="77777777" w:rsidR="00550557" w:rsidRDefault="00550557" w:rsidP="00550557">
      <w:pPr>
        <w:pStyle w:val="B2"/>
      </w:pPr>
      <w:r>
        <w:t>1)</w:t>
      </w:r>
      <w:r>
        <w:tab/>
        <w:t>&lt;type-of-</w:t>
      </w:r>
      <w:r>
        <w:rPr>
          <w:lang w:val="en-US"/>
        </w:rPr>
        <w:t>V2X-UE-applicability</w:t>
      </w:r>
      <w:r>
        <w:t>&gt;, a mandatory element</w:t>
      </w:r>
      <w:r w:rsidRPr="002122F3">
        <w:t xml:space="preserve"> </w:t>
      </w:r>
      <w:r>
        <w:t xml:space="preserve">that contains a string with the value </w:t>
      </w:r>
      <w:r w:rsidRPr="00AA4622">
        <w:t>"</w:t>
      </w:r>
      <w:r>
        <w:t xml:space="preserve">all", </w:t>
      </w:r>
      <w:r w:rsidRPr="00AA4622">
        <w:t>"</w:t>
      </w:r>
      <w:r>
        <w:t xml:space="preserve">pedestrians", </w:t>
      </w:r>
      <w:r w:rsidRPr="00AA4622">
        <w:t>"</w:t>
      </w:r>
      <w:r>
        <w:t xml:space="preserve">cyclist" or "electric cyclist" set to the identity </w:t>
      </w:r>
      <w:r w:rsidRPr="002122F3">
        <w:t>the</w:t>
      </w:r>
      <w:r>
        <w:t xml:space="preserve"> type of V2X UE to be considered in the VRU zone; and</w:t>
      </w:r>
    </w:p>
    <w:p w14:paraId="4B98C5FB" w14:textId="77777777" w:rsidR="00550557" w:rsidRDefault="00550557" w:rsidP="00550557">
      <w:pPr>
        <w:pStyle w:val="B2"/>
      </w:pPr>
      <w:r>
        <w:t>2)</w:t>
      </w:r>
      <w:r>
        <w:tab/>
        <w:t xml:space="preserve">&lt;type-of-VRU-zone&gt;, a mandatory element that contains a string with the value </w:t>
      </w:r>
      <w:r w:rsidRPr="00AA4622">
        <w:t>"</w:t>
      </w:r>
      <w:r>
        <w:t>static" or "dynamic</w:t>
      </w:r>
      <w:r w:rsidRPr="00AA4622">
        <w:t>"</w:t>
      </w:r>
      <w:r>
        <w:t xml:space="preserve">. The value </w:t>
      </w:r>
      <w:r w:rsidRPr="00AA4622">
        <w:t>"</w:t>
      </w:r>
      <w:r>
        <w:t>static</w:t>
      </w:r>
      <w:r w:rsidRPr="00AA4622">
        <w:t xml:space="preserve">" </w:t>
      </w:r>
      <w:r>
        <w:t xml:space="preserve">means that the VRU zone is static. The value </w:t>
      </w:r>
      <w:r w:rsidRPr="00AA4622">
        <w:t>"</w:t>
      </w:r>
      <w:r>
        <w:t>dynamic</w:t>
      </w:r>
      <w:r w:rsidRPr="00AA4622">
        <w:t>"</w:t>
      </w:r>
      <w:r>
        <w:t xml:space="preserve"> means that the VRU zone is dynamic.</w:t>
      </w:r>
    </w:p>
    <w:p w14:paraId="3EEFFD02" w14:textId="77777777" w:rsidR="00550557" w:rsidRDefault="00550557" w:rsidP="00550557">
      <w:pPr>
        <w:pStyle w:val="B1"/>
      </w:pPr>
      <w:r>
        <w:t>e)</w:t>
      </w:r>
      <w:r>
        <w:tab/>
        <w:t xml:space="preserve"> &lt;VRU-timing-info&gt;, </w:t>
      </w:r>
      <w:r>
        <w:rPr>
          <w:lang w:eastAsia="ko-KR"/>
        </w:rPr>
        <w:t xml:space="preserve">a mandatory </w:t>
      </w:r>
      <w:r>
        <w:rPr>
          <w:lang w:eastAsia="zh-CN"/>
        </w:rPr>
        <w:t>element that contains</w:t>
      </w:r>
      <w:r>
        <w:t>;</w:t>
      </w:r>
    </w:p>
    <w:p w14:paraId="17CA12DD" w14:textId="77777777" w:rsidR="00550557" w:rsidRDefault="00550557" w:rsidP="00550557">
      <w:pPr>
        <w:pStyle w:val="B2"/>
        <w:rPr>
          <w:lang w:eastAsia="zh-CN"/>
        </w:rPr>
      </w:pPr>
      <w:r>
        <w:rPr>
          <w:lang w:eastAsia="zh-CN"/>
        </w:rPr>
        <w:t>1)</w:t>
      </w:r>
      <w:r>
        <w:rPr>
          <w:lang w:eastAsia="zh-CN"/>
        </w:rPr>
        <w:tab/>
      </w:r>
      <w:r w:rsidRPr="00FE2F9F">
        <w:rPr>
          <w:lang w:eastAsia="zh-CN"/>
        </w:rPr>
        <w:t>&lt;</w:t>
      </w:r>
      <w:r>
        <w:rPr>
          <w:lang w:eastAsia="zh-CN"/>
        </w:rPr>
        <w:t>start-</w:t>
      </w:r>
      <w:r w:rsidRPr="00FE2F9F">
        <w:rPr>
          <w:lang w:eastAsia="zh-CN"/>
        </w:rPr>
        <w:t>time&gt;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 xml:space="preserve">VRU provided information start to </w:t>
      </w:r>
      <w:r w:rsidRPr="0014499E">
        <w:rPr>
          <w:lang w:eastAsia="zh-CN"/>
        </w:rPr>
        <w:t>appl</w:t>
      </w:r>
      <w:r>
        <w:rPr>
          <w:lang w:eastAsia="zh-CN"/>
        </w:rPr>
        <w:t>y;</w:t>
      </w:r>
    </w:p>
    <w:p w14:paraId="3E4279A8" w14:textId="77777777" w:rsidR="00550557" w:rsidRDefault="00550557" w:rsidP="00550557">
      <w:pPr>
        <w:pStyle w:val="B2"/>
        <w:rPr>
          <w:lang w:eastAsia="zh-CN"/>
        </w:rPr>
      </w:pPr>
      <w:r>
        <w:rPr>
          <w:lang w:eastAsia="zh-CN"/>
        </w:rPr>
        <w:t>2)</w:t>
      </w:r>
      <w:r>
        <w:rPr>
          <w:lang w:eastAsia="zh-CN"/>
        </w:rPr>
        <w:tab/>
      </w:r>
      <w:r w:rsidRPr="00FE2F9F">
        <w:rPr>
          <w:lang w:eastAsia="zh-CN"/>
        </w:rPr>
        <w:t>&lt;time-validity&gt;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VRU provided information</w:t>
      </w:r>
      <w:r w:rsidRPr="0014499E">
        <w:rPr>
          <w:lang w:eastAsia="zh-CN"/>
        </w:rPr>
        <w:t xml:space="preserve"> applies</w:t>
      </w:r>
      <w:r>
        <w:rPr>
          <w:lang w:eastAsia="zh-CN"/>
        </w:rPr>
        <w:t>; and</w:t>
      </w:r>
    </w:p>
    <w:p w14:paraId="174205EA" w14:textId="77777777" w:rsidR="00550557" w:rsidRDefault="00550557" w:rsidP="00550557">
      <w:pPr>
        <w:pStyle w:val="B2"/>
        <w:rPr>
          <w:lang w:eastAsia="zh-CN"/>
        </w:rPr>
      </w:pPr>
      <w:r>
        <w:rPr>
          <w:lang w:eastAsia="zh-CN"/>
        </w:rPr>
        <w:t>3)</w:t>
      </w:r>
      <w:r>
        <w:rPr>
          <w:lang w:eastAsia="zh-CN"/>
        </w:rPr>
        <w:tab/>
      </w:r>
      <w:r w:rsidRPr="00FE2F9F">
        <w:rPr>
          <w:lang w:eastAsia="zh-CN"/>
        </w:rPr>
        <w:t>&lt;</w:t>
      </w:r>
      <w:r>
        <w:rPr>
          <w:lang w:eastAsia="zh-CN"/>
        </w:rPr>
        <w:t>exit</w:t>
      </w:r>
      <w:r w:rsidRPr="00FE2F9F">
        <w:rPr>
          <w:lang w:eastAsia="zh-CN"/>
        </w:rPr>
        <w:t>-</w:t>
      </w:r>
      <w:r>
        <w:rPr>
          <w:lang w:eastAsia="zh-CN"/>
        </w:rPr>
        <w:t>time</w:t>
      </w:r>
      <w:r w:rsidRPr="00FE2F9F">
        <w:rPr>
          <w:lang w:eastAsia="zh-CN"/>
        </w:rPr>
        <w:t>&gt;</w:t>
      </w:r>
      <w:r>
        <w:rPr>
          <w:lang w:eastAsia="zh-CN"/>
        </w:rPr>
        <w:t>, a mandatory element</w:t>
      </w:r>
      <w:r w:rsidRPr="0014499E">
        <w:t xml:space="preserve"> </w:t>
      </w:r>
      <w:r>
        <w:rPr>
          <w:lang w:eastAsia="zh-CN"/>
        </w:rPr>
        <w:t xml:space="preserve">specifies </w:t>
      </w:r>
      <w:r w:rsidRPr="0014499E">
        <w:rPr>
          <w:lang w:eastAsia="zh-CN"/>
        </w:rPr>
        <w:t xml:space="preserve">the period for which </w:t>
      </w:r>
      <w:r>
        <w:rPr>
          <w:lang w:eastAsia="zh-CN"/>
        </w:rPr>
        <w:t xml:space="preserve">the V2X UE is </w:t>
      </w:r>
      <w:r>
        <w:rPr>
          <w:lang w:val="en-US"/>
        </w:rPr>
        <w:t>expected to leave the VRU zone</w:t>
      </w:r>
      <w:r>
        <w:rPr>
          <w:lang w:eastAsia="zh-CN"/>
        </w:rPr>
        <w:t>; and</w:t>
      </w:r>
    </w:p>
    <w:p w14:paraId="5AE99A5A" w14:textId="77777777" w:rsidR="00550557" w:rsidRDefault="00550557" w:rsidP="00550557">
      <w:pPr>
        <w:pStyle w:val="B1"/>
      </w:pPr>
      <w:r>
        <w:t>f)</w:t>
      </w:r>
      <w:r>
        <w:tab/>
        <w:t xml:space="preserve"> &lt;VRU-mobility-info&gt;, </w:t>
      </w:r>
      <w:r>
        <w:rPr>
          <w:lang w:eastAsia="ko-KR"/>
        </w:rPr>
        <w:t xml:space="preserve">an optional </w:t>
      </w:r>
      <w:r>
        <w:rPr>
          <w:lang w:eastAsia="zh-CN"/>
        </w:rPr>
        <w:t>element that contains</w:t>
      </w:r>
      <w:r>
        <w:t>; and</w:t>
      </w:r>
    </w:p>
    <w:p w14:paraId="4ED35F50" w14:textId="77777777" w:rsidR="00550557" w:rsidRDefault="00550557" w:rsidP="00550557">
      <w:pPr>
        <w:pStyle w:val="B2"/>
        <w:rPr>
          <w:lang w:eastAsia="zh-CN"/>
        </w:rPr>
      </w:pPr>
      <w:r>
        <w:rPr>
          <w:lang w:eastAsia="zh-CN"/>
        </w:rPr>
        <w:t>1)</w:t>
      </w:r>
      <w:r>
        <w:rPr>
          <w:lang w:eastAsia="zh-CN"/>
        </w:rPr>
        <w:tab/>
      </w:r>
      <w:r w:rsidRPr="00FE2F9F">
        <w:rPr>
          <w:lang w:eastAsia="zh-CN"/>
        </w:rPr>
        <w:t>&lt;</w:t>
      </w:r>
      <w:r>
        <w:rPr>
          <w:lang w:eastAsia="zh-CN"/>
        </w:rPr>
        <w:t>speed</w:t>
      </w:r>
      <w:r w:rsidRPr="00FE2F9F">
        <w:rPr>
          <w:lang w:eastAsia="zh-CN"/>
        </w:rPr>
        <w:t>&gt;</w:t>
      </w:r>
      <w:r>
        <w:rPr>
          <w:lang w:eastAsia="zh-CN"/>
        </w:rPr>
        <w:t>, an optional element</w:t>
      </w:r>
      <w:r w:rsidRPr="0014499E">
        <w:t xml:space="preserve"> </w:t>
      </w:r>
      <w:r>
        <w:rPr>
          <w:lang w:eastAsia="zh-CN"/>
        </w:rPr>
        <w:t xml:space="preserve">specifies </w:t>
      </w:r>
      <w:r>
        <w:t xml:space="preserve">speed in a particular direction </w:t>
      </w:r>
      <w:r>
        <w:rPr>
          <w:lang w:eastAsia="zh-CN"/>
        </w:rPr>
        <w:t>of the V2X UE or group of V2X UEs; and</w:t>
      </w:r>
    </w:p>
    <w:p w14:paraId="1DFC5A21" w14:textId="77777777" w:rsidR="00550557" w:rsidRDefault="00550557" w:rsidP="00550557">
      <w:pPr>
        <w:pStyle w:val="B2"/>
        <w:rPr>
          <w:lang w:eastAsia="zh-CN"/>
        </w:rPr>
      </w:pPr>
      <w:r>
        <w:rPr>
          <w:lang w:eastAsia="zh-CN"/>
        </w:rPr>
        <w:t>2)</w:t>
      </w:r>
      <w:r>
        <w:rPr>
          <w:lang w:eastAsia="zh-CN"/>
        </w:rPr>
        <w:tab/>
        <w:t>&lt;direction</w:t>
      </w:r>
      <w:r w:rsidRPr="00FE2F9F">
        <w:rPr>
          <w:lang w:eastAsia="zh-CN"/>
        </w:rPr>
        <w:t>&gt;</w:t>
      </w:r>
      <w:r>
        <w:rPr>
          <w:lang w:eastAsia="zh-CN"/>
        </w:rPr>
        <w:t>, an optional element</w:t>
      </w:r>
      <w:r w:rsidRPr="0014499E">
        <w:t xml:space="preserve"> </w:t>
      </w:r>
      <w:r>
        <w:rPr>
          <w:lang w:eastAsia="zh-CN"/>
        </w:rPr>
        <w:t xml:space="preserve">specifies </w:t>
      </w:r>
      <w:r>
        <w:t>direction of the vehicle heading</w:t>
      </w:r>
      <w:r>
        <w:rPr>
          <w:lang w:eastAsia="zh-CN"/>
        </w:rPr>
        <w:t>; and</w:t>
      </w:r>
    </w:p>
    <w:p w14:paraId="751A6433" w14:textId="77777777" w:rsidR="00550557" w:rsidRDefault="00550557" w:rsidP="00550557">
      <w:pPr>
        <w:rPr>
          <w:lang w:eastAsia="zh-CN"/>
        </w:rPr>
      </w:pPr>
      <w:r w:rsidRPr="000F3ECD">
        <w:t>&lt;</w:t>
      </w:r>
      <w:r>
        <w:t>VRU-zone-configuration</w:t>
      </w:r>
      <w:r w:rsidRPr="000F3ECD">
        <w:t>-consent</w:t>
      </w:r>
      <w:r>
        <w:t>-info</w:t>
      </w:r>
      <w:r w:rsidRPr="000F3ECD">
        <w:t>&gt;</w:t>
      </w:r>
      <w:r>
        <w:rPr>
          <w:lang w:eastAsia="zh-CN"/>
        </w:rPr>
        <w:t xml:space="preserve"> element contains the following sub-element:</w:t>
      </w:r>
    </w:p>
    <w:p w14:paraId="1082EBEC" w14:textId="77777777" w:rsidR="00550557" w:rsidRDefault="00550557" w:rsidP="00550557">
      <w:pPr>
        <w:pStyle w:val="B1"/>
      </w:pPr>
      <w:r>
        <w:t>a)</w:t>
      </w:r>
      <w:r>
        <w:tab/>
        <w:t>a &lt;</w:t>
      </w:r>
      <w:r>
        <w:rPr>
          <w:lang w:val="en-US"/>
        </w:rPr>
        <w:t>result</w:t>
      </w:r>
      <w:r>
        <w:t xml:space="preserve">&gt;, a mandatory element set to </w:t>
      </w:r>
      <w:r>
        <w:rPr>
          <w:rFonts w:cs="Arial"/>
        </w:rPr>
        <w:t>the value</w:t>
      </w:r>
      <w:r w:rsidRPr="000F3ECD">
        <w:rPr>
          <w:lang w:eastAsia="zh-CN"/>
        </w:rPr>
        <w:t xml:space="preserve"> </w:t>
      </w:r>
      <w:r w:rsidRPr="00AA4622">
        <w:t>"</w:t>
      </w:r>
      <w:r w:rsidRPr="000F3ECD">
        <w:rPr>
          <w:lang w:eastAsia="zh-CN"/>
        </w:rPr>
        <w:t>accept</w:t>
      </w:r>
      <w:r w:rsidRPr="00AA4622">
        <w:t>"</w:t>
      </w:r>
      <w:r>
        <w:rPr>
          <w:lang w:eastAsia="zh-CN"/>
        </w:rPr>
        <w:t xml:space="preserve"> or </w:t>
      </w:r>
      <w:r w:rsidRPr="00AA4622">
        <w:t>"</w:t>
      </w:r>
      <w:r w:rsidRPr="000F3ECD">
        <w:rPr>
          <w:lang w:eastAsia="zh-CN"/>
        </w:rPr>
        <w:t>reject</w:t>
      </w:r>
      <w:r w:rsidRPr="00AA4622">
        <w:t>"</w:t>
      </w:r>
      <w:r w:rsidRPr="000F3ECD">
        <w:rPr>
          <w:lang w:eastAsia="zh-CN"/>
        </w:rPr>
        <w:t xml:space="preserve"> indicating acceptance or rejection of the request by the V2X user</w:t>
      </w:r>
      <w:r>
        <w:t>.</w:t>
      </w:r>
    </w:p>
    <w:p w14:paraId="09A165B9" w14:textId="77777777" w:rsidR="00550557" w:rsidRDefault="00550557" w:rsidP="00550557">
      <w:pPr>
        <w:rPr>
          <w:lang w:eastAsia="zh-CN"/>
        </w:rPr>
      </w:pP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Pr>
          <w:lang w:eastAsia="zh-CN"/>
        </w:rPr>
        <w:t xml:space="preserve"> element contains the following sub-element:</w:t>
      </w:r>
    </w:p>
    <w:p w14:paraId="0FC82B66" w14:textId="77777777" w:rsidR="00550557" w:rsidRDefault="00550557" w:rsidP="00550557">
      <w:pPr>
        <w:pStyle w:val="B1"/>
        <w:rPr>
          <w:lang w:eastAsia="zh-CN"/>
        </w:rPr>
      </w:pPr>
      <w:r>
        <w:rPr>
          <w:lang w:eastAsia="zh-CN"/>
        </w:rPr>
        <w:t>a)</w:t>
      </w:r>
      <w:r>
        <w:rPr>
          <w:lang w:eastAsia="zh-CN"/>
        </w:rPr>
        <w:tab/>
      </w:r>
      <w:r w:rsidRPr="00715E8B">
        <w:rPr>
          <w:lang w:eastAsia="zh-CN"/>
        </w:rPr>
        <w:t>&lt;V</w:t>
      </w:r>
      <w:r>
        <w:rPr>
          <w:lang w:eastAsia="zh-CN"/>
        </w:rPr>
        <w:t>RU-zone</w:t>
      </w:r>
      <w:r w:rsidRPr="00715E8B">
        <w:rPr>
          <w:lang w:eastAsia="zh-CN"/>
        </w:rPr>
        <w:t>-id&gt;</w:t>
      </w:r>
      <w:r>
        <w:rPr>
          <w:lang w:eastAsia="zh-CN"/>
        </w:rPr>
        <w:t>,</w:t>
      </w:r>
      <w:r w:rsidRPr="00715E8B">
        <w:rPr>
          <w:lang w:eastAsia="zh-CN"/>
        </w:rPr>
        <w:t xml:space="preserve"> </w:t>
      </w:r>
      <w:r>
        <w:rPr>
          <w:lang w:eastAsia="ko-KR"/>
        </w:rPr>
        <w:t xml:space="preserve">a mandatory </w:t>
      </w:r>
      <w:r>
        <w:rPr>
          <w:lang w:eastAsia="zh-CN"/>
        </w:rPr>
        <w:t>element that contains;</w:t>
      </w:r>
    </w:p>
    <w:p w14:paraId="0D359C95" w14:textId="77777777" w:rsidR="00550557" w:rsidRPr="008B04F8" w:rsidRDefault="00550557" w:rsidP="00550557">
      <w:pPr>
        <w:pStyle w:val="B1"/>
        <w:rPr>
          <w:lang w:eastAsia="zh-CN"/>
        </w:rPr>
      </w:pPr>
      <w:r>
        <w:rPr>
          <w:lang w:eastAsia="zh-CN"/>
        </w:rPr>
        <w:lastRenderedPageBreak/>
        <w:t>b)</w:t>
      </w:r>
      <w:r>
        <w:rPr>
          <w:lang w:eastAsia="zh-CN"/>
        </w:rPr>
        <w:tab/>
      </w:r>
      <w:r w:rsidRPr="0077256C">
        <w:rPr>
          <w:lang w:eastAsia="zh-CN"/>
        </w:rPr>
        <w:t>&lt;geographical-area&gt;</w:t>
      </w:r>
      <w:r>
        <w:rPr>
          <w:lang w:eastAsia="zh-CN"/>
        </w:rPr>
        <w:t>,</w:t>
      </w:r>
      <w:r w:rsidRPr="0077256C">
        <w:rPr>
          <w:lang w:eastAsia="zh-CN"/>
        </w:rPr>
        <w:t xml:space="preserve"> </w:t>
      </w:r>
      <w:r>
        <w:rPr>
          <w:lang w:eastAsia="ko-KR"/>
        </w:rPr>
        <w:t xml:space="preserve">a mandatory </w:t>
      </w:r>
      <w:r>
        <w:rPr>
          <w:lang w:eastAsia="zh-CN"/>
        </w:rPr>
        <w:t>element;</w:t>
      </w:r>
    </w:p>
    <w:p w14:paraId="5CC4C044" w14:textId="77777777" w:rsidR="00550557" w:rsidRDefault="00550557" w:rsidP="00550557">
      <w:pPr>
        <w:pStyle w:val="B1"/>
        <w:rPr>
          <w:lang w:eastAsia="zh-CN"/>
        </w:rPr>
      </w:pPr>
      <w:r>
        <w:rPr>
          <w:lang w:eastAsia="zh-CN"/>
        </w:rPr>
        <w:t>Editor’s note (WI: V2XAPP_Ph3, CR: 0162):</w:t>
      </w:r>
      <w:r>
        <w:rPr>
          <w:lang w:eastAsia="zh-CN"/>
        </w:rPr>
        <w:tab/>
        <w:t>The sub-elements of the geographical area are FFS.</w:t>
      </w:r>
    </w:p>
    <w:p w14:paraId="0310DD21" w14:textId="77777777" w:rsidR="00550557" w:rsidRPr="008B04F8" w:rsidRDefault="00550557" w:rsidP="00550557">
      <w:pPr>
        <w:pStyle w:val="B1"/>
        <w:rPr>
          <w:lang w:eastAsia="zh-CN"/>
        </w:rPr>
      </w:pPr>
      <w:r>
        <w:rPr>
          <w:lang w:eastAsia="zh-CN"/>
        </w:rPr>
        <w:t>c)</w:t>
      </w:r>
      <w:r>
        <w:rPr>
          <w:lang w:eastAsia="zh-CN"/>
        </w:rPr>
        <w:tab/>
      </w:r>
      <w:r w:rsidRPr="0077256C">
        <w:rPr>
          <w:lang w:eastAsia="zh-CN"/>
        </w:rPr>
        <w:t>&lt;</w:t>
      </w:r>
      <w:r>
        <w:t>V2X-application-QoS-</w:t>
      </w:r>
      <w:r w:rsidRPr="0018266D">
        <w:t>requirements</w:t>
      </w:r>
      <w:r w:rsidRPr="0077256C">
        <w:rPr>
          <w:lang w:eastAsia="zh-CN"/>
        </w:rPr>
        <w:t>&gt;</w:t>
      </w:r>
      <w:r>
        <w:rPr>
          <w:lang w:eastAsia="zh-CN"/>
        </w:rPr>
        <w:t>,</w:t>
      </w:r>
      <w:r w:rsidRPr="0077256C">
        <w:rPr>
          <w:lang w:eastAsia="zh-CN"/>
        </w:rPr>
        <w:t xml:space="preserve"> </w:t>
      </w:r>
      <w:r>
        <w:rPr>
          <w:lang w:eastAsia="ko-KR"/>
        </w:rPr>
        <w:t xml:space="preserve">a mandatory </w:t>
      </w:r>
      <w:r>
        <w:rPr>
          <w:lang w:eastAsia="zh-CN"/>
        </w:rPr>
        <w:t>element that contains the following sub-elements</w:t>
      </w:r>
      <w:r w:rsidRPr="009A74C5">
        <w:t xml:space="preserve"> for the </w:t>
      </w:r>
      <w:r>
        <w:rPr>
          <w:lang w:val="en-US"/>
        </w:rPr>
        <w:t>QoS requirements for the V2X services within the VRU zone</w:t>
      </w:r>
      <w:r w:rsidRPr="008B04F8">
        <w:rPr>
          <w:lang w:eastAsia="zh-CN"/>
        </w:rPr>
        <w:t>:</w:t>
      </w:r>
    </w:p>
    <w:p w14:paraId="38FFE819" w14:textId="77777777" w:rsidR="00550557" w:rsidRDefault="00550557" w:rsidP="00550557">
      <w:pPr>
        <w:pStyle w:val="B2"/>
        <w:rPr>
          <w:lang w:eastAsia="zh-CN"/>
        </w:rPr>
      </w:pPr>
      <w:r>
        <w:rPr>
          <w:lang w:eastAsia="zh-CN"/>
        </w:rPr>
        <w:t>1)</w:t>
      </w:r>
      <w:r>
        <w:rPr>
          <w:lang w:eastAsia="zh-CN"/>
        </w:rPr>
        <w:tab/>
        <w:t>&lt;reliability&gt;, an element contains a percentage used to indicate the reliability requirement of the V2X application;</w:t>
      </w:r>
    </w:p>
    <w:p w14:paraId="4C77C7E6" w14:textId="77777777" w:rsidR="00550557" w:rsidRDefault="00550557" w:rsidP="00550557">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2A3C919B" w14:textId="77777777" w:rsidR="00550557" w:rsidRDefault="00550557" w:rsidP="00550557">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70AAB2FC" w14:textId="77777777" w:rsidR="00550557" w:rsidRPr="008B04F8" w:rsidRDefault="00550557" w:rsidP="00550557">
      <w:pPr>
        <w:pStyle w:val="B1"/>
        <w:rPr>
          <w:lang w:eastAsia="zh-CN"/>
        </w:rPr>
      </w:pPr>
      <w:r>
        <w:rPr>
          <w:lang w:eastAsia="zh-CN"/>
        </w:rPr>
        <w:t>d)</w:t>
      </w:r>
      <w:r>
        <w:rPr>
          <w:lang w:eastAsia="zh-CN"/>
        </w:rPr>
        <w:tab/>
      </w:r>
      <w:r>
        <w:t>&lt;</w:t>
      </w:r>
      <w:r>
        <w:rPr>
          <w:kern w:val="2"/>
        </w:rPr>
        <w:t>VRU-zone-configuration-parameters</w:t>
      </w:r>
      <w:r>
        <w:t>&gt;,</w:t>
      </w:r>
      <w:r>
        <w:rPr>
          <w:lang w:eastAsia="zh-CN"/>
        </w:rPr>
        <w:t xml:space="preserve"> </w:t>
      </w:r>
      <w:r>
        <w:rPr>
          <w:lang w:eastAsia="ko-KR"/>
        </w:rPr>
        <w:t xml:space="preserve">a mandatory </w:t>
      </w:r>
      <w:r>
        <w:rPr>
          <w:lang w:eastAsia="zh-CN"/>
        </w:rPr>
        <w:t>element that contains include the followings</w:t>
      </w:r>
      <w:r w:rsidRPr="008B04F8">
        <w:rPr>
          <w:lang w:eastAsia="zh-CN"/>
        </w:rPr>
        <w:t>:</w:t>
      </w:r>
      <w:r>
        <w:rPr>
          <w:lang w:eastAsia="zh-CN"/>
        </w:rPr>
        <w:t xml:space="preserve"> and</w:t>
      </w:r>
    </w:p>
    <w:p w14:paraId="5FA158EB" w14:textId="77777777" w:rsidR="00550557" w:rsidRDefault="00550557" w:rsidP="00550557">
      <w:pPr>
        <w:pStyle w:val="B2"/>
      </w:pPr>
      <w:r>
        <w:t>1)</w:t>
      </w:r>
      <w:r>
        <w:tab/>
      </w:r>
      <w:r w:rsidRPr="00DF5880">
        <w:t xml:space="preserve">one or more </w:t>
      </w:r>
      <w:r>
        <w:t xml:space="preserve">&lt;V2X-service-id&gt; </w:t>
      </w:r>
      <w:r w:rsidRPr="00DF5880">
        <w:t xml:space="preserve">element(s), each of which set to the identity of the V2X UE </w:t>
      </w:r>
      <w:r>
        <w:t xml:space="preserve">service </w:t>
      </w:r>
      <w:r>
        <w:rPr>
          <w:lang w:eastAsia="zh-CN"/>
        </w:rPr>
        <w:t>that the VRU zone information is related</w:t>
      </w:r>
      <w:r>
        <w:t>; and</w:t>
      </w:r>
    </w:p>
    <w:p w14:paraId="4BDD1473" w14:textId="77777777" w:rsidR="00550557" w:rsidRDefault="00550557" w:rsidP="00550557">
      <w:pPr>
        <w:pStyle w:val="B2"/>
      </w:pPr>
      <w:r>
        <w:t>2)</w:t>
      </w:r>
      <w:r>
        <w:tab/>
        <w:t xml:space="preserve">&lt;transmission-mode&gt;, a mandatory element that contains a string with the value </w:t>
      </w:r>
      <w:r w:rsidRPr="00AA4622">
        <w:t>"</w:t>
      </w:r>
      <w:r>
        <w:t>unicast", "groupcast</w:t>
      </w:r>
      <w:r w:rsidRPr="00AA4622">
        <w:t>"</w:t>
      </w:r>
      <w:r>
        <w:t xml:space="preserve"> or "broadcast"</w:t>
      </w:r>
      <w:r w:rsidRPr="00A817D0">
        <w:t xml:space="preserve"> </w:t>
      </w:r>
      <w:r>
        <w:t>set to the transmission mode within the VRU zone.</w:t>
      </w:r>
    </w:p>
    <w:p w14:paraId="7B665AE3" w14:textId="77777777" w:rsidR="00550557" w:rsidRDefault="00550557" w:rsidP="00550557">
      <w:pPr>
        <w:pStyle w:val="B2"/>
        <w:rPr>
          <w:lang w:eastAsia="ko-KR"/>
        </w:rPr>
      </w:pPr>
      <w:r>
        <w:rPr>
          <w:lang w:eastAsia="ko-KR"/>
        </w:rPr>
        <w:t>3)</w:t>
      </w:r>
      <w:r>
        <w:rPr>
          <w:lang w:eastAsia="ko-KR"/>
        </w:rPr>
        <w:tab/>
        <w:t xml:space="preserve">&lt;communication-mode&gt;, </w:t>
      </w:r>
      <w:r>
        <w:t xml:space="preserve">a mandatory element contains a string with the value </w:t>
      </w:r>
      <w:r w:rsidRPr="00192749">
        <w:rPr>
          <w:lang w:eastAsia="zh-CN"/>
        </w:rPr>
        <w:t>"</w:t>
      </w:r>
      <w:r>
        <w:t>LTE-PC5</w:t>
      </w:r>
      <w:r w:rsidRPr="00192749">
        <w:rPr>
          <w:lang w:eastAsia="zh-CN"/>
        </w:rPr>
        <w:t>"</w:t>
      </w:r>
      <w:r>
        <w:rPr>
          <w:lang w:eastAsia="zh-CN"/>
        </w:rPr>
        <w:t>,</w:t>
      </w:r>
      <w:r>
        <w:t xml:space="preserve"> </w:t>
      </w:r>
      <w:r w:rsidRPr="00192749">
        <w:rPr>
          <w:lang w:eastAsia="zh-CN"/>
        </w:rPr>
        <w:t>"</w:t>
      </w:r>
      <w:r>
        <w:t>NR-PC5</w:t>
      </w:r>
      <w:r w:rsidRPr="00192749">
        <w:rPr>
          <w:lang w:eastAsia="zh-CN"/>
        </w:rPr>
        <w:t>"</w:t>
      </w:r>
      <w:r>
        <w:rPr>
          <w:lang w:eastAsia="zh-CN"/>
        </w:rPr>
        <w:t xml:space="preserve">, </w:t>
      </w:r>
      <w:r w:rsidRPr="00192749">
        <w:rPr>
          <w:lang w:eastAsia="zh-CN"/>
        </w:rPr>
        <w:t>"</w:t>
      </w:r>
      <w:r>
        <w:t>LTE-Uu</w:t>
      </w:r>
      <w:r w:rsidRPr="00192749">
        <w:rPr>
          <w:lang w:eastAsia="zh-CN"/>
        </w:rPr>
        <w:t>"</w:t>
      </w:r>
      <w:r>
        <w:rPr>
          <w:lang w:eastAsia="zh-CN"/>
        </w:rPr>
        <w:t xml:space="preserve"> or </w:t>
      </w:r>
      <w:r w:rsidRPr="00192749">
        <w:rPr>
          <w:lang w:eastAsia="zh-CN"/>
        </w:rPr>
        <w:t>"</w:t>
      </w:r>
      <w:r>
        <w:t>NR-Uu</w:t>
      </w:r>
      <w:r w:rsidRPr="00192749">
        <w:rPr>
          <w:lang w:eastAsia="zh-CN"/>
        </w:rPr>
        <w:t>"</w:t>
      </w:r>
      <w:r>
        <w:t xml:space="preserve"> indicating which communication mode supported</w:t>
      </w:r>
      <w:r>
        <w:rPr>
          <w:lang w:eastAsia="ko-KR"/>
        </w:rPr>
        <w:t>;</w:t>
      </w:r>
    </w:p>
    <w:p w14:paraId="20B9B1E0" w14:textId="77777777" w:rsidR="00550557" w:rsidRDefault="00550557" w:rsidP="00550557">
      <w:pPr>
        <w:pStyle w:val="B1"/>
        <w:rPr>
          <w:lang w:eastAsia="zh-CN"/>
        </w:rPr>
      </w:pPr>
      <w:r>
        <w:rPr>
          <w:lang w:eastAsia="zh-CN"/>
        </w:rPr>
        <w:t>e)</w:t>
      </w:r>
      <w:r>
        <w:rPr>
          <w:lang w:eastAsia="zh-CN"/>
        </w:rPr>
        <w:tab/>
      </w:r>
      <w:r w:rsidRPr="0077256C">
        <w:rPr>
          <w:lang w:eastAsia="zh-CN"/>
        </w:rPr>
        <w:t xml:space="preserve"> &lt;</w:t>
      </w:r>
      <w:r>
        <w:rPr>
          <w:noProof/>
          <w:lang w:val="en-US"/>
        </w:rPr>
        <w:t>VRU-communication-assistance</w:t>
      </w:r>
      <w:r w:rsidRPr="0077256C">
        <w:rPr>
          <w:lang w:eastAsia="zh-CN"/>
        </w:rPr>
        <w:t>&gt;</w:t>
      </w:r>
      <w:r>
        <w:rPr>
          <w:lang w:eastAsia="zh-CN"/>
        </w:rPr>
        <w:t>,</w:t>
      </w:r>
      <w:r w:rsidRPr="0077256C">
        <w:rPr>
          <w:lang w:eastAsia="zh-CN"/>
        </w:rPr>
        <w:t xml:space="preserve"> </w:t>
      </w:r>
      <w:r>
        <w:rPr>
          <w:lang w:eastAsia="zh-CN"/>
        </w:rPr>
        <w:t>an optional element.</w:t>
      </w:r>
    </w:p>
    <w:p w14:paraId="0EE99826" w14:textId="77777777" w:rsidR="00550557" w:rsidRPr="00D80679" w:rsidRDefault="00550557" w:rsidP="00550557">
      <w:pPr>
        <w:pStyle w:val="B1"/>
        <w:rPr>
          <w:lang w:eastAsia="zh-CN"/>
        </w:rPr>
      </w:pPr>
      <w:r>
        <w:rPr>
          <w:lang w:eastAsia="zh-CN"/>
        </w:rPr>
        <w:t>Editor’s note (WI: V2XAPP_Ph3, CR: 0162):</w:t>
      </w:r>
      <w:r>
        <w:rPr>
          <w:lang w:eastAsia="zh-CN"/>
        </w:rPr>
        <w:tab/>
        <w:t>The sub-elements of the VRU communication assistance element are FFS.</w:t>
      </w:r>
    </w:p>
    <w:p w14:paraId="1C792337" w14:textId="77777777" w:rsidR="00550557" w:rsidRPr="006B5418" w:rsidRDefault="00550557" w:rsidP="00550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1B24591" w14:textId="77777777" w:rsidR="00550557" w:rsidRDefault="00550557" w:rsidP="00550557">
      <w:pPr>
        <w:pStyle w:val="Heading2"/>
      </w:pPr>
      <w:bookmarkStart w:id="618" w:name="_Toc43231235"/>
      <w:bookmarkStart w:id="619" w:name="_Toc43296166"/>
      <w:bookmarkStart w:id="620" w:name="_Toc43400283"/>
      <w:bookmarkStart w:id="621" w:name="_Toc43400900"/>
      <w:bookmarkStart w:id="622" w:name="_Toc45216725"/>
      <w:bookmarkStart w:id="623" w:name="_Toc51938271"/>
      <w:bookmarkStart w:id="624" w:name="_Toc51938806"/>
      <w:bookmarkStart w:id="625" w:name="_Toc68190495"/>
      <w:bookmarkStart w:id="626" w:name="_Toc146236712"/>
      <w:r>
        <w:t>8.7</w:t>
      </w:r>
      <w:r w:rsidRPr="0073469F">
        <w:tab/>
        <w:t>IANA registration template</w:t>
      </w:r>
      <w:bookmarkEnd w:id="618"/>
      <w:bookmarkEnd w:id="619"/>
      <w:bookmarkEnd w:id="620"/>
      <w:bookmarkEnd w:id="621"/>
      <w:bookmarkEnd w:id="622"/>
      <w:bookmarkEnd w:id="623"/>
      <w:bookmarkEnd w:id="624"/>
      <w:bookmarkEnd w:id="625"/>
      <w:bookmarkEnd w:id="626"/>
    </w:p>
    <w:p w14:paraId="7F2393D4" w14:textId="77777777" w:rsidR="00550557" w:rsidRPr="0073469F" w:rsidRDefault="00550557" w:rsidP="00550557">
      <w:pPr>
        <w:overflowPunct w:val="0"/>
        <w:autoSpaceDE w:val="0"/>
        <w:autoSpaceDN w:val="0"/>
        <w:adjustRightInd w:val="0"/>
        <w:textAlignment w:val="baseline"/>
      </w:pPr>
      <w:r w:rsidRPr="0073469F">
        <w:t>&lt;MCC name&gt;</w:t>
      </w:r>
    </w:p>
    <w:p w14:paraId="12EB2926" w14:textId="77777777" w:rsidR="00550557" w:rsidRPr="0073469F" w:rsidRDefault="00550557" w:rsidP="00550557">
      <w:pPr>
        <w:overflowPunct w:val="0"/>
        <w:autoSpaceDE w:val="0"/>
        <w:autoSpaceDN w:val="0"/>
        <w:adjustRightInd w:val="0"/>
        <w:textAlignment w:val="baseline"/>
      </w:pPr>
      <w:r w:rsidRPr="0073469F">
        <w:t>Your Email Address:</w:t>
      </w:r>
    </w:p>
    <w:p w14:paraId="62965777" w14:textId="77777777" w:rsidR="00550557" w:rsidRPr="0073469F" w:rsidRDefault="00550557" w:rsidP="00550557">
      <w:pPr>
        <w:overflowPunct w:val="0"/>
        <w:autoSpaceDE w:val="0"/>
        <w:autoSpaceDN w:val="0"/>
        <w:adjustRightInd w:val="0"/>
        <w:textAlignment w:val="baseline"/>
      </w:pPr>
      <w:r w:rsidRPr="0073469F">
        <w:t>&lt;MCC email address&gt;</w:t>
      </w:r>
    </w:p>
    <w:p w14:paraId="3CA66711" w14:textId="77777777" w:rsidR="00550557" w:rsidRPr="0073469F" w:rsidRDefault="00550557" w:rsidP="00550557">
      <w:r w:rsidRPr="0073469F">
        <w:t>Media Type Name:</w:t>
      </w:r>
    </w:p>
    <w:p w14:paraId="56CCD429" w14:textId="77777777" w:rsidR="00550557" w:rsidRPr="0073469F" w:rsidRDefault="00550557" w:rsidP="00550557">
      <w:r w:rsidRPr="0073469F">
        <w:t>Application</w:t>
      </w:r>
    </w:p>
    <w:p w14:paraId="0AF412B2" w14:textId="77777777" w:rsidR="00550557" w:rsidRPr="0073469F" w:rsidRDefault="00550557" w:rsidP="00550557">
      <w:r w:rsidRPr="0073469F">
        <w:t>Subtype name:</w:t>
      </w:r>
    </w:p>
    <w:p w14:paraId="507DFC6C" w14:textId="77777777" w:rsidR="00550557" w:rsidRDefault="00550557" w:rsidP="00550557">
      <w:r w:rsidRPr="00824BBC">
        <w:t>application/vnd.3gpp.</w:t>
      </w:r>
      <w:r>
        <w:t>vae</w:t>
      </w:r>
      <w:r w:rsidRPr="00824BBC">
        <w:t>-info+xml</w:t>
      </w:r>
    </w:p>
    <w:p w14:paraId="0C499933" w14:textId="77777777" w:rsidR="00550557" w:rsidRPr="0073469F" w:rsidRDefault="00550557" w:rsidP="00550557">
      <w:r w:rsidRPr="0073469F">
        <w:t>Required parameters:</w:t>
      </w:r>
    </w:p>
    <w:p w14:paraId="7E86E475" w14:textId="77777777" w:rsidR="00550557" w:rsidRPr="0073469F" w:rsidRDefault="00550557" w:rsidP="00550557">
      <w:r w:rsidRPr="0073469F">
        <w:t>None</w:t>
      </w:r>
    </w:p>
    <w:p w14:paraId="17F75FC8" w14:textId="77777777" w:rsidR="00550557" w:rsidRPr="0073469F" w:rsidRDefault="00550557" w:rsidP="00550557">
      <w:r w:rsidRPr="0073469F">
        <w:t>Optional parameters:</w:t>
      </w:r>
    </w:p>
    <w:p w14:paraId="08223821" w14:textId="77777777" w:rsidR="00550557" w:rsidRPr="0073469F" w:rsidRDefault="00550557" w:rsidP="00550557">
      <w:r w:rsidRPr="0073469F">
        <w:t>"charset"</w:t>
      </w:r>
      <w:r w:rsidRPr="0073469F">
        <w:tab/>
        <w:t>the parameter has identical semantics to the charset parameter of the "application/xml" media type as specified in section 9.1 of IETF RFC 7303.</w:t>
      </w:r>
    </w:p>
    <w:p w14:paraId="23CFED82" w14:textId="77777777" w:rsidR="00550557" w:rsidRPr="0073469F" w:rsidRDefault="00550557" w:rsidP="00550557">
      <w:r w:rsidRPr="0073469F">
        <w:t>Encoding considerations:</w:t>
      </w:r>
    </w:p>
    <w:p w14:paraId="7AD74B72" w14:textId="77777777" w:rsidR="00550557" w:rsidRPr="0073469F" w:rsidRDefault="00550557" w:rsidP="00550557">
      <w:r w:rsidRPr="0073469F">
        <w:t>binary.</w:t>
      </w:r>
    </w:p>
    <w:p w14:paraId="30764F99" w14:textId="77777777" w:rsidR="00550557" w:rsidRPr="0073469F" w:rsidRDefault="00550557" w:rsidP="00550557">
      <w:r w:rsidRPr="0073469F">
        <w:t>Security considerations:</w:t>
      </w:r>
    </w:p>
    <w:p w14:paraId="45D86BBC" w14:textId="46F29312" w:rsidR="00550557" w:rsidRPr="0073469F" w:rsidRDefault="00550557" w:rsidP="00550557">
      <w:r w:rsidRPr="0073469F">
        <w:lastRenderedPageBreak/>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w:t>
      </w:r>
      <w:del w:id="627" w:author="Huawei_CHV_1" w:date="2023-09-28T15:24:00Z">
        <w:r w:rsidDel="00CC5CF7">
          <w:delText>7231</w:delText>
        </w:r>
      </w:del>
      <w:ins w:id="628" w:author="Huawei_CHV_1" w:date="2023-09-28T15:24:00Z">
        <w:r w:rsidR="00CC5CF7">
          <w:t>9110</w:t>
        </w:r>
      </w:ins>
      <w:r w:rsidRPr="00250CC3">
        <w:t xml:space="preserve"> apply while exchanging information in HTTP</w:t>
      </w:r>
      <w:r w:rsidRPr="0073469F">
        <w:t>.</w:t>
      </w:r>
    </w:p>
    <w:p w14:paraId="1AA9EC42" w14:textId="77777777" w:rsidR="00550557" w:rsidRPr="0073469F" w:rsidRDefault="00550557" w:rsidP="00550557">
      <w:r w:rsidRPr="0073469F">
        <w:t>The information transported in this media type does not include active or executable content.</w:t>
      </w:r>
    </w:p>
    <w:p w14:paraId="03D9551B" w14:textId="77777777" w:rsidR="00550557" w:rsidRPr="0073469F" w:rsidRDefault="00550557" w:rsidP="00550557">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43A297F8" w14:textId="77777777" w:rsidR="00550557" w:rsidRPr="0073469F" w:rsidRDefault="00550557" w:rsidP="00550557">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FACD08C" w14:textId="77777777" w:rsidR="00550557" w:rsidRPr="0073469F" w:rsidRDefault="00550557" w:rsidP="00550557">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3C96154" w14:textId="77777777" w:rsidR="00550557" w:rsidRPr="0073469F" w:rsidRDefault="00550557" w:rsidP="00550557">
      <w:r w:rsidRPr="0073469F">
        <w:t>This media type does not employ compression.</w:t>
      </w:r>
    </w:p>
    <w:p w14:paraId="4FA79E85" w14:textId="77777777" w:rsidR="00550557" w:rsidRPr="0073469F" w:rsidRDefault="00550557" w:rsidP="00550557">
      <w:r w:rsidRPr="0073469F">
        <w:t>Interoperability considerations:</w:t>
      </w:r>
    </w:p>
    <w:p w14:paraId="6C792756" w14:textId="77777777" w:rsidR="00550557" w:rsidRPr="0073469F" w:rsidRDefault="00550557" w:rsidP="0055055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EE6F1F8" w14:textId="77777777" w:rsidR="00550557" w:rsidRPr="0073469F" w:rsidRDefault="00550557" w:rsidP="00550557">
      <w:r w:rsidRPr="0073469F">
        <w:t>Published specification:</w:t>
      </w:r>
    </w:p>
    <w:p w14:paraId="7CDDAE4D" w14:textId="77777777" w:rsidR="00550557" w:rsidRPr="0073469F" w:rsidRDefault="00550557" w:rsidP="00550557">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5F74BFE0" w14:textId="77777777" w:rsidR="00550557" w:rsidRPr="0073469F" w:rsidRDefault="00550557" w:rsidP="00550557">
      <w:r w:rsidRPr="0073469F">
        <w:t>Applications which use this media type:</w:t>
      </w:r>
    </w:p>
    <w:p w14:paraId="1CF1D09D" w14:textId="77777777" w:rsidR="00550557" w:rsidRPr="0073469F" w:rsidRDefault="00550557" w:rsidP="00550557">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03DCE185" w14:textId="77777777" w:rsidR="00550557" w:rsidRPr="0073469F" w:rsidRDefault="00550557" w:rsidP="00550557">
      <w:pPr>
        <w:overflowPunct w:val="0"/>
        <w:autoSpaceDE w:val="0"/>
        <w:autoSpaceDN w:val="0"/>
        <w:adjustRightInd w:val="0"/>
        <w:textAlignment w:val="baseline"/>
        <w:rPr>
          <w:rFonts w:eastAsia="PMingLiU"/>
        </w:rPr>
      </w:pPr>
      <w:r w:rsidRPr="0073469F">
        <w:rPr>
          <w:rFonts w:eastAsia="PMingLiU"/>
        </w:rPr>
        <w:t>Fragment identifier considerations:</w:t>
      </w:r>
    </w:p>
    <w:p w14:paraId="4BC44D8F" w14:textId="77777777" w:rsidR="00550557" w:rsidRPr="0073469F" w:rsidRDefault="00550557" w:rsidP="00550557">
      <w:pPr>
        <w:overflowPunct w:val="0"/>
        <w:autoSpaceDE w:val="0"/>
        <w:autoSpaceDN w:val="0"/>
        <w:adjustRightInd w:val="0"/>
        <w:textAlignment w:val="baseline"/>
      </w:pPr>
      <w:r w:rsidRPr="0073469F">
        <w:t>The handling in section 5 of IETF RFC 7303 applies.</w:t>
      </w:r>
    </w:p>
    <w:p w14:paraId="44E0412A" w14:textId="77777777" w:rsidR="00550557" w:rsidRPr="0073469F" w:rsidRDefault="00550557" w:rsidP="00550557">
      <w:pPr>
        <w:overflowPunct w:val="0"/>
        <w:autoSpaceDE w:val="0"/>
        <w:autoSpaceDN w:val="0"/>
        <w:adjustRightInd w:val="0"/>
        <w:textAlignment w:val="baseline"/>
      </w:pPr>
      <w:r w:rsidRPr="0073469F">
        <w:t>Restrictions on usage:</w:t>
      </w:r>
    </w:p>
    <w:p w14:paraId="6A30B668" w14:textId="77777777" w:rsidR="00550557" w:rsidRPr="0073469F" w:rsidRDefault="00550557" w:rsidP="00550557">
      <w:pPr>
        <w:overflowPunct w:val="0"/>
        <w:autoSpaceDE w:val="0"/>
        <w:autoSpaceDN w:val="0"/>
        <w:adjustRightInd w:val="0"/>
        <w:textAlignment w:val="baseline"/>
      </w:pPr>
      <w:r w:rsidRPr="0073469F">
        <w:t>None</w:t>
      </w:r>
    </w:p>
    <w:p w14:paraId="69D29EED" w14:textId="77777777" w:rsidR="00550557" w:rsidRPr="0073469F" w:rsidRDefault="00550557" w:rsidP="00550557">
      <w:pPr>
        <w:overflowPunct w:val="0"/>
        <w:autoSpaceDE w:val="0"/>
        <w:autoSpaceDN w:val="0"/>
        <w:adjustRightInd w:val="0"/>
        <w:textAlignment w:val="baseline"/>
      </w:pPr>
      <w:r w:rsidRPr="0073469F">
        <w:t>Provisional registration? (standards tree only):</w:t>
      </w:r>
    </w:p>
    <w:p w14:paraId="5027E08F" w14:textId="77777777" w:rsidR="00550557" w:rsidRPr="0073469F" w:rsidRDefault="00550557" w:rsidP="00550557">
      <w:pPr>
        <w:overflowPunct w:val="0"/>
        <w:autoSpaceDE w:val="0"/>
        <w:autoSpaceDN w:val="0"/>
        <w:adjustRightInd w:val="0"/>
        <w:textAlignment w:val="baseline"/>
      </w:pPr>
      <w:r w:rsidRPr="0073469F">
        <w:t>N/A</w:t>
      </w:r>
    </w:p>
    <w:p w14:paraId="24DEAE75" w14:textId="77777777" w:rsidR="00550557" w:rsidRPr="0073469F" w:rsidRDefault="00550557" w:rsidP="00550557">
      <w:r w:rsidRPr="0073469F">
        <w:t>Additional information:</w:t>
      </w:r>
    </w:p>
    <w:p w14:paraId="0DD7968C" w14:textId="77777777" w:rsidR="00550557" w:rsidRPr="0073469F" w:rsidRDefault="00550557" w:rsidP="00550557">
      <w:pPr>
        <w:pStyle w:val="B1"/>
      </w:pPr>
      <w:r w:rsidRPr="0073469F">
        <w:t>1.</w:t>
      </w:r>
      <w:r w:rsidRPr="0073469F">
        <w:tab/>
        <w:t>Deprecated alias names for this type: none</w:t>
      </w:r>
    </w:p>
    <w:p w14:paraId="22B73CBF" w14:textId="77777777" w:rsidR="00550557" w:rsidRPr="0073469F" w:rsidRDefault="00550557" w:rsidP="00550557">
      <w:pPr>
        <w:pStyle w:val="B1"/>
      </w:pPr>
      <w:r w:rsidRPr="0073469F">
        <w:t>2.</w:t>
      </w:r>
      <w:r w:rsidRPr="0073469F">
        <w:tab/>
        <w:t>Magic number(s): none</w:t>
      </w:r>
    </w:p>
    <w:p w14:paraId="6AA23497" w14:textId="77777777" w:rsidR="00550557" w:rsidRPr="0073469F" w:rsidRDefault="00550557" w:rsidP="00550557">
      <w:pPr>
        <w:pStyle w:val="B1"/>
      </w:pPr>
      <w:r w:rsidRPr="0073469F">
        <w:t>3.</w:t>
      </w:r>
      <w:r w:rsidRPr="0073469F">
        <w:tab/>
        <w:t>File extension(s): none</w:t>
      </w:r>
    </w:p>
    <w:p w14:paraId="6BC87073" w14:textId="77777777" w:rsidR="00550557" w:rsidRPr="0073469F" w:rsidRDefault="00550557" w:rsidP="00550557">
      <w:pPr>
        <w:pStyle w:val="B1"/>
      </w:pPr>
      <w:r w:rsidRPr="0073469F">
        <w:t>4.</w:t>
      </w:r>
      <w:r w:rsidRPr="0073469F">
        <w:tab/>
        <w:t>Macintosh File Type Code(s): none</w:t>
      </w:r>
    </w:p>
    <w:p w14:paraId="038EE5B1" w14:textId="77777777" w:rsidR="00550557" w:rsidRPr="0073469F" w:rsidRDefault="00550557" w:rsidP="00550557">
      <w:pPr>
        <w:pStyle w:val="B1"/>
      </w:pPr>
      <w:r w:rsidRPr="0073469F">
        <w:t>5.</w:t>
      </w:r>
      <w:r w:rsidRPr="0073469F">
        <w:tab/>
        <w:t>Object Identifier(s) or OID(s): none</w:t>
      </w:r>
    </w:p>
    <w:p w14:paraId="1C0E58CC" w14:textId="77777777" w:rsidR="00550557" w:rsidRPr="0073469F" w:rsidRDefault="00550557" w:rsidP="00550557">
      <w:pPr>
        <w:overflowPunct w:val="0"/>
        <w:autoSpaceDE w:val="0"/>
        <w:autoSpaceDN w:val="0"/>
        <w:adjustRightInd w:val="0"/>
        <w:textAlignment w:val="baseline"/>
      </w:pPr>
      <w:r w:rsidRPr="0073469F">
        <w:t>Intended usage:</w:t>
      </w:r>
    </w:p>
    <w:p w14:paraId="6D714500" w14:textId="77777777" w:rsidR="00550557" w:rsidRPr="0073469F" w:rsidRDefault="00550557" w:rsidP="00550557">
      <w:pPr>
        <w:overflowPunct w:val="0"/>
        <w:autoSpaceDE w:val="0"/>
        <w:autoSpaceDN w:val="0"/>
        <w:adjustRightInd w:val="0"/>
        <w:textAlignment w:val="baseline"/>
        <w:rPr>
          <w:rFonts w:eastAsia="PMingLiU"/>
        </w:rPr>
      </w:pPr>
      <w:r w:rsidRPr="0073469F">
        <w:rPr>
          <w:rFonts w:eastAsia="PMingLiU"/>
        </w:rPr>
        <w:t>Common</w:t>
      </w:r>
    </w:p>
    <w:p w14:paraId="2D71085D" w14:textId="77777777" w:rsidR="00550557" w:rsidRPr="0073469F" w:rsidRDefault="00550557" w:rsidP="00550557">
      <w:pPr>
        <w:overflowPunct w:val="0"/>
        <w:autoSpaceDE w:val="0"/>
        <w:autoSpaceDN w:val="0"/>
        <w:adjustRightInd w:val="0"/>
        <w:textAlignment w:val="baseline"/>
      </w:pPr>
      <w:r w:rsidRPr="0073469F">
        <w:t>Person to contact for further information:</w:t>
      </w:r>
    </w:p>
    <w:p w14:paraId="645A98E5" w14:textId="77777777" w:rsidR="00550557" w:rsidRPr="0073469F" w:rsidRDefault="00550557" w:rsidP="00550557">
      <w:pPr>
        <w:pStyle w:val="B1"/>
      </w:pPr>
      <w:r w:rsidRPr="0073469F">
        <w:t>-</w:t>
      </w:r>
      <w:r w:rsidRPr="0073469F">
        <w:tab/>
        <w:t>Name: &lt;MCC name&gt;</w:t>
      </w:r>
    </w:p>
    <w:p w14:paraId="02A8837A" w14:textId="77777777" w:rsidR="00550557" w:rsidRPr="0073469F" w:rsidRDefault="00550557" w:rsidP="00550557">
      <w:pPr>
        <w:pStyle w:val="B1"/>
      </w:pPr>
      <w:r w:rsidRPr="0073469F">
        <w:t>-</w:t>
      </w:r>
      <w:r w:rsidRPr="0073469F">
        <w:tab/>
        <w:t>Email: &lt;MCC email address&gt;</w:t>
      </w:r>
    </w:p>
    <w:p w14:paraId="15C8A395" w14:textId="77777777" w:rsidR="00550557" w:rsidRPr="0073469F" w:rsidRDefault="00550557" w:rsidP="00550557">
      <w:pPr>
        <w:pStyle w:val="B1"/>
      </w:pPr>
      <w:r w:rsidRPr="0073469F">
        <w:lastRenderedPageBreak/>
        <w:t>-</w:t>
      </w:r>
      <w:r w:rsidRPr="0073469F">
        <w:tab/>
        <w:t>Author/Change controller:</w:t>
      </w:r>
    </w:p>
    <w:p w14:paraId="4D3850D0" w14:textId="77777777" w:rsidR="00550557" w:rsidRPr="0073469F" w:rsidRDefault="00550557" w:rsidP="00550557">
      <w:pPr>
        <w:pStyle w:val="B2"/>
      </w:pPr>
      <w:r w:rsidRPr="0073469F">
        <w:t>i)</w:t>
      </w:r>
      <w:r w:rsidRPr="0073469F">
        <w:tab/>
        <w:t>Author: 3GPP CT1 Working Group/3GPP_TSG_CT_WG1@LIST.ETSI.ORG</w:t>
      </w:r>
    </w:p>
    <w:p w14:paraId="04812990" w14:textId="77777777" w:rsidR="00550557" w:rsidRPr="00A84738" w:rsidRDefault="00550557" w:rsidP="00550557">
      <w:pPr>
        <w:pStyle w:val="B2"/>
      </w:pPr>
      <w:r w:rsidRPr="0073469F">
        <w:t>ii)</w:t>
      </w:r>
      <w:r w:rsidRPr="0073469F">
        <w:tab/>
        <w:t>Change controller: &lt;MCC name&gt;/&lt;MCC email address&gt;</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43F2DD08" w14:textId="77777777" w:rsidR="00E320CE" w:rsidRDefault="00E320CE" w:rsidP="0073194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B1278" w14:textId="77777777" w:rsidR="0091776C" w:rsidRDefault="0091776C">
      <w:r>
        <w:separator/>
      </w:r>
    </w:p>
  </w:endnote>
  <w:endnote w:type="continuationSeparator" w:id="0">
    <w:p w14:paraId="75F69EFF" w14:textId="77777777" w:rsidR="0091776C" w:rsidRDefault="0091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32766" w14:textId="77777777" w:rsidR="0091776C" w:rsidRDefault="0091776C">
      <w:r>
        <w:separator/>
      </w:r>
    </w:p>
  </w:footnote>
  <w:footnote w:type="continuationSeparator" w:id="0">
    <w:p w14:paraId="5F253197" w14:textId="77777777" w:rsidR="0091776C" w:rsidRDefault="00917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E320CE" w:rsidRDefault="00E32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20CE" w:rsidRDefault="00E320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20CE" w:rsidRDefault="00E320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20CE" w:rsidRDefault="00E320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2E4A"/>
    <w:rsid w:val="000363E1"/>
    <w:rsid w:val="00057C93"/>
    <w:rsid w:val="000968E0"/>
    <w:rsid w:val="000A6394"/>
    <w:rsid w:val="000B7FED"/>
    <w:rsid w:val="000C038A"/>
    <w:rsid w:val="000C6598"/>
    <w:rsid w:val="000D0539"/>
    <w:rsid w:val="000D44B3"/>
    <w:rsid w:val="000E0FD9"/>
    <w:rsid w:val="000E45B5"/>
    <w:rsid w:val="000E53D1"/>
    <w:rsid w:val="00124500"/>
    <w:rsid w:val="00135113"/>
    <w:rsid w:val="00145D43"/>
    <w:rsid w:val="00164B7D"/>
    <w:rsid w:val="00185EA5"/>
    <w:rsid w:val="00192C46"/>
    <w:rsid w:val="001A08B3"/>
    <w:rsid w:val="001A66F1"/>
    <w:rsid w:val="001A7B60"/>
    <w:rsid w:val="001B52F0"/>
    <w:rsid w:val="001B7A65"/>
    <w:rsid w:val="001C0029"/>
    <w:rsid w:val="001D7840"/>
    <w:rsid w:val="001E41F3"/>
    <w:rsid w:val="00212B86"/>
    <w:rsid w:val="00233AD0"/>
    <w:rsid w:val="0026004D"/>
    <w:rsid w:val="0026170C"/>
    <w:rsid w:val="002640DD"/>
    <w:rsid w:val="00275D12"/>
    <w:rsid w:val="00284FEB"/>
    <w:rsid w:val="002860C4"/>
    <w:rsid w:val="00290E2F"/>
    <w:rsid w:val="002970FA"/>
    <w:rsid w:val="002B5741"/>
    <w:rsid w:val="002C47BC"/>
    <w:rsid w:val="002E472E"/>
    <w:rsid w:val="00300239"/>
    <w:rsid w:val="00301D0F"/>
    <w:rsid w:val="00303F65"/>
    <w:rsid w:val="00305409"/>
    <w:rsid w:val="00305D19"/>
    <w:rsid w:val="00306AC6"/>
    <w:rsid w:val="00313CFA"/>
    <w:rsid w:val="00340BC7"/>
    <w:rsid w:val="0035038D"/>
    <w:rsid w:val="003523B3"/>
    <w:rsid w:val="003609EF"/>
    <w:rsid w:val="0036231A"/>
    <w:rsid w:val="00374DD4"/>
    <w:rsid w:val="003921B3"/>
    <w:rsid w:val="00393F7C"/>
    <w:rsid w:val="0039563C"/>
    <w:rsid w:val="003E1A36"/>
    <w:rsid w:val="003E6457"/>
    <w:rsid w:val="00405D84"/>
    <w:rsid w:val="00410371"/>
    <w:rsid w:val="00416C07"/>
    <w:rsid w:val="004242F1"/>
    <w:rsid w:val="004272B9"/>
    <w:rsid w:val="00436001"/>
    <w:rsid w:val="00440828"/>
    <w:rsid w:val="00475542"/>
    <w:rsid w:val="0048139E"/>
    <w:rsid w:val="004857E5"/>
    <w:rsid w:val="004A55A5"/>
    <w:rsid w:val="004B75B7"/>
    <w:rsid w:val="004C19D4"/>
    <w:rsid w:val="004E2E66"/>
    <w:rsid w:val="004F730A"/>
    <w:rsid w:val="005141D9"/>
    <w:rsid w:val="0051580D"/>
    <w:rsid w:val="00520CA3"/>
    <w:rsid w:val="0054196E"/>
    <w:rsid w:val="005442C5"/>
    <w:rsid w:val="00547111"/>
    <w:rsid w:val="00550557"/>
    <w:rsid w:val="0058699B"/>
    <w:rsid w:val="00592D74"/>
    <w:rsid w:val="005C497E"/>
    <w:rsid w:val="005E2C44"/>
    <w:rsid w:val="005F5941"/>
    <w:rsid w:val="00610AB0"/>
    <w:rsid w:val="00621188"/>
    <w:rsid w:val="006257ED"/>
    <w:rsid w:val="00653DE4"/>
    <w:rsid w:val="00665C47"/>
    <w:rsid w:val="0067381F"/>
    <w:rsid w:val="00684988"/>
    <w:rsid w:val="00695808"/>
    <w:rsid w:val="006B46FB"/>
    <w:rsid w:val="006B6E2D"/>
    <w:rsid w:val="006C0F79"/>
    <w:rsid w:val="006D3B0B"/>
    <w:rsid w:val="006E21FB"/>
    <w:rsid w:val="006F2C20"/>
    <w:rsid w:val="006F7EDC"/>
    <w:rsid w:val="007124FD"/>
    <w:rsid w:val="00723D6B"/>
    <w:rsid w:val="0073194B"/>
    <w:rsid w:val="0074077D"/>
    <w:rsid w:val="0074355D"/>
    <w:rsid w:val="00753EC0"/>
    <w:rsid w:val="0078448B"/>
    <w:rsid w:val="00787A5F"/>
    <w:rsid w:val="00792342"/>
    <w:rsid w:val="00794848"/>
    <w:rsid w:val="007949A1"/>
    <w:rsid w:val="00797691"/>
    <w:rsid w:val="007977A8"/>
    <w:rsid w:val="007A0013"/>
    <w:rsid w:val="007B512A"/>
    <w:rsid w:val="007C2097"/>
    <w:rsid w:val="007D6A07"/>
    <w:rsid w:val="007E42D6"/>
    <w:rsid w:val="007F02AB"/>
    <w:rsid w:val="007F7259"/>
    <w:rsid w:val="00803542"/>
    <w:rsid w:val="008040A8"/>
    <w:rsid w:val="00804579"/>
    <w:rsid w:val="008279FA"/>
    <w:rsid w:val="00827BE4"/>
    <w:rsid w:val="00831A22"/>
    <w:rsid w:val="00837DF4"/>
    <w:rsid w:val="008541E7"/>
    <w:rsid w:val="00856A91"/>
    <w:rsid w:val="008626E7"/>
    <w:rsid w:val="00870EE7"/>
    <w:rsid w:val="0087457F"/>
    <w:rsid w:val="008863B9"/>
    <w:rsid w:val="00887D12"/>
    <w:rsid w:val="008927CB"/>
    <w:rsid w:val="008A45A6"/>
    <w:rsid w:val="008A49D6"/>
    <w:rsid w:val="008D3CCC"/>
    <w:rsid w:val="008F3789"/>
    <w:rsid w:val="008F635E"/>
    <w:rsid w:val="008F686C"/>
    <w:rsid w:val="008F6BA5"/>
    <w:rsid w:val="009148DE"/>
    <w:rsid w:val="0091776C"/>
    <w:rsid w:val="00921FCB"/>
    <w:rsid w:val="00941E30"/>
    <w:rsid w:val="009502CE"/>
    <w:rsid w:val="009530F4"/>
    <w:rsid w:val="0095559E"/>
    <w:rsid w:val="009777D9"/>
    <w:rsid w:val="00991B88"/>
    <w:rsid w:val="00991FB0"/>
    <w:rsid w:val="009A5753"/>
    <w:rsid w:val="009A579D"/>
    <w:rsid w:val="009B1A3E"/>
    <w:rsid w:val="009E3297"/>
    <w:rsid w:val="009E6D97"/>
    <w:rsid w:val="009F1319"/>
    <w:rsid w:val="009F734F"/>
    <w:rsid w:val="00A246B6"/>
    <w:rsid w:val="00A35D7B"/>
    <w:rsid w:val="00A47E70"/>
    <w:rsid w:val="00A50CF0"/>
    <w:rsid w:val="00A52DB2"/>
    <w:rsid w:val="00A7648F"/>
    <w:rsid w:val="00A7671C"/>
    <w:rsid w:val="00A76861"/>
    <w:rsid w:val="00AA028F"/>
    <w:rsid w:val="00AA2CBC"/>
    <w:rsid w:val="00AA2D45"/>
    <w:rsid w:val="00AB0774"/>
    <w:rsid w:val="00AB2AAB"/>
    <w:rsid w:val="00AC5820"/>
    <w:rsid w:val="00AD1CD8"/>
    <w:rsid w:val="00AD696A"/>
    <w:rsid w:val="00AE16F8"/>
    <w:rsid w:val="00AE6C2A"/>
    <w:rsid w:val="00B1421B"/>
    <w:rsid w:val="00B258BB"/>
    <w:rsid w:val="00B259C9"/>
    <w:rsid w:val="00B67B97"/>
    <w:rsid w:val="00B772FF"/>
    <w:rsid w:val="00B968C8"/>
    <w:rsid w:val="00BA3EC5"/>
    <w:rsid w:val="00BA51D9"/>
    <w:rsid w:val="00BB5DFC"/>
    <w:rsid w:val="00BC3CC6"/>
    <w:rsid w:val="00BD279D"/>
    <w:rsid w:val="00BD6BB8"/>
    <w:rsid w:val="00BF070F"/>
    <w:rsid w:val="00BF15F5"/>
    <w:rsid w:val="00BF24AC"/>
    <w:rsid w:val="00BF445A"/>
    <w:rsid w:val="00C357D0"/>
    <w:rsid w:val="00C60696"/>
    <w:rsid w:val="00C66BA2"/>
    <w:rsid w:val="00C8066E"/>
    <w:rsid w:val="00C84D2F"/>
    <w:rsid w:val="00C870F6"/>
    <w:rsid w:val="00C95985"/>
    <w:rsid w:val="00CC3F6D"/>
    <w:rsid w:val="00CC5026"/>
    <w:rsid w:val="00CC5CF7"/>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93F9E"/>
    <w:rsid w:val="00DD6603"/>
    <w:rsid w:val="00DD6CA7"/>
    <w:rsid w:val="00DE2C09"/>
    <w:rsid w:val="00DE34CF"/>
    <w:rsid w:val="00DF1D16"/>
    <w:rsid w:val="00E05CC7"/>
    <w:rsid w:val="00E13F3D"/>
    <w:rsid w:val="00E27EB6"/>
    <w:rsid w:val="00E320CE"/>
    <w:rsid w:val="00E34898"/>
    <w:rsid w:val="00E37333"/>
    <w:rsid w:val="00EA3BD7"/>
    <w:rsid w:val="00EA4011"/>
    <w:rsid w:val="00EB0377"/>
    <w:rsid w:val="00EB09B7"/>
    <w:rsid w:val="00ED1D3A"/>
    <w:rsid w:val="00EE7D7C"/>
    <w:rsid w:val="00F12E11"/>
    <w:rsid w:val="00F25D98"/>
    <w:rsid w:val="00F300FB"/>
    <w:rsid w:val="00F34B56"/>
    <w:rsid w:val="00F510E9"/>
    <w:rsid w:val="00F525F9"/>
    <w:rsid w:val="00F53FA1"/>
    <w:rsid w:val="00F61657"/>
    <w:rsid w:val="00F61E10"/>
    <w:rsid w:val="00F76C40"/>
    <w:rsid w:val="00F905BA"/>
    <w:rsid w:val="00FB6386"/>
    <w:rsid w:val="00FC787A"/>
    <w:rsid w:val="00FD34D0"/>
    <w:rsid w:val="00FE3F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uiPriority w:val="9"/>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F635E"/>
    <w:rPr>
      <w:rFonts w:ascii="Arial" w:hAnsi="Arial"/>
      <w:sz w:val="18"/>
      <w:lang w:val="en-GB" w:eastAsia="en-US"/>
    </w:rPr>
  </w:style>
  <w:style w:type="character" w:customStyle="1" w:styleId="TACChar">
    <w:name w:val="TAC Char"/>
    <w:link w:val="TAC"/>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
      </w:numPr>
      <w:contextualSpacing/>
    </w:pPr>
    <w:rPr>
      <w:rFonts w:eastAsia="Times New Roman"/>
    </w:rPr>
  </w:style>
  <w:style w:type="paragraph" w:styleId="ListNumber4">
    <w:name w:val="List Number 4"/>
    <w:basedOn w:val="Normal"/>
    <w:rsid w:val="008F635E"/>
    <w:pPr>
      <w:numPr>
        <w:numId w:val="2"/>
      </w:numPr>
      <w:contextualSpacing/>
    </w:pPr>
    <w:rPr>
      <w:rFonts w:eastAsia="Times New Roman"/>
    </w:rPr>
  </w:style>
  <w:style w:type="paragraph" w:styleId="ListNumber5">
    <w:name w:val="List Number 5"/>
    <w:basedOn w:val="Normal"/>
    <w:rsid w:val="008F635E"/>
    <w:pPr>
      <w:numPr>
        <w:numId w:val="3"/>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 w:type="table" w:styleId="TableGrid">
    <w:name w:val="Table Grid"/>
    <w:basedOn w:val="TableNormal"/>
    <w:rsid w:val="005505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50557"/>
    <w:rPr>
      <w:color w:val="605E5C"/>
      <w:shd w:val="clear" w:color="auto" w:fill="E1DFDD"/>
    </w:rPr>
  </w:style>
  <w:style w:type="character" w:customStyle="1" w:styleId="UnresolvedMention1">
    <w:name w:val="Unresolved Mention1"/>
    <w:uiPriority w:val="99"/>
    <w:semiHidden/>
    <w:unhideWhenUsed/>
    <w:rsid w:val="00550557"/>
    <w:rPr>
      <w:color w:val="605E5C"/>
      <w:shd w:val="clear" w:color="auto" w:fill="E1DFDD"/>
    </w:rPr>
  </w:style>
  <w:style w:type="character" w:customStyle="1" w:styleId="EditorsNoteCharChar">
    <w:name w:val="Editor's Note Char Char"/>
    <w:rsid w:val="00550557"/>
    <w:rPr>
      <w:color w:val="FF0000"/>
      <w:lang w:eastAsia="en-US"/>
    </w:rPr>
  </w:style>
  <w:style w:type="paragraph" w:styleId="Revision">
    <w:name w:val="Revision"/>
    <w:hidden/>
    <w:uiPriority w:val="99"/>
    <w:semiHidden/>
    <w:rsid w:val="0055055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55055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05984710">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tandards.iso.org/iso/ts/17419/TS17419%20Assigned%20Numbers/TS17419_ITS-AID_AssignedNumbers.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6C47F-A3DD-4620-B745-CC1816C5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16481</Words>
  <Characters>93945</Characters>
  <Application>Microsoft Office Word</Application>
  <DocSecurity>0</DocSecurity>
  <Lines>782</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2023-10-12T09:15:00Z</dcterms:created>
  <dcterms:modified xsi:type="dcterms:W3CDTF">2023-10-12T09:15:00Z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