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36C61B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C3E78">
        <w:rPr>
          <w:rFonts w:cs="Arial"/>
          <w:b/>
          <w:noProof/>
          <w:sz w:val="24"/>
          <w:szCs w:val="24"/>
        </w:rPr>
        <w:t>7289</w:t>
      </w:r>
    </w:p>
    <w:p w14:paraId="11CE4E38" w14:textId="1DC69DE3"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544044">
        <w:rPr>
          <w:rFonts w:cs="Arial"/>
          <w:b/>
          <w:noProof/>
          <w:sz w:val="24"/>
          <w:szCs w:val="24"/>
        </w:rPr>
        <w:t xml:space="preserve"> </w:t>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t xml:space="preserve"> </w:t>
      </w:r>
      <w:r w:rsidR="00544044">
        <w:rPr>
          <w:rFonts w:cs="Arial"/>
          <w:b/>
          <w:noProof/>
          <w:sz w:val="24"/>
          <w:szCs w:val="24"/>
        </w:rPr>
        <w:t>(was</w:t>
      </w:r>
      <w:r w:rsidR="00657A70">
        <w:rPr>
          <w:rFonts w:cs="Arial"/>
          <w:b/>
          <w:noProof/>
          <w:sz w:val="24"/>
          <w:szCs w:val="24"/>
        </w:rPr>
        <w:t xml:space="preserve"> </w:t>
      </w:r>
      <w:r w:rsidR="00657A70">
        <w:rPr>
          <w:b/>
          <w:noProof/>
          <w:sz w:val="24"/>
        </w:rPr>
        <w:t>C1-235313</w:t>
      </w:r>
      <w:r w:rsidR="00544044">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BBF2C" w:rsidR="001E41F3" w:rsidRPr="00410371" w:rsidRDefault="008C3E78" w:rsidP="006C050A">
            <w:pPr>
              <w:pStyle w:val="CRCoverPage"/>
              <w:spacing w:after="0"/>
              <w:jc w:val="center"/>
              <w:rPr>
                <w:b/>
                <w:noProof/>
                <w:sz w:val="28"/>
              </w:rPr>
            </w:pPr>
            <w:r>
              <w:fldChar w:fldCharType="begin"/>
            </w:r>
            <w:r>
              <w:instrText xml:space="preserve"> DOCPROPERTY  Spec#  \* MERGEFORMAT </w:instrText>
            </w:r>
            <w:r>
              <w:fldChar w:fldCharType="separate"/>
            </w:r>
            <w:r w:rsidR="004B417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E388C" w:rsidR="001E41F3" w:rsidRPr="00410371" w:rsidRDefault="008C3E78" w:rsidP="006C050A">
            <w:pPr>
              <w:pStyle w:val="CRCoverPage"/>
              <w:spacing w:after="0"/>
              <w:jc w:val="center"/>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A76CCA">
              <w:rPr>
                <w:b/>
                <w:noProof/>
                <w:sz w:val="28"/>
              </w:rPr>
              <w:t>5518</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97946" w:rsidR="001E41F3" w:rsidRPr="00410371" w:rsidRDefault="008C3E78" w:rsidP="00E13F3D">
            <w:pPr>
              <w:pStyle w:val="CRCoverPage"/>
              <w:spacing w:after="0"/>
              <w:jc w:val="center"/>
              <w:rPr>
                <w:b/>
                <w:noProof/>
              </w:rPr>
            </w:pPr>
            <w:r>
              <w:fldChar w:fldCharType="begin"/>
            </w:r>
            <w:r>
              <w:instrText xml:space="preserve"> DOCPROPERTY  Revision  \* MERGEFORMAT </w:instrText>
            </w:r>
            <w:r>
              <w:fldChar w:fldCharType="separate"/>
            </w:r>
            <w:r w:rsidR="00BF271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7EA6D" w:rsidR="001E41F3" w:rsidRPr="00410371" w:rsidRDefault="008C3E78">
            <w:pPr>
              <w:pStyle w:val="CRCoverPage"/>
              <w:spacing w:after="0"/>
              <w:jc w:val="center"/>
              <w:rPr>
                <w:noProof/>
                <w:sz w:val="28"/>
              </w:rPr>
            </w:pPr>
            <w:r>
              <w:fldChar w:fldCharType="begin"/>
            </w:r>
            <w:r>
              <w:instrText xml:space="preserve"> DOCPROPERTY  Version  \* MERGEFORMAT </w:instrText>
            </w:r>
            <w:r>
              <w:fldChar w:fldCharType="separate"/>
            </w:r>
            <w:r w:rsidR="00CC429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93615" w:rsidR="00F25D98" w:rsidRDefault="00CC4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92D25" w14:paraId="58300953" w14:textId="77777777" w:rsidTr="00547111">
        <w:tc>
          <w:tcPr>
            <w:tcW w:w="1843" w:type="dxa"/>
            <w:tcBorders>
              <w:top w:val="single" w:sz="4" w:space="0" w:color="auto"/>
              <w:left w:val="single" w:sz="4" w:space="0" w:color="auto"/>
            </w:tcBorders>
          </w:tcPr>
          <w:p w14:paraId="05B2F3A2" w14:textId="77777777" w:rsidR="00992D25" w:rsidRDefault="00992D25" w:rsidP="00992D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FBE5D" w:rsidR="00992D25" w:rsidRDefault="00992D25" w:rsidP="00992D25">
            <w:pPr>
              <w:pStyle w:val="CRCoverPage"/>
              <w:spacing w:after="0"/>
              <w:ind w:left="100"/>
              <w:rPr>
                <w:noProof/>
              </w:rPr>
            </w:pPr>
            <w:r>
              <w:fldChar w:fldCharType="begin"/>
            </w:r>
            <w:r>
              <w:instrText xml:space="preserve"> DOCPROPERTY  CrTitle  \* MERGEFORMAT </w:instrText>
            </w:r>
            <w:r>
              <w:fldChar w:fldCharType="separate"/>
            </w:r>
            <w:r>
              <w:t xml:space="preserve">Correction to QoS </w:t>
            </w:r>
            <w:proofErr w:type="spellStart"/>
            <w:r>
              <w:t>handlling</w:t>
            </w:r>
            <w:proofErr w:type="spellEnd"/>
            <w:r>
              <w:t xml:space="preserve"> for empty packet filter list</w:t>
            </w:r>
            <w:r>
              <w:fldChar w:fldCharType="end"/>
            </w:r>
          </w:p>
        </w:tc>
      </w:tr>
      <w:tr w:rsidR="00992D25" w14:paraId="05C08479" w14:textId="77777777" w:rsidTr="00547111">
        <w:tc>
          <w:tcPr>
            <w:tcW w:w="1843" w:type="dxa"/>
            <w:tcBorders>
              <w:left w:val="single" w:sz="4" w:space="0" w:color="auto"/>
            </w:tcBorders>
          </w:tcPr>
          <w:p w14:paraId="45E29F53"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22071BC1" w14:textId="77777777" w:rsidR="00992D25" w:rsidRDefault="00992D25" w:rsidP="00992D25">
            <w:pPr>
              <w:pStyle w:val="CRCoverPage"/>
              <w:spacing w:after="0"/>
              <w:rPr>
                <w:noProof/>
                <w:sz w:val="8"/>
                <w:szCs w:val="8"/>
              </w:rPr>
            </w:pPr>
          </w:p>
        </w:tc>
      </w:tr>
      <w:tr w:rsidR="00317DFE" w14:paraId="46D5D7C2" w14:textId="77777777" w:rsidTr="00547111">
        <w:tc>
          <w:tcPr>
            <w:tcW w:w="1843" w:type="dxa"/>
            <w:tcBorders>
              <w:left w:val="single" w:sz="4" w:space="0" w:color="auto"/>
            </w:tcBorders>
          </w:tcPr>
          <w:p w14:paraId="45A6C2C4" w14:textId="77777777" w:rsidR="00317DFE" w:rsidRDefault="00317DFE" w:rsidP="0031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516D" w:rsidR="00317DFE" w:rsidRDefault="008C3E78" w:rsidP="00317DFE">
            <w:pPr>
              <w:pStyle w:val="CRCoverPage"/>
              <w:spacing w:after="0"/>
              <w:ind w:left="100"/>
              <w:rPr>
                <w:noProof/>
              </w:rPr>
            </w:pPr>
            <w:r>
              <w:fldChar w:fldCharType="begin"/>
            </w:r>
            <w:r>
              <w:instrText xml:space="preserve"> DOCPROPERTY  SourceIfWg  \* MERGEFORMAT </w:instrText>
            </w:r>
            <w:r>
              <w:fldChar w:fldCharType="separate"/>
            </w:r>
            <w:r w:rsidR="00317DFE" w:rsidRPr="00294F6B">
              <w:rPr>
                <w:noProof/>
              </w:rPr>
              <w:t>Qualcomm Incorporated</w:t>
            </w:r>
            <w:r>
              <w:rPr>
                <w:noProof/>
              </w:rPr>
              <w:fldChar w:fldCharType="end"/>
            </w:r>
          </w:p>
        </w:tc>
      </w:tr>
      <w:tr w:rsidR="00992D25" w14:paraId="4196B218" w14:textId="77777777" w:rsidTr="00547111">
        <w:tc>
          <w:tcPr>
            <w:tcW w:w="1843" w:type="dxa"/>
            <w:tcBorders>
              <w:left w:val="single" w:sz="4" w:space="0" w:color="auto"/>
            </w:tcBorders>
          </w:tcPr>
          <w:p w14:paraId="14C300BA" w14:textId="77777777" w:rsidR="00992D25" w:rsidRDefault="00992D25" w:rsidP="00992D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30EC5" w:rsidR="00992D25" w:rsidRDefault="008C3E78" w:rsidP="00992D25">
            <w:pPr>
              <w:pStyle w:val="CRCoverPage"/>
              <w:spacing w:after="0"/>
              <w:ind w:left="100"/>
              <w:rPr>
                <w:noProof/>
              </w:rPr>
            </w:pPr>
            <w:r>
              <w:fldChar w:fldCharType="begin"/>
            </w:r>
            <w:r>
              <w:instrText xml:space="preserve"> DOCPROPERTY  SourceIfTsg  \* MERGEFORMAT </w:instrText>
            </w:r>
            <w:r>
              <w:fldChar w:fldCharType="separate"/>
            </w:r>
            <w:r w:rsidR="00BF2718">
              <w:rPr>
                <w:noProof/>
              </w:rPr>
              <w:t>C1</w:t>
            </w:r>
            <w:r>
              <w:rPr>
                <w:noProof/>
              </w:rPr>
              <w:fldChar w:fldCharType="end"/>
            </w:r>
          </w:p>
        </w:tc>
      </w:tr>
      <w:tr w:rsidR="00992D25" w14:paraId="76303739" w14:textId="77777777" w:rsidTr="00547111">
        <w:tc>
          <w:tcPr>
            <w:tcW w:w="1843" w:type="dxa"/>
            <w:tcBorders>
              <w:left w:val="single" w:sz="4" w:space="0" w:color="auto"/>
            </w:tcBorders>
          </w:tcPr>
          <w:p w14:paraId="4D3B1657"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6ED4D65A" w14:textId="77777777" w:rsidR="00992D25" w:rsidRDefault="00992D25" w:rsidP="00992D25">
            <w:pPr>
              <w:pStyle w:val="CRCoverPage"/>
              <w:spacing w:after="0"/>
              <w:rPr>
                <w:noProof/>
                <w:sz w:val="8"/>
                <w:szCs w:val="8"/>
              </w:rPr>
            </w:pPr>
          </w:p>
        </w:tc>
      </w:tr>
      <w:tr w:rsidR="00992D25" w14:paraId="50563E52" w14:textId="77777777" w:rsidTr="00547111">
        <w:tc>
          <w:tcPr>
            <w:tcW w:w="1843" w:type="dxa"/>
            <w:tcBorders>
              <w:left w:val="single" w:sz="4" w:space="0" w:color="auto"/>
            </w:tcBorders>
          </w:tcPr>
          <w:p w14:paraId="32C381B7" w14:textId="77777777" w:rsidR="00992D25" w:rsidRDefault="00992D25" w:rsidP="00992D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4497D" w:rsidR="00992D25" w:rsidRDefault="008C3E78" w:rsidP="00992D25">
            <w:pPr>
              <w:pStyle w:val="CRCoverPage"/>
              <w:spacing w:after="0"/>
              <w:ind w:left="100"/>
              <w:rPr>
                <w:noProof/>
              </w:rPr>
            </w:pPr>
            <w:r>
              <w:fldChar w:fldCharType="begin"/>
            </w:r>
            <w:r>
              <w:instrText xml:space="preserve"> DOCPROPERTY  RelatedWis  \* MERGEFORMAT </w:instrText>
            </w:r>
            <w:r>
              <w:fldChar w:fldCharType="separate"/>
            </w:r>
            <w:r w:rsidR="00CC4290">
              <w:rPr>
                <w:noProof/>
              </w:rPr>
              <w:t>5GProtoc18</w:t>
            </w:r>
            <w:r>
              <w:rPr>
                <w:noProof/>
              </w:rPr>
              <w:fldChar w:fldCharType="end"/>
            </w:r>
          </w:p>
        </w:tc>
        <w:tc>
          <w:tcPr>
            <w:tcW w:w="567" w:type="dxa"/>
            <w:tcBorders>
              <w:left w:val="nil"/>
            </w:tcBorders>
          </w:tcPr>
          <w:p w14:paraId="61A86BCF" w14:textId="77777777" w:rsidR="00992D25" w:rsidRDefault="00992D25" w:rsidP="00992D25">
            <w:pPr>
              <w:pStyle w:val="CRCoverPage"/>
              <w:spacing w:after="0"/>
              <w:ind w:right="100"/>
              <w:rPr>
                <w:noProof/>
              </w:rPr>
            </w:pPr>
          </w:p>
        </w:tc>
        <w:tc>
          <w:tcPr>
            <w:tcW w:w="1417" w:type="dxa"/>
            <w:gridSpan w:val="3"/>
            <w:tcBorders>
              <w:left w:val="nil"/>
            </w:tcBorders>
          </w:tcPr>
          <w:p w14:paraId="153CBFB1" w14:textId="77777777" w:rsidR="00992D25" w:rsidRDefault="00992D25" w:rsidP="00992D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80134" w:rsidR="00992D25" w:rsidRDefault="008C3E78" w:rsidP="00992D25">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66EDF">
              <w:rPr>
                <w:noProof/>
              </w:rPr>
              <w:t>2023-10-01</w:t>
            </w:r>
            <w:r>
              <w:rPr>
                <w:noProof/>
              </w:rPr>
              <w:fldChar w:fldCharType="end"/>
            </w:r>
            <w:r>
              <w:rPr>
                <w:noProof/>
              </w:rPr>
              <w:fldChar w:fldCharType="end"/>
            </w:r>
            <w:r>
              <w:rPr>
                <w:noProof/>
              </w:rPr>
              <w:fldChar w:fldCharType="end"/>
            </w:r>
          </w:p>
        </w:tc>
      </w:tr>
      <w:tr w:rsidR="00992D25" w14:paraId="690C7843" w14:textId="77777777" w:rsidTr="00547111">
        <w:tc>
          <w:tcPr>
            <w:tcW w:w="1843" w:type="dxa"/>
            <w:tcBorders>
              <w:left w:val="single" w:sz="4" w:space="0" w:color="auto"/>
            </w:tcBorders>
          </w:tcPr>
          <w:p w14:paraId="17A1A642" w14:textId="77777777" w:rsidR="00992D25" w:rsidRDefault="00992D25" w:rsidP="00992D25">
            <w:pPr>
              <w:pStyle w:val="CRCoverPage"/>
              <w:spacing w:after="0"/>
              <w:rPr>
                <w:b/>
                <w:i/>
                <w:noProof/>
                <w:sz w:val="8"/>
                <w:szCs w:val="8"/>
              </w:rPr>
            </w:pPr>
          </w:p>
        </w:tc>
        <w:tc>
          <w:tcPr>
            <w:tcW w:w="1986" w:type="dxa"/>
            <w:gridSpan w:val="4"/>
          </w:tcPr>
          <w:p w14:paraId="2F73FCFB" w14:textId="77777777" w:rsidR="00992D25" w:rsidRDefault="00992D25" w:rsidP="00992D25">
            <w:pPr>
              <w:pStyle w:val="CRCoverPage"/>
              <w:spacing w:after="0"/>
              <w:rPr>
                <w:noProof/>
                <w:sz w:val="8"/>
                <w:szCs w:val="8"/>
              </w:rPr>
            </w:pPr>
          </w:p>
        </w:tc>
        <w:tc>
          <w:tcPr>
            <w:tcW w:w="2267" w:type="dxa"/>
            <w:gridSpan w:val="2"/>
          </w:tcPr>
          <w:p w14:paraId="0FBCFC35" w14:textId="77777777" w:rsidR="00992D25" w:rsidRDefault="00992D25" w:rsidP="00992D25">
            <w:pPr>
              <w:pStyle w:val="CRCoverPage"/>
              <w:spacing w:after="0"/>
              <w:rPr>
                <w:noProof/>
                <w:sz w:val="8"/>
                <w:szCs w:val="8"/>
              </w:rPr>
            </w:pPr>
          </w:p>
        </w:tc>
        <w:tc>
          <w:tcPr>
            <w:tcW w:w="1417" w:type="dxa"/>
            <w:gridSpan w:val="3"/>
          </w:tcPr>
          <w:p w14:paraId="60243A9E" w14:textId="77777777" w:rsidR="00992D25" w:rsidRDefault="00992D25" w:rsidP="00992D25">
            <w:pPr>
              <w:pStyle w:val="CRCoverPage"/>
              <w:spacing w:after="0"/>
              <w:rPr>
                <w:noProof/>
                <w:sz w:val="8"/>
                <w:szCs w:val="8"/>
              </w:rPr>
            </w:pPr>
          </w:p>
        </w:tc>
        <w:tc>
          <w:tcPr>
            <w:tcW w:w="2127" w:type="dxa"/>
            <w:tcBorders>
              <w:right w:val="single" w:sz="4" w:space="0" w:color="auto"/>
            </w:tcBorders>
          </w:tcPr>
          <w:p w14:paraId="68E9B688" w14:textId="77777777" w:rsidR="00992D25" w:rsidRDefault="00992D25" w:rsidP="00992D25">
            <w:pPr>
              <w:pStyle w:val="CRCoverPage"/>
              <w:spacing w:after="0"/>
              <w:rPr>
                <w:noProof/>
                <w:sz w:val="8"/>
                <w:szCs w:val="8"/>
              </w:rPr>
            </w:pPr>
          </w:p>
        </w:tc>
      </w:tr>
      <w:tr w:rsidR="00992D25" w14:paraId="13D4AF59" w14:textId="77777777" w:rsidTr="00547111">
        <w:trPr>
          <w:cantSplit/>
        </w:trPr>
        <w:tc>
          <w:tcPr>
            <w:tcW w:w="1843" w:type="dxa"/>
            <w:tcBorders>
              <w:left w:val="single" w:sz="4" w:space="0" w:color="auto"/>
            </w:tcBorders>
          </w:tcPr>
          <w:p w14:paraId="1E6EA205" w14:textId="77777777" w:rsidR="00992D25" w:rsidRDefault="00992D25" w:rsidP="00992D25">
            <w:pPr>
              <w:pStyle w:val="CRCoverPage"/>
              <w:tabs>
                <w:tab w:val="right" w:pos="1759"/>
              </w:tabs>
              <w:spacing w:after="0"/>
              <w:rPr>
                <w:b/>
                <w:i/>
                <w:noProof/>
              </w:rPr>
            </w:pPr>
            <w:r>
              <w:rPr>
                <w:b/>
                <w:i/>
                <w:noProof/>
              </w:rPr>
              <w:t>Category:</w:t>
            </w:r>
          </w:p>
        </w:tc>
        <w:tc>
          <w:tcPr>
            <w:tcW w:w="851" w:type="dxa"/>
            <w:shd w:val="pct30" w:color="FFFF00" w:fill="auto"/>
          </w:tcPr>
          <w:p w14:paraId="154A6113" w14:textId="72E7398A" w:rsidR="00992D25" w:rsidRDefault="008C3E78" w:rsidP="00992D25">
            <w:pPr>
              <w:pStyle w:val="CRCoverPage"/>
              <w:spacing w:after="0"/>
              <w:ind w:left="100" w:right="-609"/>
              <w:rPr>
                <w:b/>
                <w:noProof/>
              </w:rPr>
            </w:pPr>
            <w:r>
              <w:fldChar w:fldCharType="begin"/>
            </w:r>
            <w:r>
              <w:instrText xml:space="preserve"> DOCPROPERTY  Cat  \* MERGEFORMAT </w:instrText>
            </w:r>
            <w:r>
              <w:fldChar w:fldCharType="separate"/>
            </w:r>
            <w:r w:rsidR="00CC4290">
              <w:rPr>
                <w:b/>
                <w:noProof/>
              </w:rPr>
              <w:t>F</w:t>
            </w:r>
            <w:r>
              <w:rPr>
                <w:b/>
                <w:noProof/>
              </w:rPr>
              <w:fldChar w:fldCharType="end"/>
            </w:r>
          </w:p>
        </w:tc>
        <w:tc>
          <w:tcPr>
            <w:tcW w:w="3402" w:type="dxa"/>
            <w:gridSpan w:val="5"/>
            <w:tcBorders>
              <w:left w:val="nil"/>
            </w:tcBorders>
          </w:tcPr>
          <w:p w14:paraId="617AE5C6" w14:textId="77777777" w:rsidR="00992D25" w:rsidRDefault="00992D25" w:rsidP="00992D25">
            <w:pPr>
              <w:pStyle w:val="CRCoverPage"/>
              <w:spacing w:after="0"/>
              <w:rPr>
                <w:noProof/>
              </w:rPr>
            </w:pPr>
          </w:p>
        </w:tc>
        <w:tc>
          <w:tcPr>
            <w:tcW w:w="1417" w:type="dxa"/>
            <w:gridSpan w:val="3"/>
            <w:tcBorders>
              <w:left w:val="nil"/>
            </w:tcBorders>
          </w:tcPr>
          <w:p w14:paraId="42CDCEE5" w14:textId="77777777" w:rsidR="00992D25" w:rsidRDefault="00992D25" w:rsidP="00992D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D28F4" w:rsidR="00992D25" w:rsidRDefault="008C3E78" w:rsidP="00992D25">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544044">
              <w:rPr>
                <w:i/>
                <w:noProof/>
                <w:sz w:val="18"/>
              </w:rPr>
              <w:t>Rel-18</w:t>
            </w:r>
            <w:r>
              <w:rPr>
                <w:i/>
                <w:noProof/>
                <w:sz w:val="18"/>
              </w:rPr>
              <w:fldChar w:fldCharType="end"/>
            </w:r>
            <w:r>
              <w:rPr>
                <w:i/>
                <w:noProof/>
                <w:sz w:val="18"/>
              </w:rPr>
              <w:fldChar w:fldCharType="end"/>
            </w:r>
          </w:p>
        </w:tc>
      </w:tr>
      <w:tr w:rsidR="00992D25" w14:paraId="30122F0C" w14:textId="77777777" w:rsidTr="00547111">
        <w:tc>
          <w:tcPr>
            <w:tcW w:w="1843" w:type="dxa"/>
            <w:tcBorders>
              <w:left w:val="single" w:sz="4" w:space="0" w:color="auto"/>
              <w:bottom w:val="single" w:sz="4" w:space="0" w:color="auto"/>
            </w:tcBorders>
          </w:tcPr>
          <w:p w14:paraId="615796D0" w14:textId="77777777" w:rsidR="00992D25" w:rsidRDefault="00992D25" w:rsidP="00992D25">
            <w:pPr>
              <w:pStyle w:val="CRCoverPage"/>
              <w:spacing w:after="0"/>
              <w:rPr>
                <w:b/>
                <w:i/>
                <w:noProof/>
              </w:rPr>
            </w:pPr>
          </w:p>
        </w:tc>
        <w:tc>
          <w:tcPr>
            <w:tcW w:w="4677" w:type="dxa"/>
            <w:gridSpan w:val="8"/>
            <w:tcBorders>
              <w:bottom w:val="single" w:sz="4" w:space="0" w:color="auto"/>
            </w:tcBorders>
          </w:tcPr>
          <w:p w14:paraId="78418D37" w14:textId="77777777" w:rsidR="00992D25" w:rsidRDefault="00992D25" w:rsidP="00992D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D25" w:rsidRDefault="00992D25" w:rsidP="00992D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D25" w:rsidRPr="007C2097" w:rsidRDefault="00992D25" w:rsidP="00992D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D25" w14:paraId="7FBEB8E7" w14:textId="77777777" w:rsidTr="00547111">
        <w:tc>
          <w:tcPr>
            <w:tcW w:w="1843" w:type="dxa"/>
          </w:tcPr>
          <w:p w14:paraId="44A3A604" w14:textId="77777777" w:rsidR="00992D25" w:rsidRDefault="00992D25" w:rsidP="00992D25">
            <w:pPr>
              <w:pStyle w:val="CRCoverPage"/>
              <w:spacing w:after="0"/>
              <w:rPr>
                <w:b/>
                <w:i/>
                <w:noProof/>
                <w:sz w:val="8"/>
                <w:szCs w:val="8"/>
              </w:rPr>
            </w:pPr>
          </w:p>
        </w:tc>
        <w:tc>
          <w:tcPr>
            <w:tcW w:w="7797" w:type="dxa"/>
            <w:gridSpan w:val="10"/>
          </w:tcPr>
          <w:p w14:paraId="5524CC4E" w14:textId="77777777" w:rsidR="00992D25" w:rsidRDefault="00992D25" w:rsidP="00992D25">
            <w:pPr>
              <w:pStyle w:val="CRCoverPage"/>
              <w:spacing w:after="0"/>
              <w:rPr>
                <w:noProof/>
                <w:sz w:val="8"/>
                <w:szCs w:val="8"/>
              </w:rPr>
            </w:pPr>
          </w:p>
        </w:tc>
      </w:tr>
      <w:tr w:rsidR="00992D25" w14:paraId="1256F52C" w14:textId="77777777" w:rsidTr="00547111">
        <w:tc>
          <w:tcPr>
            <w:tcW w:w="2694" w:type="dxa"/>
            <w:gridSpan w:val="2"/>
            <w:tcBorders>
              <w:top w:val="single" w:sz="4" w:space="0" w:color="auto"/>
              <w:left w:val="single" w:sz="4" w:space="0" w:color="auto"/>
            </w:tcBorders>
          </w:tcPr>
          <w:p w14:paraId="52C87DB0" w14:textId="77777777" w:rsidR="00992D25" w:rsidRDefault="00992D25" w:rsidP="00992D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1DEB5" w14:textId="77777777" w:rsidR="00D83AE0" w:rsidRDefault="00D83AE0" w:rsidP="00D83AE0">
            <w:pPr>
              <w:pStyle w:val="CRCoverPage"/>
              <w:numPr>
                <w:ilvl w:val="0"/>
                <w:numId w:val="1"/>
              </w:numPr>
              <w:spacing w:after="0"/>
            </w:pPr>
            <w:r>
              <w:rPr>
                <w:noProof/>
              </w:rPr>
              <w:t xml:space="preserve">It is specified in subclause </w:t>
            </w:r>
            <w:r w:rsidRPr="007F2770">
              <w:t>9.11.4.13</w:t>
            </w:r>
            <w:r>
              <w:t xml:space="preserve"> that:</w:t>
            </w:r>
          </w:p>
          <w:p w14:paraId="419996FA" w14:textId="77777777" w:rsidR="00D83AE0" w:rsidRDefault="00D83AE0" w:rsidP="00D83AE0">
            <w:pPr>
              <w:pStyle w:val="CRCoverPage"/>
              <w:spacing w:after="0"/>
              <w:ind w:left="284"/>
            </w:pPr>
            <w:r w:rsidRPr="00913060">
              <w:rPr>
                <w:rFonts w:ascii="Courier New" w:hAnsi="Courier New" w:cs="Courier New"/>
                <w:sz w:val="18"/>
                <w:szCs w:val="18"/>
              </w:rPr>
              <w:t>For the "delete existing QoS rule" operation and for the "modify existing QoS rule without modifying packet filters" operation, the number of packet filters shall be coded as 0.</w:t>
            </w:r>
          </w:p>
          <w:p w14:paraId="3C41CAC3" w14:textId="77777777" w:rsidR="00D83AE0" w:rsidRDefault="00D83AE0" w:rsidP="00D83AE0">
            <w:pPr>
              <w:pStyle w:val="CRCoverPage"/>
              <w:spacing w:after="0"/>
              <w:ind w:left="284"/>
              <w:rPr>
                <w:noProof/>
              </w:rPr>
            </w:pPr>
            <w:r>
              <w:t>However, there are few impossible cases mentioned in the handling of s</w:t>
            </w:r>
            <w:r w:rsidRPr="00FC1F5A">
              <w:t>yntactical errors</w:t>
            </w:r>
            <w:r>
              <w:t xml:space="preserve"> for</w:t>
            </w:r>
            <w:r w:rsidRPr="00FC1F5A">
              <w:t xml:space="preserve"> </w:t>
            </w:r>
            <w:r w:rsidRPr="00406F31">
              <w:t xml:space="preserve">"delete existing QoS rule" operation and "modify existing QoS rule without modifying packet filters" </w:t>
            </w:r>
            <w:r>
              <w:t xml:space="preserve">with non-empty packet filter </w:t>
            </w:r>
            <w:r w:rsidRPr="007F2770">
              <w:t>list in the QoS rule</w:t>
            </w:r>
            <w:r>
              <w:rPr>
                <w:noProof/>
              </w:rPr>
              <w:t>.</w:t>
            </w:r>
          </w:p>
          <w:p w14:paraId="430C81CB" w14:textId="77777777" w:rsidR="00D83AE0" w:rsidRDefault="00D83AE0" w:rsidP="00D83AE0">
            <w:pPr>
              <w:pStyle w:val="CRCoverPage"/>
              <w:spacing w:after="0"/>
              <w:ind w:left="284"/>
              <w:rPr>
                <w:noProof/>
              </w:rPr>
            </w:pPr>
          </w:p>
          <w:p w14:paraId="51DC1240" w14:textId="77777777" w:rsidR="00D83AE0" w:rsidRDefault="00D83AE0" w:rsidP="00D83AE0">
            <w:pPr>
              <w:pStyle w:val="CRCoverPage"/>
              <w:numPr>
                <w:ilvl w:val="0"/>
                <w:numId w:val="1"/>
              </w:numPr>
              <w:spacing w:after="0"/>
              <w:rPr>
                <w:noProof/>
              </w:rPr>
            </w:pPr>
            <w:r>
              <w:rPr>
                <w:noProof/>
              </w:rPr>
              <w:t>It is specified in subclause 10.5.6.12 in TS 24.008 that:</w:t>
            </w:r>
          </w:p>
          <w:p w14:paraId="02B5025C" w14:textId="77777777" w:rsidR="00D83AE0" w:rsidRPr="00913060" w:rsidRDefault="00D83AE0" w:rsidP="00D83AE0">
            <w:pPr>
              <w:pStyle w:val="TAL"/>
              <w:ind w:left="284"/>
              <w:rPr>
                <w:rFonts w:ascii="Courier New" w:hAnsi="Courier New" w:cs="Courier New"/>
              </w:rPr>
            </w:pPr>
            <w:r w:rsidRPr="00913060">
              <w:rPr>
                <w:rFonts w:ascii="Courier New" w:hAnsi="Courier New" w:cs="Courier New"/>
              </w:rPr>
              <w:t>Packet filter list (octets 4 to z)</w:t>
            </w:r>
          </w:p>
          <w:p w14:paraId="7528467B" w14:textId="77777777" w:rsidR="00D83AE0" w:rsidRDefault="00D83AE0" w:rsidP="00D83AE0">
            <w:pPr>
              <w:pStyle w:val="TAL"/>
              <w:ind w:left="284"/>
            </w:pPr>
            <w:r w:rsidRPr="00913060">
              <w:rPr>
                <w:rFonts w:ascii="Courier New" w:hAnsi="Courier New" w:cs="Courier New"/>
              </w:rPr>
              <w:t xml:space="preserve">The </w:t>
            </w:r>
            <w:r w:rsidRPr="00913060">
              <w:rPr>
                <w:rFonts w:ascii="Courier New" w:hAnsi="Courier New" w:cs="Courier New"/>
                <w:i/>
              </w:rPr>
              <w:t xml:space="preserve">packet filter list </w:t>
            </w:r>
            <w:r w:rsidRPr="00913060">
              <w:rPr>
                <w:rFonts w:ascii="Courier New" w:hAnsi="Courier New" w:cs="Courier New"/>
              </w:rPr>
              <w:t xml:space="preserve">contains a variable number of packet filters. For the "delete existing TFT" operation and the "no TFT operation", the </w:t>
            </w:r>
            <w:r w:rsidRPr="00913060">
              <w:rPr>
                <w:rFonts w:ascii="Courier New" w:hAnsi="Courier New" w:cs="Courier New"/>
                <w:i/>
              </w:rPr>
              <w:t>packet filter list</w:t>
            </w:r>
            <w:r w:rsidRPr="00913060">
              <w:rPr>
                <w:rFonts w:ascii="Courier New" w:hAnsi="Courier New" w:cs="Courier New"/>
              </w:rPr>
              <w:t xml:space="preserve"> shall be empty.</w:t>
            </w:r>
          </w:p>
          <w:p w14:paraId="708AA7DE" w14:textId="2524CC55" w:rsidR="00992D25" w:rsidRDefault="00D83AE0" w:rsidP="00D83AE0">
            <w:pPr>
              <w:pStyle w:val="CRCoverPage"/>
              <w:spacing w:after="0"/>
              <w:ind w:left="100"/>
              <w:rPr>
                <w:noProof/>
              </w:rPr>
            </w:pPr>
            <w:r>
              <w:t>However, there is an impossible case mentioned in the handling of s</w:t>
            </w:r>
            <w:r w:rsidRPr="00FC1F5A">
              <w:t>yntactical errors</w:t>
            </w:r>
            <w:r>
              <w:t xml:space="preserve"> for TFT operation</w:t>
            </w:r>
            <w:r w:rsidRPr="007F2770">
              <w:t xml:space="preserve"> = "Delete existing TFT" or "No TFT operation" with a non-empty packet filter list in the TFT IE</w:t>
            </w:r>
            <w:r>
              <w:rPr>
                <w:noProof/>
              </w:rPr>
              <w:t>.</w:t>
            </w:r>
          </w:p>
        </w:tc>
      </w:tr>
      <w:tr w:rsidR="00992D25" w14:paraId="4CA74D09" w14:textId="77777777" w:rsidTr="00547111">
        <w:tc>
          <w:tcPr>
            <w:tcW w:w="2694" w:type="dxa"/>
            <w:gridSpan w:val="2"/>
            <w:tcBorders>
              <w:left w:val="single" w:sz="4" w:space="0" w:color="auto"/>
            </w:tcBorders>
          </w:tcPr>
          <w:p w14:paraId="2D0866D6" w14:textId="77777777" w:rsidR="00992D25" w:rsidRDefault="00992D25" w:rsidP="00992D25">
            <w:pPr>
              <w:pStyle w:val="CRCoverPage"/>
              <w:spacing w:after="0"/>
              <w:rPr>
                <w:b/>
                <w:i/>
                <w:noProof/>
                <w:sz w:val="8"/>
                <w:szCs w:val="8"/>
              </w:rPr>
            </w:pPr>
          </w:p>
        </w:tc>
        <w:tc>
          <w:tcPr>
            <w:tcW w:w="6946" w:type="dxa"/>
            <w:gridSpan w:val="9"/>
            <w:tcBorders>
              <w:right w:val="single" w:sz="4" w:space="0" w:color="auto"/>
            </w:tcBorders>
          </w:tcPr>
          <w:p w14:paraId="365DEF04" w14:textId="77777777" w:rsidR="00992D25" w:rsidRDefault="00992D25" w:rsidP="00992D25">
            <w:pPr>
              <w:pStyle w:val="CRCoverPage"/>
              <w:spacing w:after="0"/>
              <w:rPr>
                <w:noProof/>
                <w:sz w:val="8"/>
                <w:szCs w:val="8"/>
              </w:rPr>
            </w:pPr>
          </w:p>
        </w:tc>
      </w:tr>
      <w:tr w:rsidR="00992D25" w14:paraId="21016551" w14:textId="77777777" w:rsidTr="00547111">
        <w:tc>
          <w:tcPr>
            <w:tcW w:w="2694" w:type="dxa"/>
            <w:gridSpan w:val="2"/>
            <w:tcBorders>
              <w:left w:val="single" w:sz="4" w:space="0" w:color="auto"/>
            </w:tcBorders>
          </w:tcPr>
          <w:p w14:paraId="49433147" w14:textId="77777777" w:rsidR="00992D25" w:rsidRDefault="00992D25" w:rsidP="00992D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C1D85" w14:textId="77777777" w:rsidR="00CF33BC" w:rsidRDefault="00CF33BC" w:rsidP="00CF33BC">
            <w:pPr>
              <w:pStyle w:val="CRCoverPage"/>
              <w:numPr>
                <w:ilvl w:val="0"/>
                <w:numId w:val="2"/>
              </w:numPr>
              <w:spacing w:after="0"/>
              <w:rPr>
                <w:noProof/>
              </w:rPr>
            </w:pPr>
            <w:r>
              <w:rPr>
                <w:noProof/>
              </w:rPr>
              <w:t>Add a note to clarify that</w:t>
            </w:r>
            <w:r w:rsidRPr="007C6627">
              <w:rPr>
                <w:noProof/>
              </w:rPr>
              <w:t xml:space="preserve"> </w:t>
            </w:r>
            <w:r>
              <w:rPr>
                <w:noProof/>
              </w:rPr>
              <w:t>a</w:t>
            </w:r>
            <w:r w:rsidRPr="007C6627">
              <w:rPr>
                <w:noProof/>
              </w:rPr>
              <w:t>n implementation that strictly follows QoS rule operation as defined in subclause 9.11.4.13 might not detect</w:t>
            </w:r>
            <w:r>
              <w:rPr>
                <w:noProof/>
              </w:rPr>
              <w:t xml:space="preserve"> </w:t>
            </w:r>
            <w:r w:rsidRPr="007F2770">
              <w:t>the rule operation is "Delete existing QoS rule" or "Modify existing QoS rule without modifying packet filters" with a non-empty packet filter list in the QoS rule</w:t>
            </w:r>
            <w:r>
              <w:t>.</w:t>
            </w:r>
          </w:p>
          <w:p w14:paraId="31C656EC" w14:textId="0CEC670D" w:rsidR="00992D25" w:rsidRDefault="00CF33BC" w:rsidP="00CF33BC">
            <w:pPr>
              <w:pStyle w:val="CRCoverPage"/>
              <w:numPr>
                <w:ilvl w:val="0"/>
                <w:numId w:val="2"/>
              </w:numPr>
              <w:spacing w:after="0"/>
              <w:rPr>
                <w:noProof/>
              </w:rPr>
            </w:pPr>
            <w:r>
              <w:rPr>
                <w:noProof/>
              </w:rPr>
              <w:t>Add a note to clarify that a</w:t>
            </w:r>
            <w:r w:rsidRPr="0036082E">
              <w:rPr>
                <w:noProof/>
              </w:rPr>
              <w:t xml:space="preserve">n implementation that strictly follows packet filter list as defined in subclause 10.5.6.12 </w:t>
            </w:r>
            <w:r>
              <w:rPr>
                <w:noProof/>
              </w:rPr>
              <w:t xml:space="preserve">in TS 24.008 </w:t>
            </w:r>
            <w:r w:rsidRPr="0036082E">
              <w:rPr>
                <w:noProof/>
              </w:rPr>
              <w:t xml:space="preserve">might not detect </w:t>
            </w:r>
            <w:r>
              <w:rPr>
                <w:noProof/>
              </w:rPr>
              <w:t>TFT operation</w:t>
            </w:r>
            <w:r w:rsidRPr="007F2770">
              <w:rPr>
                <w:noProof/>
              </w:rPr>
              <w:t xml:space="preserve"> = "Delete existing TFT" or "No TFT operation" with a non-empty packet filter list in the TFT IE</w:t>
            </w:r>
          </w:p>
        </w:tc>
      </w:tr>
      <w:tr w:rsidR="00992D25" w14:paraId="1F886379" w14:textId="77777777" w:rsidTr="00547111">
        <w:tc>
          <w:tcPr>
            <w:tcW w:w="2694" w:type="dxa"/>
            <w:gridSpan w:val="2"/>
            <w:tcBorders>
              <w:left w:val="single" w:sz="4" w:space="0" w:color="auto"/>
            </w:tcBorders>
          </w:tcPr>
          <w:p w14:paraId="4D989623" w14:textId="77777777" w:rsidR="00992D25" w:rsidRDefault="00992D25" w:rsidP="00992D25">
            <w:pPr>
              <w:pStyle w:val="CRCoverPage"/>
              <w:spacing w:after="0"/>
              <w:rPr>
                <w:b/>
                <w:i/>
                <w:noProof/>
                <w:sz w:val="8"/>
                <w:szCs w:val="8"/>
              </w:rPr>
            </w:pPr>
          </w:p>
        </w:tc>
        <w:tc>
          <w:tcPr>
            <w:tcW w:w="6946" w:type="dxa"/>
            <w:gridSpan w:val="9"/>
            <w:tcBorders>
              <w:right w:val="single" w:sz="4" w:space="0" w:color="auto"/>
            </w:tcBorders>
          </w:tcPr>
          <w:p w14:paraId="71C4A204" w14:textId="77777777" w:rsidR="00992D25" w:rsidRDefault="00992D25" w:rsidP="00992D25">
            <w:pPr>
              <w:pStyle w:val="CRCoverPage"/>
              <w:spacing w:after="0"/>
              <w:rPr>
                <w:noProof/>
                <w:sz w:val="8"/>
                <w:szCs w:val="8"/>
              </w:rPr>
            </w:pPr>
          </w:p>
        </w:tc>
      </w:tr>
      <w:tr w:rsidR="00992D25" w14:paraId="678D7BF9" w14:textId="77777777" w:rsidTr="00547111">
        <w:tc>
          <w:tcPr>
            <w:tcW w:w="2694" w:type="dxa"/>
            <w:gridSpan w:val="2"/>
            <w:tcBorders>
              <w:left w:val="single" w:sz="4" w:space="0" w:color="auto"/>
              <w:bottom w:val="single" w:sz="4" w:space="0" w:color="auto"/>
            </w:tcBorders>
          </w:tcPr>
          <w:p w14:paraId="4E5CE1B6" w14:textId="77777777" w:rsidR="00992D25" w:rsidRDefault="00992D25" w:rsidP="00992D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FE4D1" w:rsidR="00992D25" w:rsidRDefault="00CF45A0" w:rsidP="00992D25">
            <w:pPr>
              <w:pStyle w:val="CRCoverPage"/>
              <w:spacing w:after="0"/>
              <w:ind w:left="100"/>
              <w:rPr>
                <w:noProof/>
              </w:rPr>
            </w:pPr>
            <w:r>
              <w:rPr>
                <w:noProof/>
              </w:rPr>
              <w:t xml:space="preserve">Untestable scenarios are still mentioned in </w:t>
            </w:r>
            <w:r>
              <w:t>s</w:t>
            </w:r>
            <w:r w:rsidRPr="007F2770">
              <w:t>yntactical errors in QoS operations</w:t>
            </w:r>
            <w:r>
              <w:t xml:space="preserve"> f</w:t>
            </w:r>
            <w:r w:rsidRPr="00406F31">
              <w:t>or the "delete existing QoS rule" operation and the "modify existing QoS rule without modifying packet filters" operation</w:t>
            </w:r>
            <w:r>
              <w:t>.</w:t>
            </w:r>
          </w:p>
        </w:tc>
      </w:tr>
      <w:tr w:rsidR="00992D25" w14:paraId="034AF533" w14:textId="77777777" w:rsidTr="00547111">
        <w:tc>
          <w:tcPr>
            <w:tcW w:w="2694" w:type="dxa"/>
            <w:gridSpan w:val="2"/>
          </w:tcPr>
          <w:p w14:paraId="39D9EB5B" w14:textId="77777777" w:rsidR="00992D25" w:rsidRDefault="00992D25" w:rsidP="00992D25">
            <w:pPr>
              <w:pStyle w:val="CRCoverPage"/>
              <w:spacing w:after="0"/>
              <w:rPr>
                <w:b/>
                <w:i/>
                <w:noProof/>
                <w:sz w:val="8"/>
                <w:szCs w:val="8"/>
              </w:rPr>
            </w:pPr>
          </w:p>
        </w:tc>
        <w:tc>
          <w:tcPr>
            <w:tcW w:w="6946" w:type="dxa"/>
            <w:gridSpan w:val="9"/>
          </w:tcPr>
          <w:p w14:paraId="7826CB1C" w14:textId="77777777" w:rsidR="00992D25" w:rsidRDefault="00992D25" w:rsidP="00992D25">
            <w:pPr>
              <w:pStyle w:val="CRCoverPage"/>
              <w:spacing w:after="0"/>
              <w:rPr>
                <w:noProof/>
                <w:sz w:val="8"/>
                <w:szCs w:val="8"/>
              </w:rPr>
            </w:pPr>
          </w:p>
        </w:tc>
      </w:tr>
      <w:tr w:rsidR="00992D25" w14:paraId="6A17D7AC" w14:textId="77777777" w:rsidTr="00547111">
        <w:tc>
          <w:tcPr>
            <w:tcW w:w="2694" w:type="dxa"/>
            <w:gridSpan w:val="2"/>
            <w:tcBorders>
              <w:top w:val="single" w:sz="4" w:space="0" w:color="auto"/>
              <w:left w:val="single" w:sz="4" w:space="0" w:color="auto"/>
            </w:tcBorders>
          </w:tcPr>
          <w:p w14:paraId="6DAD5B19" w14:textId="77777777" w:rsidR="00992D25" w:rsidRDefault="00992D25" w:rsidP="00992D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22B82" w:rsidR="00992D25" w:rsidRDefault="000D2263" w:rsidP="00992D25">
            <w:pPr>
              <w:pStyle w:val="CRCoverPage"/>
              <w:spacing w:after="0"/>
              <w:ind w:left="100"/>
              <w:rPr>
                <w:noProof/>
              </w:rPr>
            </w:pPr>
            <w:r w:rsidRPr="000D2263">
              <w:rPr>
                <w:noProof/>
              </w:rPr>
              <w:t>6.1.4.1, 6.3.2.3, 6.3.2.4</w:t>
            </w:r>
          </w:p>
        </w:tc>
      </w:tr>
      <w:tr w:rsidR="00992D25" w14:paraId="56E1E6C3" w14:textId="77777777" w:rsidTr="00547111">
        <w:tc>
          <w:tcPr>
            <w:tcW w:w="2694" w:type="dxa"/>
            <w:gridSpan w:val="2"/>
            <w:tcBorders>
              <w:left w:val="single" w:sz="4" w:space="0" w:color="auto"/>
            </w:tcBorders>
          </w:tcPr>
          <w:p w14:paraId="2FB9DE77" w14:textId="77777777" w:rsidR="00992D25" w:rsidRDefault="00992D25" w:rsidP="00992D25">
            <w:pPr>
              <w:pStyle w:val="CRCoverPage"/>
              <w:spacing w:after="0"/>
              <w:rPr>
                <w:b/>
                <w:i/>
                <w:noProof/>
                <w:sz w:val="8"/>
                <w:szCs w:val="8"/>
              </w:rPr>
            </w:pPr>
          </w:p>
        </w:tc>
        <w:tc>
          <w:tcPr>
            <w:tcW w:w="6946" w:type="dxa"/>
            <w:gridSpan w:val="9"/>
            <w:tcBorders>
              <w:right w:val="single" w:sz="4" w:space="0" w:color="auto"/>
            </w:tcBorders>
          </w:tcPr>
          <w:p w14:paraId="0898542D" w14:textId="77777777" w:rsidR="00992D25" w:rsidRDefault="00992D25" w:rsidP="00992D25">
            <w:pPr>
              <w:pStyle w:val="CRCoverPage"/>
              <w:spacing w:after="0"/>
              <w:rPr>
                <w:noProof/>
                <w:sz w:val="8"/>
                <w:szCs w:val="8"/>
              </w:rPr>
            </w:pPr>
          </w:p>
        </w:tc>
      </w:tr>
      <w:tr w:rsidR="00992D25" w14:paraId="76F95A8B" w14:textId="77777777" w:rsidTr="00547111">
        <w:tc>
          <w:tcPr>
            <w:tcW w:w="2694" w:type="dxa"/>
            <w:gridSpan w:val="2"/>
            <w:tcBorders>
              <w:left w:val="single" w:sz="4" w:space="0" w:color="auto"/>
            </w:tcBorders>
          </w:tcPr>
          <w:p w14:paraId="335EAB52" w14:textId="77777777" w:rsidR="00992D25" w:rsidRDefault="00992D25" w:rsidP="00992D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D25" w:rsidRDefault="00992D25" w:rsidP="00992D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D25" w:rsidRDefault="00992D25" w:rsidP="00992D25">
            <w:pPr>
              <w:pStyle w:val="CRCoverPage"/>
              <w:spacing w:after="0"/>
              <w:jc w:val="center"/>
              <w:rPr>
                <w:b/>
                <w:caps/>
                <w:noProof/>
              </w:rPr>
            </w:pPr>
            <w:r>
              <w:rPr>
                <w:b/>
                <w:caps/>
                <w:noProof/>
              </w:rPr>
              <w:t>N</w:t>
            </w:r>
          </w:p>
        </w:tc>
        <w:tc>
          <w:tcPr>
            <w:tcW w:w="2977" w:type="dxa"/>
            <w:gridSpan w:val="4"/>
          </w:tcPr>
          <w:p w14:paraId="304CCBCB" w14:textId="77777777" w:rsidR="00992D25" w:rsidRDefault="00992D25" w:rsidP="00992D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D25" w:rsidRDefault="00992D25" w:rsidP="00992D25">
            <w:pPr>
              <w:pStyle w:val="CRCoverPage"/>
              <w:spacing w:after="0"/>
              <w:ind w:left="99"/>
              <w:rPr>
                <w:noProof/>
              </w:rPr>
            </w:pPr>
          </w:p>
        </w:tc>
      </w:tr>
      <w:tr w:rsidR="00992D25" w14:paraId="34ACE2EB" w14:textId="77777777" w:rsidTr="00547111">
        <w:tc>
          <w:tcPr>
            <w:tcW w:w="2694" w:type="dxa"/>
            <w:gridSpan w:val="2"/>
            <w:tcBorders>
              <w:left w:val="single" w:sz="4" w:space="0" w:color="auto"/>
            </w:tcBorders>
          </w:tcPr>
          <w:p w14:paraId="571382F3" w14:textId="77777777" w:rsidR="00992D25" w:rsidRDefault="00992D25" w:rsidP="00992D2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49B98" w:rsidR="00992D25" w:rsidRDefault="000D2263" w:rsidP="00992D25">
            <w:pPr>
              <w:pStyle w:val="CRCoverPage"/>
              <w:spacing w:after="0"/>
              <w:jc w:val="center"/>
              <w:rPr>
                <w:b/>
                <w:caps/>
                <w:noProof/>
              </w:rPr>
            </w:pPr>
            <w:r>
              <w:rPr>
                <w:b/>
                <w:caps/>
                <w:noProof/>
              </w:rPr>
              <w:t>x</w:t>
            </w:r>
          </w:p>
        </w:tc>
        <w:tc>
          <w:tcPr>
            <w:tcW w:w="2977" w:type="dxa"/>
            <w:gridSpan w:val="4"/>
          </w:tcPr>
          <w:p w14:paraId="7DB274D8" w14:textId="77777777" w:rsidR="00992D25" w:rsidRDefault="00992D25" w:rsidP="00992D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D25" w:rsidRDefault="00992D25" w:rsidP="00992D25">
            <w:pPr>
              <w:pStyle w:val="CRCoverPage"/>
              <w:spacing w:after="0"/>
              <w:ind w:left="99"/>
              <w:rPr>
                <w:noProof/>
              </w:rPr>
            </w:pPr>
            <w:r>
              <w:rPr>
                <w:noProof/>
              </w:rPr>
              <w:t xml:space="preserve">TS/TR ... CR ... </w:t>
            </w:r>
          </w:p>
        </w:tc>
      </w:tr>
      <w:tr w:rsidR="00992D25" w14:paraId="446DDBAC" w14:textId="77777777" w:rsidTr="00547111">
        <w:tc>
          <w:tcPr>
            <w:tcW w:w="2694" w:type="dxa"/>
            <w:gridSpan w:val="2"/>
            <w:tcBorders>
              <w:left w:val="single" w:sz="4" w:space="0" w:color="auto"/>
            </w:tcBorders>
          </w:tcPr>
          <w:p w14:paraId="678A1AA6" w14:textId="77777777" w:rsidR="00992D25" w:rsidRDefault="00992D25" w:rsidP="00992D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1DCDF" w:rsidR="00992D25" w:rsidRDefault="000D2263" w:rsidP="00992D25">
            <w:pPr>
              <w:pStyle w:val="CRCoverPage"/>
              <w:spacing w:after="0"/>
              <w:jc w:val="center"/>
              <w:rPr>
                <w:b/>
                <w:caps/>
                <w:noProof/>
              </w:rPr>
            </w:pPr>
            <w:r>
              <w:rPr>
                <w:b/>
                <w:caps/>
                <w:noProof/>
              </w:rPr>
              <w:t>x</w:t>
            </w:r>
          </w:p>
        </w:tc>
        <w:tc>
          <w:tcPr>
            <w:tcW w:w="2977" w:type="dxa"/>
            <w:gridSpan w:val="4"/>
          </w:tcPr>
          <w:p w14:paraId="1A4306D9" w14:textId="77777777" w:rsidR="00992D25" w:rsidRDefault="00992D25" w:rsidP="00992D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D25" w:rsidRDefault="00992D25" w:rsidP="00992D25">
            <w:pPr>
              <w:pStyle w:val="CRCoverPage"/>
              <w:spacing w:after="0"/>
              <w:ind w:left="99"/>
              <w:rPr>
                <w:noProof/>
              </w:rPr>
            </w:pPr>
            <w:r>
              <w:rPr>
                <w:noProof/>
              </w:rPr>
              <w:t xml:space="preserve">TS/TR ... CR ... </w:t>
            </w:r>
          </w:p>
        </w:tc>
      </w:tr>
      <w:tr w:rsidR="00992D25" w14:paraId="55C714D2" w14:textId="77777777" w:rsidTr="00547111">
        <w:tc>
          <w:tcPr>
            <w:tcW w:w="2694" w:type="dxa"/>
            <w:gridSpan w:val="2"/>
            <w:tcBorders>
              <w:left w:val="single" w:sz="4" w:space="0" w:color="auto"/>
            </w:tcBorders>
          </w:tcPr>
          <w:p w14:paraId="45913E62" w14:textId="77777777" w:rsidR="00992D25" w:rsidRDefault="00992D25" w:rsidP="00992D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3623B" w:rsidR="00992D25" w:rsidRDefault="000D2263" w:rsidP="00992D25">
            <w:pPr>
              <w:pStyle w:val="CRCoverPage"/>
              <w:spacing w:after="0"/>
              <w:jc w:val="center"/>
              <w:rPr>
                <w:b/>
                <w:caps/>
                <w:noProof/>
              </w:rPr>
            </w:pPr>
            <w:r>
              <w:rPr>
                <w:b/>
                <w:caps/>
                <w:noProof/>
              </w:rPr>
              <w:t>x</w:t>
            </w:r>
          </w:p>
        </w:tc>
        <w:tc>
          <w:tcPr>
            <w:tcW w:w="2977" w:type="dxa"/>
            <w:gridSpan w:val="4"/>
          </w:tcPr>
          <w:p w14:paraId="1B4FF921" w14:textId="77777777" w:rsidR="00992D25" w:rsidRDefault="00992D25" w:rsidP="00992D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D25" w:rsidRDefault="00992D25" w:rsidP="00992D25">
            <w:pPr>
              <w:pStyle w:val="CRCoverPage"/>
              <w:spacing w:after="0"/>
              <w:ind w:left="99"/>
              <w:rPr>
                <w:noProof/>
              </w:rPr>
            </w:pPr>
            <w:r>
              <w:rPr>
                <w:noProof/>
              </w:rPr>
              <w:t xml:space="preserve">TS/TR ... CR ... </w:t>
            </w:r>
          </w:p>
        </w:tc>
      </w:tr>
      <w:tr w:rsidR="00992D25" w14:paraId="60DF82CC" w14:textId="77777777" w:rsidTr="008863B9">
        <w:tc>
          <w:tcPr>
            <w:tcW w:w="2694" w:type="dxa"/>
            <w:gridSpan w:val="2"/>
            <w:tcBorders>
              <w:left w:val="single" w:sz="4" w:space="0" w:color="auto"/>
            </w:tcBorders>
          </w:tcPr>
          <w:p w14:paraId="517696CD" w14:textId="77777777" w:rsidR="00992D25" w:rsidRDefault="00992D25" w:rsidP="00992D25">
            <w:pPr>
              <w:pStyle w:val="CRCoverPage"/>
              <w:spacing w:after="0"/>
              <w:rPr>
                <w:b/>
                <w:i/>
                <w:noProof/>
              </w:rPr>
            </w:pPr>
          </w:p>
        </w:tc>
        <w:tc>
          <w:tcPr>
            <w:tcW w:w="6946" w:type="dxa"/>
            <w:gridSpan w:val="9"/>
            <w:tcBorders>
              <w:right w:val="single" w:sz="4" w:space="0" w:color="auto"/>
            </w:tcBorders>
          </w:tcPr>
          <w:p w14:paraId="4D84207F" w14:textId="77777777" w:rsidR="00992D25" w:rsidRDefault="00992D25" w:rsidP="00992D25">
            <w:pPr>
              <w:pStyle w:val="CRCoverPage"/>
              <w:spacing w:after="0"/>
              <w:rPr>
                <w:noProof/>
              </w:rPr>
            </w:pPr>
          </w:p>
        </w:tc>
      </w:tr>
      <w:tr w:rsidR="00992D25" w14:paraId="556B87B6" w14:textId="77777777" w:rsidTr="008863B9">
        <w:tc>
          <w:tcPr>
            <w:tcW w:w="2694" w:type="dxa"/>
            <w:gridSpan w:val="2"/>
            <w:tcBorders>
              <w:left w:val="single" w:sz="4" w:space="0" w:color="auto"/>
              <w:bottom w:val="single" w:sz="4" w:space="0" w:color="auto"/>
            </w:tcBorders>
          </w:tcPr>
          <w:p w14:paraId="79A9C411" w14:textId="77777777" w:rsidR="00992D25" w:rsidRDefault="00992D25" w:rsidP="00992D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D25" w:rsidRDefault="00992D25" w:rsidP="00992D25">
            <w:pPr>
              <w:pStyle w:val="CRCoverPage"/>
              <w:spacing w:after="0"/>
              <w:ind w:left="100"/>
              <w:rPr>
                <w:noProof/>
              </w:rPr>
            </w:pPr>
          </w:p>
        </w:tc>
      </w:tr>
      <w:tr w:rsidR="00992D25" w:rsidRPr="008863B9" w14:paraId="45BFE792" w14:textId="77777777" w:rsidTr="008863B9">
        <w:tc>
          <w:tcPr>
            <w:tcW w:w="2694" w:type="dxa"/>
            <w:gridSpan w:val="2"/>
            <w:tcBorders>
              <w:top w:val="single" w:sz="4" w:space="0" w:color="auto"/>
              <w:bottom w:val="single" w:sz="4" w:space="0" w:color="auto"/>
            </w:tcBorders>
          </w:tcPr>
          <w:p w14:paraId="194242DD" w14:textId="77777777" w:rsidR="00992D25" w:rsidRPr="008863B9" w:rsidRDefault="00992D25" w:rsidP="00992D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D25" w:rsidRPr="008863B9" w:rsidRDefault="00992D25" w:rsidP="00992D25">
            <w:pPr>
              <w:pStyle w:val="CRCoverPage"/>
              <w:spacing w:after="0"/>
              <w:ind w:left="100"/>
              <w:rPr>
                <w:noProof/>
                <w:sz w:val="8"/>
                <w:szCs w:val="8"/>
              </w:rPr>
            </w:pPr>
          </w:p>
        </w:tc>
      </w:tr>
      <w:tr w:rsidR="00992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D25" w:rsidRDefault="00992D25" w:rsidP="00992D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69203E" w:rsidR="00992D25" w:rsidRDefault="00951370" w:rsidP="00992D25">
            <w:pPr>
              <w:pStyle w:val="CRCoverPage"/>
              <w:spacing w:after="0"/>
              <w:ind w:left="100"/>
              <w:rPr>
                <w:noProof/>
              </w:rPr>
            </w:pPr>
            <w:r>
              <w:rPr>
                <w:noProof/>
              </w:rPr>
              <w:t xml:space="preserve">Similar changes to agreed CRs </w:t>
            </w:r>
            <w:r w:rsidR="002135E8">
              <w:rPr>
                <w:noProof/>
              </w:rPr>
              <w:t>(</w:t>
            </w:r>
            <w:r w:rsidR="0014143B" w:rsidRPr="0014143B">
              <w:rPr>
                <w:noProof/>
              </w:rPr>
              <w:t>C1-23647</w:t>
            </w:r>
            <w:r w:rsidR="0014143B">
              <w:rPr>
                <w:noProof/>
              </w:rPr>
              <w:t xml:space="preserve">6, </w:t>
            </w:r>
            <w:r w:rsidR="0014143B" w:rsidRPr="0014143B">
              <w:rPr>
                <w:noProof/>
              </w:rPr>
              <w:t>C1-236477</w:t>
            </w:r>
            <w:r w:rsidR="002135E8">
              <w:rPr>
                <w:noProof/>
              </w:rPr>
              <w:t xml:space="preserve">) </w:t>
            </w:r>
            <w:r>
              <w:rPr>
                <w:noProof/>
              </w:rPr>
              <w:t xml:space="preserve">in last CT1 </w:t>
            </w:r>
            <w:r w:rsidR="00927677">
              <w:rPr>
                <w:noProof/>
              </w:rPr>
              <w:t>to</w:t>
            </w:r>
            <w:r w:rsidR="002135E8">
              <w:rPr>
                <w:noProof/>
              </w:rPr>
              <w:t xml:space="preserve"> </w:t>
            </w:r>
            <w:r w:rsidR="0014143B">
              <w:rPr>
                <w:noProof/>
              </w:rPr>
              <w:t>4</w:t>
            </w:r>
            <w:r w:rsidR="002135E8">
              <w:rPr>
                <w:noProof/>
              </w:rPr>
              <w:t xml:space="preserve">G and </w:t>
            </w:r>
            <w:r w:rsidR="0014143B">
              <w:rPr>
                <w:noProof/>
              </w:rPr>
              <w:t>3</w:t>
            </w:r>
            <w:r w:rsidR="002135E8">
              <w:rPr>
                <w:noProof/>
              </w:rPr>
              <w:t xml:space="preserve">G </w:t>
            </w:r>
            <w:r>
              <w:rPr>
                <w:noProof/>
              </w:rPr>
              <w:t>but applied to 5G</w:t>
            </w:r>
            <w:r w:rsidR="00A614A3">
              <w:rPr>
                <w:noProof/>
              </w:rPr>
              <w:t>. T</w:t>
            </w:r>
            <w:r w:rsidR="002F2B65">
              <w:rPr>
                <w:noProof/>
              </w:rPr>
              <w:t>ime did n</w:t>
            </w:r>
            <w:r w:rsidR="0014143B">
              <w:rPr>
                <w:noProof/>
              </w:rPr>
              <w:t>o</w:t>
            </w:r>
            <w:r w:rsidR="002F2B65">
              <w:rPr>
                <w:noProof/>
              </w:rPr>
              <w:t>t allow to present in last CT1 meeting</w:t>
            </w:r>
            <w:r w:rsidR="00A614A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ACC01" w14:textId="77777777" w:rsidR="000D7FCD" w:rsidRPr="006B5418" w:rsidRDefault="000D7FCD" w:rsidP="000D7FC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C70FF22"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70A1B6" w14:textId="77777777" w:rsidR="0093590A" w:rsidRPr="007F2770" w:rsidRDefault="0093590A" w:rsidP="0093590A">
      <w:pPr>
        <w:pStyle w:val="Heading3"/>
      </w:pPr>
      <w:bookmarkStart w:id="1" w:name="_Toc146295360"/>
      <w:bookmarkStart w:id="2" w:name="_Toc20232756"/>
      <w:bookmarkStart w:id="3" w:name="_Toc27746858"/>
      <w:bookmarkStart w:id="4" w:name="_Toc36213040"/>
      <w:bookmarkStart w:id="5" w:name="_Toc36657217"/>
      <w:bookmarkStart w:id="6" w:name="_Toc45286881"/>
      <w:bookmarkStart w:id="7" w:name="_Toc51948150"/>
      <w:bookmarkStart w:id="8" w:name="_Toc51949242"/>
      <w:bookmarkStart w:id="9" w:name="_Toc131396174"/>
      <w:r w:rsidRPr="007F2770">
        <w:t>6.1.4</w:t>
      </w:r>
      <w:r w:rsidRPr="007F2770">
        <w:tab/>
        <w:t>Coordination between 5GSM and ESM</w:t>
      </w:r>
      <w:bookmarkEnd w:id="1"/>
    </w:p>
    <w:p w14:paraId="6DF878C3" w14:textId="77777777" w:rsidR="0093590A" w:rsidRPr="007F2770" w:rsidRDefault="0093590A" w:rsidP="0093590A">
      <w:pPr>
        <w:pStyle w:val="Heading4"/>
      </w:pPr>
      <w:bookmarkStart w:id="10" w:name="_Toc146295361"/>
      <w:r w:rsidRPr="007F2770">
        <w:t>6.1.4.1</w:t>
      </w:r>
      <w:r w:rsidRPr="007F2770">
        <w:tab/>
        <w:t>Coordination between 5GSM and ESM with N26 interface</w:t>
      </w:r>
      <w:bookmarkEnd w:id="10"/>
    </w:p>
    <w:p w14:paraId="703DD323" w14:textId="65100B37" w:rsidR="0093590A" w:rsidRPr="007F2770" w:rsidRDefault="0093590A" w:rsidP="0093590A">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 and with a PDU session which is a multi-homed IPv6 PDU session.</w:t>
      </w:r>
      <w:ins w:id="11" w:author="Osama Lotfallah" w:date="2023-09-22T13:17:00Z">
        <w:r>
          <w:t xml:space="preserve"> </w:t>
        </w:r>
      </w:ins>
      <w:r w:rsidRPr="007F2770">
        <w:t>If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ED9E120" w14:textId="77777777" w:rsidR="0093590A" w:rsidRPr="007F2770" w:rsidRDefault="0093590A" w:rsidP="0093590A">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579E4265" w14:textId="77777777" w:rsidR="0093590A" w:rsidRPr="007F2770" w:rsidRDefault="0093590A" w:rsidP="0093590A">
      <w:pPr>
        <w:pStyle w:val="B1"/>
      </w:pPr>
      <w:r w:rsidRPr="007F2770">
        <w:t>a)</w:t>
      </w:r>
      <w:r w:rsidRPr="007F2770">
        <w:tab/>
        <w:t>the PDU session is not an MA PDU session established over both 3GPP access and non-3GPP access, the UE shall perform a local release of the PDU session; or</w:t>
      </w:r>
    </w:p>
    <w:p w14:paraId="6D65F840" w14:textId="77777777" w:rsidR="0093590A" w:rsidRPr="007F2770" w:rsidRDefault="0093590A" w:rsidP="0093590A">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7BF1AE1A" w14:textId="77777777" w:rsidR="0093590A" w:rsidRPr="007F2770" w:rsidRDefault="0093590A" w:rsidP="0093590A">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1B10938" w14:textId="77777777" w:rsidR="0093590A" w:rsidRPr="007F2770" w:rsidRDefault="0093590A" w:rsidP="0093590A">
      <w:pPr>
        <w:pStyle w:val="B1"/>
      </w:pPr>
      <w:r w:rsidRPr="007F2770">
        <w:t>a)</w:t>
      </w:r>
      <w:r w:rsidRPr="007F2770">
        <w:tab/>
        <w:t>the PDU session type of the PDU session shall be mapped to the PDN type of the default EPS bearer context as follows:</w:t>
      </w:r>
    </w:p>
    <w:p w14:paraId="7FBB60DD" w14:textId="77777777" w:rsidR="0093590A" w:rsidRPr="007F2770" w:rsidRDefault="0093590A" w:rsidP="0093590A">
      <w:pPr>
        <w:pStyle w:val="B2"/>
      </w:pPr>
      <w:r w:rsidRPr="007F2770">
        <w:t>1)</w:t>
      </w:r>
      <w:r w:rsidRPr="007F2770">
        <w:tab/>
        <w:t>the PDN type shall be set to "non-IP" if the PDU session type is "Unstructured";</w:t>
      </w:r>
    </w:p>
    <w:p w14:paraId="527FEEFB" w14:textId="77777777" w:rsidR="0093590A" w:rsidRPr="007F2770" w:rsidRDefault="0093590A" w:rsidP="0093590A">
      <w:pPr>
        <w:pStyle w:val="B2"/>
      </w:pPr>
      <w:r w:rsidRPr="007F2770">
        <w:t>2)</w:t>
      </w:r>
      <w:r w:rsidRPr="007F2770">
        <w:tab/>
        <w:t>the PDN type shall be set to "IPv4" if the PDU session type is "IPv4";</w:t>
      </w:r>
    </w:p>
    <w:p w14:paraId="10FFE4EF" w14:textId="77777777" w:rsidR="0093590A" w:rsidRPr="007F2770" w:rsidRDefault="0093590A" w:rsidP="0093590A">
      <w:pPr>
        <w:pStyle w:val="B2"/>
      </w:pPr>
      <w:r w:rsidRPr="007F2770">
        <w:t>3)</w:t>
      </w:r>
      <w:r w:rsidRPr="007F2770">
        <w:tab/>
        <w:t>the PDN type shall be set to "IPv6" if the PDU session type is "IPv6";</w:t>
      </w:r>
    </w:p>
    <w:p w14:paraId="43FE5ED2" w14:textId="77777777" w:rsidR="0093590A" w:rsidRPr="007F2770" w:rsidRDefault="0093590A" w:rsidP="0093590A">
      <w:pPr>
        <w:pStyle w:val="B2"/>
      </w:pPr>
      <w:r w:rsidRPr="007F2770">
        <w:t>4)</w:t>
      </w:r>
      <w:r w:rsidRPr="007F2770">
        <w:tab/>
        <w:t>the PDN type shall be set to "IPv4v6" if the PDU session type is "IPv4v6";</w:t>
      </w:r>
    </w:p>
    <w:p w14:paraId="10886865" w14:textId="77777777" w:rsidR="0093590A" w:rsidRPr="007F2770" w:rsidRDefault="0093590A" w:rsidP="0093590A">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5C19B6D1" w14:textId="77777777" w:rsidR="0093590A" w:rsidRPr="007F2770" w:rsidRDefault="0093590A" w:rsidP="0093590A">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61875EBE" w14:textId="77777777" w:rsidR="0093590A" w:rsidRPr="007F2770" w:rsidRDefault="0093590A" w:rsidP="0093590A">
      <w:pPr>
        <w:pStyle w:val="B1"/>
      </w:pPr>
      <w:r w:rsidRPr="007F2770">
        <w:t>b)</w:t>
      </w:r>
      <w:r w:rsidRPr="007F2770">
        <w:tab/>
        <w:t>the PDU address of the PDU session shall be mapped to the PDN address of the default EPS bearer context as follows:</w:t>
      </w:r>
    </w:p>
    <w:p w14:paraId="214A91AA" w14:textId="77777777" w:rsidR="0093590A" w:rsidRPr="007F2770" w:rsidRDefault="0093590A" w:rsidP="0093590A">
      <w:pPr>
        <w:pStyle w:val="B2"/>
      </w:pPr>
      <w:r w:rsidRPr="007F2770">
        <w:t>1)</w:t>
      </w:r>
      <w:r w:rsidRPr="007F2770">
        <w:tab/>
        <w:t>the PDN address of the default EPS bearer context is set to the PDU address of the PDU session, if the PDU session type is "IPv4", "IPv6" or "IPv4v6"; and</w:t>
      </w:r>
    </w:p>
    <w:p w14:paraId="44C2FD26" w14:textId="77777777" w:rsidR="0093590A" w:rsidRPr="007F2770" w:rsidRDefault="0093590A" w:rsidP="0093590A">
      <w:pPr>
        <w:pStyle w:val="B2"/>
      </w:pPr>
      <w:r w:rsidRPr="007F2770">
        <w:lastRenderedPageBreak/>
        <w:t>2)</w:t>
      </w:r>
      <w:r w:rsidRPr="007F2770">
        <w:tab/>
        <w:t>the PDN address of the default EPS bearer context is set to zero, if the PDU session type is "Ethernet" or "Unstructured";</w:t>
      </w:r>
    </w:p>
    <w:p w14:paraId="07768535" w14:textId="77777777" w:rsidR="0093590A" w:rsidRPr="007F2770" w:rsidRDefault="0093590A" w:rsidP="0093590A">
      <w:pPr>
        <w:pStyle w:val="B1"/>
      </w:pPr>
      <w:r w:rsidRPr="007F2770">
        <w:t>c)</w:t>
      </w:r>
      <w:r w:rsidRPr="007F2770">
        <w:tab/>
        <w:t>the DNN of the PDU session shall be mapped to the APN of the default EPS bearer context, unless the PDU session is an emergency PDU session;</w:t>
      </w:r>
    </w:p>
    <w:p w14:paraId="68E0F308" w14:textId="77777777" w:rsidR="0093590A" w:rsidRPr="007F2770" w:rsidRDefault="0093590A" w:rsidP="0093590A">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18D85D44" w14:textId="77777777" w:rsidR="0093590A" w:rsidRPr="007F2770" w:rsidRDefault="0093590A" w:rsidP="0093590A">
      <w:pPr>
        <w:pStyle w:val="B1"/>
      </w:pPr>
      <w:r w:rsidRPr="007F2770">
        <w:t>e)</w:t>
      </w:r>
      <w:r w:rsidRPr="007F2770">
        <w:tab/>
        <w:t>for each PDU session in state PDU SESSION ACTIVE, PDU SESSION MODIFICATION PENDING or PDU SESSION INACTIVE PENDING:</w:t>
      </w:r>
    </w:p>
    <w:p w14:paraId="3F7EA7A2" w14:textId="77777777" w:rsidR="0093590A" w:rsidRPr="007F2770" w:rsidRDefault="0093590A" w:rsidP="0093590A">
      <w:pPr>
        <w:pStyle w:val="B2"/>
      </w:pPr>
      <w:r w:rsidRPr="007F2770">
        <w:t>1)</w:t>
      </w:r>
      <w:r w:rsidRPr="007F2770">
        <w:tab/>
        <w:t>if the UE is performing an inter-system change from N1 mode to WB-S1 mode, the UE shall set the state of the mapped EPS bearer context(s) to BEARER CONTEXT ACTIVE; or</w:t>
      </w:r>
    </w:p>
    <w:p w14:paraId="78F1D8F3" w14:textId="77777777" w:rsidR="0093590A" w:rsidRPr="007F2770" w:rsidRDefault="0093590A" w:rsidP="0093590A">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711CE014" w14:textId="77777777" w:rsidR="0093590A" w:rsidRPr="007F2770" w:rsidRDefault="0093590A" w:rsidP="0093590A">
      <w:pPr>
        <w:pStyle w:val="B1"/>
      </w:pPr>
      <w:r w:rsidRPr="007F2770">
        <w:t>f)</w:t>
      </w:r>
      <w:r w:rsidRPr="007F2770">
        <w:tab/>
        <w:t>for any other PDU session the UE shall set the state of the mapped EPS bearer context(s) to BEARER CONTEXT INACTIVE.</w:t>
      </w:r>
    </w:p>
    <w:p w14:paraId="7BCD5E91" w14:textId="77777777" w:rsidR="0093590A" w:rsidRPr="007F2770" w:rsidRDefault="0093590A" w:rsidP="0093590A">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10B1D1E5" w14:textId="77777777" w:rsidR="0093590A" w:rsidRPr="007F2770" w:rsidRDefault="0093590A" w:rsidP="0093590A">
      <w:pPr>
        <w:pStyle w:val="B1"/>
      </w:pPr>
      <w:r w:rsidRPr="007F2770">
        <w:t>a)</w:t>
      </w:r>
      <w:r w:rsidRPr="007F2770">
        <w:tab/>
        <w:t>the EPS bearer identity shall be set to the EPS bearer identity received in the mapped EPS bearer context, or the EPS bearer identity associated with the QoS flow;</w:t>
      </w:r>
    </w:p>
    <w:p w14:paraId="10CE035A" w14:textId="77777777" w:rsidR="0093590A" w:rsidRPr="007F2770" w:rsidRDefault="0093590A" w:rsidP="0093590A">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4A636046" w14:textId="77777777" w:rsidR="0093590A" w:rsidRPr="007F2770" w:rsidRDefault="0093590A" w:rsidP="0093590A">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61712955" w14:textId="77777777" w:rsidR="0093590A" w:rsidRPr="007F2770" w:rsidRDefault="0093590A" w:rsidP="0093590A">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4D4B7BCB" w14:textId="77777777" w:rsidR="0093590A" w:rsidRPr="007F2770" w:rsidRDefault="0093590A" w:rsidP="0093590A">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63D8F362" w14:textId="77777777" w:rsidR="0093590A" w:rsidRPr="007F2770" w:rsidRDefault="0093590A" w:rsidP="0093590A">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14FDF23C" w14:textId="77777777" w:rsidR="0093590A" w:rsidRPr="007F2770" w:rsidRDefault="0093590A" w:rsidP="0093590A">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6D42B665" w14:textId="77777777" w:rsidR="0093590A" w:rsidRPr="007F2770" w:rsidRDefault="0093590A" w:rsidP="0093590A">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35C2F49" w14:textId="77777777" w:rsidR="0093590A" w:rsidRPr="007F2770" w:rsidRDefault="0093590A" w:rsidP="0093590A">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728EE141" w14:textId="77777777" w:rsidR="0093590A" w:rsidRPr="007F2770" w:rsidRDefault="0093590A" w:rsidP="0093590A">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6E645D5E" w14:textId="77777777" w:rsidR="0093590A" w:rsidRPr="007F2770" w:rsidRDefault="0093590A" w:rsidP="0093590A">
      <w:pPr>
        <w:pStyle w:val="B1"/>
        <w:rPr>
          <w:noProof/>
          <w:lang w:eastAsia="zh-CN"/>
        </w:rPr>
      </w:pPr>
      <w:r w:rsidRPr="007F2770">
        <w:rPr>
          <w:lang w:eastAsia="zh-CN"/>
        </w:rPr>
        <w:lastRenderedPageBreak/>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1B5EC893" w14:textId="77777777" w:rsidR="0093590A" w:rsidRPr="007F2770" w:rsidRDefault="0093590A" w:rsidP="0093590A">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1E4178C2" w14:textId="77777777" w:rsidR="0093590A" w:rsidRPr="007F2770" w:rsidRDefault="0093590A" w:rsidP="0093590A">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50C27DA5" w14:textId="77777777" w:rsidR="0093590A" w:rsidRPr="007F2770" w:rsidRDefault="0093590A" w:rsidP="0093590A">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505B149B" w14:textId="77777777" w:rsidR="0093590A" w:rsidRPr="007F2770" w:rsidRDefault="0093590A" w:rsidP="0093590A">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51326D34" w14:textId="77777777" w:rsidR="0093590A" w:rsidRPr="007F2770" w:rsidRDefault="0093590A" w:rsidP="0093590A">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16943724" w14:textId="77777777" w:rsidR="0093590A" w:rsidRPr="007F2770" w:rsidRDefault="0093590A" w:rsidP="0093590A">
      <w:pPr>
        <w:pStyle w:val="B1"/>
      </w:pPr>
      <w:r w:rsidRPr="007F2770">
        <w:rPr>
          <w:lang w:eastAsia="zh-CN"/>
        </w:rPr>
        <w:t>a)</w:t>
      </w:r>
      <w:r w:rsidRPr="007F2770">
        <w:rPr>
          <w:rFonts w:hint="eastAsia"/>
          <w:lang w:eastAsia="zh-CN"/>
        </w:rPr>
        <w:tab/>
      </w:r>
      <w:r w:rsidRPr="007F2770">
        <w:t>PS data off; and</w:t>
      </w:r>
    </w:p>
    <w:p w14:paraId="4F140BFC" w14:textId="77777777" w:rsidR="0093590A" w:rsidRPr="007F2770" w:rsidRDefault="0093590A" w:rsidP="0093590A">
      <w:pPr>
        <w:pStyle w:val="B1"/>
      </w:pPr>
      <w:r w:rsidRPr="007F2770">
        <w:rPr>
          <w:lang w:eastAsia="zh-CN"/>
        </w:rPr>
        <w:t>b)</w:t>
      </w:r>
      <w:r w:rsidRPr="007F2770">
        <w:rPr>
          <w:rFonts w:hint="eastAsia"/>
          <w:lang w:eastAsia="zh-CN"/>
        </w:rPr>
        <w:tab/>
      </w:r>
      <w:r w:rsidRPr="007F2770">
        <w:t>Local address in TFT.</w:t>
      </w:r>
    </w:p>
    <w:p w14:paraId="4F1CAD52" w14:textId="77777777" w:rsidR="0093590A" w:rsidRPr="007F2770" w:rsidRDefault="0093590A" w:rsidP="0093590A">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1A31F669" w14:textId="77777777" w:rsidR="0093590A" w:rsidRPr="007F2770" w:rsidRDefault="0093590A" w:rsidP="0093590A">
      <w:r w:rsidRPr="007F2770">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rsidRPr="007F2770">
        <w:t>valuewith</w:t>
      </w:r>
      <w:proofErr w:type="spellEnd"/>
      <w:r w:rsidRPr="007F2770">
        <w:t xml:space="preserve"> the default EPS bearer context.</w:t>
      </w:r>
    </w:p>
    <w:p w14:paraId="09C6E8E6" w14:textId="77777777" w:rsidR="0093590A" w:rsidRPr="007F2770" w:rsidRDefault="0093590A" w:rsidP="0093590A">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2EE16F5C" w14:textId="77777777" w:rsidR="0093590A" w:rsidRPr="007F2770" w:rsidRDefault="0093590A" w:rsidP="0093590A">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979F1EB" w14:textId="77777777" w:rsidR="0093590A" w:rsidRPr="007F2770" w:rsidRDefault="0093590A" w:rsidP="0093590A">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76428182" w14:textId="77777777" w:rsidR="0093590A" w:rsidRPr="007F2770" w:rsidRDefault="0093590A" w:rsidP="0093590A">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706F60D1" w14:textId="77777777" w:rsidR="0093590A" w:rsidRPr="007F2770" w:rsidRDefault="0093590A" w:rsidP="0093590A">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7BE23738" w14:textId="77777777" w:rsidR="0093590A" w:rsidRPr="007F2770" w:rsidRDefault="0093590A" w:rsidP="0093590A">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306D64F1" w14:textId="77777777" w:rsidR="0093590A" w:rsidRPr="007F2770" w:rsidRDefault="0093590A" w:rsidP="0093590A">
      <w:pPr>
        <w:pStyle w:val="NO"/>
      </w:pPr>
      <w:r w:rsidRPr="007F2770">
        <w:lastRenderedPageBreak/>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6FC6464B" w14:textId="77777777" w:rsidR="0093590A" w:rsidRPr="007F2770" w:rsidRDefault="0093590A" w:rsidP="0093590A">
      <w:pPr>
        <w:pStyle w:val="B1"/>
      </w:pPr>
      <w:r w:rsidRPr="007F2770">
        <w:t>a)</w:t>
      </w:r>
      <w:r w:rsidRPr="007F2770">
        <w:tab/>
        <w:t>Semantic errors in QoS operations:</w:t>
      </w:r>
    </w:p>
    <w:p w14:paraId="248395CC" w14:textId="77777777" w:rsidR="0093590A" w:rsidRPr="007F2770" w:rsidRDefault="0093590A" w:rsidP="0093590A">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71671F9" w14:textId="77777777" w:rsidR="0093590A" w:rsidRPr="007F2770" w:rsidRDefault="0093590A" w:rsidP="0093590A">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631F4681" w14:textId="77777777" w:rsidR="0093590A" w:rsidRPr="007F2770" w:rsidRDefault="0093590A" w:rsidP="0093590A">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41E0B607" w14:textId="77777777" w:rsidR="0093590A" w:rsidRPr="007F2770" w:rsidRDefault="0093590A" w:rsidP="0093590A">
      <w:pPr>
        <w:pStyle w:val="B2"/>
      </w:pPr>
      <w:r w:rsidRPr="007F2770">
        <w:t>4)</w:t>
      </w:r>
      <w:r w:rsidRPr="007F2770">
        <w:tab/>
        <w:t>When the rule operation is "Delete existing QoS rule" on the default QoS rule.</w:t>
      </w:r>
    </w:p>
    <w:p w14:paraId="64B40B59" w14:textId="77777777" w:rsidR="0093590A" w:rsidRPr="007F2770" w:rsidRDefault="0093590A" w:rsidP="0093590A">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6A24493E" w14:textId="77777777" w:rsidR="0093590A" w:rsidRPr="007F2770" w:rsidRDefault="0093590A" w:rsidP="0093590A">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0D1ACFA7" w14:textId="77777777" w:rsidR="0093590A" w:rsidRPr="007F2770" w:rsidRDefault="0093590A" w:rsidP="0093590A">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89D045F" w14:textId="77777777" w:rsidR="0093590A" w:rsidRPr="007F2770" w:rsidRDefault="0093590A" w:rsidP="0093590A">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1ABD8E06" w14:textId="77777777" w:rsidR="0093590A" w:rsidRPr="007F2770" w:rsidRDefault="0093590A" w:rsidP="0093590A">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74FE4A07" w14:textId="77777777" w:rsidR="0093590A" w:rsidRPr="007F2770" w:rsidRDefault="0093590A" w:rsidP="0093590A">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5A6AE42E" w14:textId="77777777" w:rsidR="0093590A" w:rsidRPr="007F2770" w:rsidRDefault="0093590A" w:rsidP="0093590A">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51C09971" w14:textId="77777777" w:rsidR="0093590A" w:rsidRPr="007F2770" w:rsidRDefault="0093590A" w:rsidP="0093590A">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64CB70FF" w14:textId="77777777" w:rsidR="0093590A" w:rsidRPr="007F2770" w:rsidRDefault="0093590A" w:rsidP="0093590A">
      <w:pPr>
        <w:pStyle w:val="B2"/>
      </w:pPr>
      <w:r w:rsidRPr="007F2770">
        <w:t>13)</w:t>
      </w:r>
      <w:r w:rsidRPr="007F2770">
        <w:tab/>
        <w:t>When the UE determines that:</w:t>
      </w:r>
    </w:p>
    <w:p w14:paraId="6BBAC485" w14:textId="77777777" w:rsidR="0093590A" w:rsidRPr="007F2770" w:rsidRDefault="0093590A" w:rsidP="0093590A">
      <w:pPr>
        <w:pStyle w:val="B3"/>
      </w:pPr>
      <w:proofErr w:type="spellStart"/>
      <w:r w:rsidRPr="007F2770">
        <w:t>i</w:t>
      </w:r>
      <w:proofErr w:type="spellEnd"/>
      <w:r w:rsidRPr="007F2770">
        <w:t>)</w:t>
      </w:r>
      <w:r w:rsidRPr="007F2770">
        <w:tab/>
        <w:t>the default EPS bearer context is associated with one or more QoS flows but the default EPS bearer context is not associated with the default QoS rule.</w:t>
      </w:r>
    </w:p>
    <w:p w14:paraId="77121301" w14:textId="77777777" w:rsidR="0093590A" w:rsidRPr="007F2770" w:rsidRDefault="0093590A" w:rsidP="0093590A">
      <w:pPr>
        <w:pStyle w:val="B3"/>
      </w:pPr>
      <w:r w:rsidRPr="007F2770">
        <w:t>ii)</w:t>
      </w:r>
      <w:r w:rsidRPr="007F2770">
        <w:tab/>
        <w:t>a dedicated EPS bearer context is associated with one or more QoS flows but the dedicated EPS bearer context is associated with the default QoS rule.</w:t>
      </w:r>
    </w:p>
    <w:p w14:paraId="0B7014C3" w14:textId="77777777" w:rsidR="0093590A" w:rsidRPr="007F2770" w:rsidRDefault="0093590A" w:rsidP="0093590A">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5D93901" w14:textId="77777777" w:rsidR="0093590A" w:rsidRPr="007F2770" w:rsidRDefault="0093590A" w:rsidP="0093590A">
      <w:pPr>
        <w:pStyle w:val="B2"/>
      </w:pPr>
      <w:r w:rsidRPr="007F2770">
        <w:lastRenderedPageBreak/>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596CD618" w14:textId="77777777" w:rsidR="0093590A" w:rsidRPr="007F2770" w:rsidRDefault="0093590A" w:rsidP="0093590A">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F5E44CA" w14:textId="77777777" w:rsidR="0093590A" w:rsidRPr="007F2770" w:rsidRDefault="0093590A" w:rsidP="0093590A">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1E81CCB5" w14:textId="77777777" w:rsidR="0093590A" w:rsidRPr="007F2770" w:rsidRDefault="0093590A" w:rsidP="0093590A">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7496EEA1" w14:textId="77777777" w:rsidR="0093590A" w:rsidRPr="007F2770" w:rsidRDefault="0093590A" w:rsidP="0093590A">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5D4D7D23" w14:textId="77777777" w:rsidR="0093590A" w:rsidRPr="007F2770" w:rsidRDefault="0093590A" w:rsidP="0093590A">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00C6A23A" w14:textId="77777777" w:rsidR="0093590A" w:rsidRPr="007F2770" w:rsidRDefault="0093590A" w:rsidP="0093590A">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5F4A3DDF" w14:textId="77777777" w:rsidR="0093590A" w:rsidRPr="007F2770" w:rsidRDefault="0093590A" w:rsidP="0093590A">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E3473B2" w14:textId="77777777" w:rsidR="0093590A" w:rsidRPr="007F2770" w:rsidRDefault="0093590A" w:rsidP="0093590A">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7D47573E" w14:textId="77777777" w:rsidR="0093590A" w:rsidRPr="007F2770" w:rsidRDefault="0093590A" w:rsidP="0093590A">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34EACEB9" w14:textId="77777777" w:rsidR="0093590A" w:rsidRPr="007F2770" w:rsidRDefault="0093590A" w:rsidP="0093590A">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2F0969F2" w14:textId="77777777" w:rsidR="0093590A" w:rsidRPr="007F2770" w:rsidRDefault="0093590A" w:rsidP="0093590A">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1732417B" w14:textId="77777777" w:rsidR="0093590A" w:rsidRPr="007F2770" w:rsidRDefault="0093590A" w:rsidP="0093590A">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7E06D9FB" w14:textId="77777777" w:rsidR="0093590A" w:rsidRPr="007F2770" w:rsidRDefault="0093590A" w:rsidP="0093590A">
      <w:pPr>
        <w:pStyle w:val="B1"/>
      </w:pPr>
      <w:r w:rsidRPr="007F2770">
        <w:lastRenderedPageBreak/>
        <w:t>b)</w:t>
      </w:r>
      <w:r w:rsidRPr="007F2770">
        <w:tab/>
        <w:t>Syntactical errors in QoS operations:</w:t>
      </w:r>
    </w:p>
    <w:p w14:paraId="67E56B44" w14:textId="77777777" w:rsidR="0093590A" w:rsidRPr="007F2770" w:rsidRDefault="0093590A" w:rsidP="0093590A">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6750FDEC" w14:textId="77777777" w:rsidR="0093590A" w:rsidRPr="007F2770" w:rsidRDefault="0093590A" w:rsidP="0093590A">
      <w:pPr>
        <w:pStyle w:val="B2"/>
      </w:pPr>
      <w:r w:rsidRPr="007F2770">
        <w:t>2)</w:t>
      </w:r>
      <w:r w:rsidRPr="007F2770">
        <w:tab/>
        <w:t>When the rule operation is "Delete existing QoS rule" or "Modify existing QoS rule without modifying packet filters" with a non-empty packet filter list in the QoS rule.</w:t>
      </w:r>
    </w:p>
    <w:p w14:paraId="292A27FE" w14:textId="77777777" w:rsidR="0093590A" w:rsidRPr="007F2770" w:rsidRDefault="0093590A" w:rsidP="0093590A">
      <w:pPr>
        <w:pStyle w:val="B2"/>
      </w:pPr>
      <w:r w:rsidRPr="007F2770">
        <w:t>3)</w:t>
      </w:r>
      <w:r w:rsidRPr="007F2770">
        <w:tab/>
        <w:t>When the rule operation is "Modify existing QoS rule and delete packet filters" and the packet filter to be deleted does not exist in the original QoS rule.</w:t>
      </w:r>
    </w:p>
    <w:p w14:paraId="514D0C45" w14:textId="77777777" w:rsidR="0093590A" w:rsidRPr="007F2770" w:rsidRDefault="0093590A" w:rsidP="0093590A">
      <w:pPr>
        <w:pStyle w:val="B2"/>
      </w:pPr>
      <w:r w:rsidRPr="007F2770">
        <w:t>4)</w:t>
      </w:r>
      <w:r w:rsidRPr="007F2770">
        <w:tab/>
        <w:t>Void.</w:t>
      </w:r>
    </w:p>
    <w:p w14:paraId="13DC9A78" w14:textId="77777777" w:rsidR="0093590A" w:rsidRPr="007F2770" w:rsidRDefault="0093590A" w:rsidP="0093590A">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111EBA8C" w14:textId="77777777" w:rsidR="0093590A" w:rsidRPr="007F2770" w:rsidRDefault="0093590A" w:rsidP="0093590A">
      <w:pPr>
        <w:pStyle w:val="B2"/>
      </w:pPr>
      <w:r w:rsidRPr="007F2770">
        <w:t>6)</w:t>
      </w:r>
      <w:r w:rsidRPr="007F2770">
        <w:tab/>
        <w:t>When, the</w:t>
      </w:r>
    </w:p>
    <w:p w14:paraId="62E7553D" w14:textId="77777777" w:rsidR="0093590A" w:rsidRPr="007F2770" w:rsidRDefault="0093590A" w:rsidP="0093590A">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5FBDF0D5" w14:textId="77777777" w:rsidR="0093590A" w:rsidRPr="007F2770" w:rsidRDefault="0093590A" w:rsidP="0093590A">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4CCF5E5" w14:textId="77777777" w:rsidR="0093590A" w:rsidRPr="007F2770" w:rsidRDefault="0093590A" w:rsidP="0093590A">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60215DB" w14:textId="77777777" w:rsidR="0093590A" w:rsidRPr="007F2770" w:rsidRDefault="0093590A" w:rsidP="0093590A">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690D26DB" w14:textId="77777777" w:rsidR="0093590A" w:rsidRPr="007F2770" w:rsidRDefault="0093590A" w:rsidP="0093590A">
      <w:pPr>
        <w:pStyle w:val="B1"/>
      </w:pPr>
      <w:r w:rsidRPr="007F2770">
        <w:tab/>
        <w:t>In case 3 the UE shall not diagnose an error, further process the deletion request and, if no error according to items c and d was detected, consider the respective packet filter as successfully deleted.</w:t>
      </w:r>
    </w:p>
    <w:p w14:paraId="38989785" w14:textId="77777777" w:rsidR="0093590A" w:rsidRPr="007F2770" w:rsidRDefault="0093590A" w:rsidP="0093590A">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50F99BBD" w14:textId="77777777" w:rsidR="0093590A" w:rsidRDefault="0093590A" w:rsidP="0093590A">
      <w:pPr>
        <w:pStyle w:val="NO"/>
        <w:rPr>
          <w:ins w:id="12" w:author="Osama Lotfallah" w:date="2023-09-22T13:17:00Z"/>
        </w:rPr>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83C04CA" w14:textId="3E18ECBA" w:rsidR="00A81F0C" w:rsidRPr="007F2770" w:rsidRDefault="00A81F0C" w:rsidP="00A81F0C">
      <w:pPr>
        <w:pStyle w:val="NO"/>
        <w:overflowPunct w:val="0"/>
        <w:autoSpaceDE w:val="0"/>
        <w:autoSpaceDN w:val="0"/>
        <w:adjustRightInd w:val="0"/>
        <w:textAlignment w:val="baseline"/>
      </w:pPr>
      <w:ins w:id="13" w:author="Osama Lotfallah" w:date="2023-09-22T13:17:00Z">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ins>
      <w:ins w:id="14" w:author="Osama Lotfallah" w:date="2023-09-22T13:18:00Z">
        <w:r w:rsidR="00275A8B">
          <w:rPr>
            <w:rFonts w:eastAsia="PMingLiU"/>
            <w:lang w:eastAsia="ko-KR"/>
          </w:rPr>
          <w:t>)</w:t>
        </w:r>
      </w:ins>
      <w:ins w:id="15" w:author="Osama Lotfallah" w:date="2023-09-22T13:17:00Z">
        <w:r>
          <w:rPr>
            <w:rFonts w:eastAsia="PMingLiU"/>
            <w:lang w:eastAsia="ko-KR"/>
          </w:rPr>
          <w:t>.</w:t>
        </w:r>
      </w:ins>
    </w:p>
    <w:p w14:paraId="12D87402" w14:textId="77777777" w:rsidR="0093590A" w:rsidRPr="007F2770" w:rsidRDefault="0093590A" w:rsidP="0093590A">
      <w:pPr>
        <w:pStyle w:val="B1"/>
      </w:pPr>
      <w:r w:rsidRPr="007F2770">
        <w:lastRenderedPageBreak/>
        <w:t>c)</w:t>
      </w:r>
      <w:r w:rsidRPr="007F2770">
        <w:tab/>
        <w:t>Semantic errors in packet filters:</w:t>
      </w:r>
    </w:p>
    <w:p w14:paraId="14E73C1B" w14:textId="77777777" w:rsidR="0093590A" w:rsidRPr="007F2770" w:rsidRDefault="0093590A" w:rsidP="0093590A">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F9A750" w14:textId="77777777" w:rsidR="0093590A" w:rsidRPr="007F2770" w:rsidRDefault="0093590A" w:rsidP="0093590A">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559450D3" w14:textId="77777777" w:rsidR="0093590A" w:rsidRPr="007F2770" w:rsidRDefault="0093590A" w:rsidP="0093590A">
      <w:pPr>
        <w:pStyle w:val="B1"/>
      </w:pPr>
      <w:r w:rsidRPr="007F2770">
        <w:t>d)</w:t>
      </w:r>
      <w:r w:rsidRPr="007F2770">
        <w:tab/>
        <w:t>Syntactical errors in packet filters:</w:t>
      </w:r>
    </w:p>
    <w:p w14:paraId="35ED814D" w14:textId="77777777" w:rsidR="0093590A" w:rsidRPr="007F2770" w:rsidRDefault="0093590A" w:rsidP="0093590A">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738627DC" w14:textId="77777777" w:rsidR="0093590A" w:rsidRPr="007F2770" w:rsidRDefault="0093590A" w:rsidP="0093590A">
      <w:pPr>
        <w:pStyle w:val="B2"/>
      </w:pPr>
      <w:r w:rsidRPr="007F2770">
        <w:t>2)</w:t>
      </w:r>
      <w:r w:rsidRPr="007F2770">
        <w:tab/>
        <w:t>When the rule operation is "Create new QoS rule", and two or more packet filters in the resultant QoS rule would have identical packet filter identifiers.</w:t>
      </w:r>
    </w:p>
    <w:p w14:paraId="7CB4084C" w14:textId="77777777" w:rsidR="0093590A" w:rsidRPr="007F2770" w:rsidRDefault="0093590A" w:rsidP="0093590A">
      <w:pPr>
        <w:pStyle w:val="B2"/>
      </w:pPr>
      <w:r w:rsidRPr="007F2770">
        <w:t>3)</w:t>
      </w:r>
      <w:r w:rsidRPr="007F2770">
        <w:tab/>
        <w:t>When there are other types of syntactical errors in the coding of packet filters, such as the use of a reserved value for a packet filter component identifier.</w:t>
      </w:r>
    </w:p>
    <w:p w14:paraId="21AF42AC" w14:textId="77777777" w:rsidR="0093590A" w:rsidRPr="007F2770" w:rsidRDefault="0093590A" w:rsidP="0093590A">
      <w:pPr>
        <w:pStyle w:val="B2"/>
      </w:pPr>
      <w:r w:rsidRPr="007F2770">
        <w:t>4)</w:t>
      </w:r>
      <w:r w:rsidRPr="007F2770">
        <w:tab/>
        <w:t>Void.</w:t>
      </w:r>
    </w:p>
    <w:p w14:paraId="5B9D8C16" w14:textId="77777777" w:rsidR="0093590A" w:rsidRPr="007F2770" w:rsidRDefault="0093590A" w:rsidP="0093590A">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6140C65" w14:textId="77777777" w:rsidR="0093590A" w:rsidRPr="007F2770" w:rsidRDefault="0093590A" w:rsidP="0093590A">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0A2C67D2" w14:textId="77777777" w:rsidR="0093590A" w:rsidRPr="007F2770" w:rsidRDefault="0093590A" w:rsidP="0093590A">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649790B2" w14:textId="77777777" w:rsidR="0093590A" w:rsidRPr="007F2770" w:rsidRDefault="0093590A" w:rsidP="0093590A">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2596D95A" w14:textId="77777777" w:rsidR="0093590A" w:rsidRPr="007F2770" w:rsidRDefault="0093590A" w:rsidP="0093590A">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271D1F9F" w14:textId="77777777" w:rsidR="0093590A" w:rsidRPr="007F2770" w:rsidRDefault="0093590A" w:rsidP="0093590A">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2352ED02" w14:textId="77777777" w:rsidR="0093590A" w:rsidRPr="007F2770" w:rsidRDefault="0093590A" w:rsidP="0093590A">
      <w:pPr>
        <w:pStyle w:val="B1"/>
      </w:pPr>
      <w:r w:rsidRPr="007F2770">
        <w:t>b)</w:t>
      </w:r>
      <w:r w:rsidRPr="007F2770">
        <w:tab/>
        <w:t>the UE and the SMF shall perform a local release of the PDU session(s) associated with 3GPP access which have not been transferred to EPS; and</w:t>
      </w:r>
    </w:p>
    <w:p w14:paraId="3F5B1BD3" w14:textId="77777777" w:rsidR="0093590A" w:rsidRPr="007F2770" w:rsidRDefault="0093590A" w:rsidP="0093590A">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25474D0A" w14:textId="77777777" w:rsidR="0093590A" w:rsidRPr="007F2770" w:rsidRDefault="0093590A" w:rsidP="0093590A">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3B6334E0" w14:textId="77777777" w:rsidR="0093590A" w:rsidRPr="007F2770" w:rsidRDefault="0093590A" w:rsidP="0093590A">
      <w:pPr>
        <w:pStyle w:val="B1"/>
      </w:pPr>
      <w:r w:rsidRPr="007F2770">
        <w:t>a)</w:t>
      </w:r>
      <w:r w:rsidRPr="007F2770">
        <w:tab/>
        <w:t>keep some or all of these PDU sessions still associated with non-3GPP access in 5GS, if supported;</w:t>
      </w:r>
    </w:p>
    <w:p w14:paraId="67F050B6" w14:textId="77777777" w:rsidR="0093590A" w:rsidRPr="007F2770" w:rsidRDefault="0093590A" w:rsidP="0093590A">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09554012" w14:textId="77777777" w:rsidR="0093590A" w:rsidRPr="007F2770" w:rsidRDefault="0093590A" w:rsidP="0093590A">
      <w:pPr>
        <w:pStyle w:val="B1"/>
        <w:rPr>
          <w:noProof/>
          <w:lang w:val="en-US"/>
        </w:rPr>
      </w:pPr>
      <w:r w:rsidRPr="007F2770">
        <w:lastRenderedPageBreak/>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26879FDF" w14:textId="77777777" w:rsidR="0093590A" w:rsidRPr="007F2770" w:rsidRDefault="0093590A" w:rsidP="0093590A">
      <w:pPr>
        <w:pStyle w:val="B2"/>
      </w:pPr>
      <w:r w:rsidRPr="007F2770">
        <w:t>1)</w:t>
      </w:r>
      <w:r w:rsidRPr="007F2770">
        <w:tab/>
        <w:t>if the PDU session is an emergency PDU session, the request type shall be set to "handover of emergency bearer services". Otherwise the request type shall be set to "handover";</w:t>
      </w:r>
    </w:p>
    <w:p w14:paraId="3C0D03BB" w14:textId="77777777" w:rsidR="0093590A" w:rsidRPr="007F2770" w:rsidRDefault="0093590A" w:rsidP="0093590A">
      <w:pPr>
        <w:pStyle w:val="B2"/>
      </w:pPr>
      <w:r w:rsidRPr="007F2770">
        <w:t>2)</w:t>
      </w:r>
      <w:r w:rsidRPr="007F2770">
        <w:tab/>
        <w:t>the PDU session type of the PDU session shall be mapped to the PDN type of the default EPS bearer context as follows:</w:t>
      </w:r>
    </w:p>
    <w:p w14:paraId="5A54EEFB" w14:textId="77777777" w:rsidR="0093590A" w:rsidRPr="007F2770" w:rsidRDefault="0093590A" w:rsidP="0093590A">
      <w:pPr>
        <w:pStyle w:val="B3"/>
      </w:pPr>
      <w:proofErr w:type="spellStart"/>
      <w:r w:rsidRPr="007F2770">
        <w:t>i</w:t>
      </w:r>
      <w:proofErr w:type="spellEnd"/>
      <w:r w:rsidRPr="007F2770">
        <w:t>)</w:t>
      </w:r>
      <w:r w:rsidRPr="007F2770">
        <w:tab/>
        <w:t>the PDN type shall be set to "non-IP" if the PDU session type is "Unstructured";</w:t>
      </w:r>
    </w:p>
    <w:p w14:paraId="0760E90E" w14:textId="77777777" w:rsidR="0093590A" w:rsidRPr="007F2770" w:rsidRDefault="0093590A" w:rsidP="0093590A">
      <w:pPr>
        <w:pStyle w:val="B3"/>
      </w:pPr>
      <w:r w:rsidRPr="007F2770">
        <w:t>ii)</w:t>
      </w:r>
      <w:r w:rsidRPr="007F2770">
        <w:tab/>
        <w:t>the PDN type shall be set to "IPv4" if the PDU session type is "IPv4";</w:t>
      </w:r>
    </w:p>
    <w:p w14:paraId="2BD977B5" w14:textId="77777777" w:rsidR="0093590A" w:rsidRPr="007F2770" w:rsidRDefault="0093590A" w:rsidP="0093590A">
      <w:pPr>
        <w:pStyle w:val="B3"/>
      </w:pPr>
      <w:r w:rsidRPr="007F2770">
        <w:t>iii)</w:t>
      </w:r>
      <w:r w:rsidRPr="007F2770">
        <w:tab/>
        <w:t>the PDN type shall be set to "IPv6" if the PDU session type is "IPv6";</w:t>
      </w:r>
    </w:p>
    <w:p w14:paraId="50D22861" w14:textId="77777777" w:rsidR="0093590A" w:rsidRPr="007F2770" w:rsidRDefault="0093590A" w:rsidP="0093590A">
      <w:pPr>
        <w:pStyle w:val="B3"/>
      </w:pPr>
      <w:r w:rsidRPr="007F2770">
        <w:t>iv)</w:t>
      </w:r>
      <w:r w:rsidRPr="007F2770">
        <w:tab/>
        <w:t>the PDN type shall be set to "IPv4v6" if the PDU session type is "IPv4v6";</w:t>
      </w:r>
    </w:p>
    <w:p w14:paraId="2963F1F9" w14:textId="77777777" w:rsidR="0093590A" w:rsidRPr="007F2770" w:rsidRDefault="0093590A" w:rsidP="0093590A">
      <w:pPr>
        <w:pStyle w:val="B3"/>
      </w:pPr>
      <w:r w:rsidRPr="007F2770">
        <w:t>v)</w:t>
      </w:r>
      <w:r w:rsidRPr="007F2770">
        <w:tab/>
        <w:t>the PDN type shall be set to "non-IP" if the PDU session type is "Ethernet" and the UE, the network or both of them do not support Ethernet PDN type in S1 mode; and</w:t>
      </w:r>
    </w:p>
    <w:p w14:paraId="7A46A409" w14:textId="77777777" w:rsidR="0093590A" w:rsidRPr="007F2770" w:rsidRDefault="0093590A" w:rsidP="0093590A">
      <w:pPr>
        <w:pStyle w:val="B3"/>
      </w:pPr>
      <w:r w:rsidRPr="007F2770">
        <w:t>vi)</w:t>
      </w:r>
      <w:r w:rsidRPr="007F2770">
        <w:tab/>
        <w:t>the PDN type shall be set to "Ethernet" if the PDU session type is "Ethernet" and the UE and the network support Ethernet PDN type in S1 mode;</w:t>
      </w:r>
    </w:p>
    <w:p w14:paraId="030FF186" w14:textId="77777777" w:rsidR="0093590A" w:rsidRPr="007F2770" w:rsidRDefault="0093590A" w:rsidP="0093590A">
      <w:pPr>
        <w:pStyle w:val="B2"/>
      </w:pPr>
      <w:r w:rsidRPr="007F2770">
        <w:t>3)</w:t>
      </w:r>
      <w:r w:rsidRPr="007F2770">
        <w:tab/>
        <w:t>the DNN of the PDU session shall be mapped to the APN of the default EPS bearer context, unless the PDN connection is an emergency PDN connection; and</w:t>
      </w:r>
    </w:p>
    <w:p w14:paraId="15B145B9" w14:textId="77777777" w:rsidR="0093590A" w:rsidRPr="007F2770" w:rsidRDefault="0093590A" w:rsidP="0093590A">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4CCC8BD9" w14:textId="77777777" w:rsidR="0093590A" w:rsidRPr="007F2770" w:rsidRDefault="0093590A" w:rsidP="0093590A">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5E1DD2CE" w14:textId="77777777" w:rsidR="0093590A" w:rsidRPr="007F2770" w:rsidRDefault="0093590A" w:rsidP="0093590A">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392D13E9" w14:textId="77777777" w:rsidR="0093590A" w:rsidRPr="007F2770" w:rsidRDefault="0093590A" w:rsidP="0093590A">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11619AC7" w14:textId="77777777" w:rsidR="0093590A" w:rsidRPr="007F2770" w:rsidRDefault="0093590A" w:rsidP="0093590A">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687B828E" w14:textId="77777777" w:rsidR="0093590A" w:rsidRPr="007F2770" w:rsidRDefault="0093590A" w:rsidP="0093590A">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654C7F9D" w14:textId="77777777" w:rsidR="0093590A" w:rsidRPr="007F2770" w:rsidRDefault="0093590A" w:rsidP="0093590A">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42C897CE" w14:textId="77777777" w:rsidR="0093590A" w:rsidRPr="007F2770" w:rsidRDefault="0093590A" w:rsidP="0093590A">
      <w:pPr>
        <w:pStyle w:val="B1"/>
      </w:pPr>
      <w:r w:rsidRPr="007F2770">
        <w:lastRenderedPageBreak/>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247497A6" w14:textId="77777777" w:rsidR="0093590A" w:rsidRPr="007F2770" w:rsidRDefault="0093590A" w:rsidP="0093590A">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7EA7EAB" w14:textId="77777777" w:rsidR="0093590A" w:rsidRPr="007F2770" w:rsidRDefault="0093590A" w:rsidP="0093590A">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6A0A24E9" w14:textId="77777777" w:rsidR="0093590A" w:rsidRPr="007F2770" w:rsidRDefault="0093590A" w:rsidP="0093590A">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2236E0BA" w14:textId="77777777" w:rsidR="0093590A" w:rsidRPr="007F2770" w:rsidRDefault="0093590A" w:rsidP="0093590A">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2E58107F" w14:textId="77777777" w:rsidR="0093590A" w:rsidRPr="007F2770" w:rsidRDefault="0093590A" w:rsidP="0093590A">
      <w:pPr>
        <w:pStyle w:val="B1"/>
      </w:pPr>
      <w:r w:rsidRPr="007F2770">
        <w:t>a)</w:t>
      </w:r>
      <w:r w:rsidRPr="007F2770">
        <w:tab/>
        <w:t>Semantic errors in QoS operations:</w:t>
      </w:r>
    </w:p>
    <w:p w14:paraId="037D9236" w14:textId="77777777" w:rsidR="0093590A" w:rsidRPr="007F2770" w:rsidRDefault="0093590A" w:rsidP="0093590A">
      <w:pPr>
        <w:pStyle w:val="B2"/>
      </w:pPr>
      <w:r w:rsidRPr="007F2770">
        <w:t>1)</w:t>
      </w:r>
      <w:r w:rsidRPr="007F2770">
        <w:tab/>
        <w:t>When the rule operation is "Create new QoS rule" and the DQR bit is set to "the QoS rule is the default QoS rule" when there's already a default QoS rule.</w:t>
      </w:r>
    </w:p>
    <w:p w14:paraId="035ECC55" w14:textId="77777777" w:rsidR="0093590A" w:rsidRPr="007F2770" w:rsidRDefault="0093590A" w:rsidP="0093590A">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66D17A85" w14:textId="77777777" w:rsidR="0093590A" w:rsidRPr="007F2770" w:rsidRDefault="0093590A" w:rsidP="0093590A">
      <w:pPr>
        <w:pStyle w:val="B2"/>
      </w:pPr>
      <w:r w:rsidRPr="007F2770">
        <w:t>3)</w:t>
      </w:r>
      <w:r w:rsidRPr="007F2770">
        <w:tab/>
        <w:t>When the rule operation is "Create new QoS rule" and two or more QoS rules associated with this PDU session would have identical precedence values.</w:t>
      </w:r>
    </w:p>
    <w:p w14:paraId="0D562F83" w14:textId="77777777" w:rsidR="0093590A" w:rsidRPr="007F2770" w:rsidRDefault="0093590A" w:rsidP="0093590A">
      <w:pPr>
        <w:pStyle w:val="B2"/>
      </w:pPr>
      <w:r w:rsidRPr="007F2770">
        <w:t>4)</w:t>
      </w:r>
      <w:r w:rsidRPr="007F2770">
        <w:tab/>
        <w:t>When the rule operation is an operation other than "Create new QoS rule".</w:t>
      </w:r>
    </w:p>
    <w:p w14:paraId="3E697D58" w14:textId="77777777" w:rsidR="0093590A" w:rsidRPr="007F2770" w:rsidRDefault="0093590A" w:rsidP="0093590A">
      <w:pPr>
        <w:pStyle w:val="B2"/>
      </w:pPr>
      <w:r w:rsidRPr="007F2770">
        <w:t>5)</w:t>
      </w:r>
      <w:r w:rsidRPr="007F2770">
        <w:tab/>
        <w:t>When the flow description operation is an operation other than "Create new QoS flow description".</w:t>
      </w:r>
    </w:p>
    <w:p w14:paraId="6FFA811E" w14:textId="77777777" w:rsidR="0093590A" w:rsidRPr="007F2770" w:rsidRDefault="0093590A" w:rsidP="0093590A">
      <w:pPr>
        <w:pStyle w:val="B2"/>
      </w:pPr>
      <w:r w:rsidRPr="007F2770">
        <w:t>6)</w:t>
      </w:r>
      <w:r w:rsidRPr="007F2770">
        <w:tab/>
        <w:t>When the UE determines that:</w:t>
      </w:r>
    </w:p>
    <w:p w14:paraId="7838482B" w14:textId="77777777" w:rsidR="0093590A" w:rsidRPr="007F2770" w:rsidRDefault="0093590A" w:rsidP="0093590A">
      <w:pPr>
        <w:pStyle w:val="B3"/>
      </w:pPr>
      <w:proofErr w:type="spellStart"/>
      <w:r w:rsidRPr="007F2770">
        <w:t>i</w:t>
      </w:r>
      <w:proofErr w:type="spellEnd"/>
      <w:r w:rsidRPr="007F2770">
        <w:t>)</w:t>
      </w:r>
      <w:r w:rsidRPr="007F2770">
        <w:tab/>
        <w:t>the default EPS bearer context is associated with one or more QoS flows but the default EPS bearer context is not associated with the default QoS rules.</w:t>
      </w:r>
    </w:p>
    <w:p w14:paraId="22358598" w14:textId="77777777" w:rsidR="0093590A" w:rsidRPr="007F2770" w:rsidRDefault="0093590A" w:rsidP="0093590A">
      <w:pPr>
        <w:pStyle w:val="B3"/>
      </w:pPr>
      <w:r w:rsidRPr="007F2770">
        <w:t>ii)</w:t>
      </w:r>
      <w:r w:rsidRPr="007F2770">
        <w:tab/>
        <w:t>a dedicated EPS bearer context is associated with one or more QoS flows but the dedicated EPS bearer context is associated with the default QoS rule.</w:t>
      </w:r>
    </w:p>
    <w:p w14:paraId="7A52E850" w14:textId="77777777" w:rsidR="0093590A" w:rsidRPr="007F2770" w:rsidRDefault="0093590A" w:rsidP="0093590A">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59A74BEF" w14:textId="77777777" w:rsidR="0093590A" w:rsidRPr="007F2770" w:rsidRDefault="0093590A" w:rsidP="0093590A">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0218E7DE" w14:textId="77777777" w:rsidR="0093590A" w:rsidRPr="007F2770" w:rsidRDefault="0093590A" w:rsidP="0093590A">
      <w:pPr>
        <w:pStyle w:val="B2"/>
      </w:pPr>
      <w:r w:rsidRPr="007F2770">
        <w:lastRenderedPageBreak/>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1083F389" w14:textId="77777777" w:rsidR="0093590A" w:rsidRPr="007F2770" w:rsidRDefault="0093590A" w:rsidP="0093590A">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312297FA" w14:textId="77777777" w:rsidR="0093590A" w:rsidRPr="007F2770" w:rsidRDefault="0093590A" w:rsidP="0093590A">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172D2E0F" w14:textId="77777777" w:rsidR="0093590A" w:rsidRPr="007F2770" w:rsidRDefault="0093590A" w:rsidP="0093590A">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B4CBFEE" w14:textId="77777777" w:rsidR="0093590A" w:rsidRPr="007F2770" w:rsidRDefault="0093590A" w:rsidP="0093590A">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A6BD612" w14:textId="77777777" w:rsidR="0093590A" w:rsidRPr="007F2770" w:rsidRDefault="0093590A" w:rsidP="0093590A">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66002463" w14:textId="77777777" w:rsidR="0093590A" w:rsidRPr="007F2770" w:rsidRDefault="0093590A" w:rsidP="0093590A">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2E80DE7B" w14:textId="77777777" w:rsidR="0093590A" w:rsidRPr="007F2770" w:rsidRDefault="0093590A" w:rsidP="0093590A">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0E3D978" w14:textId="77777777" w:rsidR="0093590A" w:rsidRPr="007F2770" w:rsidRDefault="0093590A" w:rsidP="0093590A">
      <w:pPr>
        <w:pStyle w:val="B1"/>
      </w:pPr>
      <w:r w:rsidRPr="007F2770">
        <w:t>b)</w:t>
      </w:r>
      <w:r w:rsidRPr="007F2770">
        <w:tab/>
        <w:t>Syntactical errors in QoS operations:</w:t>
      </w:r>
    </w:p>
    <w:p w14:paraId="601AA0B1" w14:textId="77777777" w:rsidR="0093590A" w:rsidRPr="007F2770" w:rsidRDefault="0093590A" w:rsidP="0093590A">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789386CE" w14:textId="77777777" w:rsidR="0093590A" w:rsidRPr="007F2770" w:rsidRDefault="0093590A" w:rsidP="0093590A">
      <w:pPr>
        <w:pStyle w:val="B2"/>
      </w:pPr>
      <w:r w:rsidRPr="007F2770">
        <w:t>2)</w:t>
      </w:r>
      <w:r w:rsidRPr="007F2770">
        <w:tab/>
        <w:t>Void.</w:t>
      </w:r>
    </w:p>
    <w:p w14:paraId="4EA78B3D" w14:textId="77777777" w:rsidR="0093590A" w:rsidRPr="007F2770" w:rsidRDefault="0093590A" w:rsidP="0093590A">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0C958D7D" w14:textId="77777777" w:rsidR="0093590A" w:rsidRPr="007F2770" w:rsidRDefault="0093590A" w:rsidP="0093590A">
      <w:pPr>
        <w:pStyle w:val="B2"/>
      </w:pPr>
      <w:r w:rsidRPr="007F2770">
        <w:t>4)</w:t>
      </w:r>
      <w:r w:rsidRPr="007F2770">
        <w:tab/>
        <w:t>When, the</w:t>
      </w:r>
    </w:p>
    <w:p w14:paraId="60619E38" w14:textId="77777777" w:rsidR="0093590A" w:rsidRPr="007F2770" w:rsidRDefault="0093590A" w:rsidP="0093590A">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1BFFB1D2" w14:textId="77777777" w:rsidR="0093590A" w:rsidRPr="007F2770" w:rsidRDefault="0093590A" w:rsidP="0093590A">
      <w:pPr>
        <w:pStyle w:val="B2"/>
      </w:pPr>
      <w:r w:rsidRPr="007F2770">
        <w:t>5)</w:t>
      </w:r>
      <w:r w:rsidRPr="007F2770">
        <w:tab/>
        <w:t xml:space="preserve">When the flow description operation is "Create new QoS flow description", and the UE determines that there is a QoS flow description of a GBR QoS flow (as described in 3GPP TS 23.501 [8] table 5.7.4-1) which lacks </w:t>
      </w:r>
      <w:r w:rsidRPr="007F2770">
        <w:lastRenderedPageBreak/>
        <w:t>at least one of the mandatory parameters (i.e., GFBR uplink, GFBR downlink, MFBR uplink and MFBR downlink). If the QoS flow description does not include a 5QI, the UE determines this by using the QFI as the 5QI.</w:t>
      </w:r>
    </w:p>
    <w:p w14:paraId="3B559936" w14:textId="77777777" w:rsidR="0093590A" w:rsidRPr="007F2770" w:rsidRDefault="0093590A" w:rsidP="0093590A">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5DE370E0" w14:textId="77777777" w:rsidR="0093590A" w:rsidRPr="007F2770" w:rsidRDefault="0093590A" w:rsidP="0093590A">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796E2D6B" w14:textId="77777777" w:rsidR="0093590A" w:rsidRPr="007F2770" w:rsidRDefault="0093590A" w:rsidP="0093590A">
      <w:pPr>
        <w:pStyle w:val="B1"/>
      </w:pPr>
      <w:r w:rsidRPr="007F2770">
        <w:t>c)</w:t>
      </w:r>
      <w:r w:rsidRPr="007F2770">
        <w:tab/>
        <w:t>Semantic errors in packet filters:</w:t>
      </w:r>
    </w:p>
    <w:p w14:paraId="12D15F3B" w14:textId="77777777" w:rsidR="0093590A" w:rsidRPr="007F2770" w:rsidRDefault="0093590A" w:rsidP="0093590A">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3F0991" w14:textId="77777777" w:rsidR="0093590A" w:rsidRPr="007F2770" w:rsidRDefault="0093590A" w:rsidP="0093590A">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5E5EBCD1" w14:textId="77777777" w:rsidR="0093590A" w:rsidRPr="007F2770" w:rsidRDefault="0093590A" w:rsidP="0093590A">
      <w:pPr>
        <w:pStyle w:val="B1"/>
      </w:pPr>
      <w:r w:rsidRPr="007F2770">
        <w:t>d)</w:t>
      </w:r>
      <w:r w:rsidRPr="007F2770">
        <w:tab/>
        <w:t>Syntactical errors in packet filters:</w:t>
      </w:r>
    </w:p>
    <w:p w14:paraId="737E8027" w14:textId="77777777" w:rsidR="0093590A" w:rsidRPr="007F2770" w:rsidRDefault="0093590A" w:rsidP="0093590A">
      <w:pPr>
        <w:pStyle w:val="B2"/>
      </w:pPr>
      <w:r w:rsidRPr="007F2770">
        <w:t>1)</w:t>
      </w:r>
      <w:r w:rsidRPr="007F2770">
        <w:tab/>
        <w:t>When the rule operation is "Create new QoS rule" and two or more packet filters in the resultant QoS rule would have identical packet filter identifiers.</w:t>
      </w:r>
    </w:p>
    <w:p w14:paraId="57075D64" w14:textId="77777777" w:rsidR="0093590A" w:rsidRPr="007F2770" w:rsidRDefault="0093590A" w:rsidP="0093590A">
      <w:pPr>
        <w:pStyle w:val="B2"/>
      </w:pPr>
      <w:r w:rsidRPr="007F2770">
        <w:t>2)</w:t>
      </w:r>
      <w:r w:rsidRPr="007F2770">
        <w:tab/>
        <w:t>When there are other types of syntactical errors in the coding of packet filters, such as the use of a reserved value for a packet filter component identifier.</w:t>
      </w:r>
    </w:p>
    <w:p w14:paraId="50969DAB" w14:textId="77777777" w:rsidR="0093590A" w:rsidRPr="007F2770" w:rsidRDefault="0093590A" w:rsidP="0093590A">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3D2B88E1" w14:textId="77777777" w:rsidR="0093590A" w:rsidRPr="007F2770" w:rsidRDefault="0093590A" w:rsidP="0093590A">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4A2EFED2" w14:textId="77777777" w:rsidR="0093590A" w:rsidRPr="007F2770" w:rsidRDefault="0093590A" w:rsidP="0093590A">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7F2AB63" w14:textId="77777777" w:rsidR="0093590A" w:rsidRPr="007F2770" w:rsidRDefault="0093590A" w:rsidP="0093590A">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03A5BA6D" w14:textId="77777777" w:rsidR="0093590A" w:rsidRPr="007F2770" w:rsidRDefault="0093590A" w:rsidP="0093590A">
      <w:pPr>
        <w:pStyle w:val="B1"/>
      </w:pPr>
      <w:r w:rsidRPr="007F2770">
        <w:t>a)</w:t>
      </w:r>
      <w:r w:rsidRPr="007F2770">
        <w:tab/>
        <w:t>the PDN type of the default EPS bearer context shall be mapped to the PDU session type of the PDU session as follows:</w:t>
      </w:r>
    </w:p>
    <w:p w14:paraId="07EDA9B0" w14:textId="77777777" w:rsidR="0093590A" w:rsidRPr="007F2770" w:rsidRDefault="0093590A" w:rsidP="0093590A">
      <w:pPr>
        <w:pStyle w:val="B2"/>
      </w:pPr>
      <w:r w:rsidRPr="007F2770">
        <w:t>1)</w:t>
      </w:r>
      <w:r w:rsidRPr="007F2770">
        <w:tab/>
        <w:t>if the PDN type is "non-IP":</w:t>
      </w:r>
    </w:p>
    <w:p w14:paraId="4393805B" w14:textId="77777777" w:rsidR="0093590A" w:rsidRPr="007F2770" w:rsidRDefault="0093590A" w:rsidP="0093590A">
      <w:pPr>
        <w:pStyle w:val="B3"/>
      </w:pPr>
      <w:r w:rsidRPr="007F2770">
        <w:t>-</w:t>
      </w:r>
      <w:r w:rsidRPr="007F2770">
        <w:tab/>
        <w:t>the PDU session type is set to the locally available information associated with the PDN connection (either "Ethernet" or "Unstructured"), if available; or</w:t>
      </w:r>
    </w:p>
    <w:p w14:paraId="0CAFFE79" w14:textId="77777777" w:rsidR="0093590A" w:rsidRPr="007F2770" w:rsidRDefault="0093590A" w:rsidP="0093590A">
      <w:pPr>
        <w:pStyle w:val="B3"/>
      </w:pPr>
      <w:r w:rsidRPr="007F2770">
        <w:t>-</w:t>
      </w:r>
      <w:r w:rsidRPr="007F2770">
        <w:tab/>
        <w:t>otherwise, the PDU session type is set to "Unstructured";</w:t>
      </w:r>
    </w:p>
    <w:p w14:paraId="56C23282" w14:textId="77777777" w:rsidR="0093590A" w:rsidRPr="007F2770" w:rsidRDefault="0093590A" w:rsidP="0093590A">
      <w:pPr>
        <w:pStyle w:val="B2"/>
      </w:pPr>
      <w:r w:rsidRPr="007F2770">
        <w:t>2)</w:t>
      </w:r>
      <w:r w:rsidRPr="007F2770">
        <w:tab/>
        <w:t>if the PDN type is "IPv4" the PDU session type is set to "IPv4";</w:t>
      </w:r>
    </w:p>
    <w:p w14:paraId="73189B29" w14:textId="77777777" w:rsidR="0093590A" w:rsidRPr="007F2770" w:rsidRDefault="0093590A" w:rsidP="0093590A">
      <w:pPr>
        <w:pStyle w:val="B2"/>
      </w:pPr>
      <w:r w:rsidRPr="007F2770">
        <w:t>3)</w:t>
      </w:r>
      <w:r w:rsidRPr="007F2770">
        <w:tab/>
        <w:t>if the PDN type is "IPv6", the PDU session type is set to "IPv6";</w:t>
      </w:r>
    </w:p>
    <w:p w14:paraId="1205705B" w14:textId="77777777" w:rsidR="0093590A" w:rsidRPr="007F2770" w:rsidRDefault="0093590A" w:rsidP="0093590A">
      <w:pPr>
        <w:pStyle w:val="B2"/>
      </w:pPr>
      <w:r w:rsidRPr="007F2770">
        <w:t>4)</w:t>
      </w:r>
      <w:r w:rsidRPr="007F2770">
        <w:tab/>
        <w:t>if the PDN type is "IPv4v6", the PDU session type is set to "IPv4v6"; and</w:t>
      </w:r>
    </w:p>
    <w:p w14:paraId="75B3FB4B" w14:textId="77777777" w:rsidR="0093590A" w:rsidRPr="007F2770" w:rsidRDefault="0093590A" w:rsidP="0093590A">
      <w:pPr>
        <w:pStyle w:val="B2"/>
      </w:pPr>
      <w:r w:rsidRPr="007F2770">
        <w:lastRenderedPageBreak/>
        <w:t>5)</w:t>
      </w:r>
      <w:r w:rsidRPr="007F2770">
        <w:tab/>
        <w:t>if the PDN type is "Ethernet", the PDU session type is "Ethernet";</w:t>
      </w:r>
    </w:p>
    <w:p w14:paraId="14BC5AD8" w14:textId="77777777" w:rsidR="0093590A" w:rsidRPr="007F2770" w:rsidRDefault="0093590A" w:rsidP="0093590A">
      <w:pPr>
        <w:pStyle w:val="B1"/>
      </w:pPr>
      <w:r w:rsidRPr="007F2770">
        <w:t>b)</w:t>
      </w:r>
      <w:r w:rsidRPr="007F2770">
        <w:tab/>
        <w:t>the PDN address of the default EPS bearer context shall be mapped to PDU address of the PDU session, if the PDN type is "IPv4", "IPv6" or "IPv4v6";</w:t>
      </w:r>
    </w:p>
    <w:p w14:paraId="18F5C7D8" w14:textId="77777777" w:rsidR="0093590A" w:rsidRPr="007F2770" w:rsidRDefault="0093590A" w:rsidP="0093590A">
      <w:pPr>
        <w:pStyle w:val="B1"/>
      </w:pPr>
      <w:r w:rsidRPr="007F2770">
        <w:t>c)</w:t>
      </w:r>
      <w:r w:rsidRPr="007F2770">
        <w:tab/>
        <w:t>the APN of the default EPS bearer context shall be mapped to the DNN of the PDU session, unless the PDN connection is an emergency PDN connection;</w:t>
      </w:r>
    </w:p>
    <w:p w14:paraId="280065DD" w14:textId="77777777" w:rsidR="0093590A" w:rsidRPr="007F2770" w:rsidRDefault="0093590A" w:rsidP="0093590A">
      <w:pPr>
        <w:pStyle w:val="B1"/>
      </w:pPr>
      <w:r w:rsidRPr="007F2770">
        <w:t>d)</w:t>
      </w:r>
      <w:r w:rsidRPr="007F2770">
        <w:tab/>
        <w:t>for each default EPS bearer context in state BEARER CONTEXT ACTIVE the UE shall set the state of the mapped PDU session to PDU SESSION ACTIVE; and</w:t>
      </w:r>
    </w:p>
    <w:p w14:paraId="32509233" w14:textId="77777777" w:rsidR="0093590A" w:rsidRPr="007F2770" w:rsidRDefault="0093590A" w:rsidP="0093590A">
      <w:pPr>
        <w:pStyle w:val="B1"/>
      </w:pPr>
      <w:r w:rsidRPr="007F2770">
        <w:t>e)</w:t>
      </w:r>
      <w:r w:rsidRPr="007F2770">
        <w:tab/>
        <w:t>for any other default EPS bearer context the UE shall set the state of the mapped PDU session to PDU SESSION INACTIVE.</w:t>
      </w:r>
    </w:p>
    <w:p w14:paraId="580569DF" w14:textId="77777777" w:rsidR="0093590A" w:rsidRPr="007F2770" w:rsidRDefault="0093590A" w:rsidP="0093590A">
      <w:r w:rsidRPr="007F2770">
        <w:t>Additionally, the UE shall set:</w:t>
      </w:r>
    </w:p>
    <w:p w14:paraId="62BB6474" w14:textId="77777777" w:rsidR="0093590A" w:rsidRPr="007F2770" w:rsidRDefault="0093590A" w:rsidP="0093590A">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4A09AB2E" w14:textId="77777777" w:rsidR="0093590A" w:rsidRPr="007F2770" w:rsidRDefault="0093590A" w:rsidP="0093590A">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FF8D2E8" w14:textId="77777777" w:rsidR="0093590A" w:rsidRPr="007F2770" w:rsidRDefault="0093590A" w:rsidP="0093590A">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37C00E42" w14:textId="77777777" w:rsidR="0093590A" w:rsidRPr="007F2770" w:rsidRDefault="0093590A" w:rsidP="0093590A">
      <w:pPr>
        <w:pStyle w:val="B1"/>
      </w:pPr>
      <w:r w:rsidRPr="007F2770">
        <w:t>d)</w:t>
      </w:r>
      <w:r w:rsidRPr="007F2770">
        <w:tab/>
        <w:t>the SSC mode of the PDU session to "SSC mode 1"; and</w:t>
      </w:r>
    </w:p>
    <w:p w14:paraId="5DEFDD1B" w14:textId="77777777" w:rsidR="0093590A" w:rsidRPr="007F2770" w:rsidRDefault="0093590A" w:rsidP="0093590A">
      <w:pPr>
        <w:pStyle w:val="B1"/>
      </w:pPr>
      <w:r w:rsidRPr="007F2770">
        <w:t>e)</w:t>
      </w:r>
      <w:r w:rsidRPr="007F2770">
        <w:tab/>
        <w:t>the always-on PDU session indication to the always-on PDU session indication maintained in the UE, if any.</w:t>
      </w:r>
    </w:p>
    <w:p w14:paraId="56023A8F" w14:textId="77777777" w:rsidR="0093590A" w:rsidRPr="007F2770" w:rsidRDefault="0093590A" w:rsidP="0093590A">
      <w:r w:rsidRPr="007F2770">
        <w:t>Upon inter-system change from S1 mode to N1 mode, the UE shall locally release the PDN connection(s) for which interworking to 5GS is not supported.</w:t>
      </w:r>
    </w:p>
    <w:p w14:paraId="2E8D736A" w14:textId="77777777" w:rsidR="0093590A" w:rsidRPr="007F2770" w:rsidRDefault="0093590A" w:rsidP="0093590A">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03917FD4" w14:textId="77777777" w:rsidR="0093590A" w:rsidRPr="007F2770" w:rsidRDefault="0093590A" w:rsidP="0093590A">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7FE1A514" w14:textId="77777777" w:rsidR="0093590A" w:rsidRPr="007F2770" w:rsidRDefault="0093590A" w:rsidP="0093590A">
      <w:pPr>
        <w:pStyle w:val="B1"/>
      </w:pPr>
      <w:r w:rsidRPr="007F2770">
        <w:t>a)</w:t>
      </w:r>
      <w:r w:rsidRPr="007F2770">
        <w:tab/>
        <w:t>the PDU session is an MA PDU session which:</w:t>
      </w:r>
    </w:p>
    <w:p w14:paraId="0E86F1E5" w14:textId="77777777" w:rsidR="0093590A" w:rsidRPr="007F2770" w:rsidRDefault="0093590A" w:rsidP="0093590A">
      <w:pPr>
        <w:pStyle w:val="B2"/>
      </w:pPr>
      <w:r w:rsidRPr="007F2770">
        <w:t>1)</w:t>
      </w:r>
      <w:r w:rsidRPr="007F2770">
        <w:tab/>
        <w:t>is established over non-3GPP access; and</w:t>
      </w:r>
    </w:p>
    <w:p w14:paraId="69FA9AF5" w14:textId="77777777" w:rsidR="0093590A" w:rsidRPr="007F2770" w:rsidRDefault="0093590A" w:rsidP="0093590A">
      <w:pPr>
        <w:pStyle w:val="B2"/>
      </w:pPr>
      <w:r w:rsidRPr="007F2770">
        <w:t>2)</w:t>
      </w:r>
      <w:r w:rsidRPr="007F2770">
        <w:tab/>
        <w:t>has a PDN connection as a user-plane resource; and</w:t>
      </w:r>
    </w:p>
    <w:p w14:paraId="4E178EC2" w14:textId="77777777" w:rsidR="0093590A" w:rsidRPr="007F2770" w:rsidRDefault="0093590A" w:rsidP="0093590A">
      <w:pPr>
        <w:pStyle w:val="B1"/>
        <w:rPr>
          <w:noProof/>
          <w:lang w:val="en-US"/>
        </w:rPr>
      </w:pPr>
      <w:r w:rsidRPr="007F2770">
        <w:t>b)</w:t>
      </w:r>
      <w:r w:rsidRPr="007F2770">
        <w:tab/>
        <w:t>the QoS flow already exists over the non-3GPP access.</w:t>
      </w:r>
    </w:p>
    <w:p w14:paraId="78CC7593" w14:textId="77777777" w:rsidR="0093590A" w:rsidRPr="007F2770" w:rsidRDefault="0093590A" w:rsidP="0093590A">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56C78515" w14:textId="77777777" w:rsidR="0093590A" w:rsidRPr="007F2770" w:rsidRDefault="0093590A" w:rsidP="0093590A">
      <w:pPr>
        <w:pStyle w:val="B1"/>
      </w:pPr>
      <w:r w:rsidRPr="007F2770">
        <w:t>a)</w:t>
      </w:r>
      <w:r w:rsidRPr="007F2770">
        <w:tab/>
        <w:t>the PDU session is an MA PDU session which:</w:t>
      </w:r>
    </w:p>
    <w:p w14:paraId="3F495A0F" w14:textId="77777777" w:rsidR="0093590A" w:rsidRPr="007F2770" w:rsidRDefault="0093590A" w:rsidP="0093590A">
      <w:pPr>
        <w:pStyle w:val="B2"/>
      </w:pPr>
      <w:r w:rsidRPr="007F2770">
        <w:lastRenderedPageBreak/>
        <w:t>1)</w:t>
      </w:r>
      <w:r w:rsidRPr="007F2770">
        <w:tab/>
        <w:t>is established over non-3GPP access; and</w:t>
      </w:r>
    </w:p>
    <w:p w14:paraId="7C10CCB5" w14:textId="77777777" w:rsidR="0093590A" w:rsidRPr="007F2770" w:rsidRDefault="0093590A" w:rsidP="0093590A">
      <w:pPr>
        <w:pStyle w:val="B2"/>
      </w:pPr>
      <w:r w:rsidRPr="007F2770">
        <w:t>2)</w:t>
      </w:r>
      <w:r w:rsidRPr="007F2770">
        <w:tab/>
        <w:t>has a PDN connection as a user-plane resource; and</w:t>
      </w:r>
    </w:p>
    <w:p w14:paraId="2B8A4519" w14:textId="77777777" w:rsidR="0093590A" w:rsidRPr="007F2770" w:rsidRDefault="0093590A" w:rsidP="0093590A">
      <w:pPr>
        <w:pStyle w:val="B1"/>
        <w:rPr>
          <w:noProof/>
          <w:lang w:val="en-US"/>
        </w:rPr>
      </w:pPr>
      <w:r w:rsidRPr="007F2770">
        <w:t>b)</w:t>
      </w:r>
      <w:r w:rsidRPr="007F2770">
        <w:tab/>
        <w:t>the QoS rule already exists over the non-3GPP access.</w:t>
      </w:r>
    </w:p>
    <w:p w14:paraId="7289A7F8" w14:textId="77777777" w:rsidR="0093590A" w:rsidRPr="007F2770" w:rsidRDefault="0093590A" w:rsidP="0093590A">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25FDD7C5" w14:textId="77777777" w:rsidR="0093590A" w:rsidRPr="007F2770" w:rsidRDefault="0093590A" w:rsidP="0093590A">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164B7204" w14:textId="77777777" w:rsidR="0093590A" w:rsidRPr="007F2770" w:rsidRDefault="0093590A" w:rsidP="0093590A">
      <w:pPr>
        <w:rPr>
          <w:noProof/>
          <w:lang w:val="en-US"/>
        </w:rPr>
      </w:pPr>
      <w:r w:rsidRPr="007F2770">
        <w:t>The UE and the network shall locally release the PDN connection(s) and EPS bearer context(s) associated with the 3GPP access which have not been transferred to 5GS.</w:t>
      </w:r>
    </w:p>
    <w:p w14:paraId="6761C7EF" w14:textId="77777777" w:rsidR="0093590A" w:rsidRPr="007F2770" w:rsidRDefault="0093590A" w:rsidP="0093590A">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2D401CC7" w14:textId="77777777" w:rsidR="0093590A" w:rsidRPr="007F2770" w:rsidRDefault="0093590A" w:rsidP="0093590A">
      <w:r w:rsidRPr="007F2770">
        <w:rPr>
          <w:noProof/>
          <w:lang w:val="en-US"/>
        </w:rPr>
        <w:t xml:space="preserve">After inter-system change from S1 mode to N1 mode, for each QoS flow of an </w:t>
      </w:r>
      <w:r w:rsidRPr="007F2770">
        <w:t>MA PDU session which:</w:t>
      </w:r>
    </w:p>
    <w:p w14:paraId="0F9CC8ED" w14:textId="77777777" w:rsidR="0093590A" w:rsidRPr="007F2770" w:rsidRDefault="0093590A" w:rsidP="0093590A">
      <w:pPr>
        <w:pStyle w:val="B1"/>
      </w:pPr>
      <w:r w:rsidRPr="007F2770">
        <w:t>a)</w:t>
      </w:r>
      <w:r w:rsidRPr="007F2770">
        <w:tab/>
        <w:t>is established over non-3GPP access; and</w:t>
      </w:r>
    </w:p>
    <w:p w14:paraId="0CD4DC48" w14:textId="77777777" w:rsidR="0093590A" w:rsidRPr="007F2770" w:rsidRDefault="0093590A" w:rsidP="0093590A">
      <w:pPr>
        <w:pStyle w:val="B1"/>
      </w:pPr>
      <w:r w:rsidRPr="007F2770">
        <w:t>b)</w:t>
      </w:r>
      <w:r w:rsidRPr="007F2770">
        <w:tab/>
        <w:t>has a PDN connection as a user-plane resource;</w:t>
      </w:r>
    </w:p>
    <w:p w14:paraId="5D1361C3" w14:textId="77777777" w:rsidR="0093590A" w:rsidRPr="007F2770" w:rsidRDefault="0093590A" w:rsidP="0093590A">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4B9A6B1A" w14:textId="77777777" w:rsidR="0093590A" w:rsidRPr="007F2770" w:rsidRDefault="0093590A" w:rsidP="0093590A">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7E0BA88C" w14:textId="77777777" w:rsidR="0093590A" w:rsidRPr="007F2770" w:rsidRDefault="0093590A" w:rsidP="0093590A">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204DF67A" w14:textId="77777777" w:rsidR="0093590A" w:rsidRPr="007F2770" w:rsidRDefault="0093590A" w:rsidP="0093590A">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69F56449" w14:textId="77777777" w:rsidR="0093590A" w:rsidRPr="007F2770" w:rsidRDefault="0093590A" w:rsidP="0093590A">
      <w:r w:rsidRPr="007F2770">
        <w:t xml:space="preserve">For a PDN connection established when in S1 mode, upon an inter-system change from S1 mode to N1 mode, if a UE-requested PDU session modification procedure has not been successfully performed </w:t>
      </w:r>
      <w:proofErr w:type="spellStart"/>
      <w:r w:rsidRPr="007F2770">
        <w:t>yet,the</w:t>
      </w:r>
      <w:proofErr w:type="spellEnd"/>
      <w:r w:rsidRPr="007F2770">
        <w:t xml:space="preserve"> SMF shall determine the always-on PDU session indication as specified in subclause 6.3.2.2.</w:t>
      </w:r>
    </w:p>
    <w:p w14:paraId="061526AE" w14:textId="77777777" w:rsidR="0093590A" w:rsidRPr="007F2770" w:rsidRDefault="0093590A" w:rsidP="0093590A">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747992BC" w14:textId="77777777" w:rsidR="0093590A" w:rsidRPr="007F2770" w:rsidRDefault="0093590A" w:rsidP="0093590A">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76FF38F8" w14:textId="77777777" w:rsidR="0093590A" w:rsidRPr="007F2770" w:rsidRDefault="0093590A" w:rsidP="0093590A">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383979E8" w14:textId="77777777" w:rsidR="0093590A" w:rsidRPr="007F2770" w:rsidRDefault="0093590A" w:rsidP="0093590A">
      <w:pPr>
        <w:rPr>
          <w:lang w:val="en-US"/>
        </w:rPr>
      </w:pPr>
      <w:r w:rsidRPr="007F2770">
        <w:rPr>
          <w:lang w:val="en-US"/>
        </w:rPr>
        <w:t xml:space="preserve">When a QoS flow is deleted, the associated EPS bearer context information that are mapped from the deleted QoS flow shall be deleted from the UE and the network if there is no other existing QoS flow associated with this EPS bearer </w:t>
      </w:r>
      <w:r w:rsidRPr="007F2770">
        <w:rPr>
          <w:lang w:val="en-US"/>
        </w:rPr>
        <w:lastRenderedPageBreak/>
        <w:t>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0067DD8" w14:textId="77777777" w:rsidR="0093590A" w:rsidRPr="007F2770" w:rsidRDefault="0093590A" w:rsidP="0093590A">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641682A9" w14:textId="77777777" w:rsidR="0093590A" w:rsidRPr="007F2770" w:rsidRDefault="0093590A" w:rsidP="0093590A">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4E9F7A44" w14:textId="77777777" w:rsidR="0093590A" w:rsidRPr="007F2770" w:rsidRDefault="0093590A" w:rsidP="0093590A">
      <w:pPr>
        <w:rPr>
          <w:lang w:eastAsia="zh-CN"/>
        </w:rPr>
      </w:pPr>
      <w:r w:rsidRPr="007F2770">
        <w:rPr>
          <w:lang w:eastAsia="zh-CN"/>
        </w:rPr>
        <w:t>For the case of handover of an existing PDU session from 3GPP access to non-3GPP access,</w:t>
      </w:r>
    </w:p>
    <w:p w14:paraId="5722599E" w14:textId="77777777" w:rsidR="0093590A" w:rsidRPr="007F2770" w:rsidRDefault="0093590A" w:rsidP="0093590A">
      <w:pPr>
        <w:pStyle w:val="B1"/>
      </w:pPr>
      <w:r w:rsidRPr="007F2770">
        <w:t>-</w:t>
      </w:r>
      <w:r w:rsidRPr="007F2770">
        <w:tab/>
        <w:t>upon receipt of the PDU SESSION ESTABLISHMENT ACCEPT message, the UE locally deletes the EPS bearer identities for the PDU session, if any (see subclause 6.4.1.3); and</w:t>
      </w:r>
    </w:p>
    <w:p w14:paraId="5BD4F736" w14:textId="77777777" w:rsidR="0093590A" w:rsidRPr="007F2770" w:rsidRDefault="0093590A" w:rsidP="0093590A">
      <w:pPr>
        <w:pStyle w:val="B1"/>
      </w:pPr>
      <w:r w:rsidRPr="007F2770">
        <w:t>-</w:t>
      </w:r>
      <w:r w:rsidRPr="007F2770">
        <w:tab/>
        <w:t>after successful handover, the network shall locally delete the EPS bearer identities for the PDU session, if any.</w:t>
      </w:r>
    </w:p>
    <w:bookmarkEnd w:id="2"/>
    <w:bookmarkEnd w:id="3"/>
    <w:bookmarkEnd w:id="4"/>
    <w:bookmarkEnd w:id="5"/>
    <w:bookmarkEnd w:id="6"/>
    <w:bookmarkEnd w:id="7"/>
    <w:bookmarkEnd w:id="8"/>
    <w:bookmarkEnd w:id="9"/>
    <w:p w14:paraId="0088E25A" w14:textId="77777777" w:rsidR="000D7FCD" w:rsidRDefault="000D7FCD" w:rsidP="000D7FCD"/>
    <w:p w14:paraId="1E604228"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868C0" w14:textId="77777777" w:rsidR="00EE468F" w:rsidRPr="007F2770" w:rsidRDefault="00EE468F" w:rsidP="00EE468F">
      <w:pPr>
        <w:pStyle w:val="Heading4"/>
      </w:pPr>
      <w:bookmarkStart w:id="16" w:name="_Toc146295429"/>
      <w:bookmarkStart w:id="17" w:name="_Toc20232809"/>
      <w:bookmarkStart w:id="18" w:name="_Toc27746912"/>
      <w:bookmarkStart w:id="19" w:name="_Toc36213096"/>
      <w:bookmarkStart w:id="20" w:name="_Toc36657273"/>
      <w:bookmarkStart w:id="21" w:name="_Toc45286938"/>
      <w:bookmarkStart w:id="22" w:name="_Toc51948207"/>
      <w:bookmarkStart w:id="23" w:name="_Toc51949299"/>
      <w:bookmarkStart w:id="24" w:name="_Toc131396243"/>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6"/>
    </w:p>
    <w:p w14:paraId="749741D3" w14:textId="77777777" w:rsidR="00EE468F" w:rsidRDefault="00EE468F" w:rsidP="00EE468F">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9C51EB5" w14:textId="77777777" w:rsidR="00EE468F" w:rsidRPr="007F2770" w:rsidRDefault="00EE468F" w:rsidP="00EE468F">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A37E4B0" w14:textId="77777777" w:rsidR="00EE468F" w:rsidRPr="007F2770" w:rsidRDefault="00EE468F" w:rsidP="00EE468F">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D4D1318" w14:textId="77777777" w:rsidR="00EE468F" w:rsidRDefault="00EE468F" w:rsidP="00EE468F">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70E273C8" w14:textId="77777777" w:rsidR="00EE468F" w:rsidRDefault="00EE468F" w:rsidP="00EE468F">
      <w:pPr>
        <w:pStyle w:val="B1"/>
      </w:pPr>
      <w:r>
        <w:t>a)</w:t>
      </w:r>
      <w:r>
        <w:tab/>
        <w:t>in a PLMN:</w:t>
      </w:r>
    </w:p>
    <w:p w14:paraId="3A80A75C" w14:textId="77777777" w:rsidR="00EE468F" w:rsidRDefault="00EE468F" w:rsidP="00EE468F">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4A136E1" w14:textId="77777777" w:rsidR="00EE468F" w:rsidRDefault="00EE468F" w:rsidP="00EE468F">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7C35A5C" w14:textId="77777777" w:rsidR="00EE468F" w:rsidRDefault="00EE468F" w:rsidP="00EE468F">
      <w:pPr>
        <w:pStyle w:val="B1"/>
      </w:pPr>
      <w:r>
        <w:rPr>
          <w:lang w:eastAsia="zh-TW"/>
        </w:rPr>
        <w:t>b)</w:t>
      </w:r>
      <w:r>
        <w:rPr>
          <w:lang w:eastAsia="zh-TW"/>
        </w:rPr>
        <w:tab/>
        <w:t>in an SNPN</w:t>
      </w:r>
      <w:r>
        <w:t>:</w:t>
      </w:r>
    </w:p>
    <w:p w14:paraId="4C6E68BE" w14:textId="77777777" w:rsidR="00EE468F" w:rsidRDefault="00EE468F" w:rsidP="00EE468F">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B51B63" w14:textId="77777777" w:rsidR="00EE468F" w:rsidRPr="007F2770" w:rsidRDefault="00EE468F" w:rsidP="00EE468F">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E8810D" w14:textId="77777777" w:rsidR="00EE468F" w:rsidRPr="007F2770" w:rsidRDefault="00EE468F" w:rsidP="00EE468F">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4AABB2A1" w14:textId="77777777" w:rsidR="00EE468F" w:rsidRPr="007F2770" w:rsidRDefault="00EE468F" w:rsidP="00EE468F">
      <w:pPr>
        <w:pStyle w:val="B1"/>
      </w:pPr>
      <w:r>
        <w:rPr>
          <w:lang w:eastAsia="zh-TW"/>
        </w:rPr>
        <w:t>a)</w:t>
      </w:r>
      <w:r>
        <w:rPr>
          <w:lang w:eastAsia="zh-TW"/>
        </w:rPr>
        <w:tab/>
        <w:t>in a PLMN:</w:t>
      </w:r>
    </w:p>
    <w:p w14:paraId="37F09B56" w14:textId="77777777" w:rsidR="00EE468F" w:rsidRPr="007F2770" w:rsidRDefault="00EE468F" w:rsidP="00EE468F">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24840BB5" w14:textId="77777777" w:rsidR="00EE468F" w:rsidRPr="007F2770" w:rsidRDefault="00EE468F" w:rsidP="00EE468F">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8C1F3F2" w14:textId="77777777" w:rsidR="00EE468F" w:rsidRPr="007F2770" w:rsidRDefault="00EE468F" w:rsidP="00EE468F">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43B878E9" w14:textId="77777777" w:rsidR="00EE468F" w:rsidRPr="007F2770" w:rsidRDefault="00EE468F" w:rsidP="00EE468F">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7034F00" w14:textId="77777777" w:rsidR="00EE468F" w:rsidRPr="007F2770" w:rsidRDefault="00EE468F" w:rsidP="00EE468F">
      <w:pPr>
        <w:pStyle w:val="B1"/>
      </w:pPr>
      <w:r>
        <w:rPr>
          <w:lang w:eastAsia="zh-TW"/>
        </w:rPr>
        <w:t>b) in an SNPN:</w:t>
      </w:r>
    </w:p>
    <w:p w14:paraId="74FA69FF" w14:textId="77777777" w:rsidR="00EE468F" w:rsidRPr="007F2770" w:rsidRDefault="00EE468F" w:rsidP="00EE468F">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5C141EA" w14:textId="77777777" w:rsidR="00EE468F" w:rsidRPr="007F2770" w:rsidRDefault="00EE468F" w:rsidP="00EE468F">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20A859A" w14:textId="77777777" w:rsidR="00EE468F" w:rsidRPr="007F2770" w:rsidRDefault="00EE468F" w:rsidP="00EE468F">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8B42563" w14:textId="77777777" w:rsidR="00EE468F" w:rsidRPr="007F2770" w:rsidRDefault="00EE468F" w:rsidP="00EE468F">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20B0289" w14:textId="77777777" w:rsidR="00EE468F" w:rsidRPr="007F2770" w:rsidRDefault="00EE468F" w:rsidP="00EE468F">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7B6D04C1" w14:textId="77777777" w:rsidR="00EE468F" w:rsidRPr="007F2770" w:rsidRDefault="00EE468F" w:rsidP="00EE468F">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05C48CB" w14:textId="77777777" w:rsidR="00EE468F" w:rsidRPr="007F2770" w:rsidRDefault="00EE468F" w:rsidP="00EE468F">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F6154B6" w14:textId="77777777" w:rsidR="00EE468F" w:rsidRPr="007F2770" w:rsidRDefault="00EE468F" w:rsidP="00EE468F">
      <w:r w:rsidRPr="007F2770">
        <w:t>If the PDU SESSION MODIFICATION COMMAND message includes the Authorized QoS rules IE, the UE shall process the QoS rules sequentially starting with the first QoS rule.</w:t>
      </w:r>
    </w:p>
    <w:p w14:paraId="23FB901A" w14:textId="77777777" w:rsidR="00EE468F" w:rsidRPr="007F2770" w:rsidRDefault="00EE468F" w:rsidP="00EE468F">
      <w:r w:rsidRPr="007F2770">
        <w:lastRenderedPageBreak/>
        <w:t>If the PDU SESSION MODIFICATION COMMAND message includes the Mapped EPS bearer contexts IE, the UE shall process the mapped EPS bearer contexts sequentially starting with the first mapped EPS bearer context.</w:t>
      </w:r>
    </w:p>
    <w:p w14:paraId="04D401F3" w14:textId="77777777" w:rsidR="00EE468F" w:rsidRPr="007F2770" w:rsidRDefault="00EE468F" w:rsidP="00EE468F">
      <w:r w:rsidRPr="007F2770">
        <w:t>If the PDU SESSION MODIFICATION COMMAND message includes the Authorized QoS flow descriptions IE, the UE shall process the QoS flow descriptions sequentially starting with the first QoS flow description.</w:t>
      </w:r>
    </w:p>
    <w:p w14:paraId="545B8C36" w14:textId="77777777" w:rsidR="00EE468F" w:rsidRPr="007F2770" w:rsidRDefault="00EE468F" w:rsidP="00EE468F">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71ED1A7" w14:textId="77777777" w:rsidR="00EE468F" w:rsidRPr="007F2770" w:rsidRDefault="00EE468F" w:rsidP="00EE468F">
      <w:r w:rsidRPr="007F2770">
        <w:t>If the PDU SESSION MODIFICATION COMMAND message includes a Mapped EPS bearer contexts IE, the UE shall check each mapped EPS bearer context for different types of errors as follows:</w:t>
      </w:r>
    </w:p>
    <w:p w14:paraId="545DCBEF" w14:textId="77777777" w:rsidR="00EE468F" w:rsidRPr="007F2770" w:rsidRDefault="00EE468F" w:rsidP="00EE468F">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2D65689E" w14:textId="77777777" w:rsidR="00EE468F" w:rsidRPr="007F2770" w:rsidRDefault="00EE468F" w:rsidP="00EE468F">
      <w:pPr>
        <w:pStyle w:val="B1"/>
      </w:pPr>
      <w:r w:rsidRPr="007F2770">
        <w:t>a)</w:t>
      </w:r>
      <w:r w:rsidRPr="007F2770">
        <w:tab/>
        <w:t>Semantic error in the mapped EPS bearer operation:</w:t>
      </w:r>
    </w:p>
    <w:p w14:paraId="266B323E" w14:textId="77777777" w:rsidR="00EE468F" w:rsidRPr="007F2770" w:rsidRDefault="00EE468F" w:rsidP="00EE468F">
      <w:pPr>
        <w:pStyle w:val="B2"/>
      </w:pPr>
      <w:r w:rsidRPr="007F2770">
        <w:t>1)</w:t>
      </w:r>
      <w:r w:rsidRPr="007F2770">
        <w:tab/>
        <w:t>operation code = "Create new EPS bearer" and there is already an existing mapped EPS bearer context with the same EPS bearer identity associated with any PDU session.</w:t>
      </w:r>
    </w:p>
    <w:p w14:paraId="79733AE1" w14:textId="77777777" w:rsidR="00EE468F" w:rsidRPr="007F2770" w:rsidRDefault="00EE468F" w:rsidP="00EE468F">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4A6B915" w14:textId="77777777" w:rsidR="00EE468F" w:rsidRPr="007F2770" w:rsidRDefault="00EE468F" w:rsidP="00EE468F">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1B173179" w14:textId="77777777" w:rsidR="00EE468F" w:rsidRPr="007F2770" w:rsidRDefault="00EE468F" w:rsidP="00EE468F">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3D1B670" w14:textId="77777777" w:rsidR="00EE468F" w:rsidRPr="007F2770" w:rsidRDefault="00EE468F" w:rsidP="00EE468F">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F50CB76" w14:textId="77777777" w:rsidR="00EE468F" w:rsidRPr="007F2770" w:rsidRDefault="00EE468F" w:rsidP="00EE468F">
      <w:pPr>
        <w:pStyle w:val="B1"/>
      </w:pPr>
      <w:r w:rsidRPr="007F2770">
        <w:tab/>
        <w:t>In case 2, the UE shall not diagnose an error, further process the delete request and, if it was processed successfully, consider the mapped EPS bearer context as successfully deleted.</w:t>
      </w:r>
    </w:p>
    <w:p w14:paraId="599A79D5" w14:textId="77777777" w:rsidR="00EE468F" w:rsidRPr="007F2770" w:rsidRDefault="00EE468F" w:rsidP="00EE468F">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640C5E9" w14:textId="77777777" w:rsidR="00EE468F" w:rsidRPr="007F2770" w:rsidRDefault="00EE468F" w:rsidP="00EE468F">
      <w:pPr>
        <w:pStyle w:val="B1"/>
      </w:pPr>
      <w:r w:rsidRPr="007F2770">
        <w:t>b) if the mapped EPS bearer context includes a traffic flow template, the UE shall check the traffic flow template for different types of TFT IE errors as follows:</w:t>
      </w:r>
    </w:p>
    <w:p w14:paraId="4DF533D7" w14:textId="77777777" w:rsidR="00EE468F" w:rsidRPr="007F2770" w:rsidRDefault="00EE468F" w:rsidP="00EE468F">
      <w:pPr>
        <w:pStyle w:val="B2"/>
      </w:pPr>
      <w:r w:rsidRPr="007F2770">
        <w:t>1)</w:t>
      </w:r>
      <w:r w:rsidRPr="007F2770">
        <w:tab/>
        <w:t>Semantic errors in TFT operations:</w:t>
      </w:r>
    </w:p>
    <w:p w14:paraId="52D2A1C9" w14:textId="77777777" w:rsidR="00EE468F" w:rsidRPr="007F2770" w:rsidRDefault="00EE468F" w:rsidP="00EE468F">
      <w:pPr>
        <w:pStyle w:val="B3"/>
      </w:pPr>
      <w:proofErr w:type="spellStart"/>
      <w:r w:rsidRPr="007F2770">
        <w:t>i</w:t>
      </w:r>
      <w:proofErr w:type="spellEnd"/>
      <w:r w:rsidRPr="007F2770">
        <w:t>)</w:t>
      </w:r>
      <w:r w:rsidRPr="007F2770">
        <w:tab/>
        <w:t>TFT operation = "Create new TFT" when there is already an existing TFT for the EPS bearer context.</w:t>
      </w:r>
    </w:p>
    <w:p w14:paraId="75957E53" w14:textId="77777777" w:rsidR="00EE468F" w:rsidRPr="007F2770" w:rsidRDefault="00EE468F" w:rsidP="00EE468F">
      <w:pPr>
        <w:pStyle w:val="B3"/>
      </w:pPr>
      <w:r w:rsidRPr="007F2770">
        <w:t>ii)</w:t>
      </w:r>
      <w:r w:rsidRPr="007F2770">
        <w:tab/>
        <w:t>When the TFT operation is an operation other than "Create a new TFT" and there is no TFT for the EPS bearer context.</w:t>
      </w:r>
    </w:p>
    <w:p w14:paraId="031C1BFC" w14:textId="77777777" w:rsidR="00EE468F" w:rsidRPr="007F2770" w:rsidRDefault="00EE468F" w:rsidP="00EE468F">
      <w:pPr>
        <w:pStyle w:val="B3"/>
      </w:pPr>
      <w:r w:rsidRPr="007F2770">
        <w:t>iii)</w:t>
      </w:r>
      <w:r w:rsidRPr="007F2770">
        <w:tab/>
        <w:t>TFT operation = "Delete packet filters from existing TFT" when it would render the TFT empty.</w:t>
      </w:r>
    </w:p>
    <w:p w14:paraId="686A4053" w14:textId="77777777" w:rsidR="00EE468F" w:rsidRPr="007F2770" w:rsidRDefault="00EE468F" w:rsidP="00EE468F">
      <w:pPr>
        <w:pStyle w:val="B3"/>
      </w:pPr>
      <w:r w:rsidRPr="007F2770">
        <w:t>iv)</w:t>
      </w:r>
      <w:r w:rsidRPr="007F2770">
        <w:tab/>
        <w:t>TFT operation = "Delete existing TFT" for a dedicated EPS bearer context.</w:t>
      </w:r>
    </w:p>
    <w:p w14:paraId="4F32AFAF" w14:textId="77777777" w:rsidR="00EE468F" w:rsidRPr="007F2770" w:rsidRDefault="00EE468F" w:rsidP="00EE468F">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68A9CE5" w14:textId="77777777" w:rsidR="00EE468F" w:rsidRPr="007F2770" w:rsidRDefault="00EE468F" w:rsidP="00EE468F">
      <w:pPr>
        <w:pStyle w:val="B2"/>
      </w:pPr>
      <w:r w:rsidRPr="007F2770">
        <w:tab/>
        <w:t>In the other cases the UE shall not diagnose an error and perform the following actions to resolve the inconsistency:</w:t>
      </w:r>
    </w:p>
    <w:p w14:paraId="6EB1F29A" w14:textId="77777777" w:rsidR="00EE468F" w:rsidRPr="007F2770" w:rsidRDefault="00EE468F" w:rsidP="00EE468F">
      <w:pPr>
        <w:pStyle w:val="B2"/>
      </w:pPr>
      <w:r w:rsidRPr="007F2770">
        <w:lastRenderedPageBreak/>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3BB4EFFD" w14:textId="77777777" w:rsidR="00EE468F" w:rsidRPr="007F2770" w:rsidRDefault="00EE468F" w:rsidP="00EE468F">
      <w:pPr>
        <w:pStyle w:val="B2"/>
      </w:pPr>
      <w:r w:rsidRPr="007F2770">
        <w:tab/>
        <w:t>In case ii, the UE shall:</w:t>
      </w:r>
    </w:p>
    <w:p w14:paraId="27678212" w14:textId="77777777" w:rsidR="00EE468F" w:rsidRPr="007F2770" w:rsidRDefault="00EE468F" w:rsidP="00EE468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48F5B91E" w14:textId="77777777" w:rsidR="00EE468F" w:rsidRPr="007F2770" w:rsidRDefault="00EE468F" w:rsidP="00EE468F">
      <w:pPr>
        <w:pStyle w:val="B3"/>
      </w:pPr>
      <w:r w:rsidRPr="007F2770">
        <w:t>-</w:t>
      </w:r>
      <w:r w:rsidRPr="007F2770">
        <w:tab/>
        <w:t>process the new request as an activation request, if the TFT operation is "Add packet filters in existing TFT" or "Replace packet filters in existing TFT".</w:t>
      </w:r>
    </w:p>
    <w:p w14:paraId="15CB7FCE" w14:textId="77777777" w:rsidR="00EE468F" w:rsidRPr="007F2770" w:rsidRDefault="00EE468F" w:rsidP="00EE468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AF2B563" w14:textId="77777777" w:rsidR="00EE468F" w:rsidRPr="007F2770" w:rsidRDefault="00EE468F" w:rsidP="00EE468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C256F9C" w14:textId="77777777" w:rsidR="00EE468F" w:rsidRPr="007F2770" w:rsidRDefault="00EE468F" w:rsidP="00EE468F">
      <w:pPr>
        <w:pStyle w:val="B2"/>
      </w:pPr>
      <w:r w:rsidRPr="007F2770">
        <w:t>2)</w:t>
      </w:r>
      <w:r w:rsidRPr="007F2770">
        <w:tab/>
        <w:t>Syntactical errors in TFT operations:</w:t>
      </w:r>
    </w:p>
    <w:p w14:paraId="13376294" w14:textId="77777777" w:rsidR="00EE468F" w:rsidRPr="007F2770" w:rsidRDefault="00EE468F" w:rsidP="00EE468F">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4ECD965D" w14:textId="77777777" w:rsidR="00EE468F" w:rsidRPr="007F2770" w:rsidRDefault="00EE468F" w:rsidP="00EE468F">
      <w:pPr>
        <w:pStyle w:val="B3"/>
      </w:pPr>
      <w:r w:rsidRPr="007F2770">
        <w:t>ii)</w:t>
      </w:r>
      <w:r w:rsidRPr="007F2770">
        <w:tab/>
        <w:t>TFT operation = "Delete existing TFT" or "No TFT operation" with a non-empty packet filter list in the TFT IE.</w:t>
      </w:r>
    </w:p>
    <w:p w14:paraId="400E5C61" w14:textId="77777777" w:rsidR="00EE468F" w:rsidRPr="007F2770" w:rsidRDefault="00EE468F" w:rsidP="00EE468F">
      <w:pPr>
        <w:pStyle w:val="B3"/>
      </w:pPr>
      <w:r w:rsidRPr="007F2770">
        <w:t>iii)</w:t>
      </w:r>
      <w:r w:rsidRPr="007F2770">
        <w:tab/>
        <w:t>TFT operation = "Replace packet filters in existing TFT" when the packet filter to be replaced does not exist in the original TFT.</w:t>
      </w:r>
    </w:p>
    <w:p w14:paraId="01FAD2FA" w14:textId="77777777" w:rsidR="00EE468F" w:rsidRPr="007F2770" w:rsidRDefault="00EE468F" w:rsidP="00EE468F">
      <w:pPr>
        <w:pStyle w:val="B3"/>
      </w:pPr>
      <w:r w:rsidRPr="007F2770">
        <w:t>iv)</w:t>
      </w:r>
      <w:r w:rsidRPr="007F2770">
        <w:tab/>
        <w:t>TFT operation = "Delete packet filters from existing TFT" when the packet filter to be deleted does not exist in the original TFT.</w:t>
      </w:r>
    </w:p>
    <w:p w14:paraId="0E7C7D37" w14:textId="77777777" w:rsidR="00EE468F" w:rsidRPr="007F2770" w:rsidRDefault="00EE468F" w:rsidP="00EE468F">
      <w:pPr>
        <w:pStyle w:val="B3"/>
      </w:pPr>
      <w:r w:rsidRPr="007F2770">
        <w:t>v)</w:t>
      </w:r>
      <w:r w:rsidRPr="007F2770">
        <w:tab/>
        <w:t>Void.</w:t>
      </w:r>
    </w:p>
    <w:p w14:paraId="58DC69E5" w14:textId="77777777" w:rsidR="00EE468F" w:rsidRPr="007F2770" w:rsidRDefault="00EE468F" w:rsidP="00EE468F">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1AD7488A" w14:textId="77777777" w:rsidR="00EE468F" w:rsidRPr="007F2770" w:rsidRDefault="00EE468F" w:rsidP="00EE468F">
      <w:pPr>
        <w:pStyle w:val="B2"/>
      </w:pPr>
      <w:r w:rsidRPr="007F2770">
        <w:tab/>
        <w:t>In case iii, the UE shall not diagnose an error, further process the replace request and, if no error according to items 3 and 4 was detected, include the packet filters received to the existing TFT.</w:t>
      </w:r>
    </w:p>
    <w:p w14:paraId="5006A183" w14:textId="77777777" w:rsidR="00EE468F" w:rsidRPr="007F2770" w:rsidRDefault="00EE468F" w:rsidP="00EE468F">
      <w:pPr>
        <w:pStyle w:val="B2"/>
      </w:pPr>
      <w:r w:rsidRPr="007F2770">
        <w:tab/>
        <w:t>In case iv, the UE shall not diagnose an error, further process the deletion request and, if no error according to items 3 and 4 was detected, consider the respective packet filter as successfully deleted.</w:t>
      </w:r>
    </w:p>
    <w:p w14:paraId="296EEE17" w14:textId="77777777" w:rsidR="00EE468F" w:rsidRDefault="00EE468F" w:rsidP="00EE468F">
      <w:pPr>
        <w:pStyle w:val="B2"/>
        <w:rPr>
          <w:ins w:id="25" w:author="Osama Lotfallah" w:date="2023-09-22T13:20:00Z"/>
        </w:rPr>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6C7296C0" w14:textId="5E2CD8C5" w:rsidR="00071B1A" w:rsidRPr="007F2770" w:rsidRDefault="00071B1A" w:rsidP="00071B1A">
      <w:pPr>
        <w:pStyle w:val="NO"/>
        <w:overflowPunct w:val="0"/>
        <w:autoSpaceDE w:val="0"/>
        <w:autoSpaceDN w:val="0"/>
        <w:adjustRightInd w:val="0"/>
        <w:textAlignment w:val="baseline"/>
      </w:pPr>
      <w:ins w:id="26" w:author="Osama Lotfallah" w:date="2023-09-22T13:20:00Z">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ins>
      <w:ins w:id="27" w:author="Osama Lotfallah" w:date="2023-09-22T13:21:00Z">
        <w:r w:rsidR="005B0280">
          <w:rPr>
            <w:rFonts w:eastAsia="PMingLiU"/>
            <w:lang w:eastAsia="ko-KR"/>
          </w:rPr>
          <w:t>)</w:t>
        </w:r>
      </w:ins>
      <w:ins w:id="28" w:author="Osama Lotfallah" w:date="2023-09-22T13:20:00Z">
        <w:r>
          <w:rPr>
            <w:rFonts w:eastAsia="PMingLiU"/>
            <w:lang w:eastAsia="ko-KR"/>
          </w:rPr>
          <w:t xml:space="preserve"> ii).</w:t>
        </w:r>
      </w:ins>
    </w:p>
    <w:p w14:paraId="1FB0B77B" w14:textId="77777777" w:rsidR="00EE468F" w:rsidRPr="007F2770" w:rsidRDefault="00EE468F" w:rsidP="00EE468F">
      <w:pPr>
        <w:pStyle w:val="B2"/>
      </w:pPr>
      <w:r w:rsidRPr="007F2770">
        <w:t>3)</w:t>
      </w:r>
      <w:r w:rsidRPr="007F2770">
        <w:tab/>
        <w:t>Semantic errors in packet filters:</w:t>
      </w:r>
    </w:p>
    <w:p w14:paraId="597BBC54" w14:textId="77777777" w:rsidR="00EE468F" w:rsidRPr="007F2770" w:rsidRDefault="00EE468F" w:rsidP="00EE468F">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AF4C9C3" w14:textId="77777777" w:rsidR="00EE468F" w:rsidRPr="007F2770" w:rsidRDefault="00EE468F" w:rsidP="00EE468F">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1BED4995" w14:textId="77777777" w:rsidR="00EE468F" w:rsidRPr="007F2770" w:rsidRDefault="00EE468F" w:rsidP="00EE468F">
      <w:pPr>
        <w:pStyle w:val="B2"/>
      </w:pPr>
      <w:r w:rsidRPr="007F2770">
        <w:lastRenderedPageBreak/>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92CA9D3" w14:textId="77777777" w:rsidR="00EE468F" w:rsidRPr="007F2770" w:rsidRDefault="00EE468F" w:rsidP="00EE468F">
      <w:pPr>
        <w:pStyle w:val="B2"/>
      </w:pPr>
      <w:r w:rsidRPr="007F2770">
        <w:t>4)</w:t>
      </w:r>
      <w:r w:rsidRPr="007F2770">
        <w:tab/>
        <w:t>Syntactical errors in packet filters:</w:t>
      </w:r>
    </w:p>
    <w:p w14:paraId="417BF58B" w14:textId="77777777" w:rsidR="00EE468F" w:rsidRPr="007F2770" w:rsidRDefault="00EE468F" w:rsidP="00EE468F">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4B87B2EE" w14:textId="77777777" w:rsidR="00EE468F" w:rsidRPr="007F2770" w:rsidRDefault="00EE468F" w:rsidP="00EE468F">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2FE841B5" w14:textId="77777777" w:rsidR="00EE468F" w:rsidRPr="007F2770" w:rsidRDefault="00EE468F" w:rsidP="00EE468F">
      <w:pPr>
        <w:pStyle w:val="B3"/>
      </w:pPr>
      <w:r w:rsidRPr="007F2770">
        <w:t>iii)</w:t>
      </w:r>
      <w:r w:rsidRPr="007F2770">
        <w:tab/>
        <w:t>When there are other types of syntactical errors in the coding of packet filters, such as the use of a reserved value for a packet filter component identifier.</w:t>
      </w:r>
    </w:p>
    <w:p w14:paraId="7C2D9025" w14:textId="77777777" w:rsidR="00EE468F" w:rsidRPr="007F2770" w:rsidRDefault="00EE468F" w:rsidP="00EE468F">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7AFFE202" w14:textId="77777777" w:rsidR="00EE468F" w:rsidRPr="007F2770" w:rsidRDefault="00EE468F" w:rsidP="00EE468F">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58E6F9F" w14:textId="77777777" w:rsidR="00EE468F" w:rsidRPr="007F2770" w:rsidRDefault="00EE468F" w:rsidP="00EE468F">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45CFB36" w14:textId="77777777" w:rsidR="00EE468F" w:rsidRPr="007F2770" w:rsidRDefault="00EE468F" w:rsidP="00EE468F">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7E1DEEED" w14:textId="77777777" w:rsidR="00EE468F" w:rsidRPr="007F2770" w:rsidRDefault="00EE468F" w:rsidP="00EE468F">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D63EFA9" w14:textId="77777777" w:rsidR="00EE468F" w:rsidRPr="007F2770" w:rsidRDefault="00EE468F" w:rsidP="00EE468F">
      <w:r w:rsidRPr="007F2770">
        <w:t>If:</w:t>
      </w:r>
    </w:p>
    <w:p w14:paraId="5DEE0015" w14:textId="77777777" w:rsidR="00EE468F" w:rsidRPr="007F2770" w:rsidRDefault="00EE468F" w:rsidP="00EE468F">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0E860FBB" w14:textId="77777777" w:rsidR="00EE468F" w:rsidRPr="007F2770" w:rsidRDefault="00EE468F" w:rsidP="00EE468F">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48163434" w14:textId="77777777" w:rsidR="00EE468F" w:rsidRPr="007F2770" w:rsidRDefault="00EE468F" w:rsidP="00EE468F">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6DD7C5F" w14:textId="77777777" w:rsidR="00EE468F" w:rsidRPr="007F2770" w:rsidRDefault="00EE468F" w:rsidP="00EE468F">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9F8F4F2" w14:textId="77777777" w:rsidR="00EE468F" w:rsidRPr="007F2770" w:rsidRDefault="00EE468F" w:rsidP="00EE468F">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D9B6BC" w14:textId="77777777" w:rsidR="00EE468F" w:rsidRPr="007F2770" w:rsidRDefault="00EE468F" w:rsidP="00EE468F">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444DCC" w14:textId="77777777" w:rsidR="00EE468F" w:rsidRPr="007F2770" w:rsidRDefault="00EE468F" w:rsidP="00EE468F">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24695C8F" w14:textId="77777777" w:rsidR="00EE468F" w:rsidRPr="007F2770" w:rsidRDefault="00EE468F" w:rsidP="00EE468F">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9109E6E" w14:textId="77777777" w:rsidR="00EE468F" w:rsidRPr="007F2770" w:rsidRDefault="00EE468F" w:rsidP="00EE468F">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0D9AE2EA" w14:textId="77777777" w:rsidR="00EE468F" w:rsidRPr="007F2770" w:rsidRDefault="00EE468F" w:rsidP="00EE468F">
      <w:pPr>
        <w:pStyle w:val="B1"/>
      </w:pPr>
      <w:r w:rsidRPr="007F2770">
        <w:t>a)</w:t>
      </w:r>
      <w:r w:rsidRPr="007F2770">
        <w:tab/>
        <w:t>if the PDU session is an MA PDU session:</w:t>
      </w:r>
    </w:p>
    <w:p w14:paraId="09FFF5B7" w14:textId="77777777" w:rsidR="00EE468F" w:rsidRPr="007F2770" w:rsidRDefault="00EE468F" w:rsidP="00EE468F">
      <w:pPr>
        <w:pStyle w:val="B2"/>
      </w:pPr>
      <w:r w:rsidRPr="007F2770">
        <w:t>1)</w:t>
      </w:r>
      <w:r w:rsidRPr="007F2770">
        <w:tab/>
        <w:t>established over both 3GPP access and non-3GPP access, and:</w:t>
      </w:r>
    </w:p>
    <w:p w14:paraId="3B8224A1" w14:textId="77777777" w:rsidR="00EE468F" w:rsidRPr="007F2770" w:rsidRDefault="00EE468F" w:rsidP="00EE468F">
      <w:pPr>
        <w:pStyle w:val="B3"/>
      </w:pPr>
      <w:r w:rsidRPr="007F2770">
        <w:t>-</w:t>
      </w:r>
      <w:r w:rsidRPr="007F2770">
        <w:tab/>
        <w:t>the UE is registered over both 3GPP access and non-3GPP access in the same PLMN:</w:t>
      </w:r>
    </w:p>
    <w:p w14:paraId="0AC40258" w14:textId="77777777" w:rsidR="00EE468F" w:rsidRPr="007F2770" w:rsidRDefault="00EE468F" w:rsidP="00EE468F">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C9A92E2" w14:textId="77777777" w:rsidR="00EE468F" w:rsidRPr="007F2770" w:rsidRDefault="00EE468F" w:rsidP="00EE468F">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101A251" w14:textId="77777777" w:rsidR="00EE468F" w:rsidRPr="007F2770" w:rsidRDefault="00EE468F" w:rsidP="00EE468F">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6BD02CC" w14:textId="77777777" w:rsidR="00EE468F" w:rsidRPr="007F2770" w:rsidRDefault="00EE468F" w:rsidP="00EE468F">
      <w:pPr>
        <w:pStyle w:val="B2"/>
      </w:pPr>
      <w:r w:rsidRPr="007F2770">
        <w:t>2)</w:t>
      </w:r>
      <w:r w:rsidRPr="007F2770">
        <w:tab/>
        <w:t>established over only single access:</w:t>
      </w:r>
    </w:p>
    <w:p w14:paraId="7C21323C" w14:textId="77777777" w:rsidR="00EE468F" w:rsidRPr="007F2770" w:rsidRDefault="00EE468F" w:rsidP="00EE468F">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209117BE" w14:textId="77777777" w:rsidR="00EE468F" w:rsidRPr="007F2770" w:rsidRDefault="00EE468F" w:rsidP="00EE468F">
      <w:pPr>
        <w:pStyle w:val="B1"/>
        <w:rPr>
          <w:lang w:eastAsia="zh-TW"/>
        </w:rPr>
      </w:pPr>
      <w:r w:rsidRPr="007F2770">
        <w:t>b)</w:t>
      </w:r>
      <w:r w:rsidRPr="007F2770">
        <w:tab/>
        <w:t>if the PDU session is a single access PDU session</w:t>
      </w:r>
      <w:r w:rsidRPr="007F2770">
        <w:rPr>
          <w:rFonts w:hint="eastAsia"/>
          <w:lang w:eastAsia="zh-TW"/>
        </w:rPr>
        <w:t>:</w:t>
      </w:r>
    </w:p>
    <w:p w14:paraId="794895E2" w14:textId="77777777" w:rsidR="00EE468F" w:rsidRPr="007F2770" w:rsidRDefault="00EE468F" w:rsidP="00EE468F">
      <w:pPr>
        <w:pStyle w:val="B2"/>
      </w:pPr>
      <w:r w:rsidRPr="007F2770">
        <w:t>-</w:t>
      </w:r>
      <w:r w:rsidRPr="007F2770">
        <w:tab/>
        <w:t>the UE should re-initiate a UE-requested PDU session establishment procedure as specified in subclause 6.4.1 over the access the PDU session was associated with; and</w:t>
      </w:r>
    </w:p>
    <w:p w14:paraId="70AAF257" w14:textId="77777777" w:rsidR="00EE468F" w:rsidRPr="007F2770" w:rsidRDefault="00EE468F" w:rsidP="00EE468F">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91FDB87" w14:textId="77777777" w:rsidR="00EE468F" w:rsidRPr="007F2770" w:rsidRDefault="00EE468F" w:rsidP="00EE468F">
      <w:pPr>
        <w:pStyle w:val="B1"/>
      </w:pPr>
      <w:r w:rsidRPr="007F2770">
        <w:t>a)</w:t>
      </w:r>
      <w:r w:rsidRPr="007F2770">
        <w:tab/>
        <w:t>the PDU session type to the PDU session type associated with the present PDU session;</w:t>
      </w:r>
    </w:p>
    <w:p w14:paraId="0635C7DA" w14:textId="77777777" w:rsidR="00EE468F" w:rsidRPr="007F2770" w:rsidRDefault="00EE468F" w:rsidP="00EE468F">
      <w:pPr>
        <w:pStyle w:val="B1"/>
      </w:pPr>
      <w:r w:rsidRPr="007F2770">
        <w:t>b)</w:t>
      </w:r>
      <w:r w:rsidRPr="007F2770">
        <w:tab/>
        <w:t>the SSC mode to the SSC mode associated with the present PDU session;</w:t>
      </w:r>
    </w:p>
    <w:p w14:paraId="5840A8B2" w14:textId="77777777" w:rsidR="00EE468F" w:rsidRPr="007F2770" w:rsidRDefault="00EE468F" w:rsidP="00EE468F">
      <w:pPr>
        <w:pStyle w:val="B1"/>
      </w:pPr>
      <w:r w:rsidRPr="007F2770">
        <w:t>c)</w:t>
      </w:r>
      <w:r w:rsidRPr="007F2770">
        <w:tab/>
        <w:t>the DNN to the DNN associated with the present PDU session;</w:t>
      </w:r>
    </w:p>
    <w:p w14:paraId="43949ED6" w14:textId="77777777" w:rsidR="00EE468F" w:rsidRDefault="00EE468F" w:rsidP="00EE468F">
      <w:pPr>
        <w:pStyle w:val="B1"/>
      </w:pPr>
      <w:r w:rsidRPr="007F2770">
        <w:t>d)</w:t>
      </w:r>
      <w:r w:rsidRPr="007F2770">
        <w:tab/>
        <w:t>the S-NSSAI to</w:t>
      </w:r>
      <w:r>
        <w:t>:</w:t>
      </w:r>
    </w:p>
    <w:p w14:paraId="379E6058" w14:textId="77777777" w:rsidR="00EE468F" w:rsidRDefault="00EE468F" w:rsidP="00EE468F">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51E2D953" w14:textId="77777777" w:rsidR="00EE468F" w:rsidRDefault="00EE468F" w:rsidP="00EE468F">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06B81854" w14:textId="77777777" w:rsidR="00EE468F" w:rsidRPr="007F2770" w:rsidRDefault="00EE468F" w:rsidP="00EE468F">
      <w:pPr>
        <w:pStyle w:val="B1"/>
        <w:rPr>
          <w:lang w:val="en-US"/>
        </w:rPr>
      </w:pPr>
      <w:r>
        <w:rPr>
          <w:lang w:val="en-US"/>
        </w:rPr>
        <w:lastRenderedPageBreak/>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F89F374" w14:textId="77777777" w:rsidR="00EE468F" w:rsidRPr="007F2770" w:rsidRDefault="00EE468F" w:rsidP="00EE468F">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4A4D9809" w14:textId="77777777" w:rsidR="00EE468F" w:rsidRPr="007F2770" w:rsidRDefault="00EE468F" w:rsidP="00EE468F">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DCE6484" w14:textId="77777777" w:rsidR="00EE468F" w:rsidRPr="007F2770" w:rsidRDefault="00EE468F" w:rsidP="00EE468F">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1F2EE3A" w14:textId="77777777" w:rsidR="00EE468F" w:rsidRPr="007F2770" w:rsidRDefault="00EE468F" w:rsidP="00EE468F">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2FA9EB7B" w14:textId="77777777" w:rsidR="00EE468F" w:rsidRPr="007F2770" w:rsidRDefault="00EE468F" w:rsidP="00EE468F">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BBA14E" w14:textId="77777777" w:rsidR="00EE468F" w:rsidRPr="007F2770" w:rsidRDefault="00EE468F" w:rsidP="00EE468F">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27FC16" w14:textId="77777777" w:rsidR="00EE468F" w:rsidRPr="007F2770" w:rsidRDefault="00EE468F" w:rsidP="00EE468F">
      <w:r w:rsidRPr="007F2770">
        <w:t>For a UE which is registered for disaster roaming services and for a PDU session which is not a PDU session for emergency services:</w:t>
      </w:r>
    </w:p>
    <w:p w14:paraId="11FEAE2A" w14:textId="77777777" w:rsidR="00EE468F" w:rsidRPr="007F2770" w:rsidRDefault="00EE468F" w:rsidP="00EE468F">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26C3063" w14:textId="77777777" w:rsidR="00EE468F" w:rsidRPr="007F2770" w:rsidRDefault="00EE468F" w:rsidP="00EE468F">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B892978" w14:textId="77777777" w:rsidR="00EE468F" w:rsidRPr="007F2770" w:rsidRDefault="00EE468F" w:rsidP="00EE468F">
      <w:r w:rsidRPr="007F2770">
        <w:t>If the Always-on PDU session indication IE is included in the PDU SESSION MODIFICATION COMMAND message and:</w:t>
      </w:r>
    </w:p>
    <w:p w14:paraId="1808C2D4" w14:textId="77777777" w:rsidR="00EE468F" w:rsidRPr="007F2770" w:rsidRDefault="00EE468F" w:rsidP="00EE468F">
      <w:pPr>
        <w:pStyle w:val="B1"/>
      </w:pPr>
      <w:r w:rsidRPr="007F2770">
        <w:lastRenderedPageBreak/>
        <w:t>a)</w:t>
      </w:r>
      <w:r w:rsidRPr="007F2770">
        <w:tab/>
        <w:t>the value of the IE is set to "Always-on PDU session required", the UE shall consider the established PDU session as an always-on PDU session; or</w:t>
      </w:r>
    </w:p>
    <w:p w14:paraId="2326F783" w14:textId="77777777" w:rsidR="00EE468F" w:rsidRPr="007F2770" w:rsidRDefault="00EE468F" w:rsidP="00EE468F">
      <w:pPr>
        <w:pStyle w:val="B1"/>
      </w:pPr>
      <w:r w:rsidRPr="007F2770">
        <w:t>b)</w:t>
      </w:r>
      <w:r w:rsidRPr="007F2770">
        <w:tab/>
        <w:t>the value of the IE is set to "Always-on PDU session not allowed", the UE shall not consider the established PDU session as an always-on PDU session.</w:t>
      </w:r>
    </w:p>
    <w:p w14:paraId="28F234C8" w14:textId="77777777" w:rsidR="00EE468F" w:rsidRPr="007F2770" w:rsidRDefault="00EE468F" w:rsidP="00EE468F">
      <w:r w:rsidRPr="007F2770">
        <w:t>If the UE does not receive the Always-on PDU session indication IE in the PDU SESSION MODIFICATION COMMAND message:</w:t>
      </w:r>
    </w:p>
    <w:p w14:paraId="6EDFAE7A" w14:textId="77777777" w:rsidR="00EE468F" w:rsidRPr="007F2770" w:rsidRDefault="00EE468F" w:rsidP="00EE468F">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63565A6" w14:textId="77777777" w:rsidR="00EE468F" w:rsidRPr="007F2770" w:rsidRDefault="00EE468F" w:rsidP="00EE468F">
      <w:pPr>
        <w:pStyle w:val="B1"/>
      </w:pPr>
      <w:r w:rsidRPr="007F2770">
        <w:t>b)</w:t>
      </w:r>
      <w:r w:rsidRPr="007F2770">
        <w:tab/>
        <w:t>otherwise:</w:t>
      </w:r>
    </w:p>
    <w:p w14:paraId="1989575E" w14:textId="77777777" w:rsidR="00EE468F" w:rsidRPr="007F2770" w:rsidRDefault="00EE468F" w:rsidP="00EE468F">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4E95E41" w14:textId="77777777" w:rsidR="00EE468F" w:rsidRPr="007F2770" w:rsidRDefault="00EE468F" w:rsidP="00EE468F">
      <w:pPr>
        <w:pStyle w:val="B2"/>
      </w:pPr>
      <w:r w:rsidRPr="007F2770">
        <w:t>2)</w:t>
      </w:r>
      <w:r w:rsidRPr="007F2770">
        <w:tab/>
        <w:t>otherwise the UE shall not consider the PDU session as an always-on PDU session.</w:t>
      </w:r>
    </w:p>
    <w:p w14:paraId="47D1CACA" w14:textId="77777777" w:rsidR="00EE468F" w:rsidRPr="007F2770" w:rsidRDefault="00EE468F" w:rsidP="00EE468F">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565D85CB" w14:textId="77777777" w:rsidR="00EE468F" w:rsidRPr="007F2770" w:rsidRDefault="00EE468F" w:rsidP="00EE468F">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CE2917D" w14:textId="77777777" w:rsidR="00EE468F" w:rsidRPr="007F2770" w:rsidRDefault="00EE468F" w:rsidP="00EE468F">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7AF452F4" w14:textId="77777777" w:rsidR="00EE468F" w:rsidRPr="007F2770" w:rsidRDefault="00EE468F" w:rsidP="00EE468F">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A1F6616" w14:textId="77777777" w:rsidR="00EE468F" w:rsidRPr="007F2770" w:rsidRDefault="00EE468F" w:rsidP="00EE468F">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19C0ED0" w14:textId="77777777" w:rsidR="00EE468F" w:rsidRPr="007F2770" w:rsidRDefault="00EE468F" w:rsidP="00EE468F">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0AF143F1" w14:textId="77777777" w:rsidR="00EE468F" w:rsidRPr="007F2770" w:rsidRDefault="00EE468F" w:rsidP="00EE468F">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64C82A1F" w14:textId="77777777" w:rsidR="00EE468F" w:rsidRPr="007F2770" w:rsidRDefault="00EE468F" w:rsidP="00EE468F">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E04E297" w14:textId="77777777" w:rsidR="00EE468F" w:rsidRPr="007F2770" w:rsidRDefault="00EE468F" w:rsidP="00EE468F">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4C75BA4F" w14:textId="77777777" w:rsidR="00EE468F" w:rsidRPr="007F2770" w:rsidRDefault="00EE468F" w:rsidP="00EE468F">
      <w:pPr>
        <w:pStyle w:val="B1"/>
      </w:pPr>
      <w:r w:rsidRPr="007F2770">
        <w:t>-</w:t>
      </w:r>
      <w:r w:rsidRPr="007F2770">
        <w:tab/>
        <w:t xml:space="preserve">one or more ECS IPv4 address(es), ECS IPv6 address(es), ECS FQDN(s); </w:t>
      </w:r>
    </w:p>
    <w:p w14:paraId="5B79417D" w14:textId="77777777" w:rsidR="00EE468F" w:rsidRPr="007F2770" w:rsidRDefault="00EE468F" w:rsidP="00EE468F">
      <w:pPr>
        <w:pStyle w:val="B1"/>
      </w:pPr>
      <w:r w:rsidRPr="007F2770">
        <w:t>-</w:t>
      </w:r>
      <w:r w:rsidRPr="007F2770">
        <w:tab/>
        <w:t>one or more associated ECSP identifier(s);and</w:t>
      </w:r>
    </w:p>
    <w:p w14:paraId="55D23B9D" w14:textId="77777777" w:rsidR="00EE468F" w:rsidRPr="007F2770" w:rsidRDefault="00EE468F" w:rsidP="00EE468F">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7D45E2C1" w14:textId="77777777" w:rsidR="00EE468F" w:rsidRPr="007F2770" w:rsidRDefault="00EE468F" w:rsidP="00EE468F">
      <w:r w:rsidRPr="007F2770">
        <w:t>in the Extended protocol configuration options IE of the PDU SESSION MODIFICATION COMMAND message, then the UE shall pass them to the upper layers.</w:t>
      </w:r>
    </w:p>
    <w:p w14:paraId="7D18F574" w14:textId="77777777" w:rsidR="00EE468F" w:rsidRPr="007F2770" w:rsidRDefault="00EE468F" w:rsidP="00EE468F">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18D6059" w14:textId="77777777" w:rsidR="00EE468F" w:rsidRPr="007F2770" w:rsidRDefault="00EE468F" w:rsidP="00EE468F">
      <w:pPr>
        <w:pStyle w:val="NO"/>
      </w:pPr>
      <w:r w:rsidRPr="007F2770">
        <w:t>NOTE 7:</w:t>
      </w:r>
      <w:r w:rsidRPr="007F2770">
        <w:tab/>
        <w:t>The received DNS server address(es) replace previously provided DNS server address(es), if any.</w:t>
      </w:r>
    </w:p>
    <w:p w14:paraId="67B5FDE3" w14:textId="77777777" w:rsidR="00EE468F" w:rsidRPr="007F2770" w:rsidRDefault="00EE468F" w:rsidP="00EE468F">
      <w:r w:rsidRPr="007F2770">
        <w:t>If the UE supports the EAS rediscovery and receives:</w:t>
      </w:r>
    </w:p>
    <w:p w14:paraId="4BD9D936" w14:textId="77777777" w:rsidR="00EE468F" w:rsidRPr="007F2770" w:rsidRDefault="00EE468F" w:rsidP="00EE468F">
      <w:pPr>
        <w:pStyle w:val="B1"/>
      </w:pPr>
      <w:r w:rsidRPr="007F2770">
        <w:t>a)</w:t>
      </w:r>
      <w:r w:rsidRPr="007F2770">
        <w:tab/>
        <w:t>the EAS rediscovery indication without indicated impact; or</w:t>
      </w:r>
    </w:p>
    <w:p w14:paraId="7F6ECE18" w14:textId="77777777" w:rsidR="00EE468F" w:rsidRPr="007F2770" w:rsidRDefault="00EE468F" w:rsidP="00EE468F">
      <w:pPr>
        <w:pStyle w:val="B1"/>
      </w:pPr>
      <w:r w:rsidRPr="007F2770">
        <w:t>b)</w:t>
      </w:r>
      <w:r w:rsidRPr="007F2770">
        <w:tab/>
        <w:t>the following:</w:t>
      </w:r>
    </w:p>
    <w:p w14:paraId="58E57AFC" w14:textId="77777777" w:rsidR="00EE468F" w:rsidRPr="007F2770" w:rsidRDefault="00EE468F" w:rsidP="00EE468F">
      <w:pPr>
        <w:pStyle w:val="B2"/>
      </w:pPr>
      <w:r w:rsidRPr="007F2770">
        <w:t>1)</w:t>
      </w:r>
      <w:r w:rsidRPr="007F2770">
        <w:tab/>
        <w:t>one or more EAS rediscovery indication(s) with impacted EAS IPv4 address range, if supported by the UE;</w:t>
      </w:r>
    </w:p>
    <w:p w14:paraId="76ABF095" w14:textId="77777777" w:rsidR="00EE468F" w:rsidRPr="007F2770" w:rsidRDefault="00EE468F" w:rsidP="00EE468F">
      <w:pPr>
        <w:pStyle w:val="B2"/>
      </w:pPr>
      <w:r w:rsidRPr="007F2770">
        <w:t>2)</w:t>
      </w:r>
      <w:r w:rsidRPr="007F2770">
        <w:tab/>
        <w:t>one or more EAS rediscovery indication(s) with impacted EAS IPv6 address range, if supported by the UE;</w:t>
      </w:r>
    </w:p>
    <w:p w14:paraId="3D397891" w14:textId="77777777" w:rsidR="00EE468F" w:rsidRPr="007F2770" w:rsidRDefault="00EE468F" w:rsidP="00EE468F">
      <w:pPr>
        <w:pStyle w:val="B2"/>
      </w:pPr>
      <w:r w:rsidRPr="007F2770">
        <w:t>3)</w:t>
      </w:r>
      <w:r w:rsidRPr="007F2770">
        <w:tab/>
        <w:t>one or more EAS rediscovery indication(s) with impacted EAS FQDN, if supported by the UE; or</w:t>
      </w:r>
    </w:p>
    <w:p w14:paraId="60D33701" w14:textId="77777777" w:rsidR="00EE468F" w:rsidRPr="007F2770" w:rsidRDefault="00EE468F" w:rsidP="00EE468F">
      <w:pPr>
        <w:pStyle w:val="B2"/>
      </w:pPr>
      <w:r w:rsidRPr="007F2770">
        <w:t>4)</w:t>
      </w:r>
      <w:r w:rsidRPr="007F2770">
        <w:tab/>
        <w:t>any combination of the above;</w:t>
      </w:r>
    </w:p>
    <w:p w14:paraId="21F20386" w14:textId="77777777" w:rsidR="00EE468F" w:rsidRPr="007F2770" w:rsidRDefault="00EE468F" w:rsidP="00EE468F">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5C7DDD35" w14:textId="77777777" w:rsidR="00EE468F" w:rsidRPr="007F2770" w:rsidRDefault="00EE468F" w:rsidP="00EE468F">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39C1690" w14:textId="77777777" w:rsidR="00EE468F" w:rsidRPr="007F2770" w:rsidRDefault="00EE468F" w:rsidP="00EE468F">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61A8A1F" w14:textId="77777777" w:rsidR="00EE468F" w:rsidRPr="007F2770" w:rsidRDefault="00EE468F" w:rsidP="00EE468F">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7331B21B" w14:textId="77777777" w:rsidR="00EE468F" w:rsidRPr="007F2770" w:rsidRDefault="00EE468F" w:rsidP="00EE468F">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48AB6E9" w14:textId="77777777" w:rsidR="00EE468F" w:rsidRDefault="00EE468F" w:rsidP="00EE468F">
      <w:pPr>
        <w:pStyle w:val="NO"/>
      </w:pPr>
      <w:r w:rsidRPr="007F2770">
        <w:t>NOTE 9:</w:t>
      </w:r>
      <w:r w:rsidRPr="007F2770">
        <w:tab/>
        <w:t>Handling of indication that network allows the use of EDC or that network requires the use of EDC is specified in 3GPP TS 23.548 [182].</w:t>
      </w:r>
    </w:p>
    <w:p w14:paraId="6897E148" w14:textId="77777777" w:rsidR="00EE468F" w:rsidRPr="00294B40" w:rsidRDefault="00EE468F" w:rsidP="00EE468F">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5AA82CA" w14:textId="77777777" w:rsidR="00EE468F" w:rsidRPr="007F2770" w:rsidRDefault="00EE468F" w:rsidP="00EE468F">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9684DFC" w14:textId="77777777" w:rsidR="00EE468F" w:rsidRPr="007F2770" w:rsidRDefault="00EE468F" w:rsidP="00EE468F">
      <w:r w:rsidRPr="007F2770">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518484C7" w14:textId="77777777" w:rsidR="00EE468F" w:rsidRPr="007F2770" w:rsidRDefault="00EE468F" w:rsidP="00EE468F">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3E6A407" w14:textId="77777777" w:rsidR="00EE468F" w:rsidRPr="007F2770" w:rsidRDefault="00EE468F" w:rsidP="00EE468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222F834D" w14:textId="77777777" w:rsidR="00EE468F" w:rsidRPr="007F2770" w:rsidRDefault="00EE468F" w:rsidP="00EE468F">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bookmarkEnd w:id="17"/>
    <w:bookmarkEnd w:id="18"/>
    <w:bookmarkEnd w:id="19"/>
    <w:bookmarkEnd w:id="20"/>
    <w:bookmarkEnd w:id="21"/>
    <w:bookmarkEnd w:id="22"/>
    <w:bookmarkEnd w:id="23"/>
    <w:bookmarkEnd w:id="24"/>
    <w:p w14:paraId="4EE78364" w14:textId="0E15768D" w:rsidR="000D7FCD" w:rsidRDefault="000D7FCD" w:rsidP="000D7FCD"/>
    <w:p w14:paraId="002DD0CA" w14:textId="77777777" w:rsidR="001E045A" w:rsidRPr="006B5418" w:rsidRDefault="001E045A" w:rsidP="001E04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03AA8" w14:textId="77777777" w:rsidR="00BA1A37" w:rsidRPr="007F2770" w:rsidRDefault="00BA1A37" w:rsidP="00BA1A37">
      <w:pPr>
        <w:pStyle w:val="Heading4"/>
      </w:pPr>
      <w:bookmarkStart w:id="29" w:name="_Toc146295430"/>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31396244"/>
      <w:r w:rsidRPr="007F2770">
        <w:t>6.3.2.4</w:t>
      </w:r>
      <w:r w:rsidRPr="007F2770">
        <w:tab/>
        <w:t xml:space="preserve">Network-requested PDU session </w:t>
      </w:r>
      <w:r w:rsidRPr="007F2770">
        <w:rPr>
          <w:noProof/>
          <w:lang w:val="en-US" w:eastAsia="zh-CN"/>
        </w:rPr>
        <w:t>modification</w:t>
      </w:r>
      <w:r w:rsidRPr="007F2770">
        <w:t xml:space="preserve"> procedure not accepted by the UE</w:t>
      </w:r>
      <w:bookmarkEnd w:id="29"/>
    </w:p>
    <w:p w14:paraId="32D73006" w14:textId="77777777" w:rsidR="00BA1A37" w:rsidRPr="007F2770" w:rsidRDefault="00BA1A37" w:rsidP="00BA1A37">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rPr>
          <w:noProof/>
          <w:lang w:val="en-US"/>
        </w:rPr>
        <w:t xml:space="preserve">, </w:t>
      </w:r>
      <w:r w:rsidRPr="007F2770">
        <w:t xml:space="preserve">if the UE rejects the PDU SESSION MODIFICATION COMMAND </w:t>
      </w:r>
      <w:r w:rsidRPr="007F2770">
        <w:rPr>
          <w:lang w:val="en-US"/>
        </w:rPr>
        <w:t xml:space="preserve">message, </w:t>
      </w:r>
      <w:r w:rsidRPr="007F2770">
        <w:t xml:space="preserve">the UE shall create a PDU SESSION MODIFICATION COMMAND REJECT </w:t>
      </w:r>
      <w:r w:rsidRPr="007F2770">
        <w:rPr>
          <w:lang w:val="en-US"/>
        </w:rPr>
        <w:t>message</w:t>
      </w:r>
      <w:r w:rsidRPr="007F2770">
        <w:t>.</w:t>
      </w:r>
    </w:p>
    <w:p w14:paraId="045A2CBA" w14:textId="77777777" w:rsidR="00BA1A37" w:rsidRPr="007F2770" w:rsidRDefault="00BA1A37" w:rsidP="00BA1A37">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xml:space="preserve">, the UE shall stop the timer T3581. </w:t>
      </w:r>
      <w:r w:rsidRPr="007F2770">
        <w:t>The UE should ensure that the PTI value assigned to this procedure is not released immediately.</w:t>
      </w:r>
    </w:p>
    <w:p w14:paraId="1272872F" w14:textId="77777777" w:rsidR="00BA1A37" w:rsidRPr="007F2770" w:rsidRDefault="00BA1A37" w:rsidP="00BA1A37">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T3591.</w:t>
      </w:r>
    </w:p>
    <w:p w14:paraId="4EB8BE9C" w14:textId="77777777" w:rsidR="00BA1A37" w:rsidRPr="007F2770" w:rsidRDefault="00BA1A37" w:rsidP="00BA1A37">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20754AC7" w14:textId="77777777" w:rsidR="00BA1A37" w:rsidRPr="007F2770" w:rsidRDefault="00BA1A37" w:rsidP="00BA1A37">
      <w:r w:rsidRPr="007F2770">
        <w:rPr>
          <w:rFonts w:eastAsia="MS Mincho"/>
        </w:rPr>
        <w:t xml:space="preserve">The UE </w:t>
      </w:r>
      <w:r w:rsidRPr="007F2770">
        <w:t>shall</w:t>
      </w:r>
      <w:r w:rsidRPr="007F2770">
        <w:rPr>
          <w:rFonts w:eastAsia="MS Mincho"/>
        </w:rPr>
        <w:t xml:space="preserve"> </w:t>
      </w:r>
      <w:r w:rsidRPr="007F2770">
        <w:t>set the 5GSM cause IE of the PDU SESSION MODIFICATION COMMAND REJECT message to indicate the reason for rejecting the PDU session modification.</w:t>
      </w:r>
    </w:p>
    <w:p w14:paraId="4EC2818B" w14:textId="77777777" w:rsidR="00BA1A37" w:rsidRPr="007F2770" w:rsidRDefault="00BA1A37" w:rsidP="00BA1A37">
      <w:r w:rsidRPr="007F2770">
        <w:t>The 5GSM cause IE typically indicates one of the following 5GSM cause values:</w:t>
      </w:r>
    </w:p>
    <w:p w14:paraId="16F095C1" w14:textId="77777777" w:rsidR="00BA1A37" w:rsidRPr="007F2770" w:rsidRDefault="00BA1A37" w:rsidP="00BA1A37">
      <w:pPr>
        <w:pStyle w:val="B1"/>
      </w:pPr>
      <w:r w:rsidRPr="007F2770">
        <w:t>#26</w:t>
      </w:r>
      <w:r w:rsidRPr="007F2770">
        <w:tab/>
        <w:t>insufficient resources;</w:t>
      </w:r>
    </w:p>
    <w:p w14:paraId="26ADC1F1" w14:textId="77777777" w:rsidR="00BA1A37" w:rsidRPr="007F2770" w:rsidRDefault="00BA1A37" w:rsidP="00BA1A37">
      <w:pPr>
        <w:pStyle w:val="B1"/>
      </w:pPr>
      <w:r w:rsidRPr="007F2770">
        <w:t>#44</w:t>
      </w:r>
      <w:r w:rsidRPr="007F2770">
        <w:tab/>
        <w:t>semantic error in packet filter(s);</w:t>
      </w:r>
    </w:p>
    <w:p w14:paraId="72F5F032" w14:textId="77777777" w:rsidR="00BA1A37" w:rsidRPr="007F2770" w:rsidRDefault="00BA1A37" w:rsidP="00BA1A37">
      <w:pPr>
        <w:pStyle w:val="B1"/>
      </w:pPr>
      <w:r w:rsidRPr="007F2770">
        <w:t>#45</w:t>
      </w:r>
      <w:r w:rsidRPr="007F2770">
        <w:tab/>
        <w:t>syntactical error in packet filter(s);</w:t>
      </w:r>
    </w:p>
    <w:p w14:paraId="600CB076" w14:textId="77777777" w:rsidR="00BA1A37" w:rsidRPr="007F2770" w:rsidRDefault="00BA1A37" w:rsidP="00BA1A37">
      <w:pPr>
        <w:pStyle w:val="B1"/>
        <w:rPr>
          <w:lang w:val="en-US"/>
        </w:rPr>
      </w:pPr>
      <w:r w:rsidRPr="007F2770">
        <w:rPr>
          <w:lang w:val="en-US"/>
        </w:rPr>
        <w:t>#83</w:t>
      </w:r>
      <w:r w:rsidRPr="007F2770">
        <w:rPr>
          <w:lang w:val="en-US"/>
        </w:rPr>
        <w:tab/>
        <w:t>semantic error in the QoS operation; or</w:t>
      </w:r>
    </w:p>
    <w:p w14:paraId="61DA9A46" w14:textId="77777777" w:rsidR="00BA1A37" w:rsidRPr="007F2770" w:rsidRDefault="00BA1A37" w:rsidP="00BA1A37">
      <w:pPr>
        <w:pStyle w:val="B1"/>
        <w:rPr>
          <w:lang w:val="en-US"/>
        </w:rPr>
      </w:pPr>
      <w:r w:rsidRPr="007F2770">
        <w:rPr>
          <w:lang w:val="en-US"/>
        </w:rPr>
        <w:t>#84</w:t>
      </w:r>
      <w:r w:rsidRPr="007F2770">
        <w:rPr>
          <w:lang w:val="en-US"/>
        </w:rPr>
        <w:tab/>
        <w:t>syntactical error in the QoS operation.</w:t>
      </w:r>
    </w:p>
    <w:p w14:paraId="1A5D4F7E" w14:textId="77777777" w:rsidR="00BA1A37" w:rsidRPr="007F2770" w:rsidRDefault="00BA1A37" w:rsidP="00BA1A37">
      <w:r w:rsidRPr="007F2770">
        <w:t xml:space="preserve">If the selected SSC mode of the PDU session is "SSC mode 3" and the PDU SESSION MODIFICATION COMMAND messages </w:t>
      </w:r>
      <w:r w:rsidRPr="007F2770">
        <w:rPr>
          <w:lang w:eastAsia="ko-KR"/>
        </w:rPr>
        <w:t>includes 5GSM cause #39 "reactivation requested",</w:t>
      </w:r>
      <w:r w:rsidRPr="007F2770">
        <w:t xml:space="preserve"> while the UE does not have sufficient resources for </w:t>
      </w:r>
      <w:r w:rsidRPr="007F2770">
        <w:rPr>
          <w:rFonts w:hint="eastAsia"/>
        </w:rPr>
        <w:lastRenderedPageBreak/>
        <w:t>initiat</w:t>
      </w:r>
      <w:r w:rsidRPr="007F2770">
        <w:t>ing the</w:t>
      </w:r>
      <w:r w:rsidRPr="007F2770">
        <w:rPr>
          <w:rFonts w:hint="eastAsia"/>
        </w:rPr>
        <w:t xml:space="preserve"> </w:t>
      </w:r>
      <w:r w:rsidRPr="007F2770">
        <w:rPr>
          <w:lang w:val="en-US"/>
        </w:rPr>
        <w:t xml:space="preserve">PDU session establishment procedure as specified in subclause 6.4.1 then the UE shall set cause IE to #26 </w:t>
      </w:r>
      <w:r w:rsidRPr="007F2770">
        <w:t>"insufficient resources".</w:t>
      </w:r>
    </w:p>
    <w:p w14:paraId="08BF4302" w14:textId="77777777" w:rsidR="00BA1A37" w:rsidRPr="007F2770" w:rsidRDefault="00BA1A37" w:rsidP="00BA1A37">
      <w:r w:rsidRPr="007F2770">
        <w:rPr>
          <w:lang w:eastAsia="zh-CN"/>
        </w:rPr>
        <w:t xml:space="preserve">If the PDU SESSION MODIFICATION COMMAND message includes a request to add a new </w:t>
      </w:r>
      <w:r w:rsidRPr="007F2770">
        <w:t xml:space="preserve">authorized </w:t>
      </w:r>
      <w:r w:rsidRPr="007F2770">
        <w:rPr>
          <w:lang w:eastAsia="zh-CN"/>
        </w:rPr>
        <w:t>QoS rule</w:t>
      </w:r>
      <w:r w:rsidRPr="007F2770">
        <w:rPr>
          <w:rFonts w:hint="eastAsia"/>
          <w:lang w:eastAsia="zh-CN"/>
        </w:rPr>
        <w:t xml:space="preserve">, or a request to </w:t>
      </w:r>
      <w:r w:rsidRPr="007F2770">
        <w:rPr>
          <w:lang w:eastAsia="zh-CN"/>
        </w:rPr>
        <w:t xml:space="preserve">modify </w:t>
      </w:r>
      <w:r w:rsidRPr="007F2770">
        <w:rPr>
          <w:rFonts w:hint="eastAsia"/>
          <w:lang w:eastAsia="zh-CN"/>
        </w:rPr>
        <w:t xml:space="preserve">the </w:t>
      </w:r>
      <w:r w:rsidRPr="007F2770">
        <w:rPr>
          <w:lang w:eastAsia="zh-CN"/>
        </w:rPr>
        <w:t>authorized QoS rules,</w:t>
      </w:r>
      <w:r w:rsidRPr="007F2770">
        <w:rPr>
          <w:rFonts w:hint="eastAsia"/>
          <w:lang w:eastAsia="zh-CN"/>
        </w:rPr>
        <w:t xml:space="preserve"> or both,</w:t>
      </w:r>
      <w:r w:rsidRPr="007F2770">
        <w:rPr>
          <w:lang w:eastAsia="zh-CN"/>
        </w:rPr>
        <w:t xml:space="preserve"> and the UE decides to reject the </w:t>
      </w:r>
      <w:r w:rsidRPr="007F2770">
        <w:rPr>
          <w:rFonts w:hint="eastAsia"/>
          <w:lang w:eastAsia="zh-CN"/>
        </w:rPr>
        <w:t>request</w:t>
      </w:r>
      <w:r w:rsidRPr="007F2770">
        <w:rPr>
          <w:lang w:eastAsia="zh-CN"/>
        </w:rPr>
        <w:t xml:space="preserve"> due to e.g. </w:t>
      </w:r>
      <w:proofErr w:type="spellStart"/>
      <w:r w:rsidRPr="007F2770">
        <w:rPr>
          <w:lang w:eastAsia="zh-CN"/>
        </w:rPr>
        <w:t>the</w:t>
      </w:r>
      <w:proofErr w:type="spellEnd"/>
      <w:r w:rsidRPr="007F2770">
        <w:rPr>
          <w:lang w:eastAsia="zh-CN"/>
        </w:rPr>
        <w:t xml:space="preserve"> supported number of </w:t>
      </w:r>
      <w:r w:rsidRPr="007F2770">
        <w:t xml:space="preserve">authorized </w:t>
      </w:r>
      <w:r w:rsidRPr="007F2770">
        <w:rPr>
          <w:lang w:eastAsia="zh-CN"/>
        </w:rPr>
        <w:t xml:space="preserve">QoS rules or number of packet filters associated with a PDU session having reached the maximum number, then the UE shall set the 5GSM cause IE to </w:t>
      </w:r>
      <w:r w:rsidRPr="007F2770">
        <w:rPr>
          <w:lang w:val="en-US"/>
        </w:rPr>
        <w:t xml:space="preserve">#26 </w:t>
      </w:r>
      <w:r w:rsidRPr="007F2770">
        <w:t>"insufficient resources"</w:t>
      </w:r>
      <w:r w:rsidRPr="007F2770">
        <w:rPr>
          <w:lang w:eastAsia="zh-CN"/>
        </w:rPr>
        <w:t>.</w:t>
      </w:r>
    </w:p>
    <w:p w14:paraId="2C7A59FA" w14:textId="77777777" w:rsidR="00BA1A37" w:rsidRPr="007F2770" w:rsidRDefault="00BA1A37" w:rsidP="00BA1A37">
      <w:pPr>
        <w:pStyle w:val="NO"/>
      </w:pPr>
      <w:r w:rsidRPr="007F2770">
        <w:t>NOTE 2:</w:t>
      </w:r>
      <w:r w:rsidRPr="007F2770">
        <w:tab/>
        <w:t xml:space="preserve">The </w:t>
      </w:r>
      <w:r w:rsidRPr="007F2770">
        <w:rPr>
          <w:lang w:eastAsia="zh-CN"/>
        </w:rPr>
        <w:t xml:space="preserve">maximum number of supported </w:t>
      </w:r>
      <w:r w:rsidRPr="007F2770">
        <w:t xml:space="preserve">authorized </w:t>
      </w:r>
      <w:r w:rsidRPr="007F2770">
        <w:rPr>
          <w:lang w:eastAsia="zh-CN"/>
        </w:rPr>
        <w:t>QoS rules or packet filters associated with a PDU session is</w:t>
      </w:r>
      <w:r w:rsidRPr="007F2770">
        <w:t xml:space="preserve"> implementation specific.</w:t>
      </w:r>
    </w:p>
    <w:p w14:paraId="6CDA92C6" w14:textId="77777777" w:rsidR="00BA1A37" w:rsidRPr="007F2770" w:rsidRDefault="00BA1A37" w:rsidP="00BA1A37">
      <w:r w:rsidRPr="007F2770">
        <w:rPr>
          <w:lang w:eastAsia="zh-CN"/>
        </w:rPr>
        <w:t xml:space="preserve">If the PDU SESSION MODIFICATION COMMAND message includes a request to add a new </w:t>
      </w:r>
      <w:r w:rsidRPr="007F2770">
        <w:t xml:space="preserve">authorized </w:t>
      </w:r>
      <w:r w:rsidRPr="007F2770">
        <w:rPr>
          <w:lang w:eastAsia="zh-CN"/>
        </w:rPr>
        <w:t>QoS flow description</w:t>
      </w:r>
      <w:r w:rsidRPr="007F2770">
        <w:rPr>
          <w:rFonts w:hint="eastAsia"/>
          <w:lang w:eastAsia="zh-CN"/>
        </w:rPr>
        <w:t xml:space="preserve">, or a request to modify the </w:t>
      </w:r>
      <w:r w:rsidRPr="007F2770">
        <w:t xml:space="preserve">authorized </w:t>
      </w:r>
      <w:r w:rsidRPr="007F2770">
        <w:rPr>
          <w:lang w:eastAsia="zh-CN"/>
        </w:rPr>
        <w:t>QoS flow description</w:t>
      </w:r>
      <w:r w:rsidRPr="007F2770">
        <w:rPr>
          <w:rFonts w:hint="eastAsia"/>
          <w:lang w:eastAsia="zh-CN"/>
        </w:rPr>
        <w:t>s</w:t>
      </w:r>
      <w:r w:rsidRPr="007F2770">
        <w:rPr>
          <w:lang w:eastAsia="zh-CN"/>
        </w:rPr>
        <w:t>,</w:t>
      </w:r>
      <w:r w:rsidRPr="007F2770">
        <w:rPr>
          <w:rFonts w:hint="eastAsia"/>
          <w:lang w:eastAsia="zh-CN"/>
        </w:rPr>
        <w:t xml:space="preserve"> or both</w:t>
      </w:r>
      <w:r w:rsidRPr="007F2770">
        <w:rPr>
          <w:lang w:eastAsia="zh-CN"/>
        </w:rPr>
        <w:t xml:space="preserve"> and the UE decides to reject the </w:t>
      </w:r>
      <w:r w:rsidRPr="007F2770">
        <w:rPr>
          <w:rFonts w:hint="eastAsia"/>
          <w:lang w:eastAsia="zh-CN"/>
        </w:rPr>
        <w:t>request</w:t>
      </w:r>
      <w:r w:rsidRPr="007F2770">
        <w:rPr>
          <w:lang w:eastAsia="zh-CN"/>
        </w:rPr>
        <w:t xml:space="preserve"> due to e.g. </w:t>
      </w:r>
      <w:proofErr w:type="spellStart"/>
      <w:r w:rsidRPr="007F2770">
        <w:rPr>
          <w:lang w:eastAsia="zh-CN"/>
        </w:rPr>
        <w:t>the</w:t>
      </w:r>
      <w:proofErr w:type="spellEnd"/>
      <w:r w:rsidRPr="007F2770">
        <w:rPr>
          <w:lang w:eastAsia="zh-CN"/>
        </w:rPr>
        <w:t xml:space="preserve"> supported number of </w:t>
      </w:r>
      <w:r w:rsidRPr="007F2770">
        <w:t xml:space="preserve">authorized </w:t>
      </w:r>
      <w:r w:rsidRPr="007F2770">
        <w:rPr>
          <w:lang w:eastAsia="zh-CN"/>
        </w:rPr>
        <w:t xml:space="preserve">QoS flow descriptions, then the UE shall set the 5GSM cause IE to </w:t>
      </w:r>
      <w:r w:rsidRPr="007F2770">
        <w:rPr>
          <w:lang w:val="en-US"/>
        </w:rPr>
        <w:t xml:space="preserve">#26 </w:t>
      </w:r>
      <w:r w:rsidRPr="007F2770">
        <w:t>"insufficient resources"</w:t>
      </w:r>
      <w:r w:rsidRPr="007F2770">
        <w:rPr>
          <w:lang w:eastAsia="zh-CN"/>
        </w:rPr>
        <w:t>.</w:t>
      </w:r>
    </w:p>
    <w:p w14:paraId="183DB6A9" w14:textId="77777777" w:rsidR="00BA1A37" w:rsidRPr="007F2770" w:rsidRDefault="00BA1A37" w:rsidP="00BA1A37">
      <w:pPr>
        <w:pStyle w:val="NO"/>
      </w:pPr>
      <w:r w:rsidRPr="007F2770">
        <w:t>NOTE 3:</w:t>
      </w:r>
      <w:r w:rsidRPr="007F2770">
        <w:tab/>
        <w:t xml:space="preserve">The </w:t>
      </w:r>
      <w:r w:rsidRPr="007F2770">
        <w:rPr>
          <w:lang w:eastAsia="zh-CN"/>
        </w:rPr>
        <w:t xml:space="preserve">maximum number of supported </w:t>
      </w:r>
      <w:r w:rsidRPr="007F2770">
        <w:t xml:space="preserve">authorized </w:t>
      </w:r>
      <w:r w:rsidRPr="007F2770">
        <w:rPr>
          <w:lang w:eastAsia="zh-CN"/>
        </w:rPr>
        <w:t>QoS flow descriptions associated with a PDU session is</w:t>
      </w:r>
      <w:r w:rsidRPr="007F2770">
        <w:t xml:space="preserve"> implementation specific.</w:t>
      </w:r>
    </w:p>
    <w:p w14:paraId="12952745" w14:textId="77777777" w:rsidR="00BA1A37" w:rsidRPr="007F2770" w:rsidRDefault="00BA1A37" w:rsidP="00BA1A37">
      <w:r w:rsidRPr="007F2770">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7F104C8B" w14:textId="77777777" w:rsidR="00BA1A37" w:rsidRPr="007F2770" w:rsidRDefault="00BA1A37" w:rsidP="00BA1A37">
      <w:pPr>
        <w:pStyle w:val="NO"/>
      </w:pPr>
      <w:r w:rsidRPr="007F2770">
        <w:rPr>
          <w:lang w:val="en-US"/>
        </w:rPr>
        <w:t>NOTE</w:t>
      </w:r>
      <w:r w:rsidRPr="007F2770">
        <w:t> 4</w:t>
      </w:r>
      <w:r w:rsidRPr="007F2770">
        <w:rPr>
          <w:lang w:val="en-US"/>
        </w:rPr>
        <w:t>:</w:t>
      </w:r>
      <w:r w:rsidRPr="007F2770">
        <w:rPr>
          <w:noProof/>
        </w:rPr>
        <w:tab/>
        <w:t>If a</w:t>
      </w:r>
      <w:r w:rsidRPr="007F2770">
        <w:rPr>
          <w:lang w:val="en-US"/>
        </w:rPr>
        <w:t xml:space="preserve">n error is detected in a QoS rule or a QoS flow description which requires </w:t>
      </w:r>
      <w:r w:rsidRPr="007F2770">
        <w:t xml:space="preserve">rejecting the PDU SESSION MODIFICATION COMMAND message, then </w:t>
      </w:r>
      <w:r w:rsidRPr="007F2770">
        <w:rPr>
          <w:lang w:val="en-US"/>
        </w:rPr>
        <w:t>the Authorized QoS rules IE, the Authorized QoS flow descriptions IE, the Mapped EPS bearer contexts IE and any other IE (</w:t>
      </w:r>
      <w:r w:rsidRPr="007F2770">
        <w:rPr>
          <w:noProof/>
        </w:rPr>
        <w:t>RQ timer value IE, Always-on PDU session indication IE, etc</w:t>
      </w:r>
      <w:r w:rsidRPr="007F2770">
        <w:rPr>
          <w:lang w:val="en-US"/>
        </w:rPr>
        <w:t xml:space="preserve">) included in the </w:t>
      </w:r>
      <w:r w:rsidRPr="007F2770">
        <w:t>PDU SESSION MODIFICATION COMMAND message are discarded, if any</w:t>
      </w:r>
      <w:r w:rsidRPr="007F2770">
        <w:rPr>
          <w:lang w:val="en-US"/>
        </w:rPr>
        <w:t>.</w:t>
      </w:r>
    </w:p>
    <w:p w14:paraId="2F555F77" w14:textId="77777777" w:rsidR="00BA1A37" w:rsidRPr="007F2770" w:rsidRDefault="00BA1A37" w:rsidP="00BA1A37">
      <w:pPr>
        <w:pStyle w:val="B1"/>
      </w:pPr>
      <w:r w:rsidRPr="007F2770">
        <w:t>a)</w:t>
      </w:r>
      <w:r w:rsidRPr="007F2770">
        <w:tab/>
        <w:t>Semantic errors in QoS operations:</w:t>
      </w:r>
    </w:p>
    <w:p w14:paraId="793C3284" w14:textId="77777777" w:rsidR="00BA1A37" w:rsidRPr="007F2770" w:rsidRDefault="00BA1A37" w:rsidP="00BA1A37">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156AED70" w14:textId="77777777" w:rsidR="00BA1A37" w:rsidRPr="007F2770" w:rsidRDefault="00BA1A37" w:rsidP="00BA1A37">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4223A25A" w14:textId="77777777" w:rsidR="00BA1A37" w:rsidRPr="007F2770" w:rsidRDefault="00BA1A37" w:rsidP="00BA1A37">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6C18272A" w14:textId="77777777" w:rsidR="00BA1A37" w:rsidRPr="007F2770" w:rsidRDefault="00BA1A37" w:rsidP="00BA1A37">
      <w:pPr>
        <w:pStyle w:val="B2"/>
      </w:pPr>
      <w:r w:rsidRPr="007F2770">
        <w:t>4)</w:t>
      </w:r>
      <w:r w:rsidRPr="007F2770">
        <w:tab/>
        <w:t>When the rule operation is "Delete existing QoS rule" on the default QoS rule.</w:t>
      </w:r>
    </w:p>
    <w:p w14:paraId="75A3799B" w14:textId="77777777" w:rsidR="00BA1A37" w:rsidRPr="007F2770" w:rsidRDefault="00BA1A37" w:rsidP="00BA1A37">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 and the UE is not in NB-N1 mode.</w:t>
      </w:r>
    </w:p>
    <w:p w14:paraId="1B7D192F" w14:textId="77777777" w:rsidR="00BA1A37" w:rsidRPr="007F2770" w:rsidRDefault="00BA1A37" w:rsidP="00BA1A37">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293BECE1" w14:textId="77777777" w:rsidR="00BA1A37" w:rsidRPr="007F2770" w:rsidRDefault="00BA1A37" w:rsidP="00BA1A37">
      <w:pPr>
        <w:pStyle w:val="B2"/>
      </w:pPr>
      <w:r w:rsidRPr="007F2770">
        <w:t>7)</w:t>
      </w:r>
      <w:r w:rsidRPr="007F2770">
        <w:tab/>
        <w:t>When the rule operation is "Create new QoS rule", there is already an existing QoS rule with the same QoS rule identifier and the UE is not in NB-N1 mode.</w:t>
      </w:r>
    </w:p>
    <w:p w14:paraId="7AFB2E2E" w14:textId="77777777" w:rsidR="00BA1A37" w:rsidRPr="007F2770" w:rsidRDefault="00BA1A37" w:rsidP="00BA1A37">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the associated QoS rule does not exist and the UE is not in NB-N1 mode.</w:t>
      </w:r>
    </w:p>
    <w:p w14:paraId="11278EA1" w14:textId="77777777" w:rsidR="00BA1A37" w:rsidRPr="007F2770" w:rsidRDefault="00BA1A37" w:rsidP="00BA1A37">
      <w:pPr>
        <w:pStyle w:val="B2"/>
      </w:pPr>
      <w:r w:rsidRPr="007F2770">
        <w:t>9)</w:t>
      </w:r>
      <w:r w:rsidRPr="007F2770">
        <w:tab/>
        <w:t xml:space="preserve">When the rule operation is different than "Delete existing QoS rule", </w:t>
      </w:r>
      <w:r w:rsidRPr="007F2770">
        <w:rPr>
          <w:lang w:eastAsia="ko-KR"/>
        </w:rPr>
        <w:t xml:space="preserve">the </w:t>
      </w:r>
      <w:r w:rsidRPr="007F2770">
        <w:t>DQR bit of the QoS rule is set to "the QoS rule is not the default QoS rule" and the UE is in NB-N1 mode.</w:t>
      </w:r>
    </w:p>
    <w:p w14:paraId="359769F7" w14:textId="77777777" w:rsidR="00BA1A37" w:rsidRPr="007F2770" w:rsidRDefault="00BA1A37" w:rsidP="00BA1A37">
      <w:pPr>
        <w:pStyle w:val="B2"/>
      </w:pPr>
      <w:r w:rsidRPr="007F2770">
        <w:lastRenderedPageBreak/>
        <w:t>10)</w:t>
      </w:r>
      <w:r w:rsidRPr="007F2770">
        <w:tab/>
        <w:t>When the rule operation is "Create new QoS rule", the DQR bit is set to "the QoS rule is not the default QoS rule", and the PDU session type of the PDU session is "Unstructured".</w:t>
      </w:r>
    </w:p>
    <w:p w14:paraId="0CC8FA68" w14:textId="77777777" w:rsidR="00BA1A37" w:rsidRPr="007F2770" w:rsidRDefault="00BA1A37" w:rsidP="00BA1A37">
      <w:pPr>
        <w:pStyle w:val="B2"/>
      </w:pPr>
      <w:r w:rsidRPr="007F2770">
        <w:t>11)</w:t>
      </w:r>
      <w:r w:rsidRPr="007F2770">
        <w:tab/>
        <w:t>When the rule operation is "Delete existing QoS rule" and there is no existing QoS rule with the same QoS rule identifier.</w:t>
      </w:r>
    </w:p>
    <w:p w14:paraId="153B1ACF" w14:textId="77777777" w:rsidR="00BA1A37" w:rsidRPr="007F2770" w:rsidRDefault="00BA1A37" w:rsidP="00BA1A37">
      <w:pPr>
        <w:pStyle w:val="B2"/>
      </w:pPr>
      <w:r w:rsidRPr="007F2770">
        <w:t>12)</w:t>
      </w:r>
      <w:r w:rsidRPr="007F2770">
        <w:tab/>
        <w:t>When the flow description operation is "Create new QoS flow description", there is already an existing QoS flow description with the same QoS flow identifier and the UE is not in NB-N1 mode.</w:t>
      </w:r>
    </w:p>
    <w:p w14:paraId="1780456D" w14:textId="77777777" w:rsidR="00BA1A37" w:rsidRPr="007F2770" w:rsidRDefault="00BA1A37" w:rsidP="00BA1A37">
      <w:pPr>
        <w:pStyle w:val="B2"/>
      </w:pPr>
      <w:r w:rsidRPr="007F2770">
        <w:t>13)</w:t>
      </w:r>
      <w:r w:rsidRPr="007F2770">
        <w:tab/>
        <w:t>When the flow description operation is "Modify existing QoS flow description", the associated QoS flow description does not exist and the UE is not in NB-N1 mode.</w:t>
      </w:r>
    </w:p>
    <w:p w14:paraId="2EF4325A" w14:textId="77777777" w:rsidR="00BA1A37" w:rsidRPr="007F2770" w:rsidRDefault="00BA1A37" w:rsidP="00BA1A37">
      <w:pPr>
        <w:pStyle w:val="B2"/>
      </w:pPr>
      <w:r w:rsidRPr="007F2770">
        <w:t>14)</w:t>
      </w:r>
      <w:r w:rsidRPr="007F2770">
        <w:tab/>
        <w:t>When the flow description operation is "Delete existing QoS flow description" and there is no existing QoS flow description with the same QoS flow identifier.</w:t>
      </w:r>
    </w:p>
    <w:p w14:paraId="693C72AC" w14:textId="77777777" w:rsidR="00BA1A37" w:rsidRPr="007F2770" w:rsidRDefault="00BA1A37" w:rsidP="00BA1A37">
      <w:pPr>
        <w:pStyle w:val="B2"/>
      </w:pPr>
      <w:r w:rsidRPr="007F2770">
        <w:t>15)</w:t>
      </w:r>
      <w:r w:rsidRPr="007F2770">
        <w:tab/>
        <w:t>When the flow description operation is different than "Delete existing QoS flow description", the QFI is not the same as the QFI of the default QoS rule and the UE is in NB-N1 mode.</w:t>
      </w:r>
    </w:p>
    <w:p w14:paraId="4F08115E" w14:textId="77777777" w:rsidR="00BA1A37" w:rsidRPr="007F2770" w:rsidRDefault="00BA1A37" w:rsidP="00BA1A37">
      <w:pPr>
        <w:pStyle w:val="B2"/>
      </w:pPr>
      <w:r w:rsidRPr="007F2770">
        <w:t>16)</w:t>
      </w:r>
      <w:r w:rsidRPr="007F2770">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038F17AC" w14:textId="77777777" w:rsidR="00BA1A37" w:rsidRPr="007F2770" w:rsidRDefault="00BA1A37" w:rsidP="00BA1A37">
      <w:pPr>
        <w:pStyle w:val="B2"/>
      </w:pPr>
      <w:r w:rsidRPr="007F2770">
        <w:t>17)</w:t>
      </w:r>
      <w:r w:rsidRPr="007F2770">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238BD0C4" w14:textId="77777777" w:rsidR="00BA1A37" w:rsidRPr="007F2770" w:rsidRDefault="00BA1A37" w:rsidP="00BA1A37">
      <w:pPr>
        <w:pStyle w:val="B2"/>
      </w:pPr>
      <w:r w:rsidRPr="007F2770">
        <w:t>18)</w:t>
      </w:r>
      <w:r w:rsidRPr="007F2770">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45D4BA48" w14:textId="77777777" w:rsidR="00BA1A37" w:rsidRPr="007F2770" w:rsidRDefault="00BA1A37" w:rsidP="00BA1A37">
      <w:pPr>
        <w:pStyle w:val="B1"/>
      </w:pPr>
      <w:r w:rsidRPr="007F2770">
        <w:tab/>
        <w:t>In case 4, the UE shall initiate a PDU session release procedure by sending a PDU SESSION RELEASE REQUEST message with 5GSM cause #83 "semantic error in the QoS operation".</w:t>
      </w:r>
    </w:p>
    <w:p w14:paraId="0CFB3626" w14:textId="77777777" w:rsidR="00BA1A37" w:rsidRPr="007F2770" w:rsidRDefault="00BA1A37" w:rsidP="00BA1A37">
      <w:pPr>
        <w:pStyle w:val="B1"/>
      </w:pPr>
      <w:r w:rsidRPr="007F2770">
        <w:tab/>
        <w:t xml:space="preserve">In case 5, if the old QoS rule (i.e. the QoS rule that existed before </w:t>
      </w:r>
      <w:r w:rsidRPr="007F2770">
        <w:rPr>
          <w:lang w:eastAsia="zh-CN"/>
        </w:rPr>
        <w:t>the PDU SESSION MODIFICATION COMMAND message was received)</w:t>
      </w:r>
      <w:r w:rsidRPr="007F2770">
        <w:t xml:space="preserve"> is not the default QoS rule, the UE shall not diagnose an error, shall further process the new request and, if it was processed successfully, shall delete the old QoS rule which has identical precedence value. Furthermore, after sending the PDU SESSION MODIFICATION COMPLETE for the ongoing PDU session modification procedure, the UE shall send a PDU SESSION MODIFICATION REQUEST message with 5GSM cause #83 "semantic error in the QoS operation" to delete the QoS rule.</w:t>
      </w:r>
    </w:p>
    <w:p w14:paraId="1C59090D" w14:textId="77777777" w:rsidR="00BA1A37" w:rsidRPr="007F2770" w:rsidRDefault="00BA1A37" w:rsidP="00BA1A37">
      <w:pPr>
        <w:pStyle w:val="B1"/>
        <w:rPr>
          <w:lang w:eastAsia="ko-KR"/>
        </w:rPr>
      </w:pPr>
      <w:r w:rsidRPr="007F2770">
        <w:tab/>
        <w:t xml:space="preserve">In case 5, if the old QoS rule (i.e. the QoS rule that existed before </w:t>
      </w:r>
      <w:r w:rsidRPr="007F2770">
        <w:rPr>
          <w:lang w:eastAsia="zh-CN"/>
        </w:rPr>
        <w:t>the PDU SESSION MODIFICATION COMMAND message was received</w:t>
      </w:r>
      <w:r w:rsidRPr="007F2770">
        <w:t xml:space="preserv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r w:rsidRPr="007F2770">
        <w:rPr>
          <w:rFonts w:hint="eastAsia"/>
          <w:lang w:eastAsia="ko-KR"/>
        </w:rPr>
        <w:t>.</w:t>
      </w:r>
    </w:p>
    <w:p w14:paraId="1EBD08DF" w14:textId="77777777" w:rsidR="00BA1A37" w:rsidRPr="007F2770" w:rsidRDefault="00BA1A37" w:rsidP="00BA1A37">
      <w:pPr>
        <w:pStyle w:val="B1"/>
        <w:rPr>
          <w:lang w:eastAsia="ko-KR"/>
        </w:rPr>
      </w:pPr>
      <w:r w:rsidRPr="007F2770">
        <w:rPr>
          <w:lang w:eastAsia="ko-KR"/>
        </w:rPr>
        <w:tab/>
        <w:t xml:space="preserve">In case 6, if the QoS rule is not the default QoS rule, </w:t>
      </w:r>
      <w:r w:rsidRPr="007F2770">
        <w:t>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rule</w:t>
      </w:r>
      <w:r w:rsidRPr="007F2770">
        <w:rPr>
          <w:lang w:eastAsia="ko-KR"/>
        </w:rPr>
        <w:t>.</w:t>
      </w:r>
    </w:p>
    <w:p w14:paraId="550A21FC" w14:textId="77777777" w:rsidR="00BA1A37" w:rsidRPr="007F2770" w:rsidRDefault="00BA1A37" w:rsidP="00BA1A37">
      <w:pPr>
        <w:pStyle w:val="B1"/>
        <w:rPr>
          <w:lang w:eastAsia="ko-KR"/>
        </w:rPr>
      </w:pPr>
      <w:r w:rsidRPr="007F2770">
        <w:rPr>
          <w:lang w:eastAsia="ko-KR"/>
        </w:rPr>
        <w:tab/>
        <w:t xml:space="preserve">In case 6, </w:t>
      </w:r>
      <w:r w:rsidRPr="007F2770">
        <w:t xml:space="preserve">if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r w:rsidRPr="007F2770">
        <w:rPr>
          <w:rFonts w:hint="eastAsia"/>
          <w:lang w:eastAsia="ko-KR"/>
        </w:rPr>
        <w:t>.</w:t>
      </w:r>
    </w:p>
    <w:p w14:paraId="00C6ABA0" w14:textId="77777777" w:rsidR="00BA1A37" w:rsidRPr="007F2770" w:rsidRDefault="00BA1A37" w:rsidP="00BA1A37">
      <w:pPr>
        <w:pStyle w:val="B1"/>
      </w:pPr>
      <w:r w:rsidRPr="007F2770">
        <w:rPr>
          <w:lang w:eastAsia="ko-KR"/>
        </w:rPr>
        <w:tab/>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If the existing QoS rule is the default QoS rule or the DQR bit of the new QoS rule is set to "the QoS rule is the default QoS rule", the UE shall reject the PDU SESSION MODIFICATION COMMAND message with 5GSM cause #83 "semantic error in the QoS operation".</w:t>
      </w:r>
    </w:p>
    <w:p w14:paraId="60B2BBE4" w14:textId="77777777" w:rsidR="00BA1A37" w:rsidRPr="007F2770" w:rsidRDefault="00BA1A37" w:rsidP="00BA1A37">
      <w:pPr>
        <w:pStyle w:val="B1"/>
      </w:pPr>
      <w:r w:rsidRPr="007F2770">
        <w:rPr>
          <w:lang w:eastAsia="ko-KR"/>
        </w:rPr>
        <w:tab/>
        <w:t>In case 9 or case 10,</w:t>
      </w:r>
      <w:r w:rsidRPr="007F2770">
        <w:t xml:space="preserve"> 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rule</w:t>
      </w:r>
      <w:r w:rsidRPr="007F2770">
        <w:rPr>
          <w:lang w:eastAsia="ko-KR"/>
        </w:rPr>
        <w:t>.</w:t>
      </w:r>
    </w:p>
    <w:p w14:paraId="43DEFE75" w14:textId="77777777" w:rsidR="00BA1A37" w:rsidRPr="007F2770" w:rsidRDefault="00BA1A37" w:rsidP="00BA1A37">
      <w:pPr>
        <w:pStyle w:val="B1"/>
      </w:pPr>
      <w:r w:rsidRPr="007F2770">
        <w:rPr>
          <w:lang w:eastAsia="ko-KR"/>
        </w:rPr>
        <w:lastRenderedPageBreak/>
        <w:tab/>
        <w:t xml:space="preserve">In case 11, the </w:t>
      </w:r>
      <w:r w:rsidRPr="007F2770">
        <w:t>UE shall not diagnose an error, further process the delete request and, if it was processed successfully, consider the respective QoS rule as successfully deleted.</w:t>
      </w:r>
    </w:p>
    <w:p w14:paraId="5CD4B1A2" w14:textId="77777777" w:rsidR="00BA1A37" w:rsidRPr="007F2770" w:rsidRDefault="00BA1A37" w:rsidP="00BA1A37">
      <w:pPr>
        <w:pStyle w:val="B1"/>
      </w:pPr>
      <w:r w:rsidRPr="007F2770">
        <w:tab/>
        <w:t xml:space="preserve">In case 12,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12</w:t>
      </w:r>
      <w:r w:rsidRPr="007F2770">
        <w:rPr>
          <w:lang w:eastAsia="zh-CN"/>
        </w:rPr>
        <w:t xml:space="preserve"> was detected)</w:t>
      </w:r>
      <w:r w:rsidRPr="007F2770">
        <w:t>.</w:t>
      </w:r>
    </w:p>
    <w:p w14:paraId="66AF799A" w14:textId="77777777" w:rsidR="00BA1A37" w:rsidRPr="007F2770" w:rsidRDefault="00BA1A37" w:rsidP="00BA1A37">
      <w:pPr>
        <w:pStyle w:val="B1"/>
        <w:rPr>
          <w:lang w:eastAsia="ko-KR"/>
        </w:rPr>
      </w:pPr>
      <w:r w:rsidRPr="007F2770">
        <w:rPr>
          <w:lang w:eastAsia="ko-KR"/>
        </w:rPr>
        <w:tab/>
        <w:t xml:space="preserve">In case 14, the </w:t>
      </w:r>
      <w:r w:rsidRPr="007F2770">
        <w:t>UE shall not diagnose an error, further process the delete request and, if it was processed successfully, consider the respective QoS flow description as successfully deleted.</w:t>
      </w:r>
    </w:p>
    <w:p w14:paraId="74D8FC68" w14:textId="77777777" w:rsidR="00BA1A37" w:rsidRPr="007F2770" w:rsidRDefault="00BA1A37" w:rsidP="00BA1A37">
      <w:pPr>
        <w:pStyle w:val="B1"/>
        <w:rPr>
          <w:lang w:eastAsia="ko-KR"/>
        </w:rPr>
      </w:pPr>
      <w:r w:rsidRPr="007F2770">
        <w:rPr>
          <w:lang w:eastAsia="ko-KR"/>
        </w:rPr>
        <w:tab/>
        <w:t xml:space="preserve">In case 15 or case 16, </w:t>
      </w:r>
      <w:r w:rsidRPr="007F2770">
        <w:t>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flow description</w:t>
      </w:r>
      <w:r w:rsidRPr="007F2770">
        <w:rPr>
          <w:lang w:eastAsia="ko-KR"/>
        </w:rPr>
        <w:t>.</w:t>
      </w:r>
    </w:p>
    <w:p w14:paraId="43581E76" w14:textId="77777777" w:rsidR="00BA1A37" w:rsidRPr="007F2770" w:rsidRDefault="00BA1A37" w:rsidP="00BA1A37">
      <w:pPr>
        <w:pStyle w:val="B1"/>
      </w:pPr>
      <w:r w:rsidRPr="007F2770">
        <w:tab/>
        <w:t>Otherwise, the UE shall reject the PDU SESSION MODIFICATION COMMAND message with 5GSM cause #83 "semantic error in the QoS operation".</w:t>
      </w:r>
    </w:p>
    <w:p w14:paraId="2695784D" w14:textId="77777777" w:rsidR="00BA1A37" w:rsidRPr="007F2770" w:rsidRDefault="00BA1A37" w:rsidP="00BA1A37">
      <w:pPr>
        <w:pStyle w:val="B1"/>
      </w:pPr>
      <w:r w:rsidRPr="007F2770">
        <w:t>b)</w:t>
      </w:r>
      <w:r w:rsidRPr="007F2770">
        <w:tab/>
        <w:t>Syntactical errors in QoS operations:</w:t>
      </w:r>
    </w:p>
    <w:p w14:paraId="4F34D6DF" w14:textId="77777777" w:rsidR="00BA1A37" w:rsidRPr="007F2770" w:rsidRDefault="00BA1A37" w:rsidP="00BA1A37">
      <w:pPr>
        <w:pStyle w:val="B2"/>
      </w:pPr>
      <w:r w:rsidRPr="007F2770">
        <w:t>1)</w:t>
      </w:r>
      <w:r w:rsidRPr="007F2770">
        <w:tab/>
        <w:t xml:space="preserve">When the rule operation is "Create new QoS rule", "Modify existing QoS rule and add packet filters", "Modify existing QoS rule and replace all packet filters" or "Modify existing QoS rule and delete packet filters", the </w:t>
      </w:r>
      <w:r w:rsidRPr="007F2770">
        <w:rPr>
          <w:iCs/>
        </w:rPr>
        <w:t>PDU session type of the PDU session is</w:t>
      </w:r>
      <w:r w:rsidRPr="007F2770">
        <w:rPr>
          <w:noProof/>
          <w:lang w:val="en-US"/>
        </w:rPr>
        <w:t xml:space="preserve"> IPv4, IPv6, IPv4v6 or Ethernet PDU session type</w:t>
      </w:r>
      <w:r w:rsidRPr="007F2770">
        <w:rPr>
          <w:iCs/>
        </w:rPr>
        <w:t>,</w:t>
      </w:r>
      <w:r w:rsidRPr="007F2770">
        <w:t xml:space="preserve"> and the packet filter list in the QoS rule is empty.</w:t>
      </w:r>
    </w:p>
    <w:p w14:paraId="39240BFE" w14:textId="77777777" w:rsidR="00BA1A37" w:rsidRPr="007F2770" w:rsidRDefault="00BA1A37" w:rsidP="00BA1A37">
      <w:pPr>
        <w:pStyle w:val="B2"/>
      </w:pPr>
      <w:r w:rsidRPr="007F2770">
        <w:t>2)</w:t>
      </w:r>
      <w:r w:rsidRPr="007F2770">
        <w:tab/>
        <w:t>When the rule operation is "Delete existing QoS rule" or "Modify existing QoS rule without modifying packet filters" with a non-empty packet filter list in the QoS rule.</w:t>
      </w:r>
    </w:p>
    <w:p w14:paraId="36ECE717" w14:textId="77777777" w:rsidR="00BA1A37" w:rsidRPr="007F2770" w:rsidRDefault="00BA1A37" w:rsidP="00BA1A37">
      <w:pPr>
        <w:pStyle w:val="B2"/>
      </w:pPr>
      <w:r w:rsidRPr="007F2770">
        <w:t>3)</w:t>
      </w:r>
      <w:r w:rsidRPr="007F2770">
        <w:tab/>
        <w:t>When the rule operation is "Modify existing QoS rule and delete packet filters" and the packet filter to be deleted does not exist in the original QoS rule.</w:t>
      </w:r>
    </w:p>
    <w:p w14:paraId="396A32B3" w14:textId="77777777" w:rsidR="00BA1A37" w:rsidRPr="007F2770" w:rsidRDefault="00BA1A37" w:rsidP="00BA1A37">
      <w:pPr>
        <w:pStyle w:val="B2"/>
      </w:pPr>
      <w:r w:rsidRPr="007F2770">
        <w:t>4)</w:t>
      </w:r>
      <w:r w:rsidRPr="007F2770">
        <w:tab/>
        <w:t>Void.</w:t>
      </w:r>
    </w:p>
    <w:p w14:paraId="3A27D299" w14:textId="77777777" w:rsidR="00BA1A37" w:rsidRPr="007F2770" w:rsidRDefault="00BA1A37" w:rsidP="00BA1A37">
      <w:pPr>
        <w:pStyle w:val="B2"/>
      </w:pPr>
      <w:r w:rsidRPr="007F2770">
        <w:t>5)</w:t>
      </w:r>
      <w:r w:rsidRPr="007F2770">
        <w:tab/>
        <w:t xml:space="preserve">When there are other types of syntactical errors in the coding of the </w:t>
      </w:r>
      <w:r w:rsidRPr="007F2770">
        <w:rPr>
          <w:lang w:val="en-US"/>
        </w:rPr>
        <w:t xml:space="preserve">Authorized </w:t>
      </w:r>
      <w:r w:rsidRPr="007F2770">
        <w:t>QoS rules IE or the Authorized QoS flow descriptions IE,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w:t>
      </w:r>
      <w:r w:rsidRPr="007F2770">
        <w:t>subfield</w:t>
      </w:r>
      <w:r w:rsidRPr="007F2770">
        <w:rPr>
          <w:lang w:eastAsia="zh-CN"/>
        </w:rPr>
        <w:t xml:space="preserve"> included in the QoS rule IE)</w:t>
      </w:r>
      <w:r w:rsidRPr="007F2770">
        <w:t xml:space="preserve">, the QoS Rule Identifier is set to "no QoS rule identifier </w:t>
      </w:r>
      <w:r w:rsidRPr="007F2770">
        <w:rPr>
          <w:lang w:eastAsia="zh-CN"/>
        </w:rPr>
        <w:t>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24C6FBB2" w14:textId="77777777" w:rsidR="00BA1A37" w:rsidRPr="007F2770" w:rsidRDefault="00BA1A37" w:rsidP="00BA1A37">
      <w:pPr>
        <w:pStyle w:val="B2"/>
      </w:pPr>
      <w:r w:rsidRPr="007F2770">
        <w:t>6)</w:t>
      </w:r>
      <w:r w:rsidRPr="007F2770">
        <w:tab/>
        <w:t>When the rule operation is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00B2936A" w14:textId="77777777" w:rsidR="00BA1A37" w:rsidRPr="007F2770" w:rsidRDefault="00BA1A37" w:rsidP="00BA1A37">
      <w:pPr>
        <w:pStyle w:val="B2"/>
      </w:pPr>
      <w:r w:rsidRPr="007F2770">
        <w:t>7)</w:t>
      </w:r>
      <w:r w:rsidRPr="007F2770">
        <w:tab/>
        <w:t>When, the</w:t>
      </w:r>
    </w:p>
    <w:p w14:paraId="5DCE0260" w14:textId="77777777" w:rsidR="00BA1A37" w:rsidRPr="007F2770" w:rsidRDefault="00BA1A37" w:rsidP="00BA1A37">
      <w:pPr>
        <w:pStyle w:val="B3"/>
      </w:pPr>
      <w:r w:rsidRPr="007F2770">
        <w:t>A)</w:t>
      </w:r>
      <w:r w:rsidRPr="007F2770">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there is no QoS flow description with a QFI corresponding to the QFI of the resulting QoS rule and the UE determines, </w:t>
      </w:r>
      <w:r w:rsidRPr="007F2770">
        <w:rPr>
          <w:noProof/>
          <w:lang w:val="en-US"/>
        </w:rPr>
        <w:t>by using the QoS rule’s QFI as the 5QI,</w:t>
      </w:r>
      <w:r w:rsidRPr="007F2770">
        <w:t xml:space="preserve"> that there is a resulting QoS rule for a </w:t>
      </w:r>
      <w:r w:rsidRPr="007F2770">
        <w:rPr>
          <w:noProof/>
          <w:lang w:val="en-US"/>
        </w:rPr>
        <w:t>GBR QoS flow (as described in 3GPP TS 23.501 [8] table</w:t>
      </w:r>
      <w:r w:rsidRPr="007F2770">
        <w:t> 5.7.4-1).</w:t>
      </w:r>
    </w:p>
    <w:p w14:paraId="433E17E9" w14:textId="77777777" w:rsidR="00BA1A37" w:rsidRPr="007F2770" w:rsidRDefault="00BA1A37" w:rsidP="00BA1A37">
      <w:pPr>
        <w:pStyle w:val="B3"/>
      </w:pPr>
      <w:r w:rsidRPr="007F2770">
        <w:t>B)</w:t>
      </w:r>
      <w:r w:rsidRPr="007F2770">
        <w:tab/>
        <w:t xml:space="preserve">flow description operation is "Delete existing QoS flow description", and the UE determines, by using the QoS rule’s QFI as the 5QI, that there is a resulting QoS rule for a GBR QoS </w:t>
      </w:r>
      <w:r w:rsidRPr="007F2770">
        <w:rPr>
          <w:noProof/>
          <w:lang w:val="en-US"/>
        </w:rPr>
        <w:t>flow (as described in 3GPP TS 23.501 [8] table</w:t>
      </w:r>
      <w:r w:rsidRPr="007F2770">
        <w:t> 5.7.4-1) with a QFI corresponding to the QFI of the QoS flow description that is deleted (i.e. there is no associated QoS flow description with the same QFI).</w:t>
      </w:r>
    </w:p>
    <w:p w14:paraId="40280E53" w14:textId="77777777" w:rsidR="00BA1A37" w:rsidRPr="007F2770" w:rsidRDefault="00BA1A37" w:rsidP="00BA1A37">
      <w:pPr>
        <w:pStyle w:val="B2"/>
      </w:pPr>
      <w:r w:rsidRPr="007F2770">
        <w:t>8)</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BBA6755" w14:textId="77777777" w:rsidR="00BA1A37" w:rsidRPr="007F2770" w:rsidRDefault="00BA1A37" w:rsidP="00BA1A37">
      <w:pPr>
        <w:pStyle w:val="B1"/>
      </w:pPr>
      <w:r w:rsidRPr="007F2770">
        <w:lastRenderedPageBreak/>
        <w:tab/>
        <w:t>In case 3 the UE shall not diagnose an error, further process the deletion request and, if no error according to items c and d was detected, consider the respective packet filter as successfully deleted.</w:t>
      </w:r>
    </w:p>
    <w:p w14:paraId="191B1846" w14:textId="77777777" w:rsidR="00BA1A37" w:rsidRPr="007F2770" w:rsidRDefault="00BA1A37" w:rsidP="00BA1A37">
      <w:pPr>
        <w:pStyle w:val="B1"/>
      </w:pPr>
      <w:r w:rsidRPr="007F2770">
        <w:tab/>
        <w:t xml:space="preserve">In case 6, after completion of the PDU session modification procedure, </w:t>
      </w:r>
      <w:r w:rsidRPr="007F2770">
        <w:rPr>
          <w:lang w:eastAsia="ko-KR"/>
        </w:rPr>
        <w:t xml:space="preserve">the UE shall </w:t>
      </w:r>
      <w:r w:rsidRPr="007F2770">
        <w:t>send a PDU SESSION MODIFICATION REQUEST message with 5GSM cause #84 "syntactical error in the QoS operations" to delete all the packet filters for the default QoS rule.</w:t>
      </w:r>
    </w:p>
    <w:p w14:paraId="3F7EFA97" w14:textId="77777777" w:rsidR="00BA1A37" w:rsidRDefault="00BA1A37" w:rsidP="00BA1A37">
      <w:pPr>
        <w:pStyle w:val="B1"/>
        <w:rPr>
          <w:lang w:eastAsia="zh-TW"/>
        </w:rPr>
      </w:pPr>
      <w:r>
        <w:tab/>
        <w:t xml:space="preserve">In case 7, if the </w:t>
      </w:r>
      <w:r>
        <w:rPr>
          <w:lang w:val="en-US"/>
        </w:rPr>
        <w:t xml:space="preserve">Authorized </w:t>
      </w:r>
      <w:r>
        <w:t>QoS rules IE contains at least one other valid QoS rule, the UE shall not diagnose an error and shall further process the request, if no error according to items c and d was detected. After completion of the PDU session modification procedure, if the resulting QoS rule for a GBR QoS flow which has no QoS flow description is the default QoS rule, the UE shall initiate a PDU session release procedure by sending a PDU SESSION RELEASE REQUEST message with 5GSM cause #84 "syntactical error in the QoS operation". Otherwise, the UE shall delete the QoS rule for which no corresponding QoS flow description is available and initiate UE-requested PDU session modification procedure with 5GSM cause #84 "syntactical error in the QoS operation" to delete the QoS rule for which it has deleted.</w:t>
      </w:r>
    </w:p>
    <w:p w14:paraId="05603F70" w14:textId="77777777" w:rsidR="00BA1A37" w:rsidRPr="007F2770" w:rsidRDefault="00BA1A37" w:rsidP="00BA1A37">
      <w:pPr>
        <w:pStyle w:val="B1"/>
      </w:pPr>
      <w:r w:rsidRPr="007F2770">
        <w:tab/>
        <w:t xml:space="preserve">In case 8,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if the </w:t>
      </w:r>
      <w:r w:rsidRPr="007F2770">
        <w:rPr>
          <w:lang w:val="en-US"/>
        </w:rPr>
        <w:t xml:space="preserve">Authorized </w:t>
      </w:r>
      <w:r w:rsidRPr="007F2770">
        <w:t>QoS rules IE contains at least one other valid QoS rule or the QoS flow description IE contains at least one other valid QoS flow description, the UE shall not diagnose an error and shall further process the request, if no error according to items c and d was detected. After completion of the PDU session modification procedure, the UE shall delete the QoS flow description which lacks at least one of the mandatory parameters and the associated QoS rule(s), if any, and initiate UE-requested PDU session modification procedure with 5GSM cause #84 "syntactical error in the QoS operation" to delete the QoS flow description and the associated QoS rule(s), if any, which it has deleted.</w:t>
      </w:r>
    </w:p>
    <w:p w14:paraId="586E513A" w14:textId="77777777" w:rsidR="00BA1A37" w:rsidRPr="007F2770" w:rsidRDefault="00BA1A37" w:rsidP="00BA1A37">
      <w:pPr>
        <w:pStyle w:val="B1"/>
      </w:pPr>
      <w:r w:rsidRPr="007F2770">
        <w:tab/>
        <w:t>Otherwise the UE shall reject the PDU SESSION MODIFICATION COMMAND message with 5GSM cause #84 "syntactical error in the QoS operation".</w:t>
      </w:r>
    </w:p>
    <w:p w14:paraId="1B2EF7FD" w14:textId="77777777" w:rsidR="00BA1A37" w:rsidRDefault="00BA1A37" w:rsidP="00BA1A37">
      <w:pPr>
        <w:pStyle w:val="NO"/>
        <w:rPr>
          <w:ins w:id="38" w:author="Osama Lotfallah" w:date="2023-09-22T13:23:00Z"/>
        </w:rPr>
      </w:pPr>
      <w:r w:rsidRPr="007F2770">
        <w:t>NOTE 5:</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FD3E0CF" w14:textId="295795B8" w:rsidR="00BA1A37" w:rsidRPr="007F2770" w:rsidRDefault="00BA1A37" w:rsidP="00BA1A37">
      <w:pPr>
        <w:pStyle w:val="NO"/>
        <w:overflowPunct w:val="0"/>
        <w:autoSpaceDE w:val="0"/>
        <w:autoSpaceDN w:val="0"/>
        <w:adjustRightInd w:val="0"/>
        <w:textAlignment w:val="baseline"/>
      </w:pPr>
      <w:ins w:id="39" w:author="Osama Lotfallah" w:date="2023-09-22T13:23:00Z">
        <w:r w:rsidRPr="007F2770">
          <w:t>NOTE </w:t>
        </w:r>
        <w:r>
          <w:t>5a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ins>
    </w:p>
    <w:p w14:paraId="73EC572F" w14:textId="77777777" w:rsidR="00BA1A37" w:rsidRPr="007F2770" w:rsidRDefault="00BA1A37" w:rsidP="00BA1A37">
      <w:pPr>
        <w:pStyle w:val="B1"/>
      </w:pPr>
      <w:r w:rsidRPr="007F2770">
        <w:t>c)</w:t>
      </w:r>
      <w:r w:rsidRPr="007F2770">
        <w:tab/>
        <w:t>Semantic errors in packet filters:</w:t>
      </w:r>
    </w:p>
    <w:p w14:paraId="4CD9A1B5" w14:textId="77777777" w:rsidR="00BA1A37" w:rsidRPr="007F2770" w:rsidRDefault="00BA1A37" w:rsidP="00BA1A3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1D6B81" w14:textId="77777777" w:rsidR="00BA1A37" w:rsidRPr="007F2770" w:rsidRDefault="00BA1A37" w:rsidP="00BA1A37">
      <w:pPr>
        <w:pStyle w:val="B1"/>
      </w:pPr>
      <w:r w:rsidRPr="007F2770">
        <w:tab/>
        <w:t>The UE shall reject the PDU SESSION MODIFICATION COMMAND message with 5GSM cause #44 "semantic error in packet filter(s)".</w:t>
      </w:r>
    </w:p>
    <w:p w14:paraId="07B20A09" w14:textId="77777777" w:rsidR="00BA1A37" w:rsidRPr="007F2770" w:rsidRDefault="00BA1A37" w:rsidP="00BA1A37">
      <w:pPr>
        <w:pStyle w:val="B1"/>
      </w:pPr>
      <w:r w:rsidRPr="007F2770">
        <w:t>d)</w:t>
      </w:r>
      <w:r w:rsidRPr="007F2770">
        <w:tab/>
        <w:t>Syntactical errors in packet filters:</w:t>
      </w:r>
    </w:p>
    <w:p w14:paraId="5437AA66" w14:textId="77777777" w:rsidR="00BA1A37" w:rsidRPr="007F2770" w:rsidRDefault="00BA1A37" w:rsidP="00BA1A37">
      <w:pPr>
        <w:pStyle w:val="B2"/>
      </w:pPr>
      <w:r w:rsidRPr="007F2770">
        <w:t>1)</w:t>
      </w:r>
      <w:r w:rsidRPr="007F2770">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7690EE8E" w14:textId="77777777" w:rsidR="00BA1A37" w:rsidRPr="007F2770" w:rsidRDefault="00BA1A37" w:rsidP="00BA1A37">
      <w:pPr>
        <w:pStyle w:val="B2"/>
      </w:pPr>
      <w:r w:rsidRPr="007F2770">
        <w:t>2)</w:t>
      </w:r>
      <w:r w:rsidRPr="007F2770">
        <w:tab/>
        <w:t>When there are other types of syntactical errors in the coding of packet filters, such as the use of a reserved value for a packet filter component identifier.</w:t>
      </w:r>
    </w:p>
    <w:p w14:paraId="311CC62E" w14:textId="77777777" w:rsidR="00BA1A37" w:rsidRPr="007F2770" w:rsidRDefault="00BA1A37" w:rsidP="00BA1A37">
      <w:pPr>
        <w:pStyle w:val="B1"/>
      </w:pPr>
      <w:r w:rsidRPr="007F2770">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37EBB1A5" w14:textId="77777777" w:rsidR="00BA1A37" w:rsidRPr="007F2770" w:rsidRDefault="00BA1A37" w:rsidP="00BA1A37">
      <w:pPr>
        <w:pStyle w:val="B1"/>
      </w:pPr>
      <w:r w:rsidRPr="007F2770">
        <w:tab/>
        <w:t>Otherwise the UE shall reject the PDU SESSION MODIFICATION COMMAND message</w:t>
      </w:r>
      <w:r w:rsidRPr="007F2770" w:rsidDel="002345E8">
        <w:t xml:space="preserve"> </w:t>
      </w:r>
      <w:r w:rsidRPr="007F2770">
        <w:t>with 5GSM cause #45 "syntactical errors in packet filter(s)".</w:t>
      </w:r>
    </w:p>
    <w:p w14:paraId="680AE619" w14:textId="77777777" w:rsidR="00BA1A37" w:rsidRPr="007F2770" w:rsidRDefault="00BA1A37" w:rsidP="00BA1A37">
      <w:r w:rsidRPr="007F2770">
        <w:lastRenderedPageBreak/>
        <w:t>If:</w:t>
      </w:r>
    </w:p>
    <w:p w14:paraId="052A4126" w14:textId="77777777" w:rsidR="00BA1A37" w:rsidRPr="007F2770" w:rsidRDefault="00BA1A37" w:rsidP="00BA1A37">
      <w:pPr>
        <w:pStyle w:val="B1"/>
      </w:pPr>
      <w:r w:rsidRPr="007F2770">
        <w:t>a)</w:t>
      </w:r>
      <w:r w:rsidRPr="007F2770">
        <w:tab/>
        <w:t>the UE detects errors in QoS rules that require to delete at least one QoS rule as described above which requires sending a PDU SESSION MODIFICATION REQUEST message to delete the erroneous mapped EPS bearer contexts; and</w:t>
      </w:r>
    </w:p>
    <w:p w14:paraId="41121024" w14:textId="77777777" w:rsidR="00BA1A37" w:rsidRPr="007F2770" w:rsidRDefault="00BA1A37" w:rsidP="00BA1A37">
      <w:pPr>
        <w:pStyle w:val="B1"/>
      </w:pPr>
      <w:r w:rsidRPr="007F2770">
        <w:t>b)</w:t>
      </w:r>
      <w:r w:rsidRPr="007F2770">
        <w:tab/>
        <w:t>optionally, if the UE detects different errors in the mapped EPS bearer contexts as described in subclause 6.3.2.3 which requires sending a PDU SESSION MODIFICATION REQUEST message to delete the erroneous QoS rules;</w:t>
      </w:r>
    </w:p>
    <w:p w14:paraId="6D021DE6" w14:textId="77777777" w:rsidR="00BA1A37" w:rsidRPr="007F2770" w:rsidRDefault="00BA1A37" w:rsidP="00BA1A37">
      <w:r w:rsidRPr="007F2770">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0542052F" w14:textId="77777777" w:rsidR="00BA1A37" w:rsidRPr="007F2770" w:rsidRDefault="00BA1A37" w:rsidP="00BA1A37">
      <w:pPr>
        <w:pStyle w:val="NO"/>
      </w:pPr>
      <w:r w:rsidRPr="007F2770">
        <w:t>NOTE 6:</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50CD7CAB" w14:textId="77777777" w:rsidR="00BA1A37" w:rsidRPr="007F2770" w:rsidRDefault="00BA1A37" w:rsidP="00BA1A37">
      <w:r w:rsidRPr="007F2770">
        <w:t xml:space="preserve">The UE shall transport the PDU SESSION MODIFICATION COMMAND REJECT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634867B" w14:textId="77777777" w:rsidR="00BA1A37" w:rsidRPr="007F2770" w:rsidRDefault="00BA1A37" w:rsidP="00BA1A37">
      <w:r w:rsidRPr="007F2770">
        <w:t xml:space="preserve">Upon receipt of a PDU SESSION MODIFICATION COMMAND REJECT </w:t>
      </w:r>
      <w:r w:rsidRPr="007F2770">
        <w:rPr>
          <w:lang w:val="en-US"/>
        </w:rPr>
        <w:t>message</w:t>
      </w:r>
      <w:r w:rsidRPr="007F2770">
        <w:rPr>
          <w:rFonts w:hint="eastAsia"/>
          <w:lang w:eastAsia="zh-CN"/>
        </w:rPr>
        <w:t xml:space="preserve"> with </w:t>
      </w:r>
      <w:r w:rsidRPr="007F2770">
        <w:rPr>
          <w:lang w:eastAsia="zh-CN"/>
        </w:rPr>
        <w:t>5GSM cause</w:t>
      </w:r>
      <w:r w:rsidRPr="007F2770">
        <w:rPr>
          <w:rFonts w:hint="eastAsia"/>
          <w:lang w:eastAsia="zh-CN"/>
        </w:rPr>
        <w:t xml:space="preserve"> value</w:t>
      </w:r>
      <w:r w:rsidRPr="007F2770">
        <w:rPr>
          <w:rFonts w:hint="eastAsia"/>
        </w:rPr>
        <w:t xml:space="preserve"> </w:t>
      </w:r>
      <w:r w:rsidRPr="007F2770">
        <w:t xml:space="preserve">in state </w:t>
      </w:r>
      <w:r w:rsidRPr="007F2770">
        <w:rPr>
          <w:rFonts w:hint="eastAsia"/>
        </w:rPr>
        <w:t xml:space="preserve">PDU SESSION </w:t>
      </w:r>
      <w:r w:rsidRPr="007F2770">
        <w:rPr>
          <w:rFonts w:hint="eastAsia"/>
          <w:lang w:eastAsia="zh-CN"/>
        </w:rPr>
        <w:t>MODIFICATION PENDING</w:t>
      </w:r>
      <w:r w:rsidRPr="007F2770">
        <w:rPr>
          <w:lang w:val="en-US"/>
        </w:rPr>
        <w:t xml:space="preserve">, the SMF </w:t>
      </w:r>
      <w:r w:rsidRPr="007F2770">
        <w:t xml:space="preserve">shall </w:t>
      </w:r>
      <w:r w:rsidRPr="007F2770">
        <w:rPr>
          <w:lang w:val="en-US"/>
        </w:rPr>
        <w:t xml:space="preserve">stop </w:t>
      </w:r>
      <w:r w:rsidRPr="007F2770">
        <w:rPr>
          <w:rFonts w:hint="eastAsia"/>
          <w:lang w:val="en-US"/>
        </w:rPr>
        <w:t>timer T</w:t>
      </w:r>
      <w:r w:rsidRPr="007F2770">
        <w:rPr>
          <w:lang w:val="en-US"/>
        </w:rPr>
        <w:t>3591,</w:t>
      </w:r>
      <w:r w:rsidRPr="007F2770">
        <w:t xml:space="preserve"> enter the state </w:t>
      </w:r>
      <w:r w:rsidRPr="007F2770">
        <w:rPr>
          <w:rFonts w:hint="eastAsia"/>
        </w:rPr>
        <w:t>PDU SESSION</w:t>
      </w:r>
      <w:r w:rsidRPr="007F2770">
        <w:rPr>
          <w:rFonts w:hint="eastAsia"/>
          <w:lang w:eastAsia="zh-CN"/>
        </w:rPr>
        <w:t xml:space="preserve"> ACTIVE</w:t>
      </w:r>
      <w:r w:rsidRPr="007F2770">
        <w:rPr>
          <w:lang w:eastAsia="zh-CN"/>
        </w:rPr>
        <w:t xml:space="preserve"> and abort the </w:t>
      </w:r>
      <w:r w:rsidRPr="007F2770">
        <w:rPr>
          <w:lang w:eastAsia="ko-KR"/>
        </w:rPr>
        <w:t>PDU session</w:t>
      </w:r>
      <w:r w:rsidRPr="007F2770">
        <w:rPr>
          <w:lang w:eastAsia="zh-CN"/>
        </w:rPr>
        <w:t xml:space="preserve"> </w:t>
      </w:r>
      <w:r w:rsidRPr="007F2770">
        <w:t xml:space="preserve">modification </w:t>
      </w:r>
      <w:r w:rsidRPr="007F2770">
        <w:rPr>
          <w:lang w:eastAsia="zh-CN"/>
        </w:rPr>
        <w:t>procedure</w:t>
      </w:r>
      <w:r w:rsidRPr="007F2770">
        <w:t>.</w:t>
      </w:r>
    </w:p>
    <w:bookmarkEnd w:id="30"/>
    <w:bookmarkEnd w:id="31"/>
    <w:bookmarkEnd w:id="32"/>
    <w:bookmarkEnd w:id="33"/>
    <w:bookmarkEnd w:id="34"/>
    <w:bookmarkEnd w:id="35"/>
    <w:bookmarkEnd w:id="36"/>
    <w:bookmarkEnd w:id="37"/>
    <w:p w14:paraId="0BE58BB8" w14:textId="77777777" w:rsidR="001E045A" w:rsidRPr="007F2770" w:rsidRDefault="001E045A" w:rsidP="000D7FCD"/>
    <w:p w14:paraId="22A88479"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ED413" w14:textId="77777777" w:rsidR="000D7FCD" w:rsidRDefault="000D7FCD" w:rsidP="000D7FC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0445" w14:textId="77777777" w:rsidR="00BC6D0B" w:rsidRDefault="00BC6D0B">
      <w:r>
        <w:separator/>
      </w:r>
    </w:p>
  </w:endnote>
  <w:endnote w:type="continuationSeparator" w:id="0">
    <w:p w14:paraId="410D874B" w14:textId="77777777" w:rsidR="00BC6D0B" w:rsidRDefault="00BC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46248" w14:textId="77777777" w:rsidR="00BC6D0B" w:rsidRDefault="00BC6D0B">
      <w:r>
        <w:separator/>
      </w:r>
    </w:p>
  </w:footnote>
  <w:footnote w:type="continuationSeparator" w:id="0">
    <w:p w14:paraId="4435491B" w14:textId="77777777" w:rsidR="00BC6D0B" w:rsidRDefault="00BC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4192993">
    <w:abstractNumId w:val="1"/>
  </w:num>
  <w:num w:numId="2" w16cid:durableId="1721128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B1A"/>
    <w:rsid w:val="000A6394"/>
    <w:rsid w:val="000B7FED"/>
    <w:rsid w:val="000C038A"/>
    <w:rsid w:val="000C6598"/>
    <w:rsid w:val="000D2263"/>
    <w:rsid w:val="000D44B3"/>
    <w:rsid w:val="000D7FCD"/>
    <w:rsid w:val="0014143B"/>
    <w:rsid w:val="00145D43"/>
    <w:rsid w:val="001710B6"/>
    <w:rsid w:val="00192C46"/>
    <w:rsid w:val="001A08B3"/>
    <w:rsid w:val="001A1B7C"/>
    <w:rsid w:val="001A7B60"/>
    <w:rsid w:val="001B52F0"/>
    <w:rsid w:val="001B7A65"/>
    <w:rsid w:val="001E045A"/>
    <w:rsid w:val="001E41F3"/>
    <w:rsid w:val="002135E8"/>
    <w:rsid w:val="00221571"/>
    <w:rsid w:val="00230D07"/>
    <w:rsid w:val="0026004D"/>
    <w:rsid w:val="002640DD"/>
    <w:rsid w:val="00266EDF"/>
    <w:rsid w:val="00275A8B"/>
    <w:rsid w:val="00275D12"/>
    <w:rsid w:val="00284FEB"/>
    <w:rsid w:val="002860C4"/>
    <w:rsid w:val="002B5741"/>
    <w:rsid w:val="002E2F09"/>
    <w:rsid w:val="002E472E"/>
    <w:rsid w:val="002F2B65"/>
    <w:rsid w:val="00305409"/>
    <w:rsid w:val="00305F43"/>
    <w:rsid w:val="00317DFE"/>
    <w:rsid w:val="003609EF"/>
    <w:rsid w:val="0036231A"/>
    <w:rsid w:val="00366C38"/>
    <w:rsid w:val="00374DD4"/>
    <w:rsid w:val="003E1A36"/>
    <w:rsid w:val="00410371"/>
    <w:rsid w:val="00416780"/>
    <w:rsid w:val="004242F1"/>
    <w:rsid w:val="0042640D"/>
    <w:rsid w:val="00453F3E"/>
    <w:rsid w:val="004B417A"/>
    <w:rsid w:val="004B75B7"/>
    <w:rsid w:val="005141D9"/>
    <w:rsid w:val="0051580D"/>
    <w:rsid w:val="00520CA3"/>
    <w:rsid w:val="00544044"/>
    <w:rsid w:val="00547111"/>
    <w:rsid w:val="005625CB"/>
    <w:rsid w:val="00592D74"/>
    <w:rsid w:val="005A11D0"/>
    <w:rsid w:val="005B0280"/>
    <w:rsid w:val="005B41A3"/>
    <w:rsid w:val="005E2C44"/>
    <w:rsid w:val="00621188"/>
    <w:rsid w:val="006257ED"/>
    <w:rsid w:val="00653DE4"/>
    <w:rsid w:val="00657A70"/>
    <w:rsid w:val="00665C47"/>
    <w:rsid w:val="00695808"/>
    <w:rsid w:val="006B46FB"/>
    <w:rsid w:val="006C050A"/>
    <w:rsid w:val="006E21FB"/>
    <w:rsid w:val="006F7EDC"/>
    <w:rsid w:val="00792342"/>
    <w:rsid w:val="007977A8"/>
    <w:rsid w:val="007B512A"/>
    <w:rsid w:val="007C2097"/>
    <w:rsid w:val="007D6A07"/>
    <w:rsid w:val="007D6A43"/>
    <w:rsid w:val="007F7259"/>
    <w:rsid w:val="008040A8"/>
    <w:rsid w:val="00804359"/>
    <w:rsid w:val="008279FA"/>
    <w:rsid w:val="008313E6"/>
    <w:rsid w:val="008626E7"/>
    <w:rsid w:val="00870EE7"/>
    <w:rsid w:val="008863B9"/>
    <w:rsid w:val="008A45A6"/>
    <w:rsid w:val="008C3E78"/>
    <w:rsid w:val="008D3CCC"/>
    <w:rsid w:val="008F3789"/>
    <w:rsid w:val="008F686C"/>
    <w:rsid w:val="009148DE"/>
    <w:rsid w:val="00927677"/>
    <w:rsid w:val="0093590A"/>
    <w:rsid w:val="00941E30"/>
    <w:rsid w:val="00951370"/>
    <w:rsid w:val="009777D9"/>
    <w:rsid w:val="00991B88"/>
    <w:rsid w:val="00992D25"/>
    <w:rsid w:val="009A5753"/>
    <w:rsid w:val="009A579D"/>
    <w:rsid w:val="009D0412"/>
    <w:rsid w:val="009D2D5A"/>
    <w:rsid w:val="009D7DD4"/>
    <w:rsid w:val="009E3297"/>
    <w:rsid w:val="009F734F"/>
    <w:rsid w:val="00A246B6"/>
    <w:rsid w:val="00A26E02"/>
    <w:rsid w:val="00A312E5"/>
    <w:rsid w:val="00A47E70"/>
    <w:rsid w:val="00A50CF0"/>
    <w:rsid w:val="00A614A3"/>
    <w:rsid w:val="00A7671C"/>
    <w:rsid w:val="00A76CCA"/>
    <w:rsid w:val="00A80F6E"/>
    <w:rsid w:val="00A81F0C"/>
    <w:rsid w:val="00AA2CBC"/>
    <w:rsid w:val="00AC5820"/>
    <w:rsid w:val="00AD1CD8"/>
    <w:rsid w:val="00B258BB"/>
    <w:rsid w:val="00B6584A"/>
    <w:rsid w:val="00B67B97"/>
    <w:rsid w:val="00B84BC3"/>
    <w:rsid w:val="00B968C8"/>
    <w:rsid w:val="00BA1A37"/>
    <w:rsid w:val="00BA3EC5"/>
    <w:rsid w:val="00BA51D9"/>
    <w:rsid w:val="00BB5DFC"/>
    <w:rsid w:val="00BC6D0B"/>
    <w:rsid w:val="00BD279D"/>
    <w:rsid w:val="00BD6BB8"/>
    <w:rsid w:val="00BF2718"/>
    <w:rsid w:val="00C17754"/>
    <w:rsid w:val="00C66BA2"/>
    <w:rsid w:val="00C870F6"/>
    <w:rsid w:val="00C95985"/>
    <w:rsid w:val="00CC4290"/>
    <w:rsid w:val="00CC5026"/>
    <w:rsid w:val="00CC68D0"/>
    <w:rsid w:val="00CD2629"/>
    <w:rsid w:val="00CF33BC"/>
    <w:rsid w:val="00CF45A0"/>
    <w:rsid w:val="00D03F9A"/>
    <w:rsid w:val="00D06D51"/>
    <w:rsid w:val="00D24991"/>
    <w:rsid w:val="00D50255"/>
    <w:rsid w:val="00D52ADE"/>
    <w:rsid w:val="00D66520"/>
    <w:rsid w:val="00D80124"/>
    <w:rsid w:val="00D83AE0"/>
    <w:rsid w:val="00D84AE9"/>
    <w:rsid w:val="00DE34CF"/>
    <w:rsid w:val="00DF3AB1"/>
    <w:rsid w:val="00E13F3D"/>
    <w:rsid w:val="00E34898"/>
    <w:rsid w:val="00E513BA"/>
    <w:rsid w:val="00E7711D"/>
    <w:rsid w:val="00EB09B7"/>
    <w:rsid w:val="00EB4A69"/>
    <w:rsid w:val="00EE468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D83AE0"/>
    <w:rPr>
      <w:rFonts w:ascii="Arial" w:hAnsi="Arial"/>
      <w:sz w:val="18"/>
      <w:lang w:val="en-GB" w:eastAsia="en-US"/>
    </w:rPr>
  </w:style>
  <w:style w:type="character" w:customStyle="1" w:styleId="NOZchn">
    <w:name w:val="NO Zchn"/>
    <w:link w:val="NO"/>
    <w:qFormat/>
    <w:rsid w:val="000D7FCD"/>
    <w:rPr>
      <w:rFonts w:ascii="Times New Roman" w:hAnsi="Times New Roman"/>
      <w:lang w:val="en-GB" w:eastAsia="en-US"/>
    </w:rPr>
  </w:style>
  <w:style w:type="character" w:customStyle="1" w:styleId="B1Char">
    <w:name w:val="B1 Char"/>
    <w:link w:val="B1"/>
    <w:qFormat/>
    <w:locked/>
    <w:rsid w:val="000D7FCD"/>
    <w:rPr>
      <w:rFonts w:ascii="Times New Roman" w:hAnsi="Times New Roman"/>
      <w:lang w:val="en-GB" w:eastAsia="en-US"/>
    </w:rPr>
  </w:style>
  <w:style w:type="character" w:customStyle="1" w:styleId="B2Char">
    <w:name w:val="B2 Char"/>
    <w:link w:val="B2"/>
    <w:qFormat/>
    <w:rsid w:val="000D7FCD"/>
    <w:rPr>
      <w:rFonts w:ascii="Times New Roman" w:hAnsi="Times New Roman"/>
      <w:lang w:val="en-GB" w:eastAsia="en-US"/>
    </w:rPr>
  </w:style>
  <w:style w:type="character" w:customStyle="1" w:styleId="B3Car">
    <w:name w:val="B3 Car"/>
    <w:link w:val="B3"/>
    <w:rsid w:val="000D7FCD"/>
    <w:rPr>
      <w:rFonts w:ascii="Times New Roman" w:hAnsi="Times New Roman"/>
      <w:lang w:val="en-GB" w:eastAsia="en-US"/>
    </w:rPr>
  </w:style>
  <w:style w:type="paragraph" w:styleId="Revision">
    <w:name w:val="Revision"/>
    <w:hidden/>
    <w:uiPriority w:val="99"/>
    <w:semiHidden/>
    <w:rsid w:val="000D7F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30</Pages>
  <Words>17816</Words>
  <Characters>101557</Characters>
  <Application>Microsoft Office Word</Application>
  <DocSecurity>0</DocSecurity>
  <Lines>846</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55</cp:revision>
  <cp:lastPrinted>1900-01-01T08:00:00Z</cp:lastPrinted>
  <dcterms:created xsi:type="dcterms:W3CDTF">2023-01-09T13:03:00Z</dcterms:created>
  <dcterms:modified xsi:type="dcterms:W3CDTF">2023-09-29T16:05:00Z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