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349658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E5589">
        <w:rPr>
          <w:b/>
          <w:noProof/>
          <w:sz w:val="24"/>
        </w:rPr>
        <w:t>4</w:t>
      </w:r>
      <w:r>
        <w:rPr>
          <w:b/>
          <w:i/>
          <w:noProof/>
          <w:sz w:val="28"/>
        </w:rPr>
        <w:tab/>
      </w:r>
      <w:r w:rsidR="00B65644" w:rsidRPr="00B65644">
        <w:rPr>
          <w:b/>
          <w:noProof/>
          <w:sz w:val="24"/>
        </w:rPr>
        <w:t>C1-</w:t>
      </w:r>
      <w:r w:rsidR="00B14FF9" w:rsidRPr="00B14FF9">
        <w:rPr>
          <w:b/>
          <w:bCs/>
          <w:noProof/>
          <w:sz w:val="24"/>
        </w:rPr>
        <w:t>237189</w:t>
      </w:r>
    </w:p>
    <w:p w14:paraId="02ABC483" w14:textId="0A333355" w:rsidR="00B8581E" w:rsidRDefault="002771FB" w:rsidP="00B8581E">
      <w:pPr>
        <w:pStyle w:val="CRCoverPage"/>
        <w:tabs>
          <w:tab w:val="right" w:pos="9639"/>
        </w:tabs>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8581E" w:rsidRPr="00FC3C36">
        <w:rPr>
          <w:b/>
          <w:noProof/>
          <w:sz w:val="13"/>
          <w:szCs w:val="13"/>
        </w:rPr>
        <w:tab/>
      </w:r>
      <w:r w:rsidR="00B8581E" w:rsidRPr="002D6EB5">
        <w:rPr>
          <w:b/>
          <w:noProof/>
          <w:color w:val="4F81BD" w:themeColor="accent1"/>
          <w:sz w:val="13"/>
          <w:szCs w:val="13"/>
        </w:rPr>
        <w:t xml:space="preserve">(was </w:t>
      </w:r>
      <w:r w:rsidR="00EE5589" w:rsidRPr="001F22C0">
        <w:rPr>
          <w:b/>
          <w:noProof/>
          <w:color w:val="4F81BD" w:themeColor="accent1"/>
          <w:sz w:val="13"/>
          <w:szCs w:val="13"/>
        </w:rPr>
        <w:t>C1-235956</w:t>
      </w:r>
      <w:r w:rsidR="00EE5589">
        <w:rPr>
          <w:b/>
          <w:noProof/>
          <w:color w:val="4F81BD" w:themeColor="accent1"/>
          <w:sz w:val="13"/>
          <w:szCs w:val="13"/>
        </w:rPr>
        <w:t xml:space="preserve">, </w:t>
      </w:r>
      <w:r w:rsidR="00B8581E" w:rsidRPr="00E16D99">
        <w:rPr>
          <w:b/>
          <w:noProof/>
          <w:color w:val="4F81BD" w:themeColor="accent1"/>
          <w:sz w:val="13"/>
          <w:szCs w:val="13"/>
        </w:rPr>
        <w:t>C1-2</w:t>
      </w:r>
      <w:r w:rsidR="00B8581E">
        <w:rPr>
          <w:b/>
          <w:noProof/>
          <w:color w:val="4F81BD" w:themeColor="accent1"/>
          <w:sz w:val="13"/>
          <w:szCs w:val="13"/>
        </w:rPr>
        <w:t>3</w:t>
      </w:r>
      <w:r w:rsidR="0079476D" w:rsidRPr="0079476D">
        <w:rPr>
          <w:b/>
          <w:noProof/>
          <w:color w:val="4F81BD" w:themeColor="accent1"/>
          <w:sz w:val="13"/>
          <w:szCs w:val="13"/>
        </w:rPr>
        <w:t>5189</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C8336" w:rsidR="001E41F3" w:rsidRPr="00410371" w:rsidRDefault="00B8581E" w:rsidP="00E13F3D">
            <w:pPr>
              <w:pStyle w:val="CRCoverPage"/>
              <w:spacing w:after="0"/>
              <w:jc w:val="right"/>
              <w:rPr>
                <w:b/>
                <w:noProof/>
                <w:sz w:val="28"/>
              </w:rPr>
            </w:pPr>
            <w:r>
              <w:rPr>
                <w:b/>
                <w:noProof/>
                <w:sz w:val="28"/>
              </w:rPr>
              <w:t>2</w:t>
            </w:r>
            <w:r w:rsidR="00B65644">
              <w:rPr>
                <w:b/>
                <w:noProof/>
                <w:sz w:val="28"/>
              </w:rPr>
              <w:t>3</w:t>
            </w:r>
            <w:r>
              <w:rPr>
                <w:b/>
                <w:noProof/>
                <w:sz w:val="28"/>
              </w:rPr>
              <w:t>.</w:t>
            </w:r>
            <w:r w:rsidR="00B6564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71F3A" w:rsidR="001E41F3" w:rsidRPr="00410371" w:rsidRDefault="00000000" w:rsidP="00547111">
            <w:pPr>
              <w:pStyle w:val="CRCoverPage"/>
              <w:spacing w:after="0"/>
              <w:rPr>
                <w:noProof/>
              </w:rPr>
            </w:pPr>
            <w:fldSimple w:instr=" DOCPROPERTY  Cr#  \* MERGEFORMAT ">
              <w:r w:rsidR="00B8581E">
                <w:rPr>
                  <w:b/>
                  <w:noProof/>
                  <w:sz w:val="28"/>
                </w:rPr>
                <w:t xml:space="preserve"> </w:t>
              </w:r>
              <w:r w:rsidR="00B65644">
                <w:rPr>
                  <w:b/>
                  <w:noProof/>
                  <w:sz w:val="28"/>
                </w:rPr>
                <w:t>1127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A44DA" w:rsidR="001E41F3" w:rsidRPr="00B8581E" w:rsidRDefault="00EE5589"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F3A4B" w:rsidR="001E41F3" w:rsidRPr="00B8581E" w:rsidRDefault="00B8581E">
            <w:pPr>
              <w:pStyle w:val="CRCoverPage"/>
              <w:spacing w:after="0"/>
              <w:jc w:val="center"/>
              <w:rPr>
                <w:b/>
                <w:bCs/>
                <w:noProof/>
                <w:sz w:val="28"/>
              </w:rPr>
            </w:pPr>
            <w:r w:rsidRPr="00B8581E">
              <w:rPr>
                <w:b/>
                <w:bCs/>
                <w:noProof/>
                <w:sz w:val="28"/>
              </w:rPr>
              <w:t>18.</w:t>
            </w:r>
            <w:r w:rsidR="002771FB">
              <w:rPr>
                <w:b/>
                <w:bCs/>
                <w:noProof/>
                <w:sz w:val="28"/>
              </w:rPr>
              <w:t>4</w:t>
            </w:r>
            <w:r w:rsidRPr="00B8581E">
              <w:rPr>
                <w:b/>
                <w:bCs/>
                <w:noProof/>
                <w:sz w:val="28"/>
              </w:rPr>
              <w:t>.</w:t>
            </w:r>
            <w:r w:rsidR="002771F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1D0B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92219" w14:paraId="58300953" w14:textId="77777777" w:rsidTr="00547111">
        <w:tc>
          <w:tcPr>
            <w:tcW w:w="1843" w:type="dxa"/>
            <w:tcBorders>
              <w:top w:val="single" w:sz="4" w:space="0" w:color="auto"/>
              <w:left w:val="single" w:sz="4" w:space="0" w:color="auto"/>
            </w:tcBorders>
          </w:tcPr>
          <w:p w14:paraId="05B2F3A2" w14:textId="77777777" w:rsidR="00992219" w:rsidRDefault="00992219" w:rsidP="00992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A79F0" w:rsidR="00992219" w:rsidRDefault="00992219" w:rsidP="00992219">
            <w:pPr>
              <w:pStyle w:val="CRCoverPage"/>
              <w:spacing w:after="0"/>
              <w:ind w:left="100"/>
              <w:rPr>
                <w:noProof/>
              </w:rPr>
            </w:pPr>
            <w:r>
              <w:t>Slice-based PLMN selection clause 4</w:t>
            </w:r>
          </w:p>
        </w:tc>
      </w:tr>
      <w:tr w:rsidR="00992219" w14:paraId="05C08479" w14:textId="77777777" w:rsidTr="00547111">
        <w:tc>
          <w:tcPr>
            <w:tcW w:w="1843" w:type="dxa"/>
            <w:tcBorders>
              <w:left w:val="single" w:sz="4" w:space="0" w:color="auto"/>
            </w:tcBorders>
          </w:tcPr>
          <w:p w14:paraId="45E29F53" w14:textId="77777777" w:rsidR="00992219" w:rsidRDefault="00992219" w:rsidP="00992219">
            <w:pPr>
              <w:pStyle w:val="CRCoverPage"/>
              <w:spacing w:after="0"/>
              <w:rPr>
                <w:b/>
                <w:i/>
                <w:noProof/>
                <w:sz w:val="8"/>
                <w:szCs w:val="8"/>
              </w:rPr>
            </w:pPr>
          </w:p>
        </w:tc>
        <w:tc>
          <w:tcPr>
            <w:tcW w:w="7797" w:type="dxa"/>
            <w:gridSpan w:val="10"/>
            <w:tcBorders>
              <w:right w:val="single" w:sz="4" w:space="0" w:color="auto"/>
            </w:tcBorders>
          </w:tcPr>
          <w:p w14:paraId="22071BC1" w14:textId="77777777" w:rsidR="00992219" w:rsidRDefault="00992219" w:rsidP="00992219">
            <w:pPr>
              <w:pStyle w:val="CRCoverPage"/>
              <w:spacing w:after="0"/>
              <w:rPr>
                <w:noProof/>
                <w:sz w:val="8"/>
                <w:szCs w:val="8"/>
              </w:rPr>
            </w:pPr>
          </w:p>
        </w:tc>
      </w:tr>
      <w:tr w:rsidR="00992219" w14:paraId="46D5D7C2" w14:textId="77777777" w:rsidTr="00547111">
        <w:tc>
          <w:tcPr>
            <w:tcW w:w="1843" w:type="dxa"/>
            <w:tcBorders>
              <w:left w:val="single" w:sz="4" w:space="0" w:color="auto"/>
            </w:tcBorders>
          </w:tcPr>
          <w:p w14:paraId="45A6C2C4" w14:textId="77777777" w:rsidR="00992219" w:rsidRDefault="00992219" w:rsidP="00992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4ACB1" w:rsidR="00992219" w:rsidRDefault="00992219" w:rsidP="00992219">
            <w:pPr>
              <w:pStyle w:val="CRCoverPage"/>
              <w:spacing w:after="0"/>
              <w:ind w:left="100"/>
              <w:rPr>
                <w:noProof/>
              </w:rPr>
            </w:pPr>
            <w:r>
              <w:rPr>
                <w:noProof/>
              </w:rPr>
              <w:t>Apple</w:t>
            </w:r>
            <w:r w:rsidR="00A41E76">
              <w:rPr>
                <w:noProof/>
              </w:rPr>
              <w:t>, Ericsson</w:t>
            </w:r>
          </w:p>
        </w:tc>
      </w:tr>
      <w:tr w:rsidR="00992219" w14:paraId="4196B218" w14:textId="77777777" w:rsidTr="00547111">
        <w:tc>
          <w:tcPr>
            <w:tcW w:w="1843" w:type="dxa"/>
            <w:tcBorders>
              <w:left w:val="single" w:sz="4" w:space="0" w:color="auto"/>
            </w:tcBorders>
          </w:tcPr>
          <w:p w14:paraId="14C300BA" w14:textId="77777777" w:rsidR="00992219" w:rsidRDefault="00992219" w:rsidP="00992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992219" w:rsidRDefault="00992219" w:rsidP="00992219">
            <w:pPr>
              <w:pStyle w:val="CRCoverPage"/>
              <w:spacing w:after="0"/>
              <w:ind w:left="100"/>
              <w:rPr>
                <w:noProof/>
              </w:rPr>
            </w:pPr>
            <w:r>
              <w:t>C1</w:t>
            </w:r>
          </w:p>
        </w:tc>
      </w:tr>
      <w:tr w:rsidR="00992219" w14:paraId="76303739" w14:textId="77777777" w:rsidTr="00547111">
        <w:tc>
          <w:tcPr>
            <w:tcW w:w="1843" w:type="dxa"/>
            <w:tcBorders>
              <w:left w:val="single" w:sz="4" w:space="0" w:color="auto"/>
            </w:tcBorders>
          </w:tcPr>
          <w:p w14:paraId="4D3B1657" w14:textId="77777777" w:rsidR="00992219" w:rsidRDefault="00992219" w:rsidP="00992219">
            <w:pPr>
              <w:pStyle w:val="CRCoverPage"/>
              <w:spacing w:after="0"/>
              <w:rPr>
                <w:b/>
                <w:i/>
                <w:noProof/>
                <w:sz w:val="8"/>
                <w:szCs w:val="8"/>
              </w:rPr>
            </w:pPr>
          </w:p>
        </w:tc>
        <w:tc>
          <w:tcPr>
            <w:tcW w:w="7797" w:type="dxa"/>
            <w:gridSpan w:val="10"/>
            <w:tcBorders>
              <w:right w:val="single" w:sz="4" w:space="0" w:color="auto"/>
            </w:tcBorders>
          </w:tcPr>
          <w:p w14:paraId="6ED4D65A" w14:textId="77777777" w:rsidR="00992219" w:rsidRDefault="00992219" w:rsidP="00992219">
            <w:pPr>
              <w:pStyle w:val="CRCoverPage"/>
              <w:spacing w:after="0"/>
              <w:rPr>
                <w:noProof/>
                <w:sz w:val="8"/>
                <w:szCs w:val="8"/>
              </w:rPr>
            </w:pPr>
          </w:p>
        </w:tc>
      </w:tr>
      <w:tr w:rsidR="00992219" w14:paraId="50563E52" w14:textId="77777777" w:rsidTr="00547111">
        <w:tc>
          <w:tcPr>
            <w:tcW w:w="1843" w:type="dxa"/>
            <w:tcBorders>
              <w:left w:val="single" w:sz="4" w:space="0" w:color="auto"/>
            </w:tcBorders>
          </w:tcPr>
          <w:p w14:paraId="32C381B7" w14:textId="77777777" w:rsidR="00992219" w:rsidRDefault="00992219" w:rsidP="0099221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A91C29" w:rsidR="00992219" w:rsidRDefault="0039298A" w:rsidP="00992219">
            <w:pPr>
              <w:pStyle w:val="CRCoverPage"/>
              <w:spacing w:after="0"/>
              <w:ind w:left="100"/>
              <w:rPr>
                <w:noProof/>
              </w:rPr>
            </w:pPr>
            <w:proofErr w:type="spellStart"/>
            <w:r>
              <w:t>PLMNSel_NS</w:t>
            </w:r>
            <w:proofErr w:type="spellEnd"/>
          </w:p>
        </w:tc>
        <w:tc>
          <w:tcPr>
            <w:tcW w:w="567" w:type="dxa"/>
            <w:tcBorders>
              <w:left w:val="nil"/>
            </w:tcBorders>
          </w:tcPr>
          <w:p w14:paraId="61A86BCF" w14:textId="77777777" w:rsidR="00992219" w:rsidRDefault="00992219" w:rsidP="00992219">
            <w:pPr>
              <w:pStyle w:val="CRCoverPage"/>
              <w:spacing w:after="0"/>
              <w:ind w:right="100"/>
              <w:rPr>
                <w:noProof/>
              </w:rPr>
            </w:pPr>
          </w:p>
        </w:tc>
        <w:tc>
          <w:tcPr>
            <w:tcW w:w="1417" w:type="dxa"/>
            <w:gridSpan w:val="3"/>
            <w:tcBorders>
              <w:left w:val="nil"/>
            </w:tcBorders>
          </w:tcPr>
          <w:p w14:paraId="153CBFB1" w14:textId="77777777" w:rsidR="00992219" w:rsidRDefault="00992219" w:rsidP="00992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141AA" w:rsidR="00992219" w:rsidRDefault="00992219" w:rsidP="00992219">
            <w:pPr>
              <w:pStyle w:val="CRCoverPage"/>
              <w:spacing w:after="0"/>
              <w:ind w:left="100"/>
              <w:rPr>
                <w:noProof/>
              </w:rPr>
            </w:pPr>
            <w:r>
              <w:rPr>
                <w:noProof/>
              </w:rPr>
              <w:t>2023-0</w:t>
            </w:r>
            <w:r w:rsidR="002771FB">
              <w:rPr>
                <w:noProof/>
              </w:rPr>
              <w:t>9</w:t>
            </w:r>
            <w:r>
              <w:rPr>
                <w:noProof/>
              </w:rPr>
              <w:t>-</w:t>
            </w:r>
            <w:r w:rsidR="002771FB">
              <w:rPr>
                <w:noProof/>
              </w:rPr>
              <w:t>09</w:t>
            </w:r>
          </w:p>
        </w:tc>
      </w:tr>
      <w:tr w:rsidR="00992219" w14:paraId="690C7843" w14:textId="77777777" w:rsidTr="00547111">
        <w:tc>
          <w:tcPr>
            <w:tcW w:w="1843" w:type="dxa"/>
            <w:tcBorders>
              <w:left w:val="single" w:sz="4" w:space="0" w:color="auto"/>
            </w:tcBorders>
          </w:tcPr>
          <w:p w14:paraId="17A1A642" w14:textId="77777777" w:rsidR="00992219" w:rsidRDefault="00992219" w:rsidP="00992219">
            <w:pPr>
              <w:pStyle w:val="CRCoverPage"/>
              <w:spacing w:after="0"/>
              <w:rPr>
                <w:b/>
                <w:i/>
                <w:noProof/>
                <w:sz w:val="8"/>
                <w:szCs w:val="8"/>
              </w:rPr>
            </w:pPr>
          </w:p>
        </w:tc>
        <w:tc>
          <w:tcPr>
            <w:tcW w:w="1986" w:type="dxa"/>
            <w:gridSpan w:val="4"/>
          </w:tcPr>
          <w:p w14:paraId="2F73FCFB" w14:textId="77777777" w:rsidR="00992219" w:rsidRDefault="00992219" w:rsidP="00992219">
            <w:pPr>
              <w:pStyle w:val="CRCoverPage"/>
              <w:spacing w:after="0"/>
              <w:rPr>
                <w:noProof/>
                <w:sz w:val="8"/>
                <w:szCs w:val="8"/>
              </w:rPr>
            </w:pPr>
          </w:p>
        </w:tc>
        <w:tc>
          <w:tcPr>
            <w:tcW w:w="2267" w:type="dxa"/>
            <w:gridSpan w:val="2"/>
          </w:tcPr>
          <w:p w14:paraId="0FBCFC35" w14:textId="77777777" w:rsidR="00992219" w:rsidRDefault="00992219" w:rsidP="00992219">
            <w:pPr>
              <w:pStyle w:val="CRCoverPage"/>
              <w:spacing w:after="0"/>
              <w:rPr>
                <w:noProof/>
                <w:sz w:val="8"/>
                <w:szCs w:val="8"/>
              </w:rPr>
            </w:pPr>
          </w:p>
        </w:tc>
        <w:tc>
          <w:tcPr>
            <w:tcW w:w="1417" w:type="dxa"/>
            <w:gridSpan w:val="3"/>
          </w:tcPr>
          <w:p w14:paraId="60243A9E" w14:textId="77777777" w:rsidR="00992219" w:rsidRDefault="00992219" w:rsidP="00992219">
            <w:pPr>
              <w:pStyle w:val="CRCoverPage"/>
              <w:spacing w:after="0"/>
              <w:rPr>
                <w:noProof/>
                <w:sz w:val="8"/>
                <w:szCs w:val="8"/>
              </w:rPr>
            </w:pPr>
          </w:p>
        </w:tc>
        <w:tc>
          <w:tcPr>
            <w:tcW w:w="2127" w:type="dxa"/>
            <w:tcBorders>
              <w:right w:val="single" w:sz="4" w:space="0" w:color="auto"/>
            </w:tcBorders>
          </w:tcPr>
          <w:p w14:paraId="68E9B688" w14:textId="77777777" w:rsidR="00992219" w:rsidRDefault="00992219" w:rsidP="00992219">
            <w:pPr>
              <w:pStyle w:val="CRCoverPage"/>
              <w:spacing w:after="0"/>
              <w:rPr>
                <w:noProof/>
                <w:sz w:val="8"/>
                <w:szCs w:val="8"/>
              </w:rPr>
            </w:pPr>
          </w:p>
        </w:tc>
      </w:tr>
      <w:tr w:rsidR="00992219" w14:paraId="13D4AF59" w14:textId="77777777" w:rsidTr="00547111">
        <w:trPr>
          <w:cantSplit/>
        </w:trPr>
        <w:tc>
          <w:tcPr>
            <w:tcW w:w="1843" w:type="dxa"/>
            <w:tcBorders>
              <w:left w:val="single" w:sz="4" w:space="0" w:color="auto"/>
            </w:tcBorders>
          </w:tcPr>
          <w:p w14:paraId="1E6EA205" w14:textId="77777777" w:rsidR="00992219" w:rsidRDefault="00992219" w:rsidP="00992219">
            <w:pPr>
              <w:pStyle w:val="CRCoverPage"/>
              <w:tabs>
                <w:tab w:val="right" w:pos="1759"/>
              </w:tabs>
              <w:spacing w:after="0"/>
              <w:rPr>
                <w:b/>
                <w:i/>
                <w:noProof/>
              </w:rPr>
            </w:pPr>
            <w:r>
              <w:rPr>
                <w:b/>
                <w:i/>
                <w:noProof/>
              </w:rPr>
              <w:t>Category:</w:t>
            </w:r>
          </w:p>
        </w:tc>
        <w:tc>
          <w:tcPr>
            <w:tcW w:w="851" w:type="dxa"/>
            <w:shd w:val="pct30" w:color="FFFF00" w:fill="auto"/>
          </w:tcPr>
          <w:p w14:paraId="154A6113" w14:textId="15D261C8" w:rsidR="00992219" w:rsidRPr="009A78C3" w:rsidRDefault="00B65644" w:rsidP="00992219">
            <w:pPr>
              <w:pStyle w:val="CRCoverPage"/>
              <w:spacing w:after="0"/>
              <w:ind w:left="100" w:right="-609"/>
              <w:rPr>
                <w:b/>
                <w:bCs/>
                <w:noProof/>
              </w:rPr>
            </w:pPr>
            <w:r>
              <w:rPr>
                <w:b/>
                <w:bCs/>
              </w:rPr>
              <w:t>B</w:t>
            </w:r>
          </w:p>
        </w:tc>
        <w:tc>
          <w:tcPr>
            <w:tcW w:w="3402" w:type="dxa"/>
            <w:gridSpan w:val="5"/>
            <w:tcBorders>
              <w:left w:val="nil"/>
            </w:tcBorders>
          </w:tcPr>
          <w:p w14:paraId="617AE5C6" w14:textId="77777777" w:rsidR="00992219" w:rsidRDefault="00992219" w:rsidP="00992219">
            <w:pPr>
              <w:pStyle w:val="CRCoverPage"/>
              <w:spacing w:after="0"/>
              <w:rPr>
                <w:noProof/>
              </w:rPr>
            </w:pPr>
          </w:p>
        </w:tc>
        <w:tc>
          <w:tcPr>
            <w:tcW w:w="1417" w:type="dxa"/>
            <w:gridSpan w:val="3"/>
            <w:tcBorders>
              <w:left w:val="nil"/>
            </w:tcBorders>
          </w:tcPr>
          <w:p w14:paraId="42CDCEE5" w14:textId="77777777" w:rsidR="00992219" w:rsidRDefault="00992219" w:rsidP="00992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992219" w:rsidRDefault="00992219" w:rsidP="00992219">
            <w:pPr>
              <w:pStyle w:val="CRCoverPage"/>
              <w:spacing w:after="0"/>
              <w:ind w:left="100"/>
              <w:rPr>
                <w:noProof/>
              </w:rPr>
            </w:pPr>
            <w:r>
              <w:t>Rel-18</w:t>
            </w:r>
          </w:p>
        </w:tc>
      </w:tr>
      <w:tr w:rsidR="00992219" w14:paraId="30122F0C" w14:textId="77777777" w:rsidTr="00547111">
        <w:tc>
          <w:tcPr>
            <w:tcW w:w="1843" w:type="dxa"/>
            <w:tcBorders>
              <w:left w:val="single" w:sz="4" w:space="0" w:color="auto"/>
              <w:bottom w:val="single" w:sz="4" w:space="0" w:color="auto"/>
            </w:tcBorders>
          </w:tcPr>
          <w:p w14:paraId="615796D0" w14:textId="77777777" w:rsidR="00992219" w:rsidRDefault="00992219" w:rsidP="00992219">
            <w:pPr>
              <w:pStyle w:val="CRCoverPage"/>
              <w:spacing w:after="0"/>
              <w:rPr>
                <w:b/>
                <w:i/>
                <w:noProof/>
              </w:rPr>
            </w:pPr>
          </w:p>
        </w:tc>
        <w:tc>
          <w:tcPr>
            <w:tcW w:w="4677" w:type="dxa"/>
            <w:gridSpan w:val="8"/>
            <w:tcBorders>
              <w:bottom w:val="single" w:sz="4" w:space="0" w:color="auto"/>
            </w:tcBorders>
          </w:tcPr>
          <w:p w14:paraId="78418D37" w14:textId="77777777" w:rsidR="00992219" w:rsidRDefault="00992219" w:rsidP="00992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92219" w:rsidRDefault="00992219" w:rsidP="0099221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92219" w:rsidRPr="007C2097" w:rsidRDefault="00992219" w:rsidP="00992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2219" w14:paraId="7FBEB8E7" w14:textId="77777777" w:rsidTr="00547111">
        <w:tc>
          <w:tcPr>
            <w:tcW w:w="1843" w:type="dxa"/>
          </w:tcPr>
          <w:p w14:paraId="44A3A604" w14:textId="77777777" w:rsidR="00992219" w:rsidRDefault="00992219" w:rsidP="00992219">
            <w:pPr>
              <w:pStyle w:val="CRCoverPage"/>
              <w:spacing w:after="0"/>
              <w:rPr>
                <w:b/>
                <w:i/>
                <w:noProof/>
                <w:sz w:val="8"/>
                <w:szCs w:val="8"/>
              </w:rPr>
            </w:pPr>
          </w:p>
        </w:tc>
        <w:tc>
          <w:tcPr>
            <w:tcW w:w="7797" w:type="dxa"/>
            <w:gridSpan w:val="10"/>
          </w:tcPr>
          <w:p w14:paraId="5524CC4E" w14:textId="77777777" w:rsidR="00992219" w:rsidRDefault="00992219" w:rsidP="00992219">
            <w:pPr>
              <w:pStyle w:val="CRCoverPage"/>
              <w:spacing w:after="0"/>
              <w:rPr>
                <w:noProof/>
                <w:sz w:val="8"/>
                <w:szCs w:val="8"/>
              </w:rPr>
            </w:pPr>
          </w:p>
        </w:tc>
      </w:tr>
      <w:tr w:rsidR="00CC3404" w14:paraId="1256F52C" w14:textId="77777777" w:rsidTr="00547111">
        <w:tc>
          <w:tcPr>
            <w:tcW w:w="2694" w:type="dxa"/>
            <w:gridSpan w:val="2"/>
            <w:tcBorders>
              <w:top w:val="single" w:sz="4" w:space="0" w:color="auto"/>
              <w:left w:val="single" w:sz="4" w:space="0" w:color="auto"/>
            </w:tcBorders>
          </w:tcPr>
          <w:p w14:paraId="52C87DB0" w14:textId="77777777" w:rsidR="00CC3404" w:rsidRDefault="00CC3404" w:rsidP="00CC34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7E5F2" w14:textId="77777777" w:rsidR="00CC3404" w:rsidRDefault="00CC3404" w:rsidP="00CC3404">
            <w:pPr>
              <w:pStyle w:val="CRCoverPage"/>
              <w:spacing w:after="0"/>
              <w:ind w:left="100"/>
              <w:rPr>
                <w:noProof/>
              </w:rPr>
            </w:pPr>
            <w:r>
              <w:rPr>
                <w:noProof/>
              </w:rPr>
              <w:t>CT1 has agreed to work on slice-based PLMN selection procedure based on the SA1 requirement in TS 22.261:</w:t>
            </w:r>
          </w:p>
          <w:p w14:paraId="225D22D9" w14:textId="77777777" w:rsidR="00CC3404" w:rsidRDefault="00CC3404" w:rsidP="00CC3404">
            <w:pPr>
              <w:pStyle w:val="CRCoverPage"/>
              <w:spacing w:after="0"/>
              <w:ind w:left="100"/>
              <w:rPr>
                <w:noProof/>
              </w:rPr>
            </w:pPr>
          </w:p>
          <w:p w14:paraId="6A0E9F91" w14:textId="77777777" w:rsidR="00CC3404" w:rsidRPr="00641846" w:rsidRDefault="00CC3404" w:rsidP="00CC3404">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2475AE45" w:rsidR="00CC3404" w:rsidRDefault="00CC3404" w:rsidP="00CC3404">
            <w:pPr>
              <w:pStyle w:val="CRCoverPage"/>
              <w:spacing w:after="0"/>
              <w:ind w:left="100"/>
            </w:pPr>
            <w:r>
              <w:rPr>
                <w:noProof/>
              </w:rPr>
              <w:t xml:space="preserve">This CR defines the procedural details of the slice-based PLMN selection procedure in TS 23.122. </w:t>
            </w:r>
          </w:p>
        </w:tc>
      </w:tr>
      <w:tr w:rsidR="00CC3404" w14:paraId="4CA74D09" w14:textId="77777777" w:rsidTr="00547111">
        <w:tc>
          <w:tcPr>
            <w:tcW w:w="2694" w:type="dxa"/>
            <w:gridSpan w:val="2"/>
            <w:tcBorders>
              <w:left w:val="single" w:sz="4" w:space="0" w:color="auto"/>
            </w:tcBorders>
          </w:tcPr>
          <w:p w14:paraId="2D0866D6"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365DEF04" w14:textId="77777777" w:rsidR="00CC3404" w:rsidRDefault="00CC3404" w:rsidP="00CC3404">
            <w:pPr>
              <w:pStyle w:val="CRCoverPage"/>
              <w:spacing w:after="0"/>
              <w:rPr>
                <w:sz w:val="8"/>
                <w:szCs w:val="8"/>
              </w:rPr>
            </w:pPr>
          </w:p>
        </w:tc>
      </w:tr>
      <w:tr w:rsidR="00CC3404" w14:paraId="21016551" w14:textId="77777777" w:rsidTr="00547111">
        <w:tc>
          <w:tcPr>
            <w:tcW w:w="2694" w:type="dxa"/>
            <w:gridSpan w:val="2"/>
            <w:tcBorders>
              <w:left w:val="single" w:sz="4" w:space="0" w:color="auto"/>
            </w:tcBorders>
          </w:tcPr>
          <w:p w14:paraId="49433147" w14:textId="77777777" w:rsidR="00CC3404" w:rsidRDefault="00CC3404" w:rsidP="00CC34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50125F" w:rsidR="00CC3404" w:rsidRDefault="00CC3404" w:rsidP="00CC3404">
            <w:pPr>
              <w:pStyle w:val="CRCoverPage"/>
              <w:spacing w:after="0"/>
              <w:ind w:left="100"/>
            </w:pPr>
            <w:r>
              <w:rPr>
                <w:noProof/>
              </w:rPr>
              <w:t>Definition of the procedural details of the slice-based PLMN selection procedure in TS 23.122.</w:t>
            </w:r>
          </w:p>
        </w:tc>
      </w:tr>
      <w:tr w:rsidR="00CC3404" w14:paraId="1F886379" w14:textId="77777777" w:rsidTr="00547111">
        <w:tc>
          <w:tcPr>
            <w:tcW w:w="2694" w:type="dxa"/>
            <w:gridSpan w:val="2"/>
            <w:tcBorders>
              <w:left w:val="single" w:sz="4" w:space="0" w:color="auto"/>
            </w:tcBorders>
          </w:tcPr>
          <w:p w14:paraId="4D989623"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71C4A204" w14:textId="77777777" w:rsidR="00CC3404" w:rsidRDefault="00CC3404" w:rsidP="00CC3404">
            <w:pPr>
              <w:pStyle w:val="CRCoverPage"/>
              <w:spacing w:after="0"/>
              <w:rPr>
                <w:sz w:val="8"/>
                <w:szCs w:val="8"/>
              </w:rPr>
            </w:pPr>
          </w:p>
        </w:tc>
      </w:tr>
      <w:tr w:rsidR="00CC3404" w14:paraId="678D7BF9" w14:textId="77777777" w:rsidTr="00547111">
        <w:tc>
          <w:tcPr>
            <w:tcW w:w="2694" w:type="dxa"/>
            <w:gridSpan w:val="2"/>
            <w:tcBorders>
              <w:left w:val="single" w:sz="4" w:space="0" w:color="auto"/>
              <w:bottom w:val="single" w:sz="4" w:space="0" w:color="auto"/>
            </w:tcBorders>
          </w:tcPr>
          <w:p w14:paraId="4E5CE1B6" w14:textId="77777777" w:rsidR="00CC3404" w:rsidRDefault="00CC3404" w:rsidP="00CC34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44308" w:rsidR="00CC3404" w:rsidRDefault="00CC3404" w:rsidP="00CC3404">
            <w:pPr>
              <w:pStyle w:val="CRCoverPage"/>
              <w:spacing w:after="0"/>
              <w:ind w:left="100"/>
            </w:pPr>
            <w:r>
              <w:rPr>
                <w:noProof/>
              </w:rPr>
              <w:t>Stage 1 service requirements for slice-based PLMN selection will not be implemented.</w:t>
            </w:r>
          </w:p>
        </w:tc>
      </w:tr>
      <w:tr w:rsidR="00CC3404" w14:paraId="034AF533" w14:textId="77777777" w:rsidTr="00547111">
        <w:tc>
          <w:tcPr>
            <w:tcW w:w="2694" w:type="dxa"/>
            <w:gridSpan w:val="2"/>
          </w:tcPr>
          <w:p w14:paraId="39D9EB5B" w14:textId="77777777" w:rsidR="00CC3404" w:rsidRDefault="00CC3404" w:rsidP="00CC3404">
            <w:pPr>
              <w:pStyle w:val="CRCoverPage"/>
              <w:spacing w:after="0"/>
              <w:rPr>
                <w:b/>
                <w:i/>
                <w:noProof/>
                <w:sz w:val="8"/>
                <w:szCs w:val="8"/>
              </w:rPr>
            </w:pPr>
          </w:p>
        </w:tc>
        <w:tc>
          <w:tcPr>
            <w:tcW w:w="6946" w:type="dxa"/>
            <w:gridSpan w:val="9"/>
          </w:tcPr>
          <w:p w14:paraId="7826CB1C" w14:textId="77777777" w:rsidR="00CC3404" w:rsidRDefault="00CC3404" w:rsidP="00CC3404">
            <w:pPr>
              <w:pStyle w:val="CRCoverPage"/>
              <w:spacing w:after="0"/>
              <w:rPr>
                <w:noProof/>
                <w:sz w:val="8"/>
                <w:szCs w:val="8"/>
              </w:rPr>
            </w:pPr>
          </w:p>
        </w:tc>
      </w:tr>
      <w:tr w:rsidR="00CC3404" w14:paraId="6A17D7AC" w14:textId="77777777" w:rsidTr="00547111">
        <w:tc>
          <w:tcPr>
            <w:tcW w:w="2694" w:type="dxa"/>
            <w:gridSpan w:val="2"/>
            <w:tcBorders>
              <w:top w:val="single" w:sz="4" w:space="0" w:color="auto"/>
              <w:left w:val="single" w:sz="4" w:space="0" w:color="auto"/>
            </w:tcBorders>
          </w:tcPr>
          <w:p w14:paraId="6DAD5B19" w14:textId="77777777" w:rsidR="00CC3404" w:rsidRDefault="00CC3404" w:rsidP="00CC34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91AE1" w:rsidR="00CC3404" w:rsidRDefault="00181F95" w:rsidP="00CC3404">
            <w:pPr>
              <w:pStyle w:val="CRCoverPage"/>
              <w:spacing w:after="0"/>
              <w:ind w:left="100"/>
              <w:rPr>
                <w:noProof/>
              </w:rPr>
            </w:pPr>
            <w:r w:rsidRPr="00D27A95">
              <w:t>4.4.3.1</w:t>
            </w:r>
            <w:r>
              <w:t xml:space="preserve">, </w:t>
            </w:r>
            <w:r w:rsidRPr="00D27A95">
              <w:t>4.4.3.1.1</w:t>
            </w:r>
            <w:r>
              <w:t xml:space="preserve">, </w:t>
            </w:r>
            <w:r>
              <w:rPr>
                <w:rFonts w:eastAsia="Malgun Gothic"/>
                <w:lang w:eastAsia="ko-KR"/>
              </w:rPr>
              <w:t xml:space="preserve">4.4.3.3.1.1, </w:t>
            </w:r>
            <w:r w:rsidRPr="00D27CFB">
              <w:t>4.4.</w:t>
            </w:r>
            <w:r w:rsidRPr="00E573AD">
              <w:t>3.</w:t>
            </w:r>
            <w:r>
              <w:t xml:space="preserve">x, </w:t>
            </w:r>
            <w:r w:rsidRPr="00D27CFB">
              <w:t>4.4.</w:t>
            </w:r>
            <w:proofErr w:type="gramStart"/>
            <w:r w:rsidRPr="00E573AD">
              <w:t>3.</w:t>
            </w:r>
            <w:r>
              <w:t>x.</w:t>
            </w:r>
            <w:proofErr w:type="gramEnd"/>
            <w:r>
              <w:t>1</w:t>
            </w:r>
          </w:p>
        </w:tc>
      </w:tr>
      <w:tr w:rsidR="00CC3404" w14:paraId="56E1E6C3" w14:textId="77777777" w:rsidTr="00547111">
        <w:tc>
          <w:tcPr>
            <w:tcW w:w="2694" w:type="dxa"/>
            <w:gridSpan w:val="2"/>
            <w:tcBorders>
              <w:left w:val="single" w:sz="4" w:space="0" w:color="auto"/>
            </w:tcBorders>
          </w:tcPr>
          <w:p w14:paraId="2FB9DE77" w14:textId="77777777" w:rsidR="00CC3404" w:rsidRDefault="00CC3404" w:rsidP="00CC3404">
            <w:pPr>
              <w:pStyle w:val="CRCoverPage"/>
              <w:spacing w:after="0"/>
              <w:rPr>
                <w:b/>
                <w:i/>
                <w:noProof/>
                <w:sz w:val="8"/>
                <w:szCs w:val="8"/>
              </w:rPr>
            </w:pPr>
          </w:p>
        </w:tc>
        <w:tc>
          <w:tcPr>
            <w:tcW w:w="6946" w:type="dxa"/>
            <w:gridSpan w:val="9"/>
            <w:tcBorders>
              <w:right w:val="single" w:sz="4" w:space="0" w:color="auto"/>
            </w:tcBorders>
          </w:tcPr>
          <w:p w14:paraId="0898542D" w14:textId="77777777" w:rsidR="00CC3404" w:rsidRDefault="00CC3404" w:rsidP="00CC3404">
            <w:pPr>
              <w:pStyle w:val="CRCoverPage"/>
              <w:spacing w:after="0"/>
              <w:rPr>
                <w:noProof/>
                <w:sz w:val="8"/>
                <w:szCs w:val="8"/>
              </w:rPr>
            </w:pPr>
          </w:p>
        </w:tc>
      </w:tr>
      <w:tr w:rsidR="00CC3404" w14:paraId="76F95A8B" w14:textId="77777777" w:rsidTr="00547111">
        <w:tc>
          <w:tcPr>
            <w:tcW w:w="2694" w:type="dxa"/>
            <w:gridSpan w:val="2"/>
            <w:tcBorders>
              <w:left w:val="single" w:sz="4" w:space="0" w:color="auto"/>
            </w:tcBorders>
          </w:tcPr>
          <w:p w14:paraId="335EAB52" w14:textId="77777777" w:rsidR="00CC3404" w:rsidRDefault="00CC3404" w:rsidP="00CC34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3404" w:rsidRDefault="00CC3404" w:rsidP="00CC34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3404" w:rsidRDefault="00CC3404" w:rsidP="00CC3404">
            <w:pPr>
              <w:pStyle w:val="CRCoverPage"/>
              <w:spacing w:after="0"/>
              <w:jc w:val="center"/>
              <w:rPr>
                <w:b/>
                <w:caps/>
                <w:noProof/>
              </w:rPr>
            </w:pPr>
            <w:r>
              <w:rPr>
                <w:b/>
                <w:caps/>
                <w:noProof/>
              </w:rPr>
              <w:t>N</w:t>
            </w:r>
          </w:p>
        </w:tc>
        <w:tc>
          <w:tcPr>
            <w:tcW w:w="2977" w:type="dxa"/>
            <w:gridSpan w:val="4"/>
          </w:tcPr>
          <w:p w14:paraId="304CCBCB" w14:textId="77777777" w:rsidR="00CC3404" w:rsidRDefault="00CC3404" w:rsidP="00CC34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3404" w:rsidRDefault="00CC3404" w:rsidP="00CC3404">
            <w:pPr>
              <w:pStyle w:val="CRCoverPage"/>
              <w:spacing w:after="0"/>
              <w:ind w:left="99"/>
              <w:rPr>
                <w:noProof/>
              </w:rPr>
            </w:pPr>
          </w:p>
        </w:tc>
      </w:tr>
      <w:tr w:rsidR="00CC3404" w14:paraId="34ACE2EB" w14:textId="77777777" w:rsidTr="00547111">
        <w:tc>
          <w:tcPr>
            <w:tcW w:w="2694" w:type="dxa"/>
            <w:gridSpan w:val="2"/>
            <w:tcBorders>
              <w:left w:val="single" w:sz="4" w:space="0" w:color="auto"/>
            </w:tcBorders>
          </w:tcPr>
          <w:p w14:paraId="571382F3" w14:textId="77777777" w:rsidR="00CC3404" w:rsidRDefault="00CC3404" w:rsidP="00CC34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C3404" w:rsidRDefault="00CC3404" w:rsidP="00CC3404">
            <w:pPr>
              <w:pStyle w:val="CRCoverPage"/>
              <w:spacing w:after="0"/>
              <w:jc w:val="center"/>
              <w:rPr>
                <w:b/>
                <w:caps/>
                <w:noProof/>
              </w:rPr>
            </w:pPr>
            <w:r>
              <w:rPr>
                <w:b/>
                <w:caps/>
                <w:noProof/>
              </w:rPr>
              <w:t>X</w:t>
            </w:r>
          </w:p>
        </w:tc>
        <w:tc>
          <w:tcPr>
            <w:tcW w:w="2977" w:type="dxa"/>
            <w:gridSpan w:val="4"/>
          </w:tcPr>
          <w:p w14:paraId="7DB274D8" w14:textId="77777777" w:rsidR="00CC3404" w:rsidRDefault="00CC3404" w:rsidP="00CC34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3404" w:rsidRDefault="00CC3404" w:rsidP="00CC3404">
            <w:pPr>
              <w:pStyle w:val="CRCoverPage"/>
              <w:spacing w:after="0"/>
              <w:ind w:left="99"/>
              <w:rPr>
                <w:noProof/>
              </w:rPr>
            </w:pPr>
            <w:r>
              <w:rPr>
                <w:noProof/>
              </w:rPr>
              <w:t xml:space="preserve">TS/TR ... CR ... </w:t>
            </w:r>
          </w:p>
        </w:tc>
      </w:tr>
      <w:tr w:rsidR="00CC3404" w14:paraId="446DDBAC" w14:textId="77777777" w:rsidTr="00547111">
        <w:tc>
          <w:tcPr>
            <w:tcW w:w="2694" w:type="dxa"/>
            <w:gridSpan w:val="2"/>
            <w:tcBorders>
              <w:left w:val="single" w:sz="4" w:space="0" w:color="auto"/>
            </w:tcBorders>
          </w:tcPr>
          <w:p w14:paraId="678A1AA6" w14:textId="77777777" w:rsidR="00CC3404" w:rsidRDefault="00CC3404" w:rsidP="00CC34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C3404" w:rsidRDefault="00CC3404" w:rsidP="00CC3404">
            <w:pPr>
              <w:pStyle w:val="CRCoverPage"/>
              <w:spacing w:after="0"/>
              <w:jc w:val="center"/>
              <w:rPr>
                <w:b/>
                <w:caps/>
                <w:noProof/>
              </w:rPr>
            </w:pPr>
            <w:r>
              <w:rPr>
                <w:b/>
                <w:caps/>
                <w:noProof/>
              </w:rPr>
              <w:t>X</w:t>
            </w:r>
          </w:p>
        </w:tc>
        <w:tc>
          <w:tcPr>
            <w:tcW w:w="2977" w:type="dxa"/>
            <w:gridSpan w:val="4"/>
          </w:tcPr>
          <w:p w14:paraId="1A4306D9" w14:textId="77777777" w:rsidR="00CC3404" w:rsidRDefault="00CC3404" w:rsidP="00CC34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3404" w:rsidRDefault="00CC3404" w:rsidP="00CC3404">
            <w:pPr>
              <w:pStyle w:val="CRCoverPage"/>
              <w:spacing w:after="0"/>
              <w:ind w:left="99"/>
              <w:rPr>
                <w:noProof/>
              </w:rPr>
            </w:pPr>
            <w:r>
              <w:rPr>
                <w:noProof/>
              </w:rPr>
              <w:t xml:space="preserve">TS/TR ... CR ... </w:t>
            </w:r>
          </w:p>
        </w:tc>
      </w:tr>
      <w:tr w:rsidR="00CC3404" w14:paraId="55C714D2" w14:textId="77777777" w:rsidTr="00547111">
        <w:tc>
          <w:tcPr>
            <w:tcW w:w="2694" w:type="dxa"/>
            <w:gridSpan w:val="2"/>
            <w:tcBorders>
              <w:left w:val="single" w:sz="4" w:space="0" w:color="auto"/>
            </w:tcBorders>
          </w:tcPr>
          <w:p w14:paraId="45913E62" w14:textId="77777777" w:rsidR="00CC3404" w:rsidRDefault="00CC3404" w:rsidP="00CC34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3404" w:rsidRDefault="00CC3404" w:rsidP="00CC3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C3404" w:rsidRDefault="00CC3404" w:rsidP="00CC3404">
            <w:pPr>
              <w:pStyle w:val="CRCoverPage"/>
              <w:spacing w:after="0"/>
              <w:jc w:val="center"/>
              <w:rPr>
                <w:b/>
                <w:caps/>
                <w:noProof/>
              </w:rPr>
            </w:pPr>
            <w:r>
              <w:rPr>
                <w:b/>
                <w:caps/>
                <w:noProof/>
              </w:rPr>
              <w:t>X</w:t>
            </w:r>
          </w:p>
        </w:tc>
        <w:tc>
          <w:tcPr>
            <w:tcW w:w="2977" w:type="dxa"/>
            <w:gridSpan w:val="4"/>
          </w:tcPr>
          <w:p w14:paraId="1B4FF921" w14:textId="77777777" w:rsidR="00CC3404" w:rsidRDefault="00CC3404" w:rsidP="00CC34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3404" w:rsidRDefault="00CC3404" w:rsidP="00CC3404">
            <w:pPr>
              <w:pStyle w:val="CRCoverPage"/>
              <w:spacing w:after="0"/>
              <w:ind w:left="99"/>
              <w:rPr>
                <w:noProof/>
              </w:rPr>
            </w:pPr>
            <w:r>
              <w:rPr>
                <w:noProof/>
              </w:rPr>
              <w:t xml:space="preserve">TS/TR ... CR ... </w:t>
            </w:r>
          </w:p>
        </w:tc>
      </w:tr>
      <w:tr w:rsidR="00CC3404" w14:paraId="60DF82CC" w14:textId="77777777" w:rsidTr="008863B9">
        <w:tc>
          <w:tcPr>
            <w:tcW w:w="2694" w:type="dxa"/>
            <w:gridSpan w:val="2"/>
            <w:tcBorders>
              <w:left w:val="single" w:sz="4" w:space="0" w:color="auto"/>
            </w:tcBorders>
          </w:tcPr>
          <w:p w14:paraId="517696CD" w14:textId="77777777" w:rsidR="00CC3404" w:rsidRDefault="00CC3404" w:rsidP="00CC3404">
            <w:pPr>
              <w:pStyle w:val="CRCoverPage"/>
              <w:spacing w:after="0"/>
              <w:rPr>
                <w:b/>
                <w:i/>
                <w:noProof/>
              </w:rPr>
            </w:pPr>
          </w:p>
        </w:tc>
        <w:tc>
          <w:tcPr>
            <w:tcW w:w="6946" w:type="dxa"/>
            <w:gridSpan w:val="9"/>
            <w:tcBorders>
              <w:right w:val="single" w:sz="4" w:space="0" w:color="auto"/>
            </w:tcBorders>
          </w:tcPr>
          <w:p w14:paraId="4D84207F" w14:textId="77777777" w:rsidR="00CC3404" w:rsidRDefault="00CC3404" w:rsidP="00CC3404">
            <w:pPr>
              <w:pStyle w:val="CRCoverPage"/>
              <w:spacing w:after="0"/>
              <w:rPr>
                <w:noProof/>
              </w:rPr>
            </w:pPr>
          </w:p>
        </w:tc>
      </w:tr>
      <w:tr w:rsidR="00CC3404" w14:paraId="556B87B6" w14:textId="77777777" w:rsidTr="008863B9">
        <w:tc>
          <w:tcPr>
            <w:tcW w:w="2694" w:type="dxa"/>
            <w:gridSpan w:val="2"/>
            <w:tcBorders>
              <w:left w:val="single" w:sz="4" w:space="0" w:color="auto"/>
              <w:bottom w:val="single" w:sz="4" w:space="0" w:color="auto"/>
            </w:tcBorders>
          </w:tcPr>
          <w:p w14:paraId="79A9C411" w14:textId="77777777" w:rsidR="00CC3404" w:rsidRDefault="00CC3404" w:rsidP="00CC34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3404" w:rsidRDefault="00CC3404" w:rsidP="00CC3404">
            <w:pPr>
              <w:pStyle w:val="CRCoverPage"/>
              <w:spacing w:after="0"/>
              <w:ind w:left="100"/>
              <w:rPr>
                <w:noProof/>
              </w:rPr>
            </w:pPr>
          </w:p>
        </w:tc>
      </w:tr>
      <w:tr w:rsidR="00CC3404" w:rsidRPr="008863B9" w14:paraId="45BFE792" w14:textId="77777777" w:rsidTr="008863B9">
        <w:tc>
          <w:tcPr>
            <w:tcW w:w="2694" w:type="dxa"/>
            <w:gridSpan w:val="2"/>
            <w:tcBorders>
              <w:top w:val="single" w:sz="4" w:space="0" w:color="auto"/>
              <w:bottom w:val="single" w:sz="4" w:space="0" w:color="auto"/>
            </w:tcBorders>
          </w:tcPr>
          <w:p w14:paraId="194242DD" w14:textId="77777777" w:rsidR="00CC3404" w:rsidRPr="008863B9" w:rsidRDefault="00CC3404" w:rsidP="00CC34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3404" w:rsidRPr="008863B9" w:rsidRDefault="00CC3404" w:rsidP="00CC3404">
            <w:pPr>
              <w:pStyle w:val="CRCoverPage"/>
              <w:spacing w:after="0"/>
              <w:ind w:left="100"/>
              <w:rPr>
                <w:noProof/>
                <w:sz w:val="8"/>
                <w:szCs w:val="8"/>
              </w:rPr>
            </w:pPr>
          </w:p>
        </w:tc>
      </w:tr>
      <w:tr w:rsidR="00CC34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3404" w:rsidRDefault="00CC3404" w:rsidP="00CC34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3404" w:rsidRDefault="00CC3404" w:rsidP="00CC34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10C7D121" w:rsidR="00747CFE" w:rsidRDefault="00747CFE" w:rsidP="00747CFE">
      <w:pPr>
        <w:rPr>
          <w:lang w:val="en-US"/>
        </w:rPr>
      </w:pPr>
    </w:p>
    <w:p w14:paraId="57B332BE" w14:textId="77777777" w:rsidR="00057638" w:rsidRPr="00D27A95" w:rsidRDefault="00057638" w:rsidP="00057638">
      <w:pPr>
        <w:pStyle w:val="Heading3"/>
      </w:pPr>
      <w:bookmarkStart w:id="1" w:name="_Toc146247757"/>
      <w:r w:rsidRPr="00D27A95">
        <w:t>4.4.3</w:t>
      </w:r>
      <w:r w:rsidRPr="00D27A95">
        <w:tab/>
        <w:t>PLMN selection</w:t>
      </w:r>
      <w:bookmarkEnd w:id="1"/>
    </w:p>
    <w:p w14:paraId="10AE7692" w14:textId="77777777" w:rsidR="00057638" w:rsidRPr="00D27A95" w:rsidRDefault="00057638" w:rsidP="00057638">
      <w:r w:rsidRPr="00D27A95">
        <w:t>The registration on the selected PLMN and the location registration are only necessary if the MS is capable of services which require registration. Otherwise, the PLMN selection procedures are performed without registration.</w:t>
      </w:r>
    </w:p>
    <w:p w14:paraId="100786D3" w14:textId="77777777" w:rsidR="00057638" w:rsidRPr="00D27A95" w:rsidRDefault="00057638" w:rsidP="00057638">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w:t>
      </w:r>
      <w:proofErr w:type="gramStart"/>
      <w:r w:rsidRPr="00D27A95">
        <w:rPr>
          <w:lang w:eastAsia="ja-JP"/>
        </w:rPr>
        <w:t>selection;</w:t>
      </w:r>
      <w:proofErr w:type="gramEnd"/>
      <w:r w:rsidRPr="00D27A95">
        <w:rPr>
          <w:lang w:eastAsia="ja-JP"/>
        </w:rPr>
        <w:t xml:space="preserve">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0BCC0095" w14:textId="77777777" w:rsidR="00057638" w:rsidRDefault="00057638" w:rsidP="00057638">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C3F02E3" w14:textId="77777777" w:rsidR="00057638" w:rsidRPr="00D27A95" w:rsidRDefault="00057638" w:rsidP="00057638">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85E7F22" w14:textId="77777777" w:rsidR="00057638" w:rsidRPr="00D27A95" w:rsidRDefault="00057638" w:rsidP="00057638">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2C3FE576" w14:textId="77777777" w:rsidR="00057638" w:rsidRPr="00D27A95" w:rsidRDefault="00057638" w:rsidP="00057638">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A52BCDB" w14:textId="77777777" w:rsidR="00057638" w:rsidRPr="00D27A95" w:rsidRDefault="00057638" w:rsidP="00057638">
      <w:r w:rsidRPr="00D27A95">
        <w:t>The MS shall not use the PLMN codes contained in the "HPLMN Selector with Access Technology" data file.</w:t>
      </w:r>
    </w:p>
    <w:p w14:paraId="4323E0FF" w14:textId="77777777" w:rsidR="00057638" w:rsidRPr="00D27A95" w:rsidRDefault="00057638" w:rsidP="00057638">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27B5C65" w14:textId="77777777" w:rsidR="00057638" w:rsidRPr="00D27A95" w:rsidRDefault="00057638" w:rsidP="00057638">
      <w:pPr>
        <w:pStyle w:val="NO"/>
      </w:pPr>
      <w:r w:rsidRPr="00D27A95">
        <w:t>NOTE</w:t>
      </w:r>
      <w:r>
        <w:t> </w:t>
      </w:r>
      <w:r w:rsidRPr="00D27A95">
        <w:t>1:</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61946CA6" w14:textId="77777777" w:rsidR="00057638" w:rsidRPr="00D27A95" w:rsidRDefault="00057638" w:rsidP="00057638">
      <w:pPr>
        <w:pStyle w:val="NO"/>
      </w:pPr>
      <w:r w:rsidRPr="00D27A95">
        <w:t>NOTE</w:t>
      </w:r>
      <w:r>
        <w:t> </w:t>
      </w:r>
      <w:r w:rsidRPr="00D27A95">
        <w:t>2:</w:t>
      </w:r>
      <w:r w:rsidRPr="00D27A95">
        <w:tab/>
        <w:t>Different GSM frequency bands (</w:t>
      </w:r>
      <w:proofErr w:type="gramStart"/>
      <w:r w:rsidRPr="00D27A95">
        <w:t>e.g.</w:t>
      </w:r>
      <w:proofErr w:type="gramEnd"/>
      <w:r w:rsidRPr="00D27A95">
        <w:t xml:space="preserve">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161913F8" w14:textId="77777777" w:rsidR="00057638" w:rsidRPr="00D27A95" w:rsidRDefault="00057638" w:rsidP="00057638">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5B1FC7A4" w14:textId="77777777" w:rsidR="00057638" w:rsidRDefault="00057638" w:rsidP="00057638">
      <w:r w:rsidRPr="0034441A">
        <w:lastRenderedPageBreak/>
        <w:t>The MS may support minimization of service interruption (MINT).</w:t>
      </w:r>
    </w:p>
    <w:p w14:paraId="6D3AC168" w14:textId="77777777" w:rsidR="00057638" w:rsidRPr="00D27A95" w:rsidRDefault="00057638" w:rsidP="00057638">
      <w:pPr>
        <w:pStyle w:val="Heading4"/>
      </w:pPr>
      <w:bookmarkStart w:id="2" w:name="_Toc146247758"/>
      <w:r w:rsidRPr="00D27A95">
        <w:t>4.4.3.1</w:t>
      </w:r>
      <w:r w:rsidRPr="00D27A95">
        <w:tab/>
        <w:t>At switch</w:t>
      </w:r>
      <w:r w:rsidRPr="00D27A95">
        <w:noBreakHyphen/>
        <w:t>on or recovery from lack of coverage</w:t>
      </w:r>
      <w:bookmarkEnd w:id="2"/>
    </w:p>
    <w:p w14:paraId="021AA307" w14:textId="77777777" w:rsidR="00057638" w:rsidRPr="00115945" w:rsidRDefault="00057638" w:rsidP="00057638">
      <w:pPr>
        <w:pStyle w:val="B1"/>
        <w:rPr>
          <w:rFonts w:eastAsia="MS PGothic"/>
          <w:color w:val="000000"/>
        </w:rPr>
      </w:pPr>
      <w:r w:rsidRPr="00115945">
        <w:t>a)</w:t>
      </w:r>
      <w:r w:rsidRPr="00115945">
        <w:tab/>
        <w:t>if</w:t>
      </w:r>
      <w:r w:rsidRPr="00115945">
        <w:rPr>
          <w:rFonts w:eastAsia="MS PGothic"/>
          <w:color w:val="000000"/>
        </w:rPr>
        <w:t xml:space="preserve"> </w:t>
      </w:r>
    </w:p>
    <w:p w14:paraId="52ECFAC4" w14:textId="77777777" w:rsidR="00057638" w:rsidRPr="00115945" w:rsidRDefault="00057638" w:rsidP="00057638">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685D0606" w14:textId="77777777" w:rsidR="00057638" w:rsidRPr="00115945" w:rsidRDefault="00057638" w:rsidP="00057638">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w:t>
      </w:r>
      <w:proofErr w:type="gramStart"/>
      <w:r w:rsidRPr="00115945">
        <w:t>4.4.3.1.1</w:t>
      </w:r>
      <w:r w:rsidRPr="00115945">
        <w:rPr>
          <w:lang w:eastAsia="ko-KR"/>
        </w:rPr>
        <w:t>;</w:t>
      </w:r>
      <w:proofErr w:type="gramEnd"/>
    </w:p>
    <w:p w14:paraId="53BCF656" w14:textId="77777777" w:rsidR="00057638" w:rsidRPr="00115945" w:rsidRDefault="00057638" w:rsidP="00057638">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3431923" w14:textId="77777777" w:rsidR="00057638" w:rsidRDefault="00057638" w:rsidP="0005763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102809AB" w14:textId="77777777" w:rsidR="00057638" w:rsidRDefault="00057638" w:rsidP="0005763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6B079034" w14:textId="77777777" w:rsidR="00057638" w:rsidRDefault="00057638" w:rsidP="0005763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1C3405BE" w14:textId="77777777" w:rsidR="00057638" w:rsidRPr="00E04535" w:rsidRDefault="00057638" w:rsidP="00057638">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2CCFE40" w14:textId="77777777" w:rsidR="00057638" w:rsidRPr="00D27A95" w:rsidRDefault="00057638" w:rsidP="00057638">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5D42A7E1" w14:textId="77777777" w:rsidR="00057638" w:rsidRPr="00D27A95" w:rsidRDefault="00057638" w:rsidP="00057638">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12F3947" w14:textId="77777777" w:rsidR="00057638" w:rsidRPr="00D27A95" w:rsidRDefault="00057638" w:rsidP="00057638">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BB55120" w14:textId="2D77B3FF" w:rsidR="00057638" w:rsidRPr="00D27A95" w:rsidRDefault="00057638" w:rsidP="00057638">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ins w:id="3" w:author="GruberRo10" w:date="2023-10-02T08:43:00Z">
        <w:r>
          <w:br/>
        </w:r>
        <w:r w:rsidRPr="00A02E52">
          <w:t xml:space="preserve">If no EHPLMN or HPLMN is available, slice-based PLMN selection is applicable </w:t>
        </w:r>
        <w:r w:rsidRPr="00A02E52">
          <w:rPr>
            <w:rStyle w:val="apple-converted-space"/>
            <w:rFonts w:eastAsia="MS PGothic"/>
            <w:color w:val="000000"/>
          </w:rPr>
          <w:t xml:space="preserve">(see </w:t>
        </w:r>
        <w:r w:rsidRPr="00A02E52">
          <w:t xml:space="preserve">clause 3.x), and the MS finds coverage of a PLMN in combination with NG-RAN which is included in the slice-based </w:t>
        </w:r>
        <w:r w:rsidRPr="00A02E52">
          <w:rPr>
            <w:lang w:eastAsia="en-GB"/>
          </w:rPr>
          <w:t>PLMN</w:t>
        </w:r>
        <w:r w:rsidRPr="00A02E52">
          <w:t xml:space="preserve"> selection information list, for which the set of required S-NSSAIs for this candidate PLMN is contained in the "list of HPLMN S-NSSAIs supported in this PLMN", the MS may attempt to register to each such PLMN (in priority order) and not return to the registered PLMN or equivalent PLMN.</w:t>
        </w:r>
      </w:ins>
    </w:p>
    <w:p w14:paraId="25F62DE4" w14:textId="77777777" w:rsidR="00057638" w:rsidRDefault="00057638" w:rsidP="00057638">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04B41A4" w14:textId="77777777" w:rsidR="00057638" w:rsidRPr="00D27A95" w:rsidRDefault="00057638" w:rsidP="00057638">
      <w:r w:rsidRPr="00D27A95">
        <w:t>EXCEPTION: In A/Gb mode an MS with voice capability, shall not search for CPBCCH carriers. In A/Gb mode an MS not supporting packet services shall not search for CPBCCH carriers.</w:t>
      </w:r>
    </w:p>
    <w:p w14:paraId="12222B2A" w14:textId="77777777" w:rsidR="00057638" w:rsidRPr="00D27A95" w:rsidRDefault="00057638" w:rsidP="00057638">
      <w:r w:rsidRPr="00D27A95">
        <w:t>If successful registration is achieved, the MS indicates the selected PLMN.</w:t>
      </w:r>
    </w:p>
    <w:p w14:paraId="43DEA407" w14:textId="77777777" w:rsidR="00057638" w:rsidRDefault="00057638" w:rsidP="00057638">
      <w:r w:rsidRPr="00D27A95">
        <w:t>If</w:t>
      </w:r>
      <w:r>
        <w:t>:</w:t>
      </w:r>
    </w:p>
    <w:p w14:paraId="4F477C1B" w14:textId="77777777" w:rsidR="00057638" w:rsidRDefault="00057638" w:rsidP="00057638">
      <w:pPr>
        <w:pStyle w:val="B1"/>
      </w:pPr>
      <w:r>
        <w:lastRenderedPageBreak/>
        <w:t>-</w:t>
      </w:r>
      <w:r>
        <w:tab/>
      </w:r>
      <w:r w:rsidRPr="00D27A95">
        <w:t xml:space="preserve">there is no registered </w:t>
      </w:r>
      <w:proofErr w:type="gramStart"/>
      <w:r w:rsidRPr="00D27A95">
        <w:t>PLMN</w:t>
      </w:r>
      <w:r>
        <w:t>;</w:t>
      </w:r>
      <w:proofErr w:type="gramEnd"/>
      <w:r w:rsidRPr="00D27A95">
        <w:t xml:space="preserve"> </w:t>
      </w:r>
    </w:p>
    <w:p w14:paraId="0470F04E" w14:textId="77777777" w:rsidR="00057638" w:rsidRDefault="00057638" w:rsidP="00057638">
      <w:pPr>
        <w:pStyle w:val="B1"/>
      </w:pPr>
      <w:r>
        <w:t>-</w:t>
      </w:r>
      <w:r>
        <w:tab/>
      </w:r>
      <w:r w:rsidRPr="00D27A95">
        <w:t>registration is not possible due to the PLMN being unavailable or registration failure</w:t>
      </w:r>
      <w:r>
        <w:t>; or</w:t>
      </w:r>
    </w:p>
    <w:p w14:paraId="7BBF814D" w14:textId="77777777" w:rsidR="00057638" w:rsidRDefault="00057638" w:rsidP="00057638">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7CD0642D" w14:textId="77777777" w:rsidR="00057638" w:rsidRPr="00D27A95" w:rsidRDefault="00057638" w:rsidP="00057638">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1A00044" w14:textId="77777777" w:rsidR="00057638" w:rsidRPr="00D27A95" w:rsidRDefault="00057638" w:rsidP="00057638">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52371C86" w14:textId="77777777" w:rsidR="00057638" w:rsidRPr="00D27A95" w:rsidRDefault="00057638" w:rsidP="00057638">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274E2922" w14:textId="77777777" w:rsidR="00057638" w:rsidRPr="00D27A95" w:rsidRDefault="00057638" w:rsidP="00057638">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7C8CB8C4" w14:textId="77777777" w:rsidR="00057638" w:rsidRDefault="00057638" w:rsidP="00057638">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D9938FB" w14:textId="77777777" w:rsidR="00057638" w:rsidRPr="00D27A95" w:rsidRDefault="00057638" w:rsidP="00057638">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A2BBFBD" w14:textId="77777777" w:rsidR="00057638" w:rsidRPr="00D27A95" w:rsidRDefault="00057638" w:rsidP="00057638">
      <w:pPr>
        <w:pStyle w:val="Heading5"/>
      </w:pPr>
      <w:bookmarkStart w:id="4" w:name="_Toc146247759"/>
      <w:r w:rsidRPr="00D27A95">
        <w:t>4.4.3.1.1</w:t>
      </w:r>
      <w:r w:rsidRPr="00D27A95">
        <w:tab/>
        <w:t>Automatic Network Selection Mode Procedure</w:t>
      </w:r>
      <w:bookmarkEnd w:id="4"/>
    </w:p>
    <w:p w14:paraId="3B67853C" w14:textId="65ACAC4E" w:rsidR="00057638" w:rsidRPr="00D27A95" w:rsidRDefault="00057638" w:rsidP="00057638">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xml:space="preserve">, ii, </w:t>
      </w:r>
      <w:ins w:id="5" w:author="GruberRo10" w:date="2023-10-02T08:44:00Z">
        <w:r>
          <w:t xml:space="preserve">iii0, </w:t>
        </w:r>
      </w:ins>
      <w:r w:rsidRPr="0034441A">
        <w:t>iii, iv, v,</w:t>
      </w:r>
      <w:r w:rsidRPr="00D27A95">
        <w:t xml:space="preserve"> allowable, in the following order:</w:t>
      </w:r>
    </w:p>
    <w:p w14:paraId="0D6F24E5" w14:textId="77777777" w:rsidR="00057638" w:rsidRPr="00D27A95" w:rsidRDefault="00057638" w:rsidP="00057638">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7BE70D5A" w14:textId="77777777" w:rsidR="00057638" w:rsidRPr="00D27A95" w:rsidRDefault="00057638" w:rsidP="00057638">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2F93273" w14:textId="07A46DE0" w:rsidR="00057638" w:rsidRDefault="00057638" w:rsidP="00057638">
      <w:pPr>
        <w:pStyle w:val="B1"/>
        <w:rPr>
          <w:ins w:id="6" w:author="GruberRo10" w:date="2023-10-02T08:44:00Z"/>
        </w:rPr>
      </w:pPr>
      <w:ins w:id="7" w:author="GruberRo10" w:date="2023-10-02T08:44:00Z">
        <w:r>
          <w:t>iii0)</w:t>
        </w:r>
        <w:r>
          <w:tab/>
          <w:t>if slice-based PLMN</w:t>
        </w:r>
        <w:r w:rsidRPr="00D27A95">
          <w:t xml:space="preserve"> </w:t>
        </w:r>
        <w:r w:rsidRPr="00E13EB3">
          <w:t xml:space="preserve">selection is applicable </w:t>
        </w:r>
        <w:r w:rsidRPr="00E13EB3">
          <w:rPr>
            <w:rStyle w:val="apple-converted-space"/>
            <w:rFonts w:eastAsia="MS PGothic"/>
            <w:color w:val="000000"/>
          </w:rPr>
          <w:t xml:space="preserve">(see </w:t>
        </w:r>
        <w:r w:rsidRPr="00E13EB3">
          <w:t xml:space="preserve">clause 3.x), each PLMN in the slice-based </w:t>
        </w:r>
        <w:r w:rsidRPr="00E13EB3">
          <w:rPr>
            <w:lang w:eastAsia="en-GB"/>
          </w:rPr>
          <w:t>PLMN</w:t>
        </w:r>
        <w:r w:rsidRPr="00E13EB3">
          <w:t xml:space="preserve"> selection information list (in priority order) in combination with NG-RAN,</w:t>
        </w:r>
        <w:r>
          <w:t xml:space="preserve"> for which the s</w:t>
        </w:r>
        <w:r w:rsidRPr="00644E51">
          <w:t>et of required S-NSSAIs</w:t>
        </w:r>
        <w:r>
          <w:t xml:space="preserve"> for this candidate PLMN is contained in the "list of HPLMN S-NSSAIs supported in this PLMN</w:t>
        </w:r>
        <w:proofErr w:type="gramStart"/>
        <w:r>
          <w:t>"</w:t>
        </w:r>
      </w:ins>
      <w:ins w:id="8" w:author="GruberRo10" w:date="2023-10-02T08:45:00Z">
        <w:r>
          <w:t>;</w:t>
        </w:r>
      </w:ins>
      <w:proofErr w:type="gramEnd"/>
    </w:p>
    <w:p w14:paraId="69F81D52" w14:textId="77777777" w:rsidR="00057638" w:rsidRPr="00D27A95" w:rsidRDefault="00057638" w:rsidP="00057638">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6E89B4B8" w14:textId="77777777" w:rsidR="00057638" w:rsidRPr="00D27A95" w:rsidRDefault="00057638" w:rsidP="00057638">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33E6E032" w14:textId="77777777" w:rsidR="00057638" w:rsidRDefault="00057638" w:rsidP="00057638">
      <w:pPr>
        <w:pStyle w:val="NO"/>
      </w:pPr>
      <w:r>
        <w:t>NOTE 1:</w:t>
      </w:r>
      <w:r>
        <w:tab/>
        <w:t>High quality signal is defined in the appropriate AS specification.</w:t>
      </w:r>
    </w:p>
    <w:p w14:paraId="3B33A07A" w14:textId="77777777" w:rsidR="00057638" w:rsidRPr="00D27A95" w:rsidRDefault="00057638" w:rsidP="00057638">
      <w:pPr>
        <w:pStyle w:val="B1"/>
      </w:pPr>
      <w:r w:rsidRPr="00D27A95">
        <w:t>v)</w:t>
      </w:r>
      <w:r w:rsidRPr="00D27A95">
        <w:tab/>
        <w:t>other PLMN/access technology combinations in order of decreasing signal quality.</w:t>
      </w:r>
    </w:p>
    <w:p w14:paraId="46A038A5" w14:textId="77777777" w:rsidR="00057638" w:rsidRDefault="00057638" w:rsidP="00057638">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BA9E0FF" w14:textId="77777777" w:rsidR="00057638" w:rsidRDefault="00057638" w:rsidP="0005763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F293BF4" w14:textId="77777777" w:rsidR="00057638" w:rsidRDefault="00057638" w:rsidP="00057638">
      <w:pPr>
        <w:pStyle w:val="B3"/>
      </w:pPr>
      <w:r>
        <w:lastRenderedPageBreak/>
        <w:t>-</w:t>
      </w:r>
      <w:r>
        <w:tab/>
        <w:t>each PLMN in the "list of PLMN(s) to be used in disaster condition" stored in the ME which is associated with the PLMN ID of the MS determined PLMN with disaster condition, if any, ordered based on this list; otherwise</w:t>
      </w:r>
    </w:p>
    <w:p w14:paraId="3BEDC4A6" w14:textId="77777777" w:rsidR="00057638" w:rsidRDefault="00057638" w:rsidP="00057638">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2B9DF94F" w14:textId="77777777" w:rsidR="00057638" w:rsidRDefault="00057638" w:rsidP="0005763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6721FD7" w14:textId="77777777" w:rsidR="00057638" w:rsidRDefault="00057638" w:rsidP="00057638">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433C7AA2" w14:textId="77777777" w:rsidR="00057638" w:rsidRPr="00421E50" w:rsidRDefault="00057638" w:rsidP="00057638">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0239788A" w14:textId="77777777" w:rsidR="00057638" w:rsidRPr="00D27A95" w:rsidRDefault="00057638" w:rsidP="00057638">
      <w:r w:rsidRPr="00D27A95">
        <w:t xml:space="preserve">When following the above </w:t>
      </w:r>
      <w:proofErr w:type="gramStart"/>
      <w:r w:rsidRPr="00D27A95">
        <w:t>procedure</w:t>
      </w:r>
      <w:proofErr w:type="gramEnd"/>
      <w:r w:rsidRPr="00D27A95">
        <w:t xml:space="preserve"> the following requirements apply:</w:t>
      </w:r>
    </w:p>
    <w:p w14:paraId="71D1F7E2" w14:textId="77777777" w:rsidR="00057638" w:rsidRPr="00D27A95" w:rsidRDefault="00057638" w:rsidP="00057638">
      <w:pPr>
        <w:pStyle w:val="B1"/>
      </w:pPr>
      <w:r w:rsidRPr="00D27A95">
        <w:t>a)</w:t>
      </w:r>
      <w:r w:rsidRPr="00D27A95">
        <w:tab/>
        <w:t>An MS with voice capability shall ignore PLMNs for which the MS has identified at least one GSM COMPACT.</w:t>
      </w:r>
    </w:p>
    <w:p w14:paraId="1F1F8A53" w14:textId="77777777" w:rsidR="00057638" w:rsidRPr="00D27A95" w:rsidRDefault="00057638" w:rsidP="00057638">
      <w:pPr>
        <w:pStyle w:val="B1"/>
      </w:pPr>
      <w:r w:rsidRPr="00D27A95">
        <w:t>b)</w:t>
      </w:r>
      <w:r w:rsidRPr="00D27A95">
        <w:tab/>
        <w:t>In A/Gb mode or GSM COMPACT, an MS with voice capability, or an MS not supporting packet services shall not search for CPBCCH carriers.</w:t>
      </w:r>
    </w:p>
    <w:p w14:paraId="180A47E1" w14:textId="0A4DA358" w:rsidR="00057638" w:rsidRDefault="00057638" w:rsidP="00057638">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ins w:id="9" w:author="GruberRo10" w:date="2023-10-02T08:45:00Z">
        <w:r w:rsidRPr="00057638">
          <w:t xml:space="preserve"> </w:t>
        </w:r>
        <w:r w:rsidRPr="00D27A95">
          <w:t xml:space="preserve">In </w:t>
        </w:r>
        <w:r>
          <w:t>iii0</w:t>
        </w:r>
        <w:r w:rsidRPr="00D27A95">
          <w:t>, the MS should limit its search for the PLMN to</w:t>
        </w:r>
        <w:r>
          <w:t xml:space="preserve"> NG-RAN</w:t>
        </w:r>
        <w:r>
          <w:t>.</w:t>
        </w:r>
      </w:ins>
    </w:p>
    <w:p w14:paraId="5D743F47" w14:textId="77777777" w:rsidR="00057638" w:rsidRPr="00D27A95" w:rsidRDefault="00057638" w:rsidP="00057638">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FAC7E01" w14:textId="77777777" w:rsidR="00057638" w:rsidRPr="00D27A95" w:rsidRDefault="00057638" w:rsidP="00057638">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76AC5D4" w14:textId="77777777" w:rsidR="00057638" w:rsidRPr="00D27A95" w:rsidRDefault="00057638" w:rsidP="0005763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6342B36" w14:textId="77777777" w:rsidR="00057638" w:rsidRPr="00D27A95" w:rsidRDefault="00057638" w:rsidP="0005763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A6A7E3F" w14:textId="77777777" w:rsidR="00057638" w:rsidRPr="00D27A95" w:rsidRDefault="00057638" w:rsidP="00057638">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427A299A" w14:textId="77777777" w:rsidR="00057638" w:rsidRPr="00D27A95" w:rsidRDefault="00057638" w:rsidP="0005763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39AD64E" w14:textId="3BD0A7F7" w:rsidR="00057638" w:rsidRPr="00D27A95" w:rsidRDefault="00057638" w:rsidP="00057638">
      <w:pPr>
        <w:pStyle w:val="NO"/>
      </w:pPr>
      <w:r w:rsidRPr="00D27A95">
        <w:t>NOTE</w:t>
      </w:r>
      <w:r>
        <w:t> 3:</w:t>
      </w:r>
      <w:r>
        <w:tab/>
        <w:t xml:space="preserve">For </w:t>
      </w:r>
      <w:proofErr w:type="spellStart"/>
      <w:r>
        <w:t>i</w:t>
      </w:r>
      <w:proofErr w:type="spellEnd"/>
      <w:r>
        <w:t>, ii</w:t>
      </w:r>
      <w:ins w:id="10" w:author="GruberRo10" w:date="2023-10-02T08:46:00Z">
        <w:r>
          <w:t>, iii0</w:t>
        </w:r>
      </w:ins>
      <w:r>
        <w:t xml:space="preserve"> and iii, the MS can use location information to determine which PLMNs can be available</w:t>
      </w:r>
      <w:r w:rsidRPr="003D6038">
        <w:t xml:space="preserve"> in its present location</w:t>
      </w:r>
      <w:r w:rsidRPr="00D27A95">
        <w:t>.</w:t>
      </w:r>
    </w:p>
    <w:p w14:paraId="461C549D" w14:textId="77777777" w:rsidR="00057638" w:rsidRPr="00D27A95" w:rsidRDefault="00057638" w:rsidP="0005763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7E6E28D" w14:textId="77777777" w:rsidR="00057638" w:rsidRPr="00D27A95" w:rsidRDefault="00057638" w:rsidP="00057638">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7F8E1B0D" w14:textId="77777777" w:rsidR="00057638" w:rsidRPr="00D27A95" w:rsidRDefault="00057638" w:rsidP="00057638">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9B0CE24" w14:textId="77777777" w:rsidR="00057638" w:rsidRDefault="00057638" w:rsidP="00057638">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5EE0FDB0" w14:textId="64D13983" w:rsidR="00057638" w:rsidRPr="00DA52EA" w:rsidRDefault="00057638" w:rsidP="00057638">
      <w:pPr>
        <w:pStyle w:val="B1"/>
      </w:pPr>
      <w:r w:rsidRPr="00F56BAB">
        <w:t>j)</w:t>
      </w:r>
      <w:r w:rsidRPr="00F56BAB">
        <w:tab/>
      </w:r>
      <w:r w:rsidRPr="00DA52EA">
        <w:t xml:space="preserve">In </w:t>
      </w:r>
      <w:proofErr w:type="spellStart"/>
      <w:r w:rsidRPr="00DA52EA">
        <w:t>i</w:t>
      </w:r>
      <w:proofErr w:type="spellEnd"/>
      <w:ins w:id="11" w:author="GruberRo10" w:date="2023-10-02T08:48:00Z">
        <w:r>
          <w:t>, ii, iii, iv and</w:t>
        </w:r>
      </w:ins>
      <w:r w:rsidRPr="00DA52EA">
        <w:t xml:space="preserve"> </w:t>
      </w:r>
      <w:del w:id="12" w:author="GruberRo10" w:date="2023-10-02T08:49:00Z">
        <w:r w:rsidRPr="00DA52EA" w:rsidDel="00057638">
          <w:delText xml:space="preserve">to </w:delText>
        </w:r>
      </w:del>
      <w:r w:rsidRPr="00DA52EA">
        <w:t xml:space="preserve">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8713521" w14:textId="0266CCF6" w:rsidR="00057638" w:rsidRDefault="00057638" w:rsidP="00057638">
      <w:pPr>
        <w:pStyle w:val="B1"/>
      </w:pPr>
      <w:r w:rsidRPr="00DA52EA">
        <w:t>k)</w:t>
      </w:r>
      <w:r w:rsidRPr="00DA52EA">
        <w:tab/>
        <w:t xml:space="preserve">In </w:t>
      </w:r>
      <w:proofErr w:type="spellStart"/>
      <w:r w:rsidRPr="00DA52EA">
        <w:t>i</w:t>
      </w:r>
      <w:proofErr w:type="spellEnd"/>
      <w:ins w:id="13" w:author="GruberRo10" w:date="2023-10-02T08:49:00Z">
        <w:r>
          <w:t>, ii, iii, iv and</w:t>
        </w:r>
      </w:ins>
      <w:del w:id="14" w:author="GruberRo10" w:date="2023-10-02T08:49:00Z">
        <w:r w:rsidRPr="00DA52EA" w:rsidDel="00057638">
          <w:delText xml:space="preserve"> to</w:delText>
        </w:r>
      </w:del>
      <w:r w:rsidRPr="00DA52EA">
        <w:t xml:space="preserve">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A103E48" w14:textId="77777777" w:rsidR="00057638" w:rsidRDefault="00057638" w:rsidP="00057638">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4C321D68" w14:textId="77777777" w:rsidR="00057638" w:rsidRPr="00C373BF" w:rsidRDefault="00057638" w:rsidP="00057638">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399F0309" w14:textId="77777777" w:rsidR="00057638" w:rsidRDefault="00057638" w:rsidP="00057638">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24444B76" w14:textId="77777777" w:rsidR="00057638" w:rsidRDefault="00057638" w:rsidP="00057638">
      <w:pPr>
        <w:pStyle w:val="B2"/>
      </w:pPr>
      <w:r>
        <w:t>1)</w:t>
      </w:r>
      <w:r>
        <w:tab/>
        <w:t>is provisioned with a non-empty "CAG information list", the MS shall consider a PLMN indicated by an NG-RAN cell only if:</w:t>
      </w:r>
    </w:p>
    <w:p w14:paraId="6B0FA383" w14:textId="77777777" w:rsidR="00057638" w:rsidRDefault="00057638" w:rsidP="00057638">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200DAE4" w14:textId="77777777" w:rsidR="00057638" w:rsidRDefault="00057638" w:rsidP="00057638">
      <w:pPr>
        <w:pStyle w:val="B3"/>
      </w:pPr>
      <w:r>
        <w:t>B)</w:t>
      </w:r>
      <w:r>
        <w:tab/>
        <w:t>the cell is not a CAG cell and:</w:t>
      </w:r>
    </w:p>
    <w:p w14:paraId="05DA31E0" w14:textId="77777777" w:rsidR="00057638" w:rsidRDefault="00057638" w:rsidP="00057638">
      <w:pPr>
        <w:pStyle w:val="B4"/>
      </w:pPr>
      <w:r>
        <w:t>-</w:t>
      </w:r>
      <w:r>
        <w:tab/>
        <w:t>there is no entry with the PLMN ID of the PLMN in the "CAG information list"; or</w:t>
      </w:r>
    </w:p>
    <w:p w14:paraId="1EB81812" w14:textId="77777777" w:rsidR="00057638" w:rsidRPr="00C373BF" w:rsidRDefault="00057638" w:rsidP="00057638">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7803F23" w14:textId="77777777" w:rsidR="00057638" w:rsidRPr="00C373BF" w:rsidRDefault="00057638" w:rsidP="00057638">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E02D7F7" w14:textId="77777777" w:rsidR="00057638" w:rsidRDefault="00057638" w:rsidP="00057638">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E23E5B0" w14:textId="77777777" w:rsidR="00057638" w:rsidRDefault="00057638" w:rsidP="00057638">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22F6B4E" w14:textId="77777777" w:rsidR="00057638" w:rsidRDefault="00057638" w:rsidP="00057638">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7034450F" w14:textId="77777777" w:rsidR="00057638" w:rsidRPr="00161695" w:rsidRDefault="00057638" w:rsidP="00057638">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204A335C" w14:textId="77777777" w:rsidR="00057638" w:rsidRDefault="00057638" w:rsidP="00057638">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9A111D5" w14:textId="77777777" w:rsidR="00057638" w:rsidRDefault="00057638" w:rsidP="00057638">
      <w:pPr>
        <w:pStyle w:val="B2"/>
      </w:pPr>
      <w:proofErr w:type="spellStart"/>
      <w:r>
        <w:lastRenderedPageBreak/>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1336082D" w14:textId="77777777" w:rsidR="00057638" w:rsidRDefault="00057638" w:rsidP="00057638">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1AE45A20" w14:textId="77777777" w:rsidR="00057638" w:rsidRPr="00D26A06" w:rsidRDefault="00057638" w:rsidP="00057638">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456244CF" w14:textId="77777777" w:rsidR="00057638" w:rsidRDefault="00057638" w:rsidP="00057638">
      <w:pPr>
        <w:pStyle w:val="B3"/>
      </w:pPr>
      <w:r w:rsidRPr="00D26A06">
        <w:t>-</w:t>
      </w:r>
      <w:r w:rsidRPr="00D26A06">
        <w:tab/>
        <w:t xml:space="preserve">which are </w:t>
      </w:r>
      <w:proofErr w:type="gramStart"/>
      <w:r w:rsidRPr="00D26A06">
        <w:t>allowable;</w:t>
      </w:r>
      <w:proofErr w:type="gramEnd"/>
    </w:p>
    <w:p w14:paraId="65F6821A" w14:textId="77777777" w:rsidR="00057638" w:rsidRDefault="00057638" w:rsidP="00057638">
      <w:pPr>
        <w:pStyle w:val="B2"/>
      </w:pPr>
      <w:r>
        <w:tab/>
        <w:t>in the following order:</w:t>
      </w:r>
    </w:p>
    <w:p w14:paraId="3CEA1588" w14:textId="77777777" w:rsidR="00057638" w:rsidRPr="00D27A95" w:rsidRDefault="00057638" w:rsidP="00057638">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B48E66F" w14:textId="77777777" w:rsidR="00057638" w:rsidRDefault="00057638" w:rsidP="00057638">
      <w:pPr>
        <w:pStyle w:val="B3"/>
      </w:pPr>
      <w:r>
        <w:t>-</w:t>
      </w:r>
      <w:r w:rsidRPr="00D27A95">
        <w:tab/>
        <w:t>each PLMN in the "User Controlled PLMN Selector with Access Technology" data file in the SIM (in priority order</w:t>
      </w:r>
      <w:proofErr w:type="gramStart"/>
      <w:r w:rsidRPr="00D27A95">
        <w:t>);</w:t>
      </w:r>
      <w:proofErr w:type="gramEnd"/>
    </w:p>
    <w:p w14:paraId="36BD1CF9" w14:textId="77777777" w:rsidR="00057638" w:rsidRDefault="00057638" w:rsidP="0005763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00D3E79" w14:textId="77777777" w:rsidR="00057638" w:rsidRPr="00161695" w:rsidRDefault="00057638" w:rsidP="00057638">
      <w:pPr>
        <w:pStyle w:val="B3"/>
      </w:pPr>
      <w:r>
        <w:t>-</w:t>
      </w:r>
      <w:r>
        <w:tab/>
      </w:r>
      <w:r w:rsidRPr="00D27A95">
        <w:t>other PLMN</w:t>
      </w:r>
      <w:r>
        <w:t>s.</w:t>
      </w:r>
    </w:p>
    <w:p w14:paraId="67225C68" w14:textId="77777777" w:rsidR="00057638" w:rsidRDefault="00057638" w:rsidP="00057638">
      <w:pPr>
        <w:pStyle w:val="B1"/>
      </w:pPr>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the MS determined PLMN with disaster condition as follows:</w:t>
      </w:r>
    </w:p>
    <w:p w14:paraId="2C3FE151" w14:textId="77777777" w:rsidR="00057638" w:rsidRPr="00264372" w:rsidRDefault="00057638" w:rsidP="00057638">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29B3AA9B" w14:textId="77777777" w:rsidR="00057638" w:rsidRDefault="00057638" w:rsidP="00057638">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 cell broadcasts the "disaster related indication" in the following order:</w:t>
      </w:r>
    </w:p>
    <w:p w14:paraId="6CA4CF67" w14:textId="77777777" w:rsidR="00057638" w:rsidRPr="00D27A95" w:rsidRDefault="00057638" w:rsidP="00057638">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9B58D1F" w14:textId="77777777" w:rsidR="00057638" w:rsidRDefault="00057638" w:rsidP="00057638">
      <w:pPr>
        <w:pStyle w:val="B3"/>
      </w:pPr>
      <w:r>
        <w:t>-</w:t>
      </w:r>
      <w:r w:rsidRPr="00D27A95">
        <w:tab/>
        <w:t>each PLMN in the "User Controlled PLMN Selector with Access Technology" data file in the SIM (in priority order</w:t>
      </w:r>
      <w:proofErr w:type="gramStart"/>
      <w:r w:rsidRPr="00D27A95">
        <w:t>);</w:t>
      </w:r>
      <w:proofErr w:type="gramEnd"/>
    </w:p>
    <w:p w14:paraId="14F3848E" w14:textId="77777777" w:rsidR="00057638" w:rsidRDefault="00057638" w:rsidP="00057638">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5D30E818" w14:textId="77777777" w:rsidR="00057638" w:rsidRDefault="00057638" w:rsidP="00057638">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3844B683" w14:textId="77777777" w:rsidR="00057638" w:rsidRDefault="00057638" w:rsidP="00057638">
      <w:pPr>
        <w:pStyle w:val="B2"/>
      </w:pPr>
      <w:r>
        <w:t>1)</w:t>
      </w:r>
      <w:r>
        <w:tab/>
        <w:t xml:space="preserve">the MS supports </w:t>
      </w:r>
      <w:proofErr w:type="gramStart"/>
      <w:r>
        <w:t>MINT;</w:t>
      </w:r>
      <w:proofErr w:type="gramEnd"/>
    </w:p>
    <w:p w14:paraId="3F1A989B" w14:textId="77777777" w:rsidR="00057638" w:rsidRDefault="00057638" w:rsidP="00057638">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7A5D440D" w14:textId="77777777" w:rsidR="00057638" w:rsidRDefault="00057638" w:rsidP="00057638">
      <w:pPr>
        <w:pStyle w:val="B2"/>
      </w:pPr>
      <w:r>
        <w:t>3)</w:t>
      </w:r>
      <w:r>
        <w:tab/>
        <w:t xml:space="preserve">there is no available PLMN which is </w:t>
      </w:r>
      <w:proofErr w:type="gramStart"/>
      <w:r>
        <w:t>allowable;</w:t>
      </w:r>
      <w:proofErr w:type="gramEnd"/>
    </w:p>
    <w:p w14:paraId="6708AD71" w14:textId="77777777" w:rsidR="00057638" w:rsidRDefault="00057638" w:rsidP="00057638">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52F2B884" w14:textId="77777777" w:rsidR="00057638" w:rsidRDefault="00057638" w:rsidP="00057638">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449D9272" w14:textId="77777777" w:rsidR="00057638" w:rsidRDefault="00057638" w:rsidP="00057638">
      <w:pPr>
        <w:pStyle w:val="B2"/>
      </w:pPr>
      <w:r>
        <w:t>5)</w:t>
      </w:r>
      <w:r>
        <w:tab/>
        <w:t>an NG-RAN cell of the PLMN or of a shared network where the PLMN is available:</w:t>
      </w:r>
    </w:p>
    <w:p w14:paraId="6C07E7DE" w14:textId="77777777" w:rsidR="00057638" w:rsidRDefault="00057638" w:rsidP="00057638">
      <w:pPr>
        <w:pStyle w:val="B3"/>
      </w:pPr>
      <w:r w:rsidRPr="00A1604C">
        <w:lastRenderedPageBreak/>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657224B" w14:textId="77777777" w:rsidR="00057638" w:rsidRDefault="00057638" w:rsidP="00057638">
      <w:pPr>
        <w:pStyle w:val="NO"/>
      </w:pPr>
      <w:r>
        <w:t xml:space="preserve">NOTE 8: </w:t>
      </w:r>
      <w:r>
        <w:tab/>
        <w:t xml:space="preserve">In case of a shared network, the </w:t>
      </w:r>
      <w:r w:rsidRPr="00A1604C">
        <w:t>disaster related indication</w:t>
      </w:r>
      <w:r>
        <w:t xml:space="preserve"> is broadcasted per PLMN.</w:t>
      </w:r>
    </w:p>
    <w:p w14:paraId="57CB4746" w14:textId="77777777" w:rsidR="00057638" w:rsidRDefault="00057638" w:rsidP="00057638">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2C7A32D4" w14:textId="77777777" w:rsidR="00057638" w:rsidRDefault="00057638" w:rsidP="00057638">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66FCC628" w14:textId="77777777" w:rsidR="00057638" w:rsidRDefault="00057638" w:rsidP="00057638">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A4ACFE4" w14:textId="77777777" w:rsidR="00057638" w:rsidRDefault="00057638" w:rsidP="00057638">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3160BC2" w14:textId="5583DD9A" w:rsidR="00057638" w:rsidRDefault="00057638" w:rsidP="00057638">
      <w:pPr>
        <w:pStyle w:val="B1"/>
        <w:rPr>
          <w:lang w:eastAsia="ko-KR"/>
        </w:rPr>
      </w:pPr>
      <w:r>
        <w:rPr>
          <w:lang w:eastAsia="ko-KR"/>
        </w:rPr>
        <w:t>v)</w:t>
      </w:r>
      <w:r>
        <w:rPr>
          <w:lang w:eastAsia="ko-KR"/>
        </w:rPr>
        <w:tab/>
        <w:t xml:space="preserve">In </w:t>
      </w:r>
      <w:proofErr w:type="spellStart"/>
      <w:r w:rsidRPr="00D27A95">
        <w:t>i</w:t>
      </w:r>
      <w:proofErr w:type="spellEnd"/>
      <w:r w:rsidRPr="00D27A95">
        <w:t>)</w:t>
      </w:r>
      <w:r>
        <w:t xml:space="preserve">, ii), </w:t>
      </w:r>
      <w:ins w:id="15" w:author="GruberRo10" w:date="2023-10-02T08:50:00Z">
        <w:r>
          <w:rPr>
            <w:lang w:eastAsia="ko-KR"/>
          </w:rPr>
          <w:t xml:space="preserve">iii0), </w:t>
        </w:r>
      </w:ins>
      <w:r>
        <w:t>iii), and v),</w:t>
      </w:r>
      <w:r>
        <w:rPr>
          <w:lang w:val="en-US"/>
        </w:rPr>
        <w:t xml:space="preserve"> </w:t>
      </w:r>
      <w:r>
        <w:rPr>
          <w:lang w:eastAsia="ko-KR"/>
        </w:rPr>
        <w:t>if:</w:t>
      </w:r>
    </w:p>
    <w:p w14:paraId="2FCDF894" w14:textId="77777777" w:rsidR="00057638" w:rsidRDefault="00057638" w:rsidP="00057638">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BC61D36" w14:textId="77777777" w:rsidR="00057638" w:rsidRDefault="00057638" w:rsidP="00057638">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4A5B531E" w14:textId="77777777" w:rsidR="00057638" w:rsidRDefault="00057638" w:rsidP="00057638">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C909013" w14:textId="77777777" w:rsidR="00057638" w:rsidRPr="00D27A95" w:rsidRDefault="00057638" w:rsidP="00057638">
      <w:r w:rsidRPr="00D27A95">
        <w:t>If successful registration is achieved, the MS indicates the selected PLMN.</w:t>
      </w:r>
    </w:p>
    <w:p w14:paraId="40F3EB24" w14:textId="77777777" w:rsidR="00057638" w:rsidRPr="00D27A95" w:rsidRDefault="00057638" w:rsidP="0005763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8908D6E" w14:textId="77777777" w:rsidR="00057638" w:rsidRPr="00D27A95" w:rsidRDefault="00057638" w:rsidP="0005763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0C8EAE80" w14:textId="77777777" w:rsidR="00057638" w:rsidRDefault="00057638" w:rsidP="00057638">
      <w:r>
        <w:t>If:</w:t>
      </w:r>
    </w:p>
    <w:p w14:paraId="58C90970" w14:textId="77777777" w:rsidR="00057638" w:rsidRDefault="00057638" w:rsidP="00057638">
      <w:pPr>
        <w:pStyle w:val="B1"/>
      </w:pPr>
      <w:r>
        <w:t>-</w:t>
      </w:r>
      <w:r>
        <w:tab/>
      </w:r>
      <w:r w:rsidRPr="00EF3771">
        <w:t xml:space="preserve">the </w:t>
      </w:r>
      <w:r>
        <w:t xml:space="preserve">MS supports access to </w:t>
      </w:r>
      <w:proofErr w:type="gramStart"/>
      <w:r>
        <w:t>RLOS;</w:t>
      </w:r>
      <w:proofErr w:type="gramEnd"/>
    </w:p>
    <w:p w14:paraId="337BFC95" w14:textId="77777777" w:rsidR="00057638" w:rsidRPr="009910B9" w:rsidRDefault="00057638" w:rsidP="0005763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3695B360" w14:textId="77777777" w:rsidR="00057638" w:rsidRDefault="00057638" w:rsidP="0005763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280F3C26" w14:textId="77777777" w:rsidR="00057638" w:rsidRDefault="00057638" w:rsidP="00057638">
      <w:pPr>
        <w:pStyle w:val="B1"/>
      </w:pPr>
      <w:r>
        <w:t>-</w:t>
      </w:r>
      <w:r>
        <w:tab/>
        <w:t>registration cannot be achieved on any PLMN; and</w:t>
      </w:r>
    </w:p>
    <w:p w14:paraId="6B834236" w14:textId="77777777" w:rsidR="00057638" w:rsidRDefault="00057638" w:rsidP="00057638">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25900B9A" w14:textId="77777777" w:rsidR="00057638" w:rsidRDefault="00057638" w:rsidP="00057638">
      <w:r>
        <w:lastRenderedPageBreak/>
        <w:t>the MS shall select</w:t>
      </w:r>
      <w:r w:rsidRPr="00C5578E">
        <w:t xml:space="preserve"> a PLMN offering </w:t>
      </w:r>
      <w:r>
        <w:t>access to RLOS as follows:</w:t>
      </w:r>
    </w:p>
    <w:p w14:paraId="2219E1B2" w14:textId="77777777" w:rsidR="00057638" w:rsidRDefault="00057638" w:rsidP="00057638">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5F43FD5" w14:textId="77777777" w:rsidR="00057638" w:rsidRDefault="00057638" w:rsidP="00057638">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528CE49" w14:textId="39BD4ACE" w:rsidR="00057638" w:rsidRPr="009F674C" w:rsidRDefault="00057638" w:rsidP="00747CFE">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29D398CB" w14:textId="77777777" w:rsidR="009F674C" w:rsidRPr="00D27A95" w:rsidRDefault="009F674C" w:rsidP="009F674C">
      <w:pPr>
        <w:pStyle w:val="Heading4"/>
      </w:pPr>
      <w:bookmarkStart w:id="16" w:name="_Toc146247766"/>
      <w:r w:rsidRPr="00D27A95">
        <w:t>4.4.3.3</w:t>
      </w:r>
      <w:r w:rsidRPr="00D27A95">
        <w:tab/>
        <w:t>In VPLMN</w:t>
      </w:r>
      <w:bookmarkEnd w:id="16"/>
    </w:p>
    <w:p w14:paraId="359969A8" w14:textId="77777777" w:rsidR="009F674C" w:rsidRDefault="009F674C" w:rsidP="009F674C">
      <w:pPr>
        <w:pStyle w:val="Heading5"/>
      </w:pPr>
      <w:bookmarkStart w:id="17" w:name="_Toc146247767"/>
      <w:r>
        <w:t>4.4.3.3.1</w:t>
      </w:r>
      <w:r>
        <w:tab/>
        <w:t>Automatic and manual network selection modes</w:t>
      </w:r>
      <w:bookmarkEnd w:id="17"/>
    </w:p>
    <w:p w14:paraId="59771790" w14:textId="77777777" w:rsidR="009F674C" w:rsidRPr="001D6EAD" w:rsidRDefault="009F674C" w:rsidP="009F674C">
      <w:pPr>
        <w:pStyle w:val="H6"/>
      </w:pPr>
      <w:r>
        <w:rPr>
          <w:rFonts w:eastAsia="Malgun Gothic"/>
          <w:lang w:eastAsia="ko-KR"/>
        </w:rPr>
        <w:t>4.4.3.3.1.1</w:t>
      </w:r>
      <w:r>
        <w:rPr>
          <w:rFonts w:eastAsia="Malgun Gothic"/>
          <w:lang w:eastAsia="ko-KR"/>
        </w:rPr>
        <w:tab/>
        <w:t xml:space="preserve">Automatic and manual network selection modes when not registered for disaster roaming </w:t>
      </w:r>
      <w:proofErr w:type="gramStart"/>
      <w:r>
        <w:rPr>
          <w:rFonts w:eastAsia="Malgun Gothic"/>
          <w:lang w:eastAsia="ko-KR"/>
        </w:rPr>
        <w:t>services</w:t>
      </w:r>
      <w:proofErr w:type="gramEnd"/>
    </w:p>
    <w:p w14:paraId="48CFDEBB" w14:textId="19908637" w:rsidR="009F674C" w:rsidRDefault="009F674C" w:rsidP="009F674C">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ii)</w:t>
      </w:r>
      <w:ins w:id="18" w:author="GruberRo10" w:date="2023-10-02T08:57:00Z">
        <w:r>
          <w:t>,</w:t>
        </w:r>
        <w:r w:rsidRPr="009F674C">
          <w:t xml:space="preserve"> </w:t>
        </w:r>
        <w:r>
          <w:t>iii0)</w:t>
        </w:r>
      </w:ins>
      <w:r w:rsidRPr="00D27A95">
        <w:t xml:space="preserve"> and iii) as defined in the Automatic Network Selection Mode in </w:t>
      </w:r>
      <w:r>
        <w:t>clause</w:t>
      </w:r>
      <w:r w:rsidRPr="00D27A95">
        <w:t xml:space="preserve"> 4.4.3.1.1. </w:t>
      </w:r>
    </w:p>
    <w:p w14:paraId="69A08997" w14:textId="77777777" w:rsidR="009F674C" w:rsidRDefault="009F674C" w:rsidP="009F674C">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4ECB6801" w14:textId="77777777" w:rsidR="009F674C" w:rsidRDefault="009F674C" w:rsidP="009F674C">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6C61DBC2" w14:textId="77777777" w:rsidR="009F674C" w:rsidRDefault="009F674C" w:rsidP="009F674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013882D0" w14:textId="77777777" w:rsidR="009F674C" w:rsidRDefault="009F674C" w:rsidP="009F674C">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FFF173D" w14:textId="77777777" w:rsidR="009F674C" w:rsidRPr="00D27A95" w:rsidRDefault="009F674C" w:rsidP="009F674C">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82B6969" w14:textId="77777777" w:rsidR="009F674C" w:rsidRDefault="009F674C" w:rsidP="009F674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477B5E4" w14:textId="77777777" w:rsidR="009F674C" w:rsidRDefault="009F674C" w:rsidP="009F674C">
      <w:pPr>
        <w:pStyle w:val="B1"/>
      </w:pPr>
      <w:r w:rsidRPr="00067D67">
        <w:t>-</w:t>
      </w:r>
      <w:r w:rsidRPr="00067D67">
        <w:tab/>
        <w:t xml:space="preserve">For an MS </w:t>
      </w:r>
      <w:r>
        <w:t xml:space="preserve">that </w:t>
      </w:r>
      <w:r w:rsidRPr="00067D67">
        <w:t>supports</w:t>
      </w:r>
      <w:r>
        <w:t xml:space="preserve"> both:</w:t>
      </w:r>
    </w:p>
    <w:p w14:paraId="1F89B004" w14:textId="77777777" w:rsidR="009F674C" w:rsidRDefault="009F674C" w:rsidP="009F674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032482C" w14:textId="77777777" w:rsidR="009F674C" w:rsidRDefault="009F674C" w:rsidP="009F674C">
      <w:pPr>
        <w:pStyle w:val="B2"/>
      </w:pPr>
      <w:r>
        <w:lastRenderedPageBreak/>
        <w:t>b)</w:t>
      </w:r>
      <w:r>
        <w:tab/>
        <w:t>any other than the following:</w:t>
      </w:r>
      <w:r w:rsidRPr="00067D67">
        <w:t xml:space="preserve"> EC-GSM-IoT</w:t>
      </w:r>
      <w:r>
        <w:t>,</w:t>
      </w:r>
      <w:r w:rsidRPr="00067D67">
        <w:t xml:space="preserve"> Category M1 </w:t>
      </w:r>
      <w:r>
        <w:t>or Category NB1 (as defined in 3GPP TS 36.306 [54]),</w:t>
      </w:r>
    </w:p>
    <w:p w14:paraId="240774BC" w14:textId="77777777" w:rsidR="009F674C" w:rsidRDefault="009F674C" w:rsidP="009F674C">
      <w:pPr>
        <w:pStyle w:val="B2"/>
        <w:rPr>
          <w:noProof/>
          <w:lang w:eastAsia="zh-CN"/>
        </w:rPr>
      </w:pPr>
      <w:r>
        <w:rPr>
          <w:noProof/>
          <w:lang w:eastAsia="zh-CN"/>
        </w:rPr>
        <w:tab/>
      </w:r>
      <w:r>
        <w:t>T is interpreted depending on what is in use as specified below:</w:t>
      </w:r>
    </w:p>
    <w:p w14:paraId="4D162557" w14:textId="77777777" w:rsidR="009F674C" w:rsidRDefault="009F674C" w:rsidP="009F674C">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65A3690C" w14:textId="77777777" w:rsidR="009F674C" w:rsidRDefault="009F674C" w:rsidP="009F674C">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901E785" w14:textId="77777777" w:rsidR="009F674C" w:rsidRDefault="009F674C" w:rsidP="009F674C">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691BC450" w14:textId="77777777" w:rsidR="009F674C" w:rsidRDefault="009F674C" w:rsidP="009F674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9471996" w14:textId="77777777" w:rsidR="009F674C" w:rsidRDefault="009F674C" w:rsidP="009F674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67AD783D" w14:textId="77777777" w:rsidR="009F674C" w:rsidRPr="00D27A95" w:rsidRDefault="009F674C" w:rsidP="009F674C">
      <w:r>
        <w:t>The MS does not stop timer T when it activates unavailability period</w:t>
      </w:r>
      <w:r w:rsidRPr="00A072B2">
        <w:t xml:space="preserve"> </w:t>
      </w:r>
      <w:r>
        <w:t>as described in 3GPP TS 24.501 [64].</w:t>
      </w:r>
    </w:p>
    <w:p w14:paraId="04EAB9D2" w14:textId="77777777" w:rsidR="009F674C" w:rsidRPr="002B4623" w:rsidRDefault="009F674C" w:rsidP="009F674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BE751DB" w14:textId="753AEC99" w:rsidR="009F674C" w:rsidRPr="00D27A95" w:rsidRDefault="009F674C" w:rsidP="009F674C">
      <w:pPr>
        <w:keepNext/>
        <w:keepLines/>
      </w:pPr>
      <w:r w:rsidRPr="00D27A95">
        <w:t xml:space="preserve">The </w:t>
      </w:r>
      <w:ins w:id="19" w:author="GruberRo10" w:date="2023-10-02T08:58:00Z">
        <w:r>
          <w:t xml:space="preserve">periodic </w:t>
        </w:r>
      </w:ins>
      <w:r w:rsidRPr="00D27A95">
        <w:t xml:space="preserve">attempts to </w:t>
      </w:r>
      <w:ins w:id="20" w:author="GruberRo10" w:date="2023-10-02T08:58:00Z">
        <w:r w:rsidRPr="00D27A95">
          <w:t>obtain service</w:t>
        </w:r>
        <w:r>
          <w:t xml:space="preserve"> </w:t>
        </w:r>
      </w:ins>
      <w:del w:id="21" w:author="GruberRo10" w:date="2023-10-02T08:59:00Z">
        <w:r w:rsidRPr="00D27A95" w:rsidDel="009F674C">
          <w:delText xml:space="preserve">access the HPLMN or an EHPLMN or </w:delText>
        </w:r>
      </w:del>
      <w:ins w:id="22" w:author="GruberRo10" w:date="2023-10-02T08:59:00Z">
        <w:r>
          <w:t xml:space="preserve">on a </w:t>
        </w:r>
      </w:ins>
      <w:r w:rsidRPr="00D27A95">
        <w:t>higher priority PLMN</w:t>
      </w:r>
      <w:ins w:id="23" w:author="GruberRo10" w:date="2023-10-02T08:59:00Z">
        <w:r w:rsidRPr="00D27A95">
          <w:t>/access technology combination</w:t>
        </w:r>
      </w:ins>
      <w:r w:rsidRPr="00D27A95">
        <w:t xml:space="preserve"> shall be as specified below:</w:t>
      </w:r>
    </w:p>
    <w:p w14:paraId="343C0A9D" w14:textId="77777777" w:rsidR="009F674C" w:rsidRPr="00D27A95" w:rsidRDefault="009F674C" w:rsidP="009F674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7E6FEA85" w14:textId="77777777" w:rsidR="009F674C" w:rsidRDefault="009F674C" w:rsidP="009F674C">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2684E714" w14:textId="77777777" w:rsidR="009F674C" w:rsidRDefault="009F674C" w:rsidP="009F674C">
      <w:pPr>
        <w:pStyle w:val="B2"/>
      </w:pPr>
      <w:r>
        <w:t>-</w:t>
      </w:r>
      <w:r>
        <w:tab/>
        <w:t xml:space="preserve">only after </w:t>
      </w:r>
      <w:proofErr w:type="gramStart"/>
      <w:r>
        <w:t>switch</w:t>
      </w:r>
      <w:proofErr w:type="gramEnd"/>
      <w:r>
        <w:t xml:space="preserve"> on if Fast First Higher Priority PLMN search is disabled; or</w:t>
      </w:r>
    </w:p>
    <w:p w14:paraId="53A1C05B" w14:textId="77777777" w:rsidR="009F674C" w:rsidRDefault="009F674C" w:rsidP="009F674C">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7F5D57F1" w14:textId="77777777" w:rsidR="009F674C" w:rsidRPr="00D27A95" w:rsidRDefault="009F674C" w:rsidP="009F674C">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3B03C68A" w14:textId="77777777" w:rsidR="009F674C" w:rsidRPr="00D27A95" w:rsidRDefault="009F674C" w:rsidP="009F674C">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1AE47E11" w14:textId="77777777" w:rsidR="009F674C" w:rsidRDefault="009F674C" w:rsidP="009F674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4AC51529" w14:textId="77777777" w:rsidR="009F674C" w:rsidRDefault="009F674C" w:rsidP="009F674C">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05C9AE93" w14:textId="77777777" w:rsidR="009F674C" w:rsidRPr="001517FC" w:rsidRDefault="009F674C" w:rsidP="009F674C">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253AE75D" w14:textId="77777777" w:rsidR="009F674C" w:rsidRPr="00AC4955" w:rsidRDefault="009F674C" w:rsidP="009F674C">
      <w:pPr>
        <w:pStyle w:val="B1"/>
      </w:pPr>
      <w:r>
        <w:lastRenderedPageBreak/>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5FCAA9D5" w14:textId="77777777" w:rsidR="009F674C" w:rsidRPr="008033D5" w:rsidRDefault="009F674C" w:rsidP="009F674C">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E2426B" w14:textId="77777777" w:rsidR="009F674C" w:rsidRDefault="009F674C" w:rsidP="009F674C">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F1AEE3F" w14:textId="77777777" w:rsidR="009F674C" w:rsidRPr="0043032E" w:rsidRDefault="009F674C" w:rsidP="009F674C">
      <w:pPr>
        <w:pStyle w:val="B1"/>
      </w:pPr>
      <w:r>
        <w:t>d7)</w:t>
      </w:r>
      <w:r>
        <w:tab/>
        <w:t>Periodic attempts may be postponed while the MS unavailability period is activated as described in 3GPP TS 24.501 [64].</w:t>
      </w:r>
    </w:p>
    <w:p w14:paraId="1732A59B" w14:textId="77777777" w:rsidR="009F674C" w:rsidRPr="00D27A95" w:rsidRDefault="009F674C" w:rsidP="009F674C">
      <w:pPr>
        <w:pStyle w:val="B1"/>
      </w:pPr>
      <w:r w:rsidRPr="00D27A95">
        <w:t>e)</w:t>
      </w:r>
      <w:r w:rsidRPr="00D27A95">
        <w:tab/>
        <w:t>If the HPLMN (if the EHPLMN list is not present or is empty) or a EHPLMN (if the list is present) or a higher priority PLMN is not found, the MS shall remain on the VPLMN.</w:t>
      </w:r>
    </w:p>
    <w:p w14:paraId="0D07E010" w14:textId="0336E172" w:rsidR="009F674C" w:rsidRPr="00D27A95" w:rsidRDefault="009F674C" w:rsidP="009F674C">
      <w:pPr>
        <w:pStyle w:val="B1"/>
      </w:pPr>
      <w:r w:rsidRPr="00D27A95">
        <w:t>f)</w:t>
      </w:r>
      <w:r w:rsidRPr="00D27A95">
        <w:tab/>
        <w:t xml:space="preserve">In steps </w:t>
      </w:r>
      <w:proofErr w:type="spellStart"/>
      <w:r w:rsidRPr="00D27A95">
        <w:t>i</w:t>
      </w:r>
      <w:proofErr w:type="spellEnd"/>
      <w:r w:rsidRPr="00D27A95">
        <w:t>), ii)</w:t>
      </w:r>
      <w:ins w:id="24" w:author="GruberRo10" w:date="2023-10-02T09:00:00Z">
        <w:r>
          <w:t xml:space="preserve">, </w:t>
        </w:r>
        <w:r>
          <w:t>iii0)</w:t>
        </w:r>
      </w:ins>
      <w:r w:rsidRPr="00D27A95">
        <w:t xml:space="preserve">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2B747F" w14:textId="77777777" w:rsidR="009F674C" w:rsidRPr="004A187F" w:rsidRDefault="009F674C" w:rsidP="009F674C">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5820E5D5" w14:textId="77777777" w:rsidR="009F674C" w:rsidRDefault="009F674C" w:rsidP="009F674C">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011DF0FB" w14:textId="77777777" w:rsidR="009F674C" w:rsidRPr="00837444" w:rsidRDefault="009F674C" w:rsidP="009F674C">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4B27412" w14:textId="77777777" w:rsidR="009F674C" w:rsidRPr="00837444" w:rsidRDefault="009F674C" w:rsidP="009F674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D1BBACA" w14:textId="77777777" w:rsidR="009F674C" w:rsidRDefault="009F674C" w:rsidP="009F674C">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BD9E479" w14:textId="77777777" w:rsidR="009F674C" w:rsidRPr="00D27A95" w:rsidRDefault="009F674C" w:rsidP="009F674C">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611ED0FE" w14:textId="77777777" w:rsidR="009F674C" w:rsidRDefault="009F674C" w:rsidP="009F674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64494B6" w14:textId="2E0EA93F" w:rsidR="009F674C" w:rsidRDefault="009F674C" w:rsidP="009F674C">
      <w:pPr>
        <w:pStyle w:val="B1"/>
      </w:pPr>
      <w:proofErr w:type="spellStart"/>
      <w:r w:rsidRPr="00B52450">
        <w:t>i</w:t>
      </w:r>
      <w:proofErr w:type="spellEnd"/>
      <w:r w:rsidRPr="00B52450">
        <w:t>)</w:t>
      </w:r>
      <w:r w:rsidRPr="00B52450">
        <w:tab/>
        <w:t xml:space="preserve">In step </w:t>
      </w:r>
      <w:ins w:id="25" w:author="GruberRo10" w:date="2023-10-02T09:01:00Z">
        <w:r>
          <w:t xml:space="preserve">iii0) and </w:t>
        </w:r>
      </w:ins>
      <w:r w:rsidRPr="00B52450">
        <w:t xml:space="preserve">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009EE4C" w14:textId="10F44EEA" w:rsidR="009F674C" w:rsidRDefault="009F674C" w:rsidP="009F674C">
      <w:pPr>
        <w:pStyle w:val="B1"/>
      </w:pPr>
      <w:r>
        <w:t>j</w:t>
      </w:r>
      <w:r w:rsidRPr="00B52450">
        <w:t>)</w:t>
      </w:r>
      <w:r w:rsidRPr="00B52450">
        <w:tab/>
      </w:r>
      <w:r w:rsidRPr="00D27A95">
        <w:t xml:space="preserve">In steps </w:t>
      </w:r>
      <w:proofErr w:type="spellStart"/>
      <w:r w:rsidRPr="00D27A95">
        <w:t>i</w:t>
      </w:r>
      <w:proofErr w:type="spellEnd"/>
      <w:r w:rsidRPr="00D27A95">
        <w:t>), ii)</w:t>
      </w:r>
      <w:ins w:id="26" w:author="GruberRo10" w:date="2023-10-02T09:01:00Z">
        <w:r>
          <w:t>,</w:t>
        </w:r>
        <w:r w:rsidRPr="009F674C">
          <w:t xml:space="preserve"> </w:t>
        </w:r>
        <w:r>
          <w:t>iii0) and</w:t>
        </w:r>
      </w:ins>
      <w:r w:rsidRPr="00D27A95">
        <w:t xml:space="preserve"> </w:t>
      </w:r>
      <w:proofErr w:type="spellStart"/>
      <w:r w:rsidRPr="00D27A95">
        <w:t>and</w:t>
      </w:r>
      <w:proofErr w:type="spellEnd"/>
      <w:r w:rsidRPr="00D27A95">
        <w:t xml:space="preserve">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5807ADE7" w14:textId="77777777" w:rsidR="009F674C" w:rsidRDefault="009F674C" w:rsidP="009F674C">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9A75E05" w14:textId="77777777" w:rsidR="009F674C" w:rsidRDefault="009F674C" w:rsidP="009F674C">
      <w:pPr>
        <w:pStyle w:val="NO"/>
      </w:pPr>
      <w:r>
        <w:rPr>
          <w:lang w:val="en-US"/>
        </w:rPr>
        <w:lastRenderedPageBreak/>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02CE044" w14:textId="77777777" w:rsidR="009F674C" w:rsidRDefault="009F674C" w:rsidP="00747CFE">
      <w:pPr>
        <w:rPr>
          <w:lang w:val="en-US"/>
        </w:rPr>
      </w:pP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Default="00747CFE" w:rsidP="00747CFE">
      <w:pPr>
        <w:rPr>
          <w:lang w:val="en-US"/>
        </w:rPr>
      </w:pPr>
    </w:p>
    <w:p w14:paraId="1FCFBD22" w14:textId="77777777" w:rsidR="001A4625" w:rsidRDefault="001A4625" w:rsidP="001A4625">
      <w:pPr>
        <w:pStyle w:val="Heading4"/>
        <w:rPr>
          <w:ins w:id="27" w:author="GruberRo10" w:date="2023-10-02T09:05:00Z"/>
          <w:rFonts w:ascii="Times New Roman" w:hAnsi="Times New Roman"/>
          <w:lang w:val="en-US"/>
        </w:rPr>
      </w:pPr>
      <w:ins w:id="28" w:author="GruberRo10" w:date="2023-10-02T09:05:00Z">
        <w:r w:rsidRPr="00D27CFB">
          <w:t>4.4.</w:t>
        </w:r>
        <w:r w:rsidRPr="00E573AD">
          <w:t>3.</w:t>
        </w:r>
        <w:r>
          <w:t>x</w:t>
        </w:r>
        <w:r w:rsidRPr="00E573AD">
          <w:tab/>
        </w:r>
        <w:r>
          <w:t>Slice-based PLMN selection</w:t>
        </w:r>
      </w:ins>
    </w:p>
    <w:p w14:paraId="7F977832" w14:textId="77777777" w:rsidR="001A4625" w:rsidRDefault="001A4625" w:rsidP="001A4625">
      <w:pPr>
        <w:pStyle w:val="Heading5"/>
        <w:rPr>
          <w:ins w:id="29" w:author="GruberRo10" w:date="2023-10-02T09:05:00Z"/>
          <w:lang w:val="en-US"/>
        </w:rPr>
      </w:pPr>
      <w:ins w:id="30" w:author="GruberRo10" w:date="2023-10-02T09:05:00Z">
        <w:r w:rsidRPr="00D27CFB">
          <w:t>4.4.</w:t>
        </w:r>
        <w:proofErr w:type="gramStart"/>
        <w:r w:rsidRPr="00E573AD">
          <w:t>3.</w:t>
        </w:r>
        <w:r>
          <w:t>x.</w:t>
        </w:r>
        <w:proofErr w:type="gramEnd"/>
        <w:r>
          <w:t>1</w:t>
        </w:r>
        <w:r>
          <w:tab/>
          <w:t xml:space="preserve">Change of </w:t>
        </w:r>
        <w:r>
          <w:rPr>
            <w:lang w:val="en-US"/>
          </w:rPr>
          <w:t xml:space="preserve">set of </w:t>
        </w:r>
        <w:r>
          <w:t xml:space="preserve">required </w:t>
        </w:r>
        <w:r w:rsidRPr="0096654F">
          <w:rPr>
            <w:lang w:val="en-US"/>
          </w:rPr>
          <w:t>S-NSSAIs</w:t>
        </w:r>
      </w:ins>
    </w:p>
    <w:p w14:paraId="70EB14DD" w14:textId="77777777" w:rsidR="001A4625" w:rsidRDefault="001A4625" w:rsidP="001A4625">
      <w:pPr>
        <w:keepNext/>
        <w:keepLines/>
        <w:rPr>
          <w:ins w:id="31" w:author="GruberRo10" w:date="2023-10-02T09:05:00Z"/>
        </w:rPr>
      </w:pPr>
      <w:ins w:id="32" w:author="GruberRo10" w:date="2023-10-02T09:05:00Z">
        <w:r>
          <w:t>While camped on a VPLMN, i</w:t>
        </w:r>
        <w:r w:rsidRPr="00D27A95">
          <w:t xml:space="preserve">f </w:t>
        </w:r>
        <w:r>
          <w:t>slice-based PLMN</w:t>
        </w:r>
        <w:r w:rsidRPr="00D27A95">
          <w:t xml:space="preserve"> selection</w:t>
        </w:r>
        <w:r>
          <w:t xml:space="preserve"> is applicable</w:t>
        </w:r>
        <w:r w:rsidRPr="00D27A95">
          <w:t xml:space="preserve"> </w:t>
        </w:r>
        <w:r>
          <w:rPr>
            <w:rStyle w:val="apple-converted-space"/>
            <w:rFonts w:eastAsia="MS PGothic"/>
            <w:color w:val="000000"/>
          </w:rPr>
          <w:t xml:space="preserve">(see </w:t>
        </w:r>
        <w:r w:rsidRPr="00603AF4">
          <w:t>clause 3.</w:t>
        </w:r>
        <w:r>
          <w:t>x) and</w:t>
        </w:r>
        <w:r>
          <w:rPr>
            <w:lang w:val="en-US"/>
          </w:rPr>
          <w:t xml:space="preserve"> the MS determines that the set of </w:t>
        </w:r>
        <w:r>
          <w:t xml:space="preserve">required </w:t>
        </w:r>
        <w:r w:rsidRPr="0096654F">
          <w:rPr>
            <w:lang w:val="en-US"/>
          </w:rPr>
          <w:t>S-NSSAIs</w:t>
        </w:r>
        <w:r>
          <w:rPr>
            <w:lang w:val="en-US"/>
          </w:rPr>
          <w:t xml:space="preserve"> is changed such that at least one of its </w:t>
        </w:r>
        <w:r w:rsidRPr="0096654F">
          <w:rPr>
            <w:lang w:val="en-US"/>
          </w:rPr>
          <w:t>S-NSSAIs</w:t>
        </w:r>
        <w:r>
          <w:rPr>
            <w:lang w:val="en-US"/>
          </w:rPr>
          <w:t xml:space="preserve"> is not supported by the serving PLMN, </w:t>
        </w:r>
        <w:r>
          <w:rPr>
            <w:noProof/>
          </w:rPr>
          <w:t xml:space="preserve">then </w:t>
        </w:r>
        <w:r>
          <w:rPr>
            <w:lang w:val="en-US"/>
          </w:rPr>
          <w:t xml:space="preserve">the MS shall </w:t>
        </w:r>
        <w:r w:rsidRPr="00D27A95">
          <w:t xml:space="preserve">attempt to obtain service on a </w:t>
        </w:r>
        <w:r>
          <w:t xml:space="preserve">PLMN supporting </w:t>
        </w:r>
        <w:r>
          <w:rPr>
            <w:lang w:val="en-US"/>
          </w:rPr>
          <w:t xml:space="preserve">the set of </w:t>
        </w:r>
        <w:r>
          <w:t xml:space="preserve">required </w:t>
        </w:r>
        <w:r w:rsidRPr="0096654F">
          <w:rPr>
            <w:lang w:val="en-US"/>
          </w:rPr>
          <w:t>S-NSSAIs</w:t>
        </w:r>
        <w:r>
          <w:rPr>
            <w:lang w:val="en-US"/>
          </w:rPr>
          <w:t xml:space="preserve"> by following the procedure </w:t>
        </w:r>
        <w:r w:rsidRPr="00D27A95">
          <w:t xml:space="preserve">specified in </w:t>
        </w:r>
        <w:r>
          <w:t>clause </w:t>
        </w:r>
        <w:r w:rsidRPr="00D27A95">
          <w:t xml:space="preserve">4.4.3.3 </w:t>
        </w:r>
        <w:r>
          <w:t xml:space="preserve">and acting as if </w:t>
        </w:r>
        <w:r w:rsidRPr="00D27A95">
          <w:t>timer T that controls periodic attempts has expired</w:t>
        </w:r>
        <w:r>
          <w:t xml:space="preserve">. </w:t>
        </w:r>
      </w:ins>
    </w:p>
    <w:p w14:paraId="058C687C" w14:textId="77777777" w:rsidR="001A4625" w:rsidRDefault="001A4625" w:rsidP="001A4625">
      <w:pPr>
        <w:keepNext/>
        <w:keepLines/>
        <w:rPr>
          <w:ins w:id="33" w:author="GruberRo10" w:date="2023-10-02T09:05:00Z"/>
        </w:rPr>
      </w:pPr>
      <w:ins w:id="34" w:author="GruberRo10" w:date="2023-10-02T09:05:00Z">
        <w:r w:rsidRPr="00E13EB3">
          <w:t xml:space="preserve">The attempt to obtain service on a PLMN supporting </w:t>
        </w:r>
        <w:r w:rsidRPr="00E13EB3">
          <w:rPr>
            <w:lang w:val="en-US"/>
          </w:rPr>
          <w:t xml:space="preserve">the set of </w:t>
        </w:r>
        <w:r w:rsidRPr="00E13EB3">
          <w:t xml:space="preserve">required </w:t>
        </w:r>
        <w:r w:rsidRPr="00E13EB3">
          <w:rPr>
            <w:lang w:val="en-US"/>
          </w:rPr>
          <w:t>S-NSSAIs</w:t>
        </w:r>
        <w:r w:rsidRPr="00E13EB3">
          <w:t xml:space="preserve"> shall not be performed while </w:t>
        </w:r>
        <w:r w:rsidRPr="00E13EB3">
          <w:rPr>
            <w:rFonts w:hint="eastAsia"/>
            <w:lang w:eastAsia="zh-CN"/>
          </w:rPr>
          <w:t xml:space="preserve">the MS is </w:t>
        </w:r>
        <w:r w:rsidRPr="00E13EB3">
          <w:t xml:space="preserve">attached for emergency bearer services, </w:t>
        </w:r>
        <w:r w:rsidRPr="00E13EB3">
          <w:rPr>
            <w:rFonts w:hint="eastAsia"/>
            <w:lang w:eastAsia="zh-CN"/>
          </w:rPr>
          <w:t xml:space="preserve">is </w:t>
        </w:r>
        <w:r w:rsidRPr="00E13EB3">
          <w:t xml:space="preserve">registered for emergency services, </w:t>
        </w:r>
        <w:r w:rsidRPr="00E13EB3">
          <w:rPr>
            <w:rFonts w:hint="eastAsia"/>
            <w:lang w:eastAsia="zh-CN"/>
          </w:rPr>
          <w:t xml:space="preserve">has a </w:t>
        </w:r>
        <w:r w:rsidRPr="00E13EB3">
          <w:t>PDU session</w:t>
        </w:r>
        <w:r w:rsidRPr="00E13EB3">
          <w:rPr>
            <w:rFonts w:hint="eastAsia"/>
            <w:lang w:eastAsia="zh-CN"/>
          </w:rPr>
          <w:t xml:space="preserve"> for emergency services or has a PDN connection for emergency bearer services</w:t>
        </w:r>
        <w:r w:rsidRPr="00E13EB3">
          <w:rPr>
            <w:lang w:eastAsia="zh-CN"/>
          </w:rPr>
          <w:t>.</w:t>
        </w:r>
      </w:ins>
    </w:p>
    <w:p w14:paraId="75D20C42" w14:textId="57DF8308"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03AFF" w14:textId="77777777" w:rsidR="00E05E9B" w:rsidRDefault="00E05E9B">
      <w:r>
        <w:separator/>
      </w:r>
    </w:p>
  </w:endnote>
  <w:endnote w:type="continuationSeparator" w:id="0">
    <w:p w14:paraId="3E21D579" w14:textId="77777777" w:rsidR="00E05E9B" w:rsidRDefault="00E0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580CF" w14:textId="77777777" w:rsidR="00E05E9B" w:rsidRDefault="00E05E9B">
      <w:r>
        <w:separator/>
      </w:r>
    </w:p>
  </w:footnote>
  <w:footnote w:type="continuationSeparator" w:id="0">
    <w:p w14:paraId="29CCF03E" w14:textId="77777777" w:rsidR="00E05E9B" w:rsidRDefault="00E05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023A59" w:rsidRDefault="00023A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023A5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023A59" w:rsidRDefault="00023A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2F"/>
    <w:rsid w:val="00022E4A"/>
    <w:rsid w:val="00023A59"/>
    <w:rsid w:val="00057638"/>
    <w:rsid w:val="000750F9"/>
    <w:rsid w:val="00097B62"/>
    <w:rsid w:val="000A6394"/>
    <w:rsid w:val="000B7FED"/>
    <w:rsid w:val="000C038A"/>
    <w:rsid w:val="000C6598"/>
    <w:rsid w:val="000D44B3"/>
    <w:rsid w:val="00145D43"/>
    <w:rsid w:val="001707F3"/>
    <w:rsid w:val="001719A5"/>
    <w:rsid w:val="00172145"/>
    <w:rsid w:val="00181F95"/>
    <w:rsid w:val="00182852"/>
    <w:rsid w:val="00192C46"/>
    <w:rsid w:val="001A08B3"/>
    <w:rsid w:val="001A4625"/>
    <w:rsid w:val="001A7B60"/>
    <w:rsid w:val="001B52F0"/>
    <w:rsid w:val="001B7A65"/>
    <w:rsid w:val="001D77A3"/>
    <w:rsid w:val="001E41F3"/>
    <w:rsid w:val="00207F2E"/>
    <w:rsid w:val="00217647"/>
    <w:rsid w:val="0026004D"/>
    <w:rsid w:val="002640DD"/>
    <w:rsid w:val="00275D12"/>
    <w:rsid w:val="002771FB"/>
    <w:rsid w:val="00284FEB"/>
    <w:rsid w:val="002860C4"/>
    <w:rsid w:val="002B40E8"/>
    <w:rsid w:val="002B5741"/>
    <w:rsid w:val="002E3239"/>
    <w:rsid w:val="002E472E"/>
    <w:rsid w:val="002F58A1"/>
    <w:rsid w:val="002F697F"/>
    <w:rsid w:val="002F7418"/>
    <w:rsid w:val="00305409"/>
    <w:rsid w:val="00316DB6"/>
    <w:rsid w:val="00323736"/>
    <w:rsid w:val="0032716D"/>
    <w:rsid w:val="003271E7"/>
    <w:rsid w:val="003315D3"/>
    <w:rsid w:val="003609EF"/>
    <w:rsid w:val="0036231A"/>
    <w:rsid w:val="00374DD4"/>
    <w:rsid w:val="0039298A"/>
    <w:rsid w:val="003A473D"/>
    <w:rsid w:val="003B39AD"/>
    <w:rsid w:val="003D2F22"/>
    <w:rsid w:val="003E1A36"/>
    <w:rsid w:val="003F6F43"/>
    <w:rsid w:val="00410371"/>
    <w:rsid w:val="004242F1"/>
    <w:rsid w:val="00426A90"/>
    <w:rsid w:val="0044743B"/>
    <w:rsid w:val="00453F3E"/>
    <w:rsid w:val="004854B0"/>
    <w:rsid w:val="004B75B7"/>
    <w:rsid w:val="004D3ACA"/>
    <w:rsid w:val="004E7C6C"/>
    <w:rsid w:val="004F2F5A"/>
    <w:rsid w:val="004F4FD8"/>
    <w:rsid w:val="005141D9"/>
    <w:rsid w:val="0051580D"/>
    <w:rsid w:val="00520CA3"/>
    <w:rsid w:val="00531121"/>
    <w:rsid w:val="0053223D"/>
    <w:rsid w:val="00534355"/>
    <w:rsid w:val="00547111"/>
    <w:rsid w:val="0055666D"/>
    <w:rsid w:val="00560CF4"/>
    <w:rsid w:val="00560E5A"/>
    <w:rsid w:val="0057400B"/>
    <w:rsid w:val="005849D5"/>
    <w:rsid w:val="00592D74"/>
    <w:rsid w:val="005A2864"/>
    <w:rsid w:val="005B407F"/>
    <w:rsid w:val="005D2DCD"/>
    <w:rsid w:val="005D4227"/>
    <w:rsid w:val="005D6F13"/>
    <w:rsid w:val="005E2C44"/>
    <w:rsid w:val="005E4745"/>
    <w:rsid w:val="005F73BC"/>
    <w:rsid w:val="00621188"/>
    <w:rsid w:val="00624378"/>
    <w:rsid w:val="006257ED"/>
    <w:rsid w:val="00644E51"/>
    <w:rsid w:val="00653DE4"/>
    <w:rsid w:val="006578D3"/>
    <w:rsid w:val="00663B1E"/>
    <w:rsid w:val="00665C47"/>
    <w:rsid w:val="00694181"/>
    <w:rsid w:val="00695808"/>
    <w:rsid w:val="006B46FB"/>
    <w:rsid w:val="006E21FB"/>
    <w:rsid w:val="006F7EDC"/>
    <w:rsid w:val="00700D2F"/>
    <w:rsid w:val="00723D1A"/>
    <w:rsid w:val="00747CFE"/>
    <w:rsid w:val="007653A4"/>
    <w:rsid w:val="00792342"/>
    <w:rsid w:val="0079476D"/>
    <w:rsid w:val="007977A8"/>
    <w:rsid w:val="007B512A"/>
    <w:rsid w:val="007C2097"/>
    <w:rsid w:val="007D1A0E"/>
    <w:rsid w:val="007D6A07"/>
    <w:rsid w:val="007D6A43"/>
    <w:rsid w:val="007D7382"/>
    <w:rsid w:val="007F66EA"/>
    <w:rsid w:val="007F7259"/>
    <w:rsid w:val="008040A8"/>
    <w:rsid w:val="00821AC3"/>
    <w:rsid w:val="008279FA"/>
    <w:rsid w:val="0085499C"/>
    <w:rsid w:val="008626E7"/>
    <w:rsid w:val="00870EE7"/>
    <w:rsid w:val="008863B9"/>
    <w:rsid w:val="008A45A6"/>
    <w:rsid w:val="008B3076"/>
    <w:rsid w:val="008C575D"/>
    <w:rsid w:val="008D3CCC"/>
    <w:rsid w:val="008D72F5"/>
    <w:rsid w:val="008E72EB"/>
    <w:rsid w:val="008F3789"/>
    <w:rsid w:val="008F56EE"/>
    <w:rsid w:val="008F686C"/>
    <w:rsid w:val="00911150"/>
    <w:rsid w:val="009148DE"/>
    <w:rsid w:val="00941E30"/>
    <w:rsid w:val="00950E29"/>
    <w:rsid w:val="00951B2B"/>
    <w:rsid w:val="009777D9"/>
    <w:rsid w:val="00981F68"/>
    <w:rsid w:val="00991B88"/>
    <w:rsid w:val="00992219"/>
    <w:rsid w:val="009A5753"/>
    <w:rsid w:val="009A579D"/>
    <w:rsid w:val="009A78C3"/>
    <w:rsid w:val="009D1844"/>
    <w:rsid w:val="009D2415"/>
    <w:rsid w:val="009E3297"/>
    <w:rsid w:val="009F674C"/>
    <w:rsid w:val="009F734F"/>
    <w:rsid w:val="00A02E52"/>
    <w:rsid w:val="00A246B6"/>
    <w:rsid w:val="00A24F16"/>
    <w:rsid w:val="00A33C1A"/>
    <w:rsid w:val="00A41E76"/>
    <w:rsid w:val="00A44C25"/>
    <w:rsid w:val="00A47E70"/>
    <w:rsid w:val="00A50CF0"/>
    <w:rsid w:val="00A60CFE"/>
    <w:rsid w:val="00A61EBA"/>
    <w:rsid w:val="00A71AA1"/>
    <w:rsid w:val="00A7671C"/>
    <w:rsid w:val="00A917FF"/>
    <w:rsid w:val="00AA2CBC"/>
    <w:rsid w:val="00AB10E9"/>
    <w:rsid w:val="00AC5820"/>
    <w:rsid w:val="00AD1CD8"/>
    <w:rsid w:val="00AD68D6"/>
    <w:rsid w:val="00B008AE"/>
    <w:rsid w:val="00B06CBC"/>
    <w:rsid w:val="00B11C08"/>
    <w:rsid w:val="00B14FF9"/>
    <w:rsid w:val="00B258BB"/>
    <w:rsid w:val="00B32941"/>
    <w:rsid w:val="00B442BC"/>
    <w:rsid w:val="00B65644"/>
    <w:rsid w:val="00B67B97"/>
    <w:rsid w:val="00B8581E"/>
    <w:rsid w:val="00B968C8"/>
    <w:rsid w:val="00BA3EC5"/>
    <w:rsid w:val="00BA51D9"/>
    <w:rsid w:val="00BB5DFC"/>
    <w:rsid w:val="00BC0333"/>
    <w:rsid w:val="00BD1780"/>
    <w:rsid w:val="00BD279D"/>
    <w:rsid w:val="00BD6BB8"/>
    <w:rsid w:val="00BF0F92"/>
    <w:rsid w:val="00C02CE3"/>
    <w:rsid w:val="00C66BA2"/>
    <w:rsid w:val="00C870F6"/>
    <w:rsid w:val="00C95985"/>
    <w:rsid w:val="00CC3404"/>
    <w:rsid w:val="00CC5026"/>
    <w:rsid w:val="00CC68D0"/>
    <w:rsid w:val="00CD6A81"/>
    <w:rsid w:val="00CD6B33"/>
    <w:rsid w:val="00D03F9A"/>
    <w:rsid w:val="00D06D51"/>
    <w:rsid w:val="00D131A5"/>
    <w:rsid w:val="00D24991"/>
    <w:rsid w:val="00D33134"/>
    <w:rsid w:val="00D37BE3"/>
    <w:rsid w:val="00D50255"/>
    <w:rsid w:val="00D50D15"/>
    <w:rsid w:val="00D66520"/>
    <w:rsid w:val="00D80124"/>
    <w:rsid w:val="00D84AE9"/>
    <w:rsid w:val="00DA1382"/>
    <w:rsid w:val="00DC055A"/>
    <w:rsid w:val="00DC4FC1"/>
    <w:rsid w:val="00DD0AC1"/>
    <w:rsid w:val="00DE278A"/>
    <w:rsid w:val="00DE34CF"/>
    <w:rsid w:val="00DE6741"/>
    <w:rsid w:val="00DE6C69"/>
    <w:rsid w:val="00E025B9"/>
    <w:rsid w:val="00E05E9B"/>
    <w:rsid w:val="00E13EB3"/>
    <w:rsid w:val="00E13F3D"/>
    <w:rsid w:val="00E3101E"/>
    <w:rsid w:val="00E34898"/>
    <w:rsid w:val="00E4711A"/>
    <w:rsid w:val="00E76822"/>
    <w:rsid w:val="00EB09B7"/>
    <w:rsid w:val="00EE5589"/>
    <w:rsid w:val="00EE7D7C"/>
    <w:rsid w:val="00EF5AB5"/>
    <w:rsid w:val="00F118B6"/>
    <w:rsid w:val="00F25D98"/>
    <w:rsid w:val="00F300FB"/>
    <w:rsid w:val="00F61657"/>
    <w:rsid w:val="00F86B01"/>
    <w:rsid w:val="00F90B5E"/>
    <w:rsid w:val="00F918C0"/>
    <w:rsid w:val="00F94636"/>
    <w:rsid w:val="00FB3E40"/>
    <w:rsid w:val="00FB6386"/>
    <w:rsid w:val="00FC1E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92219"/>
    <w:rPr>
      <w:rFonts w:ascii="Times New Roman" w:hAnsi="Times New Roman"/>
      <w:lang w:val="en-GB" w:eastAsia="en-US"/>
    </w:rPr>
  </w:style>
  <w:style w:type="character" w:customStyle="1" w:styleId="NOChar">
    <w:name w:val="NO Char"/>
    <w:link w:val="NO"/>
    <w:rsid w:val="00992219"/>
    <w:rPr>
      <w:rFonts w:ascii="Times New Roman" w:hAnsi="Times New Roman"/>
      <w:lang w:val="en-GB" w:eastAsia="en-US"/>
    </w:rPr>
  </w:style>
  <w:style w:type="character" w:customStyle="1" w:styleId="B2Char">
    <w:name w:val="B2 Char"/>
    <w:link w:val="B2"/>
    <w:qFormat/>
    <w:rsid w:val="00992219"/>
    <w:rPr>
      <w:rFonts w:ascii="Times New Roman" w:hAnsi="Times New Roman"/>
      <w:lang w:val="en-GB" w:eastAsia="en-US"/>
    </w:rPr>
  </w:style>
  <w:style w:type="character" w:customStyle="1" w:styleId="B3Car">
    <w:name w:val="B3 Car"/>
    <w:link w:val="B3"/>
    <w:rsid w:val="00992219"/>
    <w:rPr>
      <w:rFonts w:ascii="Times New Roman" w:hAnsi="Times New Roman"/>
      <w:lang w:val="en-GB" w:eastAsia="en-US"/>
    </w:rPr>
  </w:style>
  <w:style w:type="character" w:customStyle="1" w:styleId="apple-converted-space">
    <w:name w:val="apple-converted-space"/>
    <w:basedOn w:val="DefaultParagraphFont"/>
    <w:rsid w:val="00992219"/>
  </w:style>
  <w:style w:type="paragraph" w:styleId="Revision">
    <w:name w:val="Revision"/>
    <w:hidden/>
    <w:uiPriority w:val="99"/>
    <w:semiHidden/>
    <w:rsid w:val="005A2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12</Pages>
  <Words>6623</Words>
  <Characters>37757</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4</cp:revision>
  <cp:lastPrinted>1900-01-01T00:00:00Z</cp:lastPrinted>
  <dcterms:created xsi:type="dcterms:W3CDTF">2023-10-02T06:41:00Z</dcterms:created>
  <dcterms:modified xsi:type="dcterms:W3CDTF">2023-10-02T07:06:00Z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