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258E8B40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</w:t>
      </w:r>
      <w:r w:rsidR="00602B25">
        <w:rPr>
          <w:rFonts w:cs="Arial"/>
          <w:b/>
          <w:sz w:val="24"/>
        </w:rPr>
        <w:t>6442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 xml:space="preserve">LS on the requirements for </w:t>
      </w:r>
      <w:proofErr w:type="gramStart"/>
      <w:r w:rsidR="0000123C">
        <w:rPr>
          <w:rFonts w:ascii="Arial" w:hAnsi="Arial" w:cs="Arial"/>
          <w:bCs/>
          <w:sz w:val="22"/>
          <w:szCs w:val="22"/>
        </w:rPr>
        <w:t>slice-based</w:t>
      </w:r>
      <w:proofErr w:type="gramEnd"/>
      <w:r w:rsidR="0000123C">
        <w:rPr>
          <w:rFonts w:ascii="Arial" w:hAnsi="Arial" w:cs="Arial"/>
          <w:bCs/>
          <w:sz w:val="22"/>
          <w:szCs w:val="22"/>
        </w:rPr>
        <w:t xml:space="preserve">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to:</w:t>
      </w:r>
      <w:proofErr w:type="gramEnd"/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123C">
        <w:rPr>
          <w:rFonts w:ascii="Arial" w:hAnsi="Arial" w:cs="Arial"/>
          <w:sz w:val="22"/>
          <w:szCs w:val="22"/>
        </w:rPr>
        <w:t>PLMNsel</w:t>
      </w:r>
      <w:proofErr w:type="spellEnd"/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5B3C396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704A26">
        <w:rPr>
          <w:rFonts w:ascii="Arial" w:hAnsi="Arial" w:cs="Arial"/>
          <w:b/>
          <w:bCs/>
          <w:color w:val="000000"/>
        </w:rPr>
        <w:t>amerc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qti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qualcomm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</w:t>
      </w:r>
      <w:proofErr w:type="spellStart"/>
      <w:r w:rsidR="00AE4C1A">
        <w:rPr>
          <w:rFonts w:ascii="Arial" w:hAnsi="Arial" w:cs="Arial"/>
        </w:rPr>
        <w:t>SbPS</w:t>
      </w:r>
      <w:proofErr w:type="spellEnd"/>
      <w:r w:rsidR="00AE4C1A">
        <w:rPr>
          <w:rFonts w:ascii="Arial" w:hAnsi="Arial" w:cs="Arial"/>
        </w:rPr>
        <w:t>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4B3CD10D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59259FFF" w14:textId="4580388A" w:rsidR="00D976EC" w:rsidRPr="008C75BA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</w:t>
      </w:r>
      <w:proofErr w:type="gramStart"/>
      <w:r w:rsidR="008C75BA">
        <w:rPr>
          <w:rFonts w:ascii="Arial" w:hAnsi="Arial" w:cs="Arial"/>
        </w:rPr>
        <w:t>In particular, should</w:t>
      </w:r>
      <w:proofErr w:type="gramEnd"/>
      <w:r w:rsidR="008C75BA">
        <w:rPr>
          <w:rFonts w:ascii="Arial" w:hAnsi="Arial" w:cs="Arial"/>
        </w:rPr>
        <w:t xml:space="preserve"> the prioritization of slices be determined by the network or by the UE?</w:t>
      </w:r>
      <w:r w:rsidR="008C75BA" w:rsidRPr="008C75BA">
        <w:rPr>
          <w:rFonts w:ascii="Arial" w:hAnsi="Arial" w:cs="Arial"/>
        </w:rPr>
        <w:t xml:space="preserve"> </w:t>
      </w:r>
    </w:p>
    <w:p w14:paraId="650A55ED" w14:textId="0A7A416E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t>Issue 2</w:t>
      </w:r>
    </w:p>
    <w:p w14:paraId="063CA1CE" w14:textId="27A8488C" w:rsidR="00D976EC" w:rsidRDefault="00D94066" w:rsidP="00D976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1349266A" w14:textId="77777777" w:rsidR="00D976EC" w:rsidRPr="00D976EC" w:rsidRDefault="00D976EC" w:rsidP="00D976EC">
      <w:pPr>
        <w:rPr>
          <w:rFonts w:ascii="Arial" w:hAnsi="Arial" w:cs="Arial"/>
          <w:lang w:val="en-US"/>
        </w:rPr>
      </w:pPr>
    </w:p>
    <w:p w14:paraId="37A6A830" w14:textId="7A5112FE" w:rsidR="008C75BA" w:rsidRDefault="00D94066" w:rsidP="006F2C5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</w:t>
      </w:r>
      <w:r w:rsidR="006F2C50">
        <w:rPr>
          <w:rFonts w:ascii="Arial" w:hAnsi="Arial" w:cs="Arial"/>
        </w:rPr>
        <w:t xml:space="preserve"> In particular</w:t>
      </w:r>
      <w:r w:rsidR="008C75BA">
        <w:rPr>
          <w:rFonts w:ascii="Arial" w:hAnsi="Arial" w:cs="Arial"/>
        </w:rPr>
        <w:t>:</w:t>
      </w:r>
    </w:p>
    <w:p w14:paraId="0433B7C3" w14:textId="4F1D588E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 xml:space="preserve">which list has a higher priority while performing PLMN </w:t>
      </w:r>
      <w:proofErr w:type="gramStart"/>
      <w:r w:rsidRPr="008C75BA">
        <w:rPr>
          <w:rFonts w:ascii="Arial" w:hAnsi="Arial" w:cs="Arial"/>
        </w:rPr>
        <w:t>selection?</w:t>
      </w:r>
      <w:r w:rsidR="008C75BA" w:rsidRPr="008C75BA">
        <w:rPr>
          <w:rFonts w:ascii="Arial" w:hAnsi="Arial" w:cs="Arial"/>
        </w:rPr>
        <w:t>;</w:t>
      </w:r>
      <w:proofErr w:type="gramEnd"/>
      <w:r w:rsidRPr="008C75BA">
        <w:rPr>
          <w:rFonts w:ascii="Arial" w:hAnsi="Arial" w:cs="Arial"/>
        </w:rPr>
        <w:t xml:space="preserve">  and </w:t>
      </w:r>
    </w:p>
    <w:p w14:paraId="22E25FB8" w14:textId="2CFD44FC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steering or roaming ha</w:t>
      </w:r>
      <w:r>
        <w:rPr>
          <w:rFonts w:ascii="Arial" w:hAnsi="Arial" w:cs="Arial"/>
        </w:rPr>
        <w:t>ve</w:t>
      </w:r>
      <w:r w:rsidR="00D976EC" w:rsidRPr="008C75BA">
        <w:rPr>
          <w:rFonts w:ascii="Arial" w:hAnsi="Arial" w:cs="Arial"/>
        </w:rPr>
        <w:t xml:space="preserve"> higher priority than the new prioritization information?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proofErr w:type="gramStart"/>
      <w:r w:rsidR="00340CD9">
        <w:rPr>
          <w:rFonts w:ascii="Arial" w:hAnsi="Arial" w:cs="Arial"/>
          <w:bCs/>
        </w:rPr>
        <w:t>November,</w:t>
      </w:r>
      <w:proofErr w:type="gramEnd"/>
      <w:r w:rsidR="00340CD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CF995" w14:textId="77777777" w:rsidR="001F2238" w:rsidRDefault="001F2238">
      <w:pPr>
        <w:spacing w:after="0"/>
      </w:pPr>
      <w:r>
        <w:separator/>
      </w:r>
    </w:p>
  </w:endnote>
  <w:endnote w:type="continuationSeparator" w:id="0">
    <w:p w14:paraId="570CEDBB" w14:textId="77777777" w:rsidR="001F2238" w:rsidRDefault="001F2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4240D" w14:textId="77777777" w:rsidR="001F2238" w:rsidRDefault="001F2238">
      <w:pPr>
        <w:spacing w:after="0"/>
      </w:pPr>
      <w:r>
        <w:separator/>
      </w:r>
    </w:p>
  </w:footnote>
  <w:footnote w:type="continuationSeparator" w:id="0">
    <w:p w14:paraId="2D45AE65" w14:textId="77777777" w:rsidR="001F2238" w:rsidRDefault="001F2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9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1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0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92A68"/>
    <w:rsid w:val="00197D73"/>
    <w:rsid w:val="001A0ACB"/>
    <w:rsid w:val="001C32A7"/>
    <w:rsid w:val="001D2220"/>
    <w:rsid w:val="001E4506"/>
    <w:rsid w:val="001F2238"/>
    <w:rsid w:val="001F2884"/>
    <w:rsid w:val="002201E4"/>
    <w:rsid w:val="00220750"/>
    <w:rsid w:val="002246EF"/>
    <w:rsid w:val="00234EFB"/>
    <w:rsid w:val="00234F5B"/>
    <w:rsid w:val="00235AEE"/>
    <w:rsid w:val="00237300"/>
    <w:rsid w:val="0024726A"/>
    <w:rsid w:val="00247DC7"/>
    <w:rsid w:val="00250025"/>
    <w:rsid w:val="002611C7"/>
    <w:rsid w:val="002731D7"/>
    <w:rsid w:val="0029258B"/>
    <w:rsid w:val="0029422F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C111E"/>
    <w:rsid w:val="005E5995"/>
    <w:rsid w:val="005F690A"/>
    <w:rsid w:val="006000CF"/>
    <w:rsid w:val="00602884"/>
    <w:rsid w:val="00602B25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3</cp:revision>
  <cp:lastPrinted>2002-04-23T07:10:00Z</cp:lastPrinted>
  <dcterms:created xsi:type="dcterms:W3CDTF">2023-08-25T04:51:00Z</dcterms:created>
  <dcterms:modified xsi:type="dcterms:W3CDTF">2023-08-25T05:02:00Z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