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90AE4" w14:textId="0882AC33" w:rsidR="002B48B1" w:rsidRDefault="002B48B1" w:rsidP="002B48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E72B1E" w:rsidRPr="00E72B1E">
        <w:rPr>
          <w:b/>
          <w:noProof/>
          <w:sz w:val="24"/>
        </w:rPr>
        <w:t>C1-235411</w:t>
      </w:r>
    </w:p>
    <w:p w14:paraId="47B3D75F" w14:textId="77777777" w:rsidR="002B48B1" w:rsidRDefault="002B48B1" w:rsidP="002B48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454279D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B48B1" w:rsidRPr="002B48B1">
        <w:rPr>
          <w:rFonts w:ascii="Arial" w:hAnsi="Arial" w:cs="Arial"/>
          <w:b/>
          <w:bCs/>
        </w:rPr>
        <w:t>InterDigital</w:t>
      </w:r>
    </w:p>
    <w:p w14:paraId="234CD7C4" w14:textId="6A6C7C7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D28A7">
        <w:rPr>
          <w:rFonts w:ascii="Arial" w:hAnsi="Arial" w:cs="Arial"/>
          <w:b/>
          <w:bCs/>
        </w:rPr>
        <w:t xml:space="preserve">Discussion paper on </w:t>
      </w:r>
      <w:r w:rsidR="00B845E2">
        <w:rPr>
          <w:rFonts w:ascii="Arial" w:hAnsi="Arial" w:cs="Arial"/>
          <w:b/>
          <w:bCs/>
          <w:lang w:eastAsia="zh-CN"/>
        </w:rPr>
        <w:t>Ethernet MAC address conflict</w:t>
      </w:r>
      <w:r w:rsidR="00BB5E3B">
        <w:rPr>
          <w:rFonts w:ascii="Arial" w:hAnsi="Arial" w:cs="Arial"/>
          <w:b/>
          <w:bCs/>
          <w:lang w:eastAsia="zh-CN"/>
        </w:rPr>
        <w:t xml:space="preserve"> </w:t>
      </w:r>
      <w:r w:rsidR="000656F0">
        <w:rPr>
          <w:rFonts w:ascii="Arial" w:hAnsi="Arial" w:cs="Arial"/>
          <w:b/>
          <w:bCs/>
          <w:lang w:eastAsia="zh-CN"/>
        </w:rPr>
        <w:t xml:space="preserve">in </w:t>
      </w:r>
      <w:r w:rsidR="000656F0" w:rsidRPr="000656F0">
        <w:rPr>
          <w:rFonts w:ascii="Arial" w:hAnsi="Arial" w:cs="Arial"/>
          <w:b/>
          <w:bCs/>
          <w:lang w:eastAsia="zh-CN"/>
        </w:rPr>
        <w:t>5G ProSe Communication via 5G ProSe Layer-3 UE-to-UE Relay</w:t>
      </w:r>
    </w:p>
    <w:p w14:paraId="55FE3D7D" w14:textId="796C484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51463E">
        <w:rPr>
          <w:rFonts w:ascii="Arial" w:hAnsi="Arial" w:cs="Arial"/>
          <w:b/>
          <w:bCs/>
        </w:rPr>
        <w:t>1</w:t>
      </w:r>
      <w:r w:rsidR="002B48B1">
        <w:rPr>
          <w:rFonts w:ascii="Arial" w:hAnsi="Arial" w:cs="Arial"/>
          <w:b/>
          <w:bCs/>
        </w:rPr>
        <w:t>8</w:t>
      </w:r>
      <w:r w:rsidR="0051463E">
        <w:rPr>
          <w:rFonts w:ascii="Arial" w:hAnsi="Arial" w:cs="Arial"/>
          <w:b/>
          <w:bCs/>
        </w:rPr>
        <w:t>.2.</w:t>
      </w:r>
      <w:r w:rsidR="000F481F">
        <w:rPr>
          <w:rFonts w:ascii="Arial" w:hAnsi="Arial" w:cs="Arial"/>
          <w:b/>
          <w:bCs/>
        </w:rPr>
        <w:t>18</w:t>
      </w:r>
    </w:p>
    <w:p w14:paraId="1589C299" w14:textId="475E5BC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CA29682" w14:textId="7162FF20" w:rsidR="00752AED" w:rsidRPr="009A7387" w:rsidRDefault="00752AED" w:rsidP="00752AED">
      <w:pPr>
        <w:pStyle w:val="Heading1"/>
        <w:spacing w:before="240"/>
        <w:rPr>
          <w:noProof/>
          <w:lang w:val="en-US"/>
        </w:rPr>
      </w:pPr>
      <w:r>
        <w:rPr>
          <w:noProof/>
        </w:rPr>
        <w:t>1</w:t>
      </w:r>
      <w:r w:rsidRPr="009A7387">
        <w:rPr>
          <w:noProof/>
          <w:lang w:val="en-US"/>
        </w:rPr>
        <w:t xml:space="preserve">. </w:t>
      </w:r>
      <w:r w:rsidR="00F62A9C" w:rsidRPr="009A7387">
        <w:rPr>
          <w:noProof/>
          <w:lang w:val="en-US"/>
        </w:rPr>
        <w:t>Abstract</w:t>
      </w:r>
    </w:p>
    <w:p w14:paraId="0227D0D6" w14:textId="67EA3CB8" w:rsidR="00752AED" w:rsidRPr="009A7387" w:rsidRDefault="00A17130" w:rsidP="00752AED">
      <w:pPr>
        <w:rPr>
          <w:lang w:val="en-US" w:eastAsia="zh-CN"/>
        </w:rPr>
      </w:pPr>
      <w:r w:rsidRPr="009A7387">
        <w:rPr>
          <w:rFonts w:hint="eastAsia"/>
          <w:lang w:val="en-US" w:eastAsia="zh-CN"/>
        </w:rPr>
        <w:t>T</w:t>
      </w:r>
      <w:r w:rsidRPr="009A7387">
        <w:rPr>
          <w:lang w:val="en-US" w:eastAsia="zh-CN"/>
        </w:rPr>
        <w:t xml:space="preserve">his document discusses the issue </w:t>
      </w:r>
      <w:r w:rsidR="00254488">
        <w:rPr>
          <w:lang w:val="en-US" w:eastAsia="zh-CN"/>
        </w:rPr>
        <w:t xml:space="preserve">related to </w:t>
      </w:r>
      <w:r w:rsidR="008A35B3" w:rsidRPr="008A35B3">
        <w:rPr>
          <w:lang w:val="en-US" w:eastAsia="zh-CN"/>
        </w:rPr>
        <w:t xml:space="preserve">link establishment </w:t>
      </w:r>
      <w:r w:rsidR="008A35B3">
        <w:rPr>
          <w:lang w:val="en-US" w:eastAsia="zh-CN"/>
        </w:rPr>
        <w:t xml:space="preserve">procedure </w:t>
      </w:r>
      <w:r w:rsidR="008A35B3" w:rsidRPr="008A35B3">
        <w:rPr>
          <w:lang w:val="en-US" w:eastAsia="zh-CN"/>
        </w:rPr>
        <w:t xml:space="preserve">for PC5 communication </w:t>
      </w:r>
      <w:r w:rsidR="008D43F8">
        <w:rPr>
          <w:lang w:val="en-US" w:eastAsia="zh-CN"/>
        </w:rPr>
        <w:t xml:space="preserve">between </w:t>
      </w:r>
      <w:r w:rsidR="008D43F8" w:rsidRPr="00172DEC">
        <w:rPr>
          <w:lang w:val="en-US" w:eastAsia="zh-CN"/>
        </w:rPr>
        <w:t>source 5G ProSe layer-3 end UE</w:t>
      </w:r>
      <w:r w:rsidR="008D43F8">
        <w:rPr>
          <w:lang w:val="en-US" w:eastAsia="zh-CN"/>
        </w:rPr>
        <w:t xml:space="preserve"> and target</w:t>
      </w:r>
      <w:r w:rsidR="008D43F8" w:rsidRPr="00172DEC">
        <w:rPr>
          <w:lang w:val="en-US" w:eastAsia="zh-CN"/>
        </w:rPr>
        <w:t xml:space="preserve"> 5G ProSe layer-3 end </w:t>
      </w:r>
      <w:r w:rsidR="008A35B3" w:rsidRPr="008A35B3">
        <w:rPr>
          <w:lang w:val="en-US" w:eastAsia="zh-CN"/>
        </w:rPr>
        <w:t xml:space="preserve">via 5G ProSe Layer-3 UE-to-UE </w:t>
      </w:r>
      <w:r w:rsidR="003D4EEC">
        <w:rPr>
          <w:lang w:val="en-US" w:eastAsia="zh-CN"/>
        </w:rPr>
        <w:t>r</w:t>
      </w:r>
      <w:r w:rsidR="008A35B3" w:rsidRPr="008A35B3">
        <w:rPr>
          <w:lang w:val="en-US" w:eastAsia="zh-CN"/>
        </w:rPr>
        <w:t>elay</w:t>
      </w:r>
      <w:r w:rsidR="008D43F8">
        <w:rPr>
          <w:lang w:val="en-US" w:eastAsia="zh-CN"/>
        </w:rPr>
        <w:t xml:space="preserve">. </w:t>
      </w:r>
      <w:r w:rsidR="00E96ECA">
        <w:rPr>
          <w:lang w:val="en-US" w:eastAsia="zh-CN"/>
        </w:rPr>
        <w:t>It</w:t>
      </w:r>
      <w:r w:rsidR="00E96ECA" w:rsidRPr="009A7387">
        <w:rPr>
          <w:lang w:val="en-US" w:eastAsia="zh-CN"/>
        </w:rPr>
        <w:t xml:space="preserve"> explains the rationale </w:t>
      </w:r>
      <w:r w:rsidR="00E96ECA">
        <w:rPr>
          <w:lang w:val="en-US" w:eastAsia="zh-CN"/>
        </w:rPr>
        <w:t>on how to detect and resolve MAC address conflict, as proposed</w:t>
      </w:r>
      <w:r w:rsidR="00E96ECA" w:rsidRPr="009A7387">
        <w:rPr>
          <w:lang w:val="en-US" w:eastAsia="zh-CN"/>
        </w:rPr>
        <w:t xml:space="preserve"> in </w:t>
      </w:r>
      <w:r w:rsidR="0074528B" w:rsidRPr="0074528B">
        <w:rPr>
          <w:lang w:val="en-US" w:eastAsia="zh-CN"/>
        </w:rPr>
        <w:t>C1-235413</w:t>
      </w:r>
      <w:r w:rsidR="0074528B" w:rsidRPr="0074528B">
        <w:rPr>
          <w:lang w:val="en-US" w:eastAsia="zh-CN"/>
        </w:rPr>
        <w:t xml:space="preserve"> </w:t>
      </w:r>
      <w:r w:rsidR="00E96ECA" w:rsidRPr="009A7387">
        <w:rPr>
          <w:lang w:val="en-US" w:eastAsia="zh-CN"/>
        </w:rPr>
        <w:t>[1] for Rel-18</w:t>
      </w:r>
      <w:r w:rsidR="00E96ECA">
        <w:rPr>
          <w:lang w:val="en-US" w:eastAsia="zh-CN"/>
        </w:rPr>
        <w:t xml:space="preserve"> </w:t>
      </w:r>
      <w:r w:rsidR="00E96ECA" w:rsidRPr="009A7387">
        <w:rPr>
          <w:lang w:val="en-US" w:eastAsia="zh-CN"/>
        </w:rPr>
        <w:t>[</w:t>
      </w:r>
      <w:r w:rsidR="00E96ECA">
        <w:rPr>
          <w:lang w:val="en-US" w:eastAsia="zh-CN"/>
        </w:rPr>
        <w:t>2</w:t>
      </w:r>
      <w:r w:rsidR="00E96ECA" w:rsidRPr="009A7387">
        <w:rPr>
          <w:lang w:val="en-US" w:eastAsia="zh-CN"/>
        </w:rPr>
        <w:t>].</w:t>
      </w:r>
      <w:r w:rsidR="00E96ECA">
        <w:rPr>
          <w:lang w:val="en-US" w:eastAsia="zh-CN"/>
        </w:rPr>
        <w:t xml:space="preserve"> </w:t>
      </w:r>
      <w:r w:rsidR="007F6508">
        <w:rPr>
          <w:lang w:val="en-US" w:eastAsia="zh-CN"/>
        </w:rPr>
        <w:t>T</w:t>
      </w:r>
      <w:r w:rsidR="00202A52">
        <w:rPr>
          <w:lang w:val="en-US" w:eastAsia="zh-CN"/>
        </w:rPr>
        <w:t>he current</w:t>
      </w:r>
      <w:r w:rsidR="007F6508">
        <w:rPr>
          <w:lang w:val="en-US" w:eastAsia="zh-CN"/>
        </w:rPr>
        <w:t xml:space="preserve"> stage-3 specification</w:t>
      </w:r>
      <w:r w:rsidR="00C148E7">
        <w:rPr>
          <w:lang w:val="en-US" w:eastAsia="zh-CN"/>
        </w:rPr>
        <w:t xml:space="preserve"> </w:t>
      </w:r>
      <w:r w:rsidR="002D6F5B">
        <w:rPr>
          <w:lang w:val="en-US" w:eastAsia="zh-CN"/>
        </w:rPr>
        <w:t xml:space="preserve">TS </w:t>
      </w:r>
      <w:r w:rsidR="00C148E7">
        <w:rPr>
          <w:lang w:val="en-US" w:eastAsia="zh-CN"/>
        </w:rPr>
        <w:t xml:space="preserve">24.554 [2] allows the PC5 link establishment </w:t>
      </w:r>
      <w:r w:rsidR="0065162D">
        <w:rPr>
          <w:lang w:val="en-US" w:eastAsia="zh-CN"/>
        </w:rPr>
        <w:t xml:space="preserve">and </w:t>
      </w:r>
      <w:r w:rsidR="00FC4097">
        <w:rPr>
          <w:lang w:val="en-US" w:eastAsia="zh-CN"/>
        </w:rPr>
        <w:t xml:space="preserve">transfer </w:t>
      </w:r>
      <w:r w:rsidR="0065162D">
        <w:rPr>
          <w:lang w:val="en-US" w:eastAsia="zh-CN"/>
        </w:rPr>
        <w:t xml:space="preserve">of </w:t>
      </w:r>
      <w:r w:rsidR="00FC4097">
        <w:rPr>
          <w:lang w:val="en-US" w:eastAsia="zh-CN"/>
        </w:rPr>
        <w:t>Ethernet tra</w:t>
      </w:r>
      <w:r w:rsidR="008D591A">
        <w:rPr>
          <w:lang w:val="en-US" w:eastAsia="zh-CN"/>
        </w:rPr>
        <w:t xml:space="preserve">ffic </w:t>
      </w:r>
      <w:r w:rsidR="00C148E7">
        <w:rPr>
          <w:lang w:val="en-US" w:eastAsia="zh-CN"/>
        </w:rPr>
        <w:t>even when an Ethernet MAC address conflict is detected</w:t>
      </w:r>
      <w:r w:rsidR="001776AD">
        <w:rPr>
          <w:lang w:val="en-US" w:eastAsia="zh-CN"/>
        </w:rPr>
        <w:t xml:space="preserve">, which may lead to traffic being transferred to the wrong </w:t>
      </w:r>
      <w:r w:rsidR="00750256">
        <w:rPr>
          <w:lang w:val="en-US" w:eastAsia="zh-CN"/>
        </w:rPr>
        <w:t>target</w:t>
      </w:r>
      <w:r w:rsidR="001776AD">
        <w:rPr>
          <w:lang w:val="en-US" w:eastAsia="zh-CN"/>
        </w:rPr>
        <w:t xml:space="preserve"> end UE</w:t>
      </w:r>
      <w:r w:rsidR="00C148E7">
        <w:rPr>
          <w:lang w:val="en-US" w:eastAsia="zh-CN"/>
        </w:rPr>
        <w:t>.</w:t>
      </w:r>
      <w:r w:rsidRPr="009A7387">
        <w:rPr>
          <w:lang w:val="en-US" w:eastAsia="zh-CN"/>
        </w:rPr>
        <w:t xml:space="preserve"> </w:t>
      </w:r>
    </w:p>
    <w:p w14:paraId="7474CC78" w14:textId="7DE25101" w:rsidR="00752AED" w:rsidRPr="009A7387" w:rsidRDefault="00752AED" w:rsidP="00752AED">
      <w:pPr>
        <w:pStyle w:val="Heading1"/>
        <w:spacing w:before="240"/>
        <w:rPr>
          <w:noProof/>
          <w:lang w:val="en-US"/>
        </w:rPr>
      </w:pPr>
      <w:r>
        <w:rPr>
          <w:noProof/>
        </w:rPr>
        <w:t>2</w:t>
      </w:r>
      <w:r w:rsidRPr="009A7387">
        <w:rPr>
          <w:noProof/>
          <w:lang w:val="en-US"/>
        </w:rPr>
        <w:t xml:space="preserve">. </w:t>
      </w:r>
      <w:r w:rsidR="003170B0" w:rsidRPr="009A7387">
        <w:rPr>
          <w:noProof/>
          <w:lang w:val="en-US"/>
        </w:rPr>
        <w:t>Discussion</w:t>
      </w:r>
    </w:p>
    <w:p w14:paraId="48CEDAE1" w14:textId="3C9A2708" w:rsidR="00F62A9C" w:rsidRDefault="00F62A9C" w:rsidP="00F62A9C">
      <w:pPr>
        <w:pStyle w:val="Heading1"/>
        <w:rPr>
          <w:noProof/>
        </w:rPr>
      </w:pPr>
      <w:r>
        <w:rPr>
          <w:noProof/>
        </w:rPr>
        <w:t>2</w:t>
      </w:r>
      <w:r w:rsidRPr="00CC2E4E">
        <w:rPr>
          <w:noProof/>
        </w:rPr>
        <w:t>.</w:t>
      </w:r>
      <w:r>
        <w:rPr>
          <w:noProof/>
        </w:rPr>
        <w:t>1</w:t>
      </w:r>
      <w:r w:rsidRPr="00CC2E4E">
        <w:rPr>
          <w:noProof/>
        </w:rPr>
        <w:t xml:space="preserve"> </w:t>
      </w:r>
      <w:r>
        <w:rPr>
          <w:noProof/>
        </w:rPr>
        <w:t>Introduction</w:t>
      </w:r>
    </w:p>
    <w:p w14:paraId="68B4EB9B" w14:textId="0C93F4A8" w:rsidR="005E2925" w:rsidRDefault="005E2925" w:rsidP="004140FB">
      <w:pPr>
        <w:spacing w:after="180"/>
        <w:jc w:val="both"/>
        <w:rPr>
          <w:rFonts w:eastAsia="DengXian"/>
          <w:noProof/>
          <w:lang w:eastAsia="zh-CN"/>
        </w:rPr>
      </w:pPr>
      <w:r w:rsidRPr="005E2925">
        <w:rPr>
          <w:rFonts w:eastAsia="DengXian"/>
          <w:noProof/>
          <w:lang w:eastAsia="zh-CN"/>
        </w:rPr>
        <w:t xml:space="preserve">If the PC5 link is used for </w:t>
      </w:r>
      <w:r w:rsidR="000E5130">
        <w:rPr>
          <w:rFonts w:eastAsia="DengXian"/>
          <w:noProof/>
          <w:lang w:eastAsia="zh-CN"/>
        </w:rPr>
        <w:t>Ethernet</w:t>
      </w:r>
      <w:r w:rsidR="000E5130" w:rsidRPr="005E2925">
        <w:rPr>
          <w:rFonts w:eastAsia="DengXian"/>
          <w:noProof/>
          <w:lang w:eastAsia="zh-CN"/>
        </w:rPr>
        <w:t xml:space="preserve"> </w:t>
      </w:r>
      <w:r w:rsidRPr="005E2925">
        <w:rPr>
          <w:rFonts w:eastAsia="DengXian"/>
          <w:noProof/>
          <w:lang w:eastAsia="zh-CN"/>
        </w:rPr>
        <w:t>traffic</w:t>
      </w:r>
      <w:r w:rsidR="00506CF6">
        <w:rPr>
          <w:rFonts w:eastAsia="DengXian"/>
          <w:noProof/>
          <w:lang w:eastAsia="zh-CN"/>
        </w:rPr>
        <w:t xml:space="preserve"> </w:t>
      </w:r>
      <w:r w:rsidR="00506CF6">
        <w:rPr>
          <w:lang w:val="en-US" w:eastAsia="zh-CN"/>
        </w:rPr>
        <w:t xml:space="preserve">between </w:t>
      </w:r>
      <w:r w:rsidR="00506CF6" w:rsidRPr="00172DEC">
        <w:rPr>
          <w:lang w:val="en-US" w:eastAsia="zh-CN"/>
        </w:rPr>
        <w:t>source 5G ProSe layer-3 end UE</w:t>
      </w:r>
      <w:r w:rsidR="00506CF6">
        <w:rPr>
          <w:lang w:val="en-US" w:eastAsia="zh-CN"/>
        </w:rPr>
        <w:t xml:space="preserve"> and target</w:t>
      </w:r>
      <w:r w:rsidR="00506CF6" w:rsidRPr="00172DEC">
        <w:rPr>
          <w:lang w:val="en-US" w:eastAsia="zh-CN"/>
        </w:rPr>
        <w:t xml:space="preserve"> 5G ProSe layer-3 end</w:t>
      </w:r>
      <w:r w:rsidR="008D65FB">
        <w:rPr>
          <w:lang w:val="en-US" w:eastAsia="zh-CN"/>
        </w:rPr>
        <w:t xml:space="preserve"> UE</w:t>
      </w:r>
      <w:r w:rsidR="00506CF6" w:rsidRPr="00172DEC">
        <w:rPr>
          <w:lang w:val="en-US" w:eastAsia="zh-CN"/>
        </w:rPr>
        <w:t xml:space="preserve"> </w:t>
      </w:r>
      <w:r w:rsidR="00506CF6" w:rsidRPr="008A35B3">
        <w:rPr>
          <w:lang w:val="en-US" w:eastAsia="zh-CN"/>
        </w:rPr>
        <w:t xml:space="preserve">via 5G ProSe Layer-3 UE-to-UE </w:t>
      </w:r>
      <w:r w:rsidR="003D4EEC">
        <w:rPr>
          <w:lang w:val="en-US" w:eastAsia="zh-CN"/>
        </w:rPr>
        <w:t>r</w:t>
      </w:r>
      <w:r w:rsidR="00506CF6" w:rsidRPr="008A35B3">
        <w:rPr>
          <w:lang w:val="en-US" w:eastAsia="zh-CN"/>
        </w:rPr>
        <w:t>elay</w:t>
      </w:r>
      <w:r w:rsidRPr="005E2925">
        <w:rPr>
          <w:rFonts w:eastAsia="DengXian"/>
          <w:noProof/>
          <w:lang w:eastAsia="zh-CN"/>
        </w:rPr>
        <w:t>, the source 5G ProSe Layer-3 End UE sends its Ethernet MAC address to the 5G ProSe Layer-3 UE-to-UE Relay</w:t>
      </w:r>
      <w:r w:rsidR="00852BF1">
        <w:rPr>
          <w:rFonts w:eastAsia="DengXian"/>
          <w:noProof/>
          <w:lang w:eastAsia="zh-CN"/>
        </w:rPr>
        <w:t xml:space="preserve"> in</w:t>
      </w:r>
      <w:r w:rsidRPr="005E2925">
        <w:rPr>
          <w:rFonts w:eastAsia="DengXian"/>
          <w:noProof/>
          <w:lang w:eastAsia="zh-CN"/>
        </w:rPr>
        <w:t xml:space="preserve"> </w:t>
      </w:r>
      <w:r w:rsidR="00570F69" w:rsidRPr="00570F69">
        <w:rPr>
          <w:rFonts w:eastAsia="DengXian"/>
          <w:noProof/>
          <w:lang w:eastAsia="zh-CN"/>
        </w:rPr>
        <w:t xml:space="preserve">PROSE DIRECT LINK SECURITY MODE COMPLETE </w:t>
      </w:r>
      <w:r w:rsidR="00852BF1" w:rsidRPr="00852BF1">
        <w:rPr>
          <w:rFonts w:eastAsia="DengXian"/>
          <w:noProof/>
          <w:lang w:eastAsia="zh-CN"/>
        </w:rPr>
        <w:t xml:space="preserve">message </w:t>
      </w:r>
      <w:r w:rsidRPr="005E2925">
        <w:rPr>
          <w:rFonts w:eastAsia="DengXian"/>
          <w:noProof/>
          <w:lang w:eastAsia="zh-CN"/>
        </w:rPr>
        <w:t>after the security protection is enabled</w:t>
      </w:r>
      <w:r w:rsidR="00506CF6">
        <w:rPr>
          <w:rFonts w:eastAsia="DengXian"/>
          <w:noProof/>
          <w:lang w:eastAsia="zh-CN"/>
        </w:rPr>
        <w:t xml:space="preserve">. </w:t>
      </w:r>
      <w:r w:rsidR="00DE7137">
        <w:t xml:space="preserve">According to TS 23.304 [3], the relay </w:t>
      </w:r>
      <w:r w:rsidR="00DE7137" w:rsidRPr="0023356B">
        <w:rPr>
          <w:rFonts w:eastAsia="DengXian"/>
          <w:noProof/>
          <w:lang w:eastAsia="zh-CN"/>
        </w:rPr>
        <w:t xml:space="preserve">may </w:t>
      </w:r>
      <w:r w:rsidR="00DE7137">
        <w:rPr>
          <w:rFonts w:eastAsia="DengXian"/>
          <w:noProof/>
          <w:lang w:eastAsia="zh-CN"/>
        </w:rPr>
        <w:t xml:space="preserve">detect that the source 5G ProSe end UE is using a non-unique MAC address and may </w:t>
      </w:r>
      <w:r w:rsidR="00DE7137" w:rsidRPr="0023356B">
        <w:rPr>
          <w:rFonts w:eastAsia="DengXian"/>
          <w:noProof/>
          <w:lang w:eastAsia="zh-CN"/>
        </w:rPr>
        <w:t>send a message to the source 5G ProSe Layer-3 End UE indicating there is Ethernet MAC address conflict</w:t>
      </w:r>
      <w:r w:rsidR="00DE7137">
        <w:rPr>
          <w:rFonts w:eastAsia="DengXian"/>
          <w:noProof/>
          <w:lang w:eastAsia="zh-CN"/>
        </w:rPr>
        <w:t xml:space="preserve">. The PC5 link between the source 5G ProSe end UE and the relay is established even when an Ethernet MAC address is detected </w:t>
      </w:r>
      <w:r w:rsidR="006F2F70">
        <w:rPr>
          <w:rFonts w:eastAsia="DengXian"/>
          <w:noProof/>
          <w:lang w:eastAsia="zh-CN"/>
        </w:rPr>
        <w:t xml:space="preserve">The relay keeps the association of source end UE’s MAC address and PC5 link which is used to handled traffic forwarding based on the destination MAC address. </w:t>
      </w:r>
      <w:r w:rsidR="00506CF6">
        <w:rPr>
          <w:rFonts w:eastAsia="DengXian"/>
          <w:noProof/>
          <w:lang w:eastAsia="zh-CN"/>
        </w:rPr>
        <w:t xml:space="preserve">There is a possibility </w:t>
      </w:r>
      <w:r w:rsidR="000B1EEE">
        <w:rPr>
          <w:rFonts w:eastAsia="DengXian"/>
          <w:noProof/>
          <w:lang w:eastAsia="zh-CN"/>
        </w:rPr>
        <w:t>of MAC address conflict, i.e. the same MAC address is used by</w:t>
      </w:r>
      <w:r w:rsidR="00FA4E35">
        <w:rPr>
          <w:rFonts w:eastAsia="DengXian"/>
          <w:noProof/>
          <w:lang w:eastAsia="zh-CN"/>
        </w:rPr>
        <w:t xml:space="preserve"> multiple UEs.</w:t>
      </w:r>
    </w:p>
    <w:p w14:paraId="70019B58" w14:textId="4789CAED" w:rsidR="005E2925" w:rsidRDefault="002D6F5B" w:rsidP="004140FB">
      <w:pPr>
        <w:spacing w:after="180"/>
        <w:jc w:val="both"/>
        <w:rPr>
          <w:rFonts w:eastAsia="DengXian"/>
          <w:noProof/>
          <w:lang w:eastAsia="zh-CN"/>
        </w:rPr>
      </w:pPr>
      <w:r>
        <w:rPr>
          <w:rFonts w:eastAsia="DengXian"/>
          <w:noProof/>
          <w:lang w:eastAsia="zh-CN"/>
        </w:rPr>
        <w:t xml:space="preserve">TS </w:t>
      </w:r>
      <w:r w:rsidR="000867D6">
        <w:rPr>
          <w:rFonts w:eastAsia="DengXian"/>
          <w:noProof/>
          <w:lang w:eastAsia="zh-CN"/>
        </w:rPr>
        <w:t>23.304</w:t>
      </w:r>
      <w:r w:rsidR="008F3AAC">
        <w:rPr>
          <w:rFonts w:eastAsia="DengXian"/>
          <w:noProof/>
          <w:lang w:eastAsia="zh-CN"/>
        </w:rPr>
        <w:t xml:space="preserve"> [3]</w:t>
      </w:r>
      <w:r w:rsidR="000867D6">
        <w:rPr>
          <w:rFonts w:eastAsia="DengXian"/>
          <w:noProof/>
          <w:lang w:eastAsia="zh-CN"/>
        </w:rPr>
        <w:t xml:space="preserve"> clause 6.7.1.1</w:t>
      </w:r>
      <w:r w:rsidR="00FD6029">
        <w:rPr>
          <w:rFonts w:eastAsia="DengXian"/>
          <w:noProof/>
          <w:lang w:eastAsia="zh-CN"/>
        </w:rPr>
        <w:t xml:space="preserve"> state</w:t>
      </w:r>
      <w:r w:rsidR="0065769E">
        <w:rPr>
          <w:rFonts w:eastAsia="DengXian"/>
          <w:noProof/>
          <w:lang w:eastAsia="zh-CN"/>
        </w:rPr>
        <w:t>s</w:t>
      </w:r>
      <w:r w:rsidR="00FD6029">
        <w:rPr>
          <w:rFonts w:eastAsia="DengXian"/>
          <w:noProof/>
          <w:lang w:eastAsia="zh-CN"/>
        </w:rPr>
        <w:t xml:space="preserve"> as below;</w:t>
      </w:r>
    </w:p>
    <w:p w14:paraId="374053A2" w14:textId="7D4A43F7" w:rsidR="009B6619" w:rsidRDefault="00FD6029" w:rsidP="004140FB">
      <w:pPr>
        <w:spacing w:after="180"/>
        <w:jc w:val="both"/>
        <w:rPr>
          <w:rFonts w:eastAsia="DengXian"/>
          <w:i/>
          <w:iCs/>
          <w:noProof/>
          <w:lang w:eastAsia="zh-CN"/>
        </w:rPr>
      </w:pPr>
      <w:r w:rsidRPr="00FD6029">
        <w:rPr>
          <w:rFonts w:eastAsia="DengXian"/>
          <w:i/>
          <w:iCs/>
          <w:noProof/>
          <w:lang w:eastAsia="zh-CN"/>
        </w:rPr>
        <w:t>“</w:t>
      </w:r>
      <w:r w:rsidR="006D79FE" w:rsidRPr="00FD6029">
        <w:rPr>
          <w:rFonts w:eastAsia="DengXian"/>
          <w:i/>
          <w:iCs/>
          <w:noProof/>
          <w:lang w:eastAsia="zh-CN"/>
        </w:rPr>
        <w:t>If the Ethernet MAC address of source 5G ProSe Layer-3 End UE is already used by another 5G ProSe Layer-3 End UE, then the 5G ProSe Layer-3 UE-to-UE Relay may send a message to the source 5G ProSe Layer-3 End UE indicating there is Ethernet MAC address conflict</w:t>
      </w:r>
      <w:r w:rsidR="004140FB" w:rsidRPr="00FD6029">
        <w:rPr>
          <w:rFonts w:eastAsia="DengXian"/>
          <w:i/>
          <w:iCs/>
          <w:noProof/>
          <w:lang w:eastAsia="zh-CN"/>
        </w:rPr>
        <w:t>.</w:t>
      </w:r>
      <w:r w:rsidRPr="00FD6029">
        <w:rPr>
          <w:rFonts w:eastAsia="DengXian"/>
          <w:i/>
          <w:iCs/>
          <w:noProof/>
          <w:lang w:eastAsia="zh-CN"/>
        </w:rPr>
        <w:t>”</w:t>
      </w:r>
    </w:p>
    <w:p w14:paraId="28C1189A" w14:textId="6B984706" w:rsidR="002C7010" w:rsidRPr="002C7010" w:rsidRDefault="002C7010" w:rsidP="004140FB">
      <w:pPr>
        <w:spacing w:after="180"/>
        <w:jc w:val="both"/>
        <w:rPr>
          <w:rFonts w:eastAsia="DengXian"/>
          <w:noProof/>
          <w:lang w:eastAsia="zh-CN"/>
        </w:rPr>
      </w:pPr>
      <w:r w:rsidRPr="002C7010">
        <w:rPr>
          <w:rFonts w:eastAsia="DengXian"/>
          <w:noProof/>
          <w:lang w:eastAsia="zh-CN"/>
        </w:rPr>
        <w:t xml:space="preserve">And in </w:t>
      </w:r>
      <w:r>
        <w:rPr>
          <w:rFonts w:eastAsia="DengXian"/>
          <w:noProof/>
          <w:lang w:eastAsia="zh-CN"/>
        </w:rPr>
        <w:t xml:space="preserve">TS 23.304 [3] </w:t>
      </w:r>
      <w:r w:rsidRPr="002C7010">
        <w:rPr>
          <w:rFonts w:eastAsia="DengXian"/>
          <w:noProof/>
          <w:lang w:eastAsia="zh-CN"/>
        </w:rPr>
        <w:t>clause 8a.2.8:</w:t>
      </w:r>
    </w:p>
    <w:p w14:paraId="5ADAEE48" w14:textId="54715B07" w:rsidR="002C7010" w:rsidRDefault="002C7010" w:rsidP="004140FB">
      <w:pPr>
        <w:spacing w:after="180"/>
        <w:jc w:val="both"/>
        <w:rPr>
          <w:i/>
          <w:iCs/>
        </w:rPr>
      </w:pPr>
      <w:r w:rsidRPr="002C7010">
        <w:rPr>
          <w:rFonts w:eastAsia="SimSun"/>
          <w:i/>
          <w:iCs/>
          <w:lang w:eastAsia="zh-CN"/>
        </w:rPr>
        <w:t xml:space="preserve">The </w:t>
      </w:r>
      <w:r w:rsidRPr="002C7010">
        <w:rPr>
          <w:rFonts w:hint="eastAsia"/>
          <w:i/>
          <w:iCs/>
          <w:lang w:eastAsia="zh-CN"/>
        </w:rPr>
        <w:t xml:space="preserve">5G ProSe layer-3 UE-to-UE relay UE </w:t>
      </w:r>
      <w:r w:rsidRPr="002C7010">
        <w:rPr>
          <w:i/>
          <w:iCs/>
        </w:rPr>
        <w:t xml:space="preserve">acts as an Ethernet switch by maintaining associations between the 5G ProSe direct links and Ethernet MAC addresses provided by the </w:t>
      </w:r>
      <w:r w:rsidRPr="002C7010">
        <w:rPr>
          <w:rFonts w:hint="eastAsia"/>
          <w:i/>
          <w:iCs/>
          <w:lang w:eastAsia="zh-CN"/>
        </w:rPr>
        <w:t>5G ProSe layer-3 end UE</w:t>
      </w:r>
      <w:r w:rsidRPr="002C7010">
        <w:rPr>
          <w:i/>
          <w:iCs/>
        </w:rPr>
        <w:t>s of the 5G ProSe direct links</w:t>
      </w:r>
      <w:r>
        <w:rPr>
          <w:i/>
          <w:iCs/>
        </w:rPr>
        <w:t>.</w:t>
      </w:r>
    </w:p>
    <w:p w14:paraId="6B35454C" w14:textId="77777777" w:rsidR="002C7010" w:rsidRPr="002C7010" w:rsidRDefault="002C7010" w:rsidP="004140FB">
      <w:pPr>
        <w:spacing w:after="180"/>
        <w:jc w:val="both"/>
        <w:rPr>
          <w:rFonts w:eastAsia="DengXian"/>
          <w:i/>
          <w:iCs/>
          <w:noProof/>
          <w:lang w:eastAsia="zh-CN"/>
        </w:rPr>
      </w:pPr>
    </w:p>
    <w:p w14:paraId="6D30C7F3" w14:textId="2959060B" w:rsidR="00F62A9C" w:rsidRDefault="00F62A9C" w:rsidP="00F62A9C">
      <w:pPr>
        <w:pStyle w:val="Heading1"/>
        <w:rPr>
          <w:noProof/>
        </w:rPr>
      </w:pPr>
      <w:r>
        <w:rPr>
          <w:noProof/>
        </w:rPr>
        <w:t>2</w:t>
      </w:r>
      <w:r w:rsidRPr="00CC2E4E">
        <w:rPr>
          <w:noProof/>
        </w:rPr>
        <w:t>.</w:t>
      </w:r>
      <w:r w:rsidR="00435D3D">
        <w:rPr>
          <w:noProof/>
        </w:rPr>
        <w:t>2</w:t>
      </w:r>
      <w:r w:rsidRPr="00CC2E4E">
        <w:rPr>
          <w:noProof/>
        </w:rPr>
        <w:t xml:space="preserve"> </w:t>
      </w:r>
      <w:r>
        <w:rPr>
          <w:noProof/>
        </w:rPr>
        <w:t>D</w:t>
      </w:r>
      <w:r>
        <w:rPr>
          <w:rFonts w:hint="eastAsia"/>
          <w:noProof/>
        </w:rPr>
        <w:t>iscussion</w:t>
      </w:r>
    </w:p>
    <w:p w14:paraId="77E4750F" w14:textId="461CBB9E" w:rsidR="007026CA" w:rsidRDefault="00622520" w:rsidP="00BA0AF7">
      <w:pPr>
        <w:spacing w:after="180"/>
        <w:jc w:val="both"/>
        <w:rPr>
          <w:rFonts w:eastAsia="DengXian"/>
          <w:noProof/>
          <w:lang w:eastAsia="zh-CN"/>
        </w:rPr>
      </w:pPr>
      <w:r>
        <w:rPr>
          <w:rFonts w:eastAsia="DengXian"/>
          <w:noProof/>
          <w:lang w:eastAsia="zh-CN"/>
        </w:rPr>
        <w:t>As mentioned above</w:t>
      </w:r>
      <w:r w:rsidR="003B6646">
        <w:rPr>
          <w:rFonts w:eastAsia="DengXian"/>
          <w:noProof/>
          <w:lang w:eastAsia="zh-CN"/>
        </w:rPr>
        <w:t>,</w:t>
      </w:r>
      <w:r>
        <w:rPr>
          <w:rFonts w:eastAsia="DengXian"/>
          <w:noProof/>
          <w:lang w:eastAsia="zh-CN"/>
        </w:rPr>
        <w:t xml:space="preserve"> </w:t>
      </w:r>
      <w:r w:rsidR="002D6F5B">
        <w:rPr>
          <w:rFonts w:eastAsia="DengXian"/>
          <w:noProof/>
          <w:lang w:eastAsia="zh-CN"/>
        </w:rPr>
        <w:t>t</w:t>
      </w:r>
      <w:r w:rsidR="00BA0AF7" w:rsidRPr="00BA0AF7">
        <w:rPr>
          <w:rFonts w:eastAsia="DengXian"/>
          <w:noProof/>
          <w:lang w:eastAsia="zh-CN"/>
        </w:rPr>
        <w:t>he existing procedures</w:t>
      </w:r>
      <w:r w:rsidR="002D6F5B">
        <w:rPr>
          <w:rFonts w:eastAsia="DengXian"/>
          <w:noProof/>
          <w:lang w:eastAsia="zh-CN"/>
        </w:rPr>
        <w:t xml:space="preserve"> in TS 24.554 [2]</w:t>
      </w:r>
      <w:r w:rsidR="00BA0AF7" w:rsidRPr="00BA0AF7">
        <w:rPr>
          <w:rFonts w:eastAsia="DengXian"/>
          <w:noProof/>
          <w:lang w:eastAsia="zh-CN"/>
        </w:rPr>
        <w:t xml:space="preserve"> allow</w:t>
      </w:r>
      <w:r w:rsidR="002D6F5B">
        <w:rPr>
          <w:rFonts w:eastAsia="DengXian"/>
          <w:noProof/>
          <w:lang w:eastAsia="zh-CN"/>
        </w:rPr>
        <w:t>s</w:t>
      </w:r>
      <w:r w:rsidR="00BA0AF7" w:rsidRPr="00BA0AF7">
        <w:rPr>
          <w:rFonts w:eastAsia="DengXian"/>
          <w:noProof/>
          <w:lang w:eastAsia="zh-CN"/>
        </w:rPr>
        <w:t xml:space="preserve"> the establishment of a PC5 link between a </w:t>
      </w:r>
      <w:r w:rsidR="002D6F5B" w:rsidRPr="00172DEC">
        <w:rPr>
          <w:lang w:val="en-US" w:eastAsia="zh-CN"/>
        </w:rPr>
        <w:t>source 5G ProSe layer-3 end UE</w:t>
      </w:r>
      <w:r w:rsidR="002D6F5B">
        <w:rPr>
          <w:lang w:val="en-US" w:eastAsia="zh-CN"/>
        </w:rPr>
        <w:t xml:space="preserve"> and target</w:t>
      </w:r>
      <w:r w:rsidR="002D6F5B" w:rsidRPr="00172DEC">
        <w:rPr>
          <w:lang w:val="en-US" w:eastAsia="zh-CN"/>
        </w:rPr>
        <w:t xml:space="preserve"> 5G ProSe layer-3 end </w:t>
      </w:r>
      <w:r w:rsidR="008D65FB">
        <w:rPr>
          <w:lang w:val="en-US" w:eastAsia="zh-CN"/>
        </w:rPr>
        <w:t xml:space="preserve">UE </w:t>
      </w:r>
      <w:r w:rsidR="002D6F5B" w:rsidRPr="008A35B3">
        <w:rPr>
          <w:lang w:val="en-US" w:eastAsia="zh-CN"/>
        </w:rPr>
        <w:t xml:space="preserve">via 5G ProSe Layer-3 UE-to-UE </w:t>
      </w:r>
      <w:r w:rsidR="003D4EEC">
        <w:rPr>
          <w:lang w:val="en-US" w:eastAsia="zh-CN"/>
        </w:rPr>
        <w:t>r</w:t>
      </w:r>
      <w:r w:rsidR="002D6F5B" w:rsidRPr="008A35B3">
        <w:rPr>
          <w:lang w:val="en-US" w:eastAsia="zh-CN"/>
        </w:rPr>
        <w:t>elay</w:t>
      </w:r>
      <w:r w:rsidR="00BA0AF7" w:rsidRPr="00BA0AF7">
        <w:rPr>
          <w:rFonts w:eastAsia="DengXian"/>
          <w:noProof/>
          <w:lang w:eastAsia="zh-CN"/>
        </w:rPr>
        <w:t xml:space="preserve">, even if the MAC address of the source end UE is not unique. </w:t>
      </w:r>
    </w:p>
    <w:p w14:paraId="5D9128D3" w14:textId="44219486" w:rsidR="00BA0AF7" w:rsidRDefault="008F3AAC" w:rsidP="00BA0AF7">
      <w:pPr>
        <w:spacing w:after="180"/>
        <w:jc w:val="both"/>
        <w:rPr>
          <w:rFonts w:eastAsia="DengXian"/>
          <w:noProof/>
          <w:lang w:eastAsia="zh-CN"/>
        </w:rPr>
      </w:pPr>
      <w:r>
        <w:rPr>
          <w:rFonts w:eastAsia="DengXian"/>
          <w:noProof/>
          <w:lang w:eastAsia="zh-CN"/>
        </w:rPr>
        <w:t>Moreover, in TS 23.304 [3], it is specified that t</w:t>
      </w:r>
      <w:r w:rsidR="00BA0AF7" w:rsidRPr="00BA0AF7">
        <w:rPr>
          <w:rFonts w:eastAsia="DengXian"/>
          <w:noProof/>
          <w:lang w:eastAsia="zh-CN"/>
        </w:rPr>
        <w:t xml:space="preserve">he </w:t>
      </w:r>
      <w:r w:rsidR="00D82E44" w:rsidRPr="008A35B3">
        <w:rPr>
          <w:lang w:val="en-US" w:eastAsia="zh-CN"/>
        </w:rPr>
        <w:t xml:space="preserve">5G ProSe Layer-3 UE-to-UE </w:t>
      </w:r>
      <w:r w:rsidR="007026CA">
        <w:rPr>
          <w:lang w:val="en-US" w:eastAsia="zh-CN"/>
        </w:rPr>
        <w:t>r</w:t>
      </w:r>
      <w:r w:rsidR="00D82E44" w:rsidRPr="008A35B3">
        <w:rPr>
          <w:lang w:val="en-US" w:eastAsia="zh-CN"/>
        </w:rPr>
        <w:t>elay</w:t>
      </w:r>
      <w:r w:rsidR="00D82E44" w:rsidRPr="00BA0AF7">
        <w:rPr>
          <w:rFonts w:eastAsia="DengXian"/>
          <w:noProof/>
          <w:lang w:eastAsia="zh-CN"/>
        </w:rPr>
        <w:t xml:space="preserve"> </w:t>
      </w:r>
      <w:r w:rsidR="00BA0AF7" w:rsidRPr="00BA0AF7">
        <w:rPr>
          <w:rFonts w:eastAsia="DengXian"/>
          <w:noProof/>
          <w:lang w:eastAsia="zh-CN"/>
        </w:rPr>
        <w:t xml:space="preserve">may send a message to the source </w:t>
      </w:r>
      <w:r w:rsidR="00D82E44">
        <w:rPr>
          <w:rFonts w:eastAsia="DengXian"/>
          <w:noProof/>
          <w:lang w:eastAsia="zh-CN"/>
        </w:rPr>
        <w:t>e</w:t>
      </w:r>
      <w:r w:rsidR="00BA0AF7" w:rsidRPr="00BA0AF7">
        <w:rPr>
          <w:rFonts w:eastAsia="DengXian"/>
          <w:noProof/>
          <w:lang w:eastAsia="zh-CN"/>
        </w:rPr>
        <w:t xml:space="preserve">nd UE indicating there is </w:t>
      </w:r>
      <w:r w:rsidR="004E7E9E">
        <w:rPr>
          <w:rFonts w:eastAsia="DengXian"/>
          <w:noProof/>
          <w:lang w:eastAsia="zh-CN"/>
        </w:rPr>
        <w:t xml:space="preserve">an </w:t>
      </w:r>
      <w:r w:rsidR="00BA0AF7" w:rsidRPr="00BA0AF7">
        <w:rPr>
          <w:rFonts w:eastAsia="DengXian"/>
          <w:noProof/>
          <w:lang w:eastAsia="zh-CN"/>
        </w:rPr>
        <w:t>Ethernet MAC address conflict</w:t>
      </w:r>
      <w:r w:rsidR="008728B2">
        <w:rPr>
          <w:rFonts w:eastAsia="DengXian"/>
          <w:noProof/>
          <w:lang w:eastAsia="zh-CN"/>
        </w:rPr>
        <w:t>,h</w:t>
      </w:r>
      <w:r w:rsidR="004E7E9E">
        <w:rPr>
          <w:rFonts w:eastAsia="DengXian"/>
          <w:noProof/>
          <w:lang w:eastAsia="zh-CN"/>
        </w:rPr>
        <w:t>owever, t</w:t>
      </w:r>
      <w:r w:rsidR="00BA0AF7" w:rsidRPr="00BA0AF7">
        <w:rPr>
          <w:rFonts w:eastAsia="DengXian"/>
          <w:noProof/>
          <w:lang w:eastAsia="zh-CN"/>
        </w:rPr>
        <w:t>his message to the source end UE is not mandatory and the source end UE’s behavior is not defined</w:t>
      </w:r>
      <w:r w:rsidR="007026CA">
        <w:rPr>
          <w:rFonts w:eastAsia="DengXian"/>
          <w:noProof/>
          <w:lang w:eastAsia="zh-CN"/>
        </w:rPr>
        <w:t xml:space="preserve"> either</w:t>
      </w:r>
      <w:r w:rsidR="00BA0AF7" w:rsidRPr="00BA0AF7">
        <w:rPr>
          <w:rFonts w:eastAsia="DengXian"/>
          <w:noProof/>
          <w:lang w:eastAsia="zh-CN"/>
        </w:rPr>
        <w:t xml:space="preserve">. </w:t>
      </w:r>
      <w:r w:rsidR="0004327E">
        <w:rPr>
          <w:rFonts w:eastAsia="DengXian"/>
          <w:noProof/>
          <w:lang w:eastAsia="zh-CN"/>
        </w:rPr>
        <w:t>This implies that t</w:t>
      </w:r>
      <w:r w:rsidR="00BA0AF7" w:rsidRPr="00BA0AF7">
        <w:rPr>
          <w:rFonts w:eastAsia="DengXian"/>
          <w:noProof/>
          <w:lang w:eastAsia="zh-CN"/>
        </w:rPr>
        <w:t>he PC5 link is</w:t>
      </w:r>
      <w:r w:rsidR="0004327E">
        <w:rPr>
          <w:rFonts w:eastAsia="DengXian"/>
          <w:noProof/>
          <w:lang w:eastAsia="zh-CN"/>
        </w:rPr>
        <w:t xml:space="preserve"> still</w:t>
      </w:r>
      <w:r w:rsidR="00BA0AF7" w:rsidRPr="00BA0AF7">
        <w:rPr>
          <w:rFonts w:eastAsia="DengXian"/>
          <w:noProof/>
          <w:lang w:eastAsia="zh-CN"/>
        </w:rPr>
        <w:t xml:space="preserve"> allowed to be established even when an Ethernet MAC address conflict is detected</w:t>
      </w:r>
      <w:r w:rsidR="008728B2">
        <w:rPr>
          <w:rFonts w:eastAsia="DengXian"/>
          <w:noProof/>
          <w:lang w:eastAsia="zh-CN"/>
        </w:rPr>
        <w:t>, and the relay keeps the association of the source end UE’s non-unique MAC address and PC5 link in its forwarding table</w:t>
      </w:r>
      <w:r w:rsidR="00BA0AF7" w:rsidRPr="00BA0AF7">
        <w:rPr>
          <w:rFonts w:eastAsia="DengXian"/>
          <w:noProof/>
          <w:lang w:eastAsia="zh-CN"/>
        </w:rPr>
        <w:t>.</w:t>
      </w:r>
    </w:p>
    <w:p w14:paraId="5999EB0F" w14:textId="47106376" w:rsidR="00980B87" w:rsidRDefault="00980B87" w:rsidP="00BA0AF7">
      <w:pPr>
        <w:spacing w:after="180"/>
        <w:jc w:val="both"/>
        <w:rPr>
          <w:rFonts w:eastAsia="DengXian"/>
          <w:b/>
          <w:noProof/>
          <w:lang w:eastAsia="zh-CN"/>
        </w:rPr>
      </w:pPr>
      <w:r w:rsidRPr="00B83255">
        <w:rPr>
          <w:rFonts w:eastAsia="DengXian"/>
          <w:b/>
          <w:noProof/>
          <w:lang w:eastAsia="zh-CN"/>
        </w:rPr>
        <w:t>Observation 1:</w:t>
      </w:r>
      <w:r>
        <w:rPr>
          <w:rFonts w:eastAsia="DengXian"/>
          <w:b/>
          <w:noProof/>
          <w:lang w:eastAsia="zh-CN"/>
        </w:rPr>
        <w:t xml:space="preserve"> The source </w:t>
      </w:r>
      <w:r w:rsidR="00DF3EC6">
        <w:rPr>
          <w:rFonts w:eastAsia="DengXian"/>
          <w:b/>
          <w:noProof/>
          <w:lang w:eastAsia="zh-CN"/>
        </w:rPr>
        <w:t xml:space="preserve">5G ProSe </w:t>
      </w:r>
      <w:r>
        <w:rPr>
          <w:rFonts w:eastAsia="DengXian"/>
          <w:b/>
          <w:noProof/>
          <w:lang w:eastAsia="zh-CN"/>
        </w:rPr>
        <w:t xml:space="preserve">end UE may establish a </w:t>
      </w:r>
      <w:r w:rsidR="0065769E">
        <w:rPr>
          <w:rFonts w:eastAsia="DengXian"/>
          <w:b/>
          <w:noProof/>
          <w:lang w:eastAsia="zh-CN"/>
        </w:rPr>
        <w:t xml:space="preserve">PC5 Layer 3 link </w:t>
      </w:r>
      <w:r w:rsidR="00D64591">
        <w:rPr>
          <w:rFonts w:eastAsia="DengXian"/>
          <w:b/>
          <w:noProof/>
          <w:lang w:eastAsia="zh-CN"/>
        </w:rPr>
        <w:t>with UE-to-</w:t>
      </w:r>
      <w:r w:rsidR="0065769E">
        <w:rPr>
          <w:rFonts w:eastAsia="DengXian"/>
          <w:b/>
          <w:noProof/>
          <w:lang w:eastAsia="zh-CN"/>
        </w:rPr>
        <w:t xml:space="preserve">UE relay even when its </w:t>
      </w:r>
      <w:r>
        <w:rPr>
          <w:rFonts w:eastAsia="DengXian"/>
          <w:b/>
          <w:noProof/>
          <w:lang w:eastAsia="zh-CN"/>
        </w:rPr>
        <w:t>MAC address</w:t>
      </w:r>
      <w:r w:rsidR="0065769E">
        <w:rPr>
          <w:rFonts w:eastAsia="DengXian"/>
          <w:b/>
          <w:noProof/>
          <w:lang w:eastAsia="zh-CN"/>
        </w:rPr>
        <w:t xml:space="preserve"> is not unique</w:t>
      </w:r>
    </w:p>
    <w:p w14:paraId="141997D1" w14:textId="77777777" w:rsidR="00DF3EC6" w:rsidRDefault="00DF3EC6" w:rsidP="00BA0AF7">
      <w:pPr>
        <w:spacing w:after="180"/>
        <w:jc w:val="both"/>
        <w:rPr>
          <w:rFonts w:eastAsia="DengXian"/>
          <w:noProof/>
          <w:lang w:eastAsia="zh-CN"/>
        </w:rPr>
      </w:pPr>
    </w:p>
    <w:p w14:paraId="6444650E" w14:textId="5AC47C68" w:rsidR="00EC1C8C" w:rsidRDefault="00EC1C8C" w:rsidP="00EC1C8C">
      <w:pPr>
        <w:spacing w:after="180"/>
        <w:jc w:val="both"/>
        <w:rPr>
          <w:rFonts w:eastAsia="DengXian"/>
          <w:noProof/>
          <w:lang w:eastAsia="zh-CN"/>
        </w:rPr>
      </w:pPr>
      <w:r>
        <w:rPr>
          <w:rFonts w:eastAsia="DengXian"/>
          <w:noProof/>
          <w:lang w:eastAsia="zh-CN"/>
        </w:rPr>
        <w:t xml:space="preserve">When </w:t>
      </w:r>
      <w:r w:rsidRPr="002F17DE">
        <w:rPr>
          <w:rFonts w:eastAsia="DengXian"/>
          <w:noProof/>
          <w:lang w:eastAsia="zh-CN"/>
        </w:rPr>
        <w:t xml:space="preserve">the PC5 link is used for </w:t>
      </w:r>
      <w:r>
        <w:rPr>
          <w:rFonts w:eastAsia="DengXian"/>
          <w:noProof/>
          <w:lang w:eastAsia="zh-CN"/>
        </w:rPr>
        <w:t>Ethernet</w:t>
      </w:r>
      <w:r w:rsidRPr="002F17DE">
        <w:rPr>
          <w:rFonts w:eastAsia="DengXian"/>
          <w:noProof/>
          <w:lang w:eastAsia="zh-CN"/>
        </w:rPr>
        <w:t xml:space="preserve"> traffic between source 5G ProSe layer-3 end UE and target 5G ProSe layer-3 end via 5G ProSe Layer-3 UE-to-UE relay</w:t>
      </w:r>
      <w:r w:rsidRPr="00BA0AF7">
        <w:rPr>
          <w:rFonts w:eastAsia="DengXian"/>
          <w:noProof/>
          <w:lang w:eastAsia="zh-CN"/>
        </w:rPr>
        <w:t xml:space="preserve">, </w:t>
      </w:r>
      <w:r w:rsidRPr="005E2925">
        <w:rPr>
          <w:rFonts w:eastAsia="DengXian"/>
          <w:noProof/>
          <w:lang w:eastAsia="zh-CN"/>
        </w:rPr>
        <w:t xml:space="preserve">the </w:t>
      </w:r>
      <w:r>
        <w:rPr>
          <w:rFonts w:eastAsia="DengXian"/>
          <w:noProof/>
          <w:lang w:eastAsia="zh-CN"/>
        </w:rPr>
        <w:t>target</w:t>
      </w:r>
      <w:r w:rsidRPr="005E2925">
        <w:rPr>
          <w:rFonts w:eastAsia="DengXian"/>
          <w:noProof/>
          <w:lang w:eastAsia="zh-CN"/>
        </w:rPr>
        <w:t xml:space="preserve"> 5G ProSe Layer-3 End UE sends its Ethernet MAC address to the 5G ProSe Layer-3 UE-to-UE Relay </w:t>
      </w:r>
      <w:r>
        <w:rPr>
          <w:rFonts w:eastAsia="DengXian"/>
          <w:noProof/>
          <w:lang w:eastAsia="zh-CN"/>
        </w:rPr>
        <w:t xml:space="preserve">using the Direct Communication Accept message. The relay may detect a MAC address conflict when receiving the target end UE MAC address however, the relay’s behavior is not defined in this case. </w:t>
      </w:r>
    </w:p>
    <w:p w14:paraId="2EE5B1DD" w14:textId="09563FCD" w:rsidR="00EC1C8C" w:rsidRDefault="00EC1C8C" w:rsidP="00EC1C8C">
      <w:pPr>
        <w:spacing w:after="180"/>
        <w:jc w:val="both"/>
        <w:rPr>
          <w:rFonts w:eastAsia="DengXian"/>
          <w:noProof/>
          <w:lang w:eastAsia="zh-CN"/>
        </w:rPr>
      </w:pPr>
      <w:r>
        <w:rPr>
          <w:rFonts w:eastAsia="DengXian"/>
          <w:noProof/>
          <w:lang w:eastAsia="zh-CN"/>
        </w:rPr>
        <w:t xml:space="preserve">In TS </w:t>
      </w:r>
      <w:r w:rsidR="006B3CD5">
        <w:rPr>
          <w:rFonts w:eastAsia="DengXian"/>
          <w:noProof/>
          <w:lang w:eastAsia="zh-CN"/>
        </w:rPr>
        <w:t>24.554</w:t>
      </w:r>
      <w:r>
        <w:rPr>
          <w:rFonts w:eastAsia="DengXian"/>
          <w:noProof/>
          <w:lang w:eastAsia="zh-CN"/>
        </w:rPr>
        <w:t xml:space="preserve"> [</w:t>
      </w:r>
      <w:r w:rsidR="006B3CD5">
        <w:rPr>
          <w:rFonts w:eastAsia="DengXian"/>
          <w:noProof/>
          <w:lang w:eastAsia="zh-CN"/>
        </w:rPr>
        <w:t>4</w:t>
      </w:r>
      <w:r>
        <w:rPr>
          <w:rFonts w:eastAsia="DengXian"/>
          <w:noProof/>
          <w:lang w:eastAsia="zh-CN"/>
        </w:rPr>
        <w:t xml:space="preserve">] clause </w:t>
      </w:r>
      <w:r w:rsidRPr="002C7010">
        <w:rPr>
          <w:rFonts w:eastAsia="DengXian"/>
          <w:noProof/>
          <w:lang w:eastAsia="zh-CN"/>
        </w:rPr>
        <w:t>8a.2.8</w:t>
      </w:r>
      <w:r w:rsidR="006B3CD5">
        <w:rPr>
          <w:rFonts w:eastAsia="DengXian"/>
          <w:noProof/>
          <w:lang w:eastAsia="zh-CN"/>
        </w:rPr>
        <w:t xml:space="preserve"> </w:t>
      </w:r>
      <w:r>
        <w:rPr>
          <w:rFonts w:eastAsia="DengXian"/>
          <w:noProof/>
          <w:lang w:eastAsia="zh-CN"/>
        </w:rPr>
        <w:t>stated as below;</w:t>
      </w:r>
    </w:p>
    <w:p w14:paraId="3CE534B7" w14:textId="4CDA5937" w:rsidR="00EC1C8C" w:rsidRPr="00F531ED" w:rsidRDefault="00EC1C8C" w:rsidP="00EC1C8C">
      <w:pPr>
        <w:rPr>
          <w:i/>
          <w:iCs/>
          <w:lang w:eastAsia="en-GB"/>
        </w:rPr>
      </w:pPr>
      <w:r w:rsidRPr="00F531ED">
        <w:rPr>
          <w:i/>
          <w:iCs/>
          <w:lang w:eastAsia="en-GB"/>
        </w:rPr>
        <w:t xml:space="preserve">if the </w:t>
      </w:r>
      <w:r w:rsidRPr="00F531ED">
        <w:rPr>
          <w:i/>
          <w:iCs/>
          <w:lang w:eastAsia="zh-CN"/>
        </w:rPr>
        <w:t xml:space="preserve">target </w:t>
      </w:r>
      <w:r w:rsidRPr="00F531ED">
        <w:rPr>
          <w:i/>
          <w:iCs/>
          <w:lang w:eastAsia="en-GB"/>
        </w:rPr>
        <w:t xml:space="preserve">5G ProSe direct link is being established, MAC address of the source </w:t>
      </w:r>
      <w:r w:rsidRPr="00F531ED">
        <w:rPr>
          <w:rFonts w:hint="eastAsia"/>
          <w:i/>
          <w:iCs/>
          <w:lang w:eastAsia="zh-CN"/>
        </w:rPr>
        <w:t>5G ProSe layer-3 end UE</w:t>
      </w:r>
      <w:r w:rsidRPr="00F531ED">
        <w:rPr>
          <w:i/>
          <w:iCs/>
          <w:lang w:eastAsia="en-GB"/>
        </w:rPr>
        <w:t xml:space="preserve"> is indicated in TBD message of the </w:t>
      </w:r>
      <w:r w:rsidRPr="00F531ED">
        <w:rPr>
          <w:i/>
          <w:iCs/>
          <w:lang w:eastAsia="zh-CN"/>
        </w:rPr>
        <w:t xml:space="preserve">target </w:t>
      </w:r>
      <w:r w:rsidRPr="00F531ED">
        <w:rPr>
          <w:i/>
          <w:iCs/>
          <w:lang w:eastAsia="en-GB"/>
        </w:rPr>
        <w:t xml:space="preserve">5G ProSe direct link and MAC address of the target </w:t>
      </w:r>
      <w:r w:rsidRPr="00F531ED">
        <w:rPr>
          <w:rFonts w:hint="eastAsia"/>
          <w:i/>
          <w:iCs/>
          <w:lang w:eastAsia="zh-CN"/>
        </w:rPr>
        <w:t>5G ProSe layer-3 end UE</w:t>
      </w:r>
      <w:r w:rsidRPr="00F531ED">
        <w:rPr>
          <w:i/>
          <w:iCs/>
          <w:lang w:eastAsia="en-GB"/>
        </w:rPr>
        <w:t xml:space="preserve"> is indicated in the PROSE DIRECT LINK ESTABLISHMENT ACCEPT message of the </w:t>
      </w:r>
      <w:r w:rsidRPr="00F531ED">
        <w:rPr>
          <w:i/>
          <w:iCs/>
          <w:lang w:eastAsia="zh-CN"/>
        </w:rPr>
        <w:t xml:space="preserve">target </w:t>
      </w:r>
      <w:r w:rsidRPr="00F531ED">
        <w:rPr>
          <w:i/>
          <w:iCs/>
          <w:lang w:eastAsia="en-GB"/>
        </w:rPr>
        <w:t>5G ProSe direct link;</w:t>
      </w:r>
    </w:p>
    <w:p w14:paraId="40242A9F" w14:textId="77777777" w:rsidR="00EC1C8C" w:rsidRDefault="00EC1C8C" w:rsidP="00EC1C8C">
      <w:pPr>
        <w:spacing w:after="180"/>
        <w:jc w:val="both"/>
        <w:rPr>
          <w:rFonts w:eastAsia="DengXian"/>
          <w:noProof/>
          <w:lang w:eastAsia="zh-CN"/>
        </w:rPr>
      </w:pPr>
    </w:p>
    <w:p w14:paraId="4683DCF2" w14:textId="59CBF9FD" w:rsidR="00EC1C8C" w:rsidRDefault="00EC1C8C" w:rsidP="00EC1C8C">
      <w:pPr>
        <w:spacing w:after="180"/>
        <w:jc w:val="both"/>
        <w:rPr>
          <w:rFonts w:eastAsia="DengXian"/>
          <w:b/>
          <w:noProof/>
          <w:lang w:eastAsia="zh-CN"/>
        </w:rPr>
      </w:pPr>
      <w:r w:rsidRPr="00B83255">
        <w:rPr>
          <w:rFonts w:eastAsia="DengXian"/>
          <w:b/>
          <w:noProof/>
          <w:lang w:eastAsia="zh-CN"/>
        </w:rPr>
        <w:t xml:space="preserve">Observation </w:t>
      </w:r>
      <w:r>
        <w:rPr>
          <w:rFonts w:eastAsia="DengXian"/>
          <w:b/>
          <w:noProof/>
          <w:lang w:eastAsia="zh-CN"/>
        </w:rPr>
        <w:t>2</w:t>
      </w:r>
      <w:r w:rsidRPr="00B83255">
        <w:rPr>
          <w:rFonts w:eastAsia="DengXian"/>
          <w:b/>
          <w:noProof/>
          <w:lang w:eastAsia="zh-CN"/>
        </w:rPr>
        <w:t xml:space="preserve">: </w:t>
      </w:r>
      <w:r>
        <w:rPr>
          <w:rFonts w:eastAsia="DengXian"/>
          <w:b/>
          <w:noProof/>
          <w:lang w:eastAsia="zh-CN"/>
        </w:rPr>
        <w:t>The target 5G ProSe end UE may establish a PC5 unicast link, with the 5G ProSe UE-to-UE relay UE, which is associated to a non-unique MAC address.</w:t>
      </w:r>
    </w:p>
    <w:p w14:paraId="15262000" w14:textId="77777777" w:rsidR="00EC1C8C" w:rsidRDefault="00EC1C8C" w:rsidP="00EC1C8C">
      <w:pPr>
        <w:spacing w:after="180"/>
        <w:jc w:val="both"/>
        <w:rPr>
          <w:rFonts w:eastAsia="DengXian"/>
          <w:b/>
          <w:noProof/>
          <w:lang w:eastAsia="zh-CN"/>
        </w:rPr>
      </w:pPr>
    </w:p>
    <w:p w14:paraId="24D82150" w14:textId="3D0EE9B8" w:rsidR="00BA0AF7" w:rsidRDefault="00EE1825" w:rsidP="00BA0AF7">
      <w:pPr>
        <w:spacing w:after="180"/>
        <w:jc w:val="both"/>
        <w:rPr>
          <w:rFonts w:eastAsia="DengXian"/>
          <w:noProof/>
          <w:lang w:eastAsia="zh-CN"/>
        </w:rPr>
      </w:pPr>
      <w:r w:rsidRPr="00E75B6E">
        <w:rPr>
          <w:rFonts w:eastAsia="DengXian"/>
          <w:noProof/>
          <w:lang w:eastAsia="zh-CN"/>
        </w:rPr>
        <w:t xml:space="preserve">The current stage-3 specification TS 24.554 [2] </w:t>
      </w:r>
      <w:r>
        <w:rPr>
          <w:rFonts w:eastAsia="DengXian"/>
          <w:noProof/>
          <w:lang w:eastAsia="zh-CN"/>
        </w:rPr>
        <w:t>do not specify how to resolve the non-unique MAC address conflict issue, and allow</w:t>
      </w:r>
      <w:r w:rsidRPr="00E75B6E">
        <w:rPr>
          <w:rFonts w:eastAsia="DengXian"/>
          <w:noProof/>
          <w:lang w:eastAsia="zh-CN"/>
        </w:rPr>
        <w:t xml:space="preserve"> PC5 link establishment and transfer of Ethernet traffic even when an Ethernet MAC address conflict is detected, </w:t>
      </w:r>
      <w:r>
        <w:rPr>
          <w:rFonts w:eastAsia="DengXian"/>
          <w:noProof/>
          <w:lang w:eastAsia="zh-CN"/>
        </w:rPr>
        <w:t>Thus, o</w:t>
      </w:r>
      <w:r w:rsidR="00C4277D">
        <w:rPr>
          <w:rFonts w:eastAsia="DengXian"/>
          <w:noProof/>
          <w:lang w:eastAsia="zh-CN"/>
        </w:rPr>
        <w:t xml:space="preserve">nce the PC5 link </w:t>
      </w:r>
      <w:r w:rsidR="00DE7137">
        <w:rPr>
          <w:rFonts w:eastAsia="DengXian"/>
          <w:noProof/>
          <w:lang w:eastAsia="zh-CN"/>
        </w:rPr>
        <w:t xml:space="preserve">between the 5G ProSe end UEs </w:t>
      </w:r>
      <w:r w:rsidR="00C4277D">
        <w:rPr>
          <w:rFonts w:eastAsia="DengXian"/>
          <w:noProof/>
          <w:lang w:eastAsia="zh-CN"/>
        </w:rPr>
        <w:t>via UE-to</w:t>
      </w:r>
      <w:r w:rsidR="00C453B2">
        <w:rPr>
          <w:rFonts w:eastAsia="DengXian"/>
          <w:noProof/>
          <w:lang w:eastAsia="zh-CN"/>
        </w:rPr>
        <w:t>-</w:t>
      </w:r>
      <w:r w:rsidR="00C4277D">
        <w:rPr>
          <w:rFonts w:eastAsia="DengXian"/>
          <w:noProof/>
          <w:lang w:eastAsia="zh-CN"/>
        </w:rPr>
        <w:t>U</w:t>
      </w:r>
      <w:r w:rsidR="00C453B2">
        <w:rPr>
          <w:rFonts w:eastAsia="DengXian"/>
          <w:noProof/>
          <w:lang w:eastAsia="zh-CN"/>
        </w:rPr>
        <w:t>E</w:t>
      </w:r>
      <w:r w:rsidR="003D4EEC">
        <w:rPr>
          <w:rFonts w:eastAsia="DengXian"/>
          <w:noProof/>
          <w:lang w:eastAsia="zh-CN"/>
        </w:rPr>
        <w:t xml:space="preserve"> relay is established</w:t>
      </w:r>
      <w:r>
        <w:rPr>
          <w:rFonts w:eastAsia="DengXian"/>
          <w:noProof/>
          <w:lang w:eastAsia="zh-CN"/>
        </w:rPr>
        <w:t xml:space="preserve">and </w:t>
      </w:r>
      <w:r w:rsidR="003D4EEC">
        <w:rPr>
          <w:rFonts w:eastAsia="DengXian"/>
          <w:noProof/>
          <w:lang w:eastAsia="zh-CN"/>
        </w:rPr>
        <w:t>upo</w:t>
      </w:r>
      <w:r w:rsidR="00BA0AF7" w:rsidRPr="00BA0AF7">
        <w:rPr>
          <w:rFonts w:eastAsia="DengXian"/>
          <w:noProof/>
          <w:lang w:eastAsia="zh-CN"/>
        </w:rPr>
        <w:t>n receiving Ethernet traffic with a non-unique destination MAC address, the relay</w:t>
      </w:r>
      <w:r w:rsidR="0023356B" w:rsidRPr="0023356B">
        <w:t xml:space="preserve"> </w:t>
      </w:r>
      <w:r w:rsidR="00BA0AF7" w:rsidRPr="00BA0AF7">
        <w:rPr>
          <w:rFonts w:eastAsia="DengXian"/>
          <w:noProof/>
          <w:lang w:eastAsia="zh-CN"/>
        </w:rPr>
        <w:t>cannot determine to which PC5 link the traffic should be forwarded</w:t>
      </w:r>
      <w:r w:rsidR="003500E2">
        <w:rPr>
          <w:rFonts w:eastAsia="DengXian"/>
          <w:noProof/>
          <w:lang w:eastAsia="zh-CN"/>
        </w:rPr>
        <w:t xml:space="preserve"> since multiple entries in its forwarding table are associated with the </w:t>
      </w:r>
      <w:r w:rsidR="00D53ED9">
        <w:rPr>
          <w:rFonts w:eastAsia="DengXian"/>
          <w:noProof/>
          <w:lang w:eastAsia="zh-CN"/>
        </w:rPr>
        <w:t xml:space="preserve">same </w:t>
      </w:r>
      <w:r w:rsidR="003500E2">
        <w:rPr>
          <w:rFonts w:eastAsia="DengXian"/>
          <w:noProof/>
          <w:lang w:eastAsia="zh-CN"/>
        </w:rPr>
        <w:t>destination MAC address</w:t>
      </w:r>
      <w:r w:rsidR="003D4EEC">
        <w:rPr>
          <w:rFonts w:eastAsia="DengXian"/>
          <w:noProof/>
          <w:lang w:eastAsia="zh-CN"/>
        </w:rPr>
        <w:t>.</w:t>
      </w:r>
      <w:r w:rsidR="00BA0AF7" w:rsidRPr="00BA0AF7">
        <w:rPr>
          <w:rFonts w:eastAsia="DengXian"/>
          <w:noProof/>
          <w:lang w:eastAsia="zh-CN"/>
        </w:rPr>
        <w:t xml:space="preserve"> </w:t>
      </w:r>
      <w:r w:rsidR="00B33B68">
        <w:rPr>
          <w:rFonts w:eastAsia="DengXian"/>
          <w:noProof/>
          <w:lang w:eastAsia="zh-CN"/>
        </w:rPr>
        <w:t>Hence, t</w:t>
      </w:r>
      <w:r w:rsidR="00BA0AF7" w:rsidRPr="00BA0AF7">
        <w:rPr>
          <w:rFonts w:eastAsia="DengXian"/>
          <w:noProof/>
          <w:lang w:eastAsia="zh-CN"/>
        </w:rPr>
        <w:t xml:space="preserve">he </w:t>
      </w:r>
      <w:r w:rsidR="003D4EEC">
        <w:rPr>
          <w:rFonts w:eastAsia="DengXian"/>
          <w:noProof/>
          <w:lang w:eastAsia="zh-CN"/>
        </w:rPr>
        <w:t>UE-to-UE r</w:t>
      </w:r>
      <w:r w:rsidR="00BA0AF7" w:rsidRPr="00BA0AF7">
        <w:rPr>
          <w:rFonts w:eastAsia="DengXian"/>
          <w:noProof/>
          <w:lang w:eastAsia="zh-CN"/>
        </w:rPr>
        <w:t xml:space="preserve">elay may decide to forward the Ethernet traffic to the wrong </w:t>
      </w:r>
      <w:r w:rsidR="00F60867">
        <w:rPr>
          <w:rFonts w:eastAsia="DengXian"/>
          <w:noProof/>
          <w:lang w:eastAsia="zh-CN"/>
        </w:rPr>
        <w:t xml:space="preserve">5G ProSe </w:t>
      </w:r>
      <w:r w:rsidR="008728B2">
        <w:rPr>
          <w:rFonts w:eastAsia="DengXian"/>
          <w:noProof/>
          <w:lang w:eastAsia="zh-CN"/>
        </w:rPr>
        <w:t xml:space="preserve">end </w:t>
      </w:r>
      <w:r w:rsidR="00BA0AF7" w:rsidRPr="00BA0AF7">
        <w:rPr>
          <w:rFonts w:eastAsia="DengXian"/>
          <w:noProof/>
          <w:lang w:eastAsia="zh-CN"/>
        </w:rPr>
        <w:t xml:space="preserve">UE or may drop the traffic with non-unique MAC address. </w:t>
      </w:r>
    </w:p>
    <w:p w14:paraId="2F51236E" w14:textId="130D3861" w:rsidR="00F40ABF" w:rsidRDefault="003D4EEC" w:rsidP="003D4EEC">
      <w:pPr>
        <w:spacing w:after="180"/>
        <w:jc w:val="both"/>
        <w:rPr>
          <w:rFonts w:eastAsia="DengXian"/>
          <w:b/>
          <w:noProof/>
          <w:lang w:eastAsia="zh-CN"/>
        </w:rPr>
      </w:pPr>
      <w:r w:rsidRPr="00B83255">
        <w:rPr>
          <w:rFonts w:eastAsia="DengXian"/>
          <w:b/>
          <w:noProof/>
          <w:lang w:eastAsia="zh-CN"/>
        </w:rPr>
        <w:t xml:space="preserve">Observation </w:t>
      </w:r>
      <w:r w:rsidR="00EC1C8C">
        <w:rPr>
          <w:rFonts w:eastAsia="DengXian"/>
          <w:b/>
          <w:noProof/>
          <w:lang w:eastAsia="zh-CN"/>
        </w:rPr>
        <w:t>3</w:t>
      </w:r>
      <w:r w:rsidRPr="00B83255">
        <w:rPr>
          <w:rFonts w:eastAsia="DengXian"/>
          <w:b/>
          <w:noProof/>
          <w:lang w:eastAsia="zh-CN"/>
        </w:rPr>
        <w:t>: The 5G ProSe UE-to-</w:t>
      </w:r>
      <w:r>
        <w:rPr>
          <w:rFonts w:eastAsia="DengXian"/>
          <w:b/>
          <w:noProof/>
          <w:lang w:eastAsia="zh-CN"/>
        </w:rPr>
        <w:t>UE</w:t>
      </w:r>
      <w:r w:rsidRPr="00B83255">
        <w:rPr>
          <w:rFonts w:eastAsia="DengXian"/>
          <w:b/>
          <w:noProof/>
          <w:lang w:eastAsia="zh-CN"/>
        </w:rPr>
        <w:t xml:space="preserve"> relay</w:t>
      </w:r>
      <w:r w:rsidR="00F40ABF" w:rsidRPr="00F40ABF">
        <w:rPr>
          <w:rFonts w:eastAsia="DengXian"/>
          <w:b/>
          <w:noProof/>
          <w:lang w:eastAsia="zh-CN"/>
        </w:rPr>
        <w:t xml:space="preserve"> </w:t>
      </w:r>
      <w:r w:rsidR="00B34B34">
        <w:rPr>
          <w:rFonts w:eastAsia="DengXian"/>
          <w:b/>
          <w:noProof/>
          <w:lang w:eastAsia="zh-CN"/>
        </w:rPr>
        <w:t xml:space="preserve">UE </w:t>
      </w:r>
      <w:r w:rsidR="00F40ABF">
        <w:rPr>
          <w:rFonts w:eastAsia="DengXian"/>
          <w:b/>
          <w:noProof/>
          <w:lang w:eastAsia="zh-CN"/>
        </w:rPr>
        <w:t xml:space="preserve">receiving an Ethernet packet </w:t>
      </w:r>
      <w:r w:rsidR="00DF3EC6">
        <w:rPr>
          <w:rFonts w:eastAsia="DengXian"/>
          <w:b/>
          <w:noProof/>
          <w:lang w:eastAsia="zh-CN"/>
        </w:rPr>
        <w:t xml:space="preserve">from </w:t>
      </w:r>
      <w:r w:rsidR="00EC1C8C">
        <w:rPr>
          <w:rFonts w:eastAsia="DengXian"/>
          <w:b/>
          <w:noProof/>
          <w:lang w:eastAsia="zh-CN"/>
        </w:rPr>
        <w:t xml:space="preserve">a </w:t>
      </w:r>
      <w:r w:rsidR="00DF3EC6">
        <w:rPr>
          <w:rFonts w:eastAsia="DengXian"/>
          <w:b/>
          <w:noProof/>
          <w:lang w:eastAsia="zh-CN"/>
        </w:rPr>
        <w:t xml:space="preserve">5G ProSe end UE </w:t>
      </w:r>
      <w:r w:rsidR="00F40ABF">
        <w:rPr>
          <w:rFonts w:eastAsia="DengXian"/>
          <w:b/>
          <w:noProof/>
          <w:lang w:eastAsia="zh-CN"/>
        </w:rPr>
        <w:t xml:space="preserve">with </w:t>
      </w:r>
      <w:r w:rsidR="002F22A5">
        <w:rPr>
          <w:rFonts w:eastAsia="DengXian"/>
          <w:b/>
          <w:noProof/>
          <w:lang w:eastAsia="zh-CN"/>
        </w:rPr>
        <w:t xml:space="preserve">a non-unique destination MAC address </w:t>
      </w:r>
      <w:r w:rsidR="008A5410">
        <w:rPr>
          <w:rFonts w:eastAsia="DengXian"/>
          <w:b/>
          <w:noProof/>
          <w:lang w:eastAsia="zh-CN"/>
        </w:rPr>
        <w:t xml:space="preserve">can not </w:t>
      </w:r>
      <w:r w:rsidR="002F22A5">
        <w:rPr>
          <w:rFonts w:eastAsia="DengXian"/>
          <w:b/>
          <w:noProof/>
          <w:lang w:eastAsia="zh-CN"/>
        </w:rPr>
        <w:t>determine</w:t>
      </w:r>
      <w:r w:rsidR="005D0540">
        <w:rPr>
          <w:rFonts w:eastAsia="DengXian"/>
          <w:b/>
          <w:noProof/>
          <w:lang w:eastAsia="zh-CN"/>
        </w:rPr>
        <w:t xml:space="preserve"> to which PC5 link the traffic should be forwarded to.</w:t>
      </w:r>
    </w:p>
    <w:p w14:paraId="13F2E2B3" w14:textId="3F97E16D" w:rsidR="00F41E4B" w:rsidRPr="00F41E4B" w:rsidRDefault="00F41E4B" w:rsidP="005C7708">
      <w:pPr>
        <w:spacing w:after="180"/>
        <w:jc w:val="both"/>
        <w:rPr>
          <w:rFonts w:eastAsia="DengXian"/>
          <w:bCs/>
          <w:noProof/>
          <w:lang w:eastAsia="zh-CN"/>
        </w:rPr>
      </w:pPr>
      <w:r>
        <w:rPr>
          <w:rFonts w:eastAsia="DengXian"/>
          <w:bCs/>
          <w:noProof/>
          <w:lang w:eastAsia="zh-CN"/>
        </w:rPr>
        <w:t>Given the observation</w:t>
      </w:r>
      <w:r w:rsidR="00B34B34">
        <w:rPr>
          <w:rFonts w:eastAsia="DengXian"/>
          <w:bCs/>
          <w:noProof/>
          <w:lang w:eastAsia="zh-CN"/>
        </w:rPr>
        <w:t>s</w:t>
      </w:r>
      <w:r>
        <w:rPr>
          <w:rFonts w:eastAsia="DengXian"/>
          <w:bCs/>
          <w:noProof/>
          <w:lang w:eastAsia="zh-CN"/>
        </w:rPr>
        <w:t xml:space="preserve"> 1-</w:t>
      </w:r>
      <w:r w:rsidR="00EC1C8C">
        <w:rPr>
          <w:rFonts w:eastAsia="DengXian"/>
          <w:bCs/>
          <w:noProof/>
          <w:lang w:eastAsia="zh-CN"/>
        </w:rPr>
        <w:t>3</w:t>
      </w:r>
      <w:r>
        <w:rPr>
          <w:rFonts w:eastAsia="DengXian"/>
          <w:bCs/>
          <w:noProof/>
          <w:lang w:eastAsia="zh-CN"/>
        </w:rPr>
        <w:t>, the following question need to be addressed;</w:t>
      </w:r>
    </w:p>
    <w:p w14:paraId="2198F9FA" w14:textId="501E56FF" w:rsidR="00CB0B16" w:rsidRPr="007168A0" w:rsidRDefault="00CB0B16" w:rsidP="00CB0B16">
      <w:pPr>
        <w:spacing w:after="180"/>
        <w:jc w:val="both"/>
        <w:rPr>
          <w:rFonts w:eastAsia="DengXian"/>
          <w:b/>
          <w:noProof/>
          <w:lang w:eastAsia="zh-CN"/>
        </w:rPr>
      </w:pPr>
      <w:r>
        <w:rPr>
          <w:rFonts w:eastAsia="DengXian"/>
          <w:b/>
          <w:noProof/>
          <w:lang w:eastAsia="zh-CN"/>
        </w:rPr>
        <w:t xml:space="preserve">Question: </w:t>
      </w:r>
      <w:r w:rsidRPr="00CB0B16">
        <w:rPr>
          <w:rFonts w:eastAsia="DengXian"/>
          <w:b/>
          <w:noProof/>
          <w:lang w:eastAsia="zh-CN"/>
        </w:rPr>
        <w:t xml:space="preserve">How can the Relay ensure uniqueness of </w:t>
      </w:r>
      <w:r w:rsidR="003500E2">
        <w:rPr>
          <w:rFonts w:eastAsia="DengXian"/>
          <w:b/>
          <w:noProof/>
          <w:lang w:eastAsia="zh-CN"/>
        </w:rPr>
        <w:t>source</w:t>
      </w:r>
      <w:r w:rsidR="003500E2" w:rsidRPr="00CB0B16">
        <w:rPr>
          <w:rFonts w:eastAsia="DengXian"/>
          <w:b/>
          <w:noProof/>
          <w:lang w:eastAsia="zh-CN"/>
        </w:rPr>
        <w:t xml:space="preserve"> </w:t>
      </w:r>
      <w:r w:rsidRPr="00CB0B16">
        <w:rPr>
          <w:rFonts w:eastAsia="DengXian"/>
          <w:b/>
          <w:noProof/>
          <w:lang w:eastAsia="zh-CN"/>
        </w:rPr>
        <w:t>end UE’s MAC address</w:t>
      </w:r>
      <w:r w:rsidR="003500E2">
        <w:rPr>
          <w:rFonts w:eastAsia="DengXian"/>
          <w:b/>
          <w:noProof/>
          <w:lang w:eastAsia="zh-CN"/>
        </w:rPr>
        <w:t xml:space="preserve"> and </w:t>
      </w:r>
      <w:r w:rsidR="003500E2" w:rsidRPr="00CB0B16">
        <w:rPr>
          <w:rFonts w:eastAsia="DengXian"/>
          <w:b/>
          <w:noProof/>
          <w:lang w:eastAsia="zh-CN"/>
        </w:rPr>
        <w:t>target end UE’s MAC address</w:t>
      </w:r>
      <w:r w:rsidRPr="00CB0B16">
        <w:rPr>
          <w:rFonts w:eastAsia="DengXian"/>
          <w:b/>
          <w:noProof/>
          <w:lang w:eastAsia="zh-CN"/>
        </w:rPr>
        <w:t>?</w:t>
      </w:r>
    </w:p>
    <w:p w14:paraId="21D4DA26" w14:textId="77777777" w:rsidR="000F3347" w:rsidRPr="00BA0AF7" w:rsidRDefault="000F3347" w:rsidP="00BA0AF7">
      <w:pPr>
        <w:spacing w:after="180"/>
        <w:jc w:val="both"/>
        <w:rPr>
          <w:rFonts w:eastAsia="DengXian"/>
          <w:noProof/>
          <w:lang w:eastAsia="zh-CN"/>
        </w:rPr>
      </w:pPr>
    </w:p>
    <w:p w14:paraId="3FD5103B" w14:textId="601EFF63" w:rsidR="00752AED" w:rsidRPr="009A7387" w:rsidRDefault="00752AED" w:rsidP="00752AED">
      <w:pPr>
        <w:pStyle w:val="Heading1"/>
        <w:spacing w:before="240"/>
        <w:rPr>
          <w:noProof/>
          <w:lang w:val="en-US"/>
        </w:rPr>
      </w:pPr>
      <w:r>
        <w:rPr>
          <w:noProof/>
        </w:rPr>
        <w:t>3</w:t>
      </w:r>
      <w:r w:rsidRPr="009A7387">
        <w:rPr>
          <w:noProof/>
          <w:lang w:val="en-US"/>
        </w:rPr>
        <w:t xml:space="preserve">. </w:t>
      </w:r>
      <w:r w:rsidR="003170B0" w:rsidRPr="009A7387">
        <w:rPr>
          <w:noProof/>
          <w:lang w:val="en-US"/>
        </w:rPr>
        <w:t>Proposal</w:t>
      </w:r>
    </w:p>
    <w:p w14:paraId="57BD2DFF" w14:textId="0A6B90E0" w:rsidR="0065769E" w:rsidRDefault="0065769E" w:rsidP="00973186">
      <w:pPr>
        <w:spacing w:after="180"/>
        <w:jc w:val="both"/>
        <w:rPr>
          <w:rFonts w:eastAsia="DengXian"/>
          <w:bCs/>
          <w:noProof/>
          <w:lang w:eastAsia="zh-CN"/>
        </w:rPr>
      </w:pPr>
      <w:r>
        <w:rPr>
          <w:rFonts w:eastAsia="DengXian"/>
          <w:bCs/>
          <w:noProof/>
          <w:lang w:eastAsia="zh-CN"/>
        </w:rPr>
        <w:t>To ensure uniqueness of MAC address:</w:t>
      </w:r>
    </w:p>
    <w:p w14:paraId="33B57440" w14:textId="4B5DDA4A" w:rsidR="00810B2F" w:rsidRDefault="005568EA" w:rsidP="00973186">
      <w:pPr>
        <w:spacing w:after="180"/>
        <w:jc w:val="both"/>
        <w:rPr>
          <w:rFonts w:eastAsia="DengXian"/>
          <w:bCs/>
          <w:noProof/>
          <w:lang w:eastAsia="zh-CN"/>
        </w:rPr>
      </w:pPr>
      <w:r w:rsidRPr="00F41E4B">
        <w:rPr>
          <w:rFonts w:eastAsia="DengXian"/>
          <w:b/>
          <w:noProof/>
          <w:lang w:eastAsia="zh-CN"/>
        </w:rPr>
        <w:t>Proposal 1:</w:t>
      </w:r>
      <w:r>
        <w:rPr>
          <w:rFonts w:eastAsia="DengXian"/>
          <w:bCs/>
          <w:noProof/>
          <w:lang w:eastAsia="zh-CN"/>
        </w:rPr>
        <w:t xml:space="preserve"> </w:t>
      </w:r>
      <w:r w:rsidR="00810B2F" w:rsidRPr="00FD3633">
        <w:rPr>
          <w:rFonts w:eastAsia="DengXian"/>
          <w:bCs/>
          <w:noProof/>
          <w:lang w:eastAsia="zh-CN"/>
        </w:rPr>
        <w:t>the relay sends a PC5 message to the source end UE</w:t>
      </w:r>
      <w:r w:rsidR="00675EE0">
        <w:rPr>
          <w:rFonts w:eastAsia="DengXian"/>
          <w:bCs/>
          <w:noProof/>
          <w:lang w:eastAsia="zh-CN"/>
        </w:rPr>
        <w:t>, during the PC5 link establishment procedure</w:t>
      </w:r>
      <w:r w:rsidR="00FD3633" w:rsidRPr="00FD3633">
        <w:rPr>
          <w:rFonts w:eastAsia="DengXian"/>
          <w:bCs/>
          <w:noProof/>
          <w:lang w:eastAsia="zh-CN"/>
        </w:rPr>
        <w:t>, request</w:t>
      </w:r>
      <w:r w:rsidR="00FD3633">
        <w:rPr>
          <w:rFonts w:eastAsia="DengXian"/>
          <w:bCs/>
          <w:noProof/>
          <w:lang w:eastAsia="zh-CN"/>
        </w:rPr>
        <w:t>i</w:t>
      </w:r>
      <w:r w:rsidR="00FD3633" w:rsidRPr="00FD3633">
        <w:rPr>
          <w:rFonts w:eastAsia="DengXian"/>
          <w:bCs/>
          <w:noProof/>
          <w:lang w:eastAsia="zh-CN"/>
        </w:rPr>
        <w:t>ng a new MAC address,</w:t>
      </w:r>
      <w:r w:rsidR="00810B2F" w:rsidRPr="00FD3633">
        <w:rPr>
          <w:rFonts w:eastAsia="DengXian"/>
          <w:bCs/>
          <w:noProof/>
          <w:lang w:eastAsia="zh-CN"/>
        </w:rPr>
        <w:t xml:space="preserve"> when </w:t>
      </w:r>
      <w:r w:rsidR="00FD3633" w:rsidRPr="00FD3633">
        <w:rPr>
          <w:rFonts w:eastAsia="DengXian"/>
          <w:bCs/>
          <w:noProof/>
          <w:lang w:eastAsia="zh-CN"/>
        </w:rPr>
        <w:t xml:space="preserve">receiving the source end UE’s MAC address and detecting it is </w:t>
      </w:r>
      <w:r w:rsidR="00810B2F" w:rsidRPr="00FD3633">
        <w:rPr>
          <w:rFonts w:eastAsia="DengXian"/>
          <w:bCs/>
          <w:noProof/>
          <w:lang w:eastAsia="zh-CN"/>
        </w:rPr>
        <w:t>non-unique</w:t>
      </w:r>
      <w:r w:rsidR="005A7491">
        <w:rPr>
          <w:rFonts w:eastAsia="DengXian"/>
          <w:bCs/>
          <w:noProof/>
          <w:lang w:eastAsia="zh-CN"/>
        </w:rPr>
        <w:t xml:space="preserve">, proposed in </w:t>
      </w:r>
      <w:r w:rsidR="0074528B" w:rsidRPr="0074528B">
        <w:rPr>
          <w:rFonts w:eastAsia="DengXian"/>
          <w:bCs/>
          <w:noProof/>
          <w:lang w:eastAsia="zh-CN"/>
        </w:rPr>
        <w:t>C1-235413</w:t>
      </w:r>
      <w:r w:rsidR="0074528B" w:rsidRPr="0074528B">
        <w:rPr>
          <w:rFonts w:eastAsia="DengXian"/>
          <w:bCs/>
          <w:noProof/>
          <w:lang w:eastAsia="zh-CN"/>
        </w:rPr>
        <w:t xml:space="preserve"> </w:t>
      </w:r>
      <w:r w:rsidR="005A7491" w:rsidRPr="005A7491">
        <w:rPr>
          <w:rFonts w:eastAsia="DengXian"/>
          <w:bCs/>
          <w:noProof/>
          <w:lang w:eastAsia="zh-CN"/>
        </w:rPr>
        <w:t>[1] for Rel-18 [2]</w:t>
      </w:r>
      <w:r w:rsidR="00FD3633" w:rsidRPr="00FD3633">
        <w:rPr>
          <w:rFonts w:eastAsia="DengXian"/>
          <w:bCs/>
          <w:noProof/>
          <w:lang w:eastAsia="zh-CN"/>
        </w:rPr>
        <w:t>.</w:t>
      </w:r>
    </w:p>
    <w:p w14:paraId="041DF4C1" w14:textId="0EE67E53" w:rsidR="00FD3633" w:rsidRPr="00FD3633" w:rsidRDefault="005568EA" w:rsidP="00973186">
      <w:pPr>
        <w:spacing w:after="180"/>
        <w:jc w:val="both"/>
        <w:rPr>
          <w:rFonts w:eastAsia="DengXian"/>
          <w:bCs/>
          <w:noProof/>
          <w:lang w:eastAsia="zh-CN"/>
        </w:rPr>
      </w:pPr>
      <w:r w:rsidRPr="00F41E4B">
        <w:rPr>
          <w:rFonts w:eastAsia="DengXian"/>
          <w:b/>
          <w:noProof/>
          <w:lang w:eastAsia="zh-CN"/>
        </w:rPr>
        <w:t>Proposal 2:</w:t>
      </w:r>
      <w:r>
        <w:rPr>
          <w:rFonts w:eastAsia="DengXian"/>
          <w:bCs/>
          <w:noProof/>
          <w:lang w:eastAsia="zh-CN"/>
        </w:rPr>
        <w:t xml:space="preserve"> </w:t>
      </w:r>
      <w:r w:rsidR="00FD3633" w:rsidRPr="00FD3633">
        <w:rPr>
          <w:rFonts w:eastAsia="DengXian"/>
          <w:bCs/>
          <w:noProof/>
          <w:lang w:eastAsia="zh-CN"/>
        </w:rPr>
        <w:t>the relay</w:t>
      </w:r>
      <w:r w:rsidR="00FD3633">
        <w:rPr>
          <w:rFonts w:eastAsia="DengXian"/>
          <w:bCs/>
          <w:noProof/>
          <w:lang w:eastAsia="zh-CN"/>
        </w:rPr>
        <w:t xml:space="preserve"> </w:t>
      </w:r>
      <w:r w:rsidR="00FD3633" w:rsidRPr="00FD3633">
        <w:rPr>
          <w:rFonts w:eastAsia="DengXian"/>
          <w:bCs/>
          <w:noProof/>
          <w:lang w:eastAsia="zh-CN"/>
        </w:rPr>
        <w:t xml:space="preserve">receiving the </w:t>
      </w:r>
      <w:r w:rsidR="00FD3633">
        <w:rPr>
          <w:rFonts w:eastAsia="DengXian"/>
          <w:bCs/>
          <w:noProof/>
          <w:lang w:eastAsia="zh-CN"/>
        </w:rPr>
        <w:t>target</w:t>
      </w:r>
      <w:r w:rsidR="00FD3633" w:rsidRPr="00FD3633">
        <w:rPr>
          <w:rFonts w:eastAsia="DengXian"/>
          <w:bCs/>
          <w:noProof/>
          <w:lang w:eastAsia="zh-CN"/>
        </w:rPr>
        <w:t xml:space="preserve"> end UE’s MAC address</w:t>
      </w:r>
      <w:r w:rsidR="00675EE0">
        <w:rPr>
          <w:rFonts w:eastAsia="DengXian"/>
          <w:bCs/>
          <w:noProof/>
          <w:lang w:eastAsia="zh-CN"/>
        </w:rPr>
        <w:t>, when completing the PC5 link establishment,</w:t>
      </w:r>
      <w:r w:rsidR="00FD3633" w:rsidRPr="00FD3633">
        <w:rPr>
          <w:rFonts w:eastAsia="DengXian"/>
          <w:bCs/>
          <w:noProof/>
          <w:lang w:eastAsia="zh-CN"/>
        </w:rPr>
        <w:t xml:space="preserve"> and detecting </w:t>
      </w:r>
      <w:r w:rsidR="00675EE0">
        <w:rPr>
          <w:rFonts w:eastAsia="DengXian"/>
          <w:bCs/>
          <w:noProof/>
          <w:lang w:eastAsia="zh-CN"/>
        </w:rPr>
        <w:t>the MAC address</w:t>
      </w:r>
      <w:r w:rsidR="00FD3633" w:rsidRPr="00FD3633">
        <w:rPr>
          <w:rFonts w:eastAsia="DengXian"/>
          <w:bCs/>
          <w:noProof/>
          <w:lang w:eastAsia="zh-CN"/>
        </w:rPr>
        <w:t xml:space="preserve"> is non-unique</w:t>
      </w:r>
      <w:r w:rsidR="00FD3633">
        <w:rPr>
          <w:rFonts w:eastAsia="DengXian"/>
          <w:bCs/>
          <w:noProof/>
          <w:lang w:eastAsia="zh-CN"/>
        </w:rPr>
        <w:t xml:space="preserve"> sends a </w:t>
      </w:r>
      <w:r w:rsidR="00100D46">
        <w:rPr>
          <w:rFonts w:eastAsia="DengXian"/>
          <w:bCs/>
          <w:noProof/>
          <w:lang w:eastAsia="zh-CN"/>
        </w:rPr>
        <w:t>direct link modification request message</w:t>
      </w:r>
      <w:r w:rsidR="00FD3633">
        <w:rPr>
          <w:rFonts w:eastAsia="DengXian"/>
          <w:bCs/>
          <w:noProof/>
          <w:lang w:eastAsia="zh-CN"/>
        </w:rPr>
        <w:t xml:space="preserve"> to the target end UE requesting a new MAC address</w:t>
      </w:r>
      <w:r w:rsidR="005A7491">
        <w:rPr>
          <w:rFonts w:eastAsia="DengXian"/>
          <w:bCs/>
          <w:noProof/>
          <w:lang w:eastAsia="zh-CN"/>
        </w:rPr>
        <w:t xml:space="preserve">, proposed in </w:t>
      </w:r>
      <w:r w:rsidR="0074528B" w:rsidRPr="0074528B">
        <w:rPr>
          <w:rFonts w:eastAsia="DengXian"/>
          <w:bCs/>
          <w:noProof/>
          <w:lang w:eastAsia="zh-CN"/>
        </w:rPr>
        <w:t>C1-235413</w:t>
      </w:r>
      <w:r w:rsidR="0074528B" w:rsidRPr="0074528B">
        <w:rPr>
          <w:rFonts w:eastAsia="DengXian"/>
          <w:bCs/>
          <w:noProof/>
          <w:lang w:eastAsia="zh-CN"/>
        </w:rPr>
        <w:t xml:space="preserve"> </w:t>
      </w:r>
      <w:r w:rsidR="005A7491" w:rsidRPr="005A7491">
        <w:rPr>
          <w:rFonts w:eastAsia="DengXian"/>
          <w:bCs/>
          <w:noProof/>
          <w:lang w:eastAsia="zh-CN"/>
        </w:rPr>
        <w:t>[1] for Rel-18 [2]</w:t>
      </w:r>
      <w:r w:rsidR="00FD3633">
        <w:rPr>
          <w:rFonts w:eastAsia="DengXian"/>
          <w:bCs/>
          <w:noProof/>
          <w:lang w:eastAsia="zh-CN"/>
        </w:rPr>
        <w:t>.</w:t>
      </w:r>
    </w:p>
    <w:p w14:paraId="2AFCA111" w14:textId="77777777" w:rsidR="004200E3" w:rsidRPr="007657A3" w:rsidRDefault="004200E3" w:rsidP="004200E3">
      <w:pPr>
        <w:pStyle w:val="Heading1"/>
        <w:spacing w:before="240"/>
        <w:ind w:left="0" w:firstLine="0"/>
        <w:rPr>
          <w:noProof/>
        </w:rPr>
      </w:pPr>
      <w:r>
        <w:rPr>
          <w:noProof/>
        </w:rPr>
        <w:t>References</w:t>
      </w:r>
    </w:p>
    <w:p w14:paraId="38BBCC16" w14:textId="3D14B8D5" w:rsidR="004200E3" w:rsidRPr="00EB0FFA" w:rsidRDefault="004200E3" w:rsidP="00CF207C">
      <w:pPr>
        <w:pStyle w:val="EX"/>
        <w:spacing w:after="0"/>
        <w:ind w:left="1418"/>
        <w:rPr>
          <w:lang w:val="en-US"/>
        </w:rPr>
      </w:pPr>
      <w:r w:rsidRPr="00EB0FFA">
        <w:rPr>
          <w:lang w:val="en-US"/>
        </w:rPr>
        <w:t>[1]</w:t>
      </w:r>
      <w:r w:rsidR="00CF207C" w:rsidRPr="00EB0FFA">
        <w:rPr>
          <w:lang w:val="en-US"/>
        </w:rPr>
        <w:t xml:space="preserve"> </w:t>
      </w:r>
      <w:r w:rsidR="003B1A0E" w:rsidRPr="00EB0FFA">
        <w:rPr>
          <w:lang w:val="en-US"/>
        </w:rPr>
        <w:t xml:space="preserve">  </w:t>
      </w:r>
      <w:r w:rsidR="00CF207C" w:rsidRPr="00EB0FFA">
        <w:rPr>
          <w:lang w:val="en-US"/>
        </w:rPr>
        <w:t xml:space="preserve"> </w:t>
      </w:r>
      <w:r w:rsidR="0074528B" w:rsidRPr="0074528B">
        <w:rPr>
          <w:lang w:val="en-US"/>
        </w:rPr>
        <w:t>C1-235413</w:t>
      </w:r>
      <w:r w:rsidRPr="00EB0FFA">
        <w:rPr>
          <w:lang w:val="en-US"/>
        </w:rPr>
        <w:t>.</w:t>
      </w:r>
    </w:p>
    <w:p w14:paraId="1E242AC9" w14:textId="56B889CD" w:rsidR="00236D1F" w:rsidRDefault="004200E3" w:rsidP="00406A7C">
      <w:pPr>
        <w:pStyle w:val="EX"/>
        <w:spacing w:after="0"/>
        <w:ind w:left="1418"/>
      </w:pPr>
      <w:r w:rsidRPr="00EB0FFA">
        <w:t>[2</w:t>
      </w:r>
      <w:r w:rsidR="00CF207C" w:rsidRPr="00EB0FFA">
        <w:t xml:space="preserve">] </w:t>
      </w:r>
      <w:r w:rsidR="003B1A0E" w:rsidRPr="00EB0FFA">
        <w:t xml:space="preserve">   </w:t>
      </w:r>
      <w:r w:rsidRPr="00EB0FFA">
        <w:t>3GPP TS 24.554</w:t>
      </w:r>
      <w:r w:rsidR="004710B1">
        <w:t>.</w:t>
      </w:r>
    </w:p>
    <w:p w14:paraId="7D9B7E7B" w14:textId="3B3C7696" w:rsidR="004710B1" w:rsidRPr="00406A7C" w:rsidRDefault="004710B1" w:rsidP="00406A7C">
      <w:pPr>
        <w:pStyle w:val="EX"/>
        <w:spacing w:after="0"/>
        <w:ind w:left="1418"/>
      </w:pPr>
      <w:r>
        <w:t>[3]    3GPP TS 23.304.</w:t>
      </w:r>
    </w:p>
    <w:sectPr w:rsidR="004710B1" w:rsidRPr="00406A7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EF91B" w14:textId="77777777" w:rsidR="001F2CE6" w:rsidRDefault="001F2CE6">
      <w:r>
        <w:separator/>
      </w:r>
    </w:p>
  </w:endnote>
  <w:endnote w:type="continuationSeparator" w:id="0">
    <w:p w14:paraId="30C7AEA4" w14:textId="77777777" w:rsidR="001F2CE6" w:rsidRDefault="001F2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ECA69" w14:textId="77777777" w:rsidR="001F2CE6" w:rsidRDefault="001F2CE6">
      <w:r>
        <w:separator/>
      </w:r>
    </w:p>
  </w:footnote>
  <w:footnote w:type="continuationSeparator" w:id="0">
    <w:p w14:paraId="57E25FAE" w14:textId="77777777" w:rsidR="001F2CE6" w:rsidRDefault="001F2C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686234D2"/>
    <w:multiLevelType w:val="hybridMultilevel"/>
    <w:tmpl w:val="14B02698"/>
    <w:lvl w:ilvl="0" w:tplc="31FCF5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343364012">
    <w:abstractNumId w:val="2"/>
  </w:num>
  <w:num w:numId="2" w16cid:durableId="969019285">
    <w:abstractNumId w:val="1"/>
  </w:num>
  <w:num w:numId="3" w16cid:durableId="1699895025">
    <w:abstractNumId w:val="0"/>
  </w:num>
  <w:num w:numId="4" w16cid:durableId="18263885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115AE"/>
    <w:rsid w:val="0001570A"/>
    <w:rsid w:val="00016EC5"/>
    <w:rsid w:val="0002191A"/>
    <w:rsid w:val="00030CD4"/>
    <w:rsid w:val="0003252A"/>
    <w:rsid w:val="00035E02"/>
    <w:rsid w:val="0004327E"/>
    <w:rsid w:val="00046686"/>
    <w:rsid w:val="00046FDD"/>
    <w:rsid w:val="00050925"/>
    <w:rsid w:val="000528AC"/>
    <w:rsid w:val="00054884"/>
    <w:rsid w:val="00057E1E"/>
    <w:rsid w:val="000656F0"/>
    <w:rsid w:val="00072A7C"/>
    <w:rsid w:val="0007509B"/>
    <w:rsid w:val="000775E7"/>
    <w:rsid w:val="0007775C"/>
    <w:rsid w:val="000864A1"/>
    <w:rsid w:val="000867D6"/>
    <w:rsid w:val="00094F23"/>
    <w:rsid w:val="000967F4"/>
    <w:rsid w:val="000A754C"/>
    <w:rsid w:val="000B1EEE"/>
    <w:rsid w:val="000B7C5A"/>
    <w:rsid w:val="000C54CB"/>
    <w:rsid w:val="000C7A10"/>
    <w:rsid w:val="000D6D78"/>
    <w:rsid w:val="000E0429"/>
    <w:rsid w:val="000E5130"/>
    <w:rsid w:val="000E68D0"/>
    <w:rsid w:val="000F3347"/>
    <w:rsid w:val="000F481F"/>
    <w:rsid w:val="000F6E51"/>
    <w:rsid w:val="00100D46"/>
    <w:rsid w:val="00101EEE"/>
    <w:rsid w:val="00102A24"/>
    <w:rsid w:val="00103FFE"/>
    <w:rsid w:val="00104642"/>
    <w:rsid w:val="0011097E"/>
    <w:rsid w:val="00122D42"/>
    <w:rsid w:val="0013259C"/>
    <w:rsid w:val="001325CA"/>
    <w:rsid w:val="00135831"/>
    <w:rsid w:val="001376A6"/>
    <w:rsid w:val="001424CD"/>
    <w:rsid w:val="00143540"/>
    <w:rsid w:val="0014413C"/>
    <w:rsid w:val="001460C6"/>
    <w:rsid w:val="00163D28"/>
    <w:rsid w:val="00166A1B"/>
    <w:rsid w:val="00172DEC"/>
    <w:rsid w:val="00176ADD"/>
    <w:rsid w:val="001776AD"/>
    <w:rsid w:val="00181F38"/>
    <w:rsid w:val="00190AEB"/>
    <w:rsid w:val="00192B41"/>
    <w:rsid w:val="00197E4A"/>
    <w:rsid w:val="001A31EF"/>
    <w:rsid w:val="001B01F1"/>
    <w:rsid w:val="001B2414"/>
    <w:rsid w:val="001B335B"/>
    <w:rsid w:val="001B5421"/>
    <w:rsid w:val="001B650D"/>
    <w:rsid w:val="001D0B09"/>
    <w:rsid w:val="001E4808"/>
    <w:rsid w:val="001E6729"/>
    <w:rsid w:val="001F2CE6"/>
    <w:rsid w:val="00202A52"/>
    <w:rsid w:val="002070CB"/>
    <w:rsid w:val="0023356B"/>
    <w:rsid w:val="002336BF"/>
    <w:rsid w:val="00235F9B"/>
    <w:rsid w:val="00236BBA"/>
    <w:rsid w:val="00236D1F"/>
    <w:rsid w:val="002407FF"/>
    <w:rsid w:val="00250F58"/>
    <w:rsid w:val="002541D3"/>
    <w:rsid w:val="00254488"/>
    <w:rsid w:val="00256429"/>
    <w:rsid w:val="0026253E"/>
    <w:rsid w:val="00272D61"/>
    <w:rsid w:val="002919B7"/>
    <w:rsid w:val="00295D61"/>
    <w:rsid w:val="002A3AA0"/>
    <w:rsid w:val="002A577A"/>
    <w:rsid w:val="002B074C"/>
    <w:rsid w:val="002B2FE7"/>
    <w:rsid w:val="002B34EA"/>
    <w:rsid w:val="002B48B1"/>
    <w:rsid w:val="002B5361"/>
    <w:rsid w:val="002C1BA4"/>
    <w:rsid w:val="002C47B8"/>
    <w:rsid w:val="002C7010"/>
    <w:rsid w:val="002D2E92"/>
    <w:rsid w:val="002D6F5B"/>
    <w:rsid w:val="002E397B"/>
    <w:rsid w:val="002E3AE2"/>
    <w:rsid w:val="002E3C8B"/>
    <w:rsid w:val="002E7225"/>
    <w:rsid w:val="002F17DE"/>
    <w:rsid w:val="002F22A5"/>
    <w:rsid w:val="002F5B29"/>
    <w:rsid w:val="002F71F4"/>
    <w:rsid w:val="002F7CCB"/>
    <w:rsid w:val="00310E70"/>
    <w:rsid w:val="00313F3E"/>
    <w:rsid w:val="003170B0"/>
    <w:rsid w:val="00320536"/>
    <w:rsid w:val="00325E33"/>
    <w:rsid w:val="00326B88"/>
    <w:rsid w:val="003275E6"/>
    <w:rsid w:val="003500E2"/>
    <w:rsid w:val="00354553"/>
    <w:rsid w:val="00392C87"/>
    <w:rsid w:val="003A5FFA"/>
    <w:rsid w:val="003A67E1"/>
    <w:rsid w:val="003B1A0E"/>
    <w:rsid w:val="003B6646"/>
    <w:rsid w:val="003B716E"/>
    <w:rsid w:val="003D171D"/>
    <w:rsid w:val="003D22C7"/>
    <w:rsid w:val="003D4593"/>
    <w:rsid w:val="003D4EEC"/>
    <w:rsid w:val="003D50BC"/>
    <w:rsid w:val="003E2C8B"/>
    <w:rsid w:val="003E710B"/>
    <w:rsid w:val="003F1C0E"/>
    <w:rsid w:val="003F6C03"/>
    <w:rsid w:val="004008D7"/>
    <w:rsid w:val="0040145D"/>
    <w:rsid w:val="00406A7C"/>
    <w:rsid w:val="00411339"/>
    <w:rsid w:val="004131BD"/>
    <w:rsid w:val="004140FB"/>
    <w:rsid w:val="00416CEA"/>
    <w:rsid w:val="004200E3"/>
    <w:rsid w:val="00421AFD"/>
    <w:rsid w:val="00427E9F"/>
    <w:rsid w:val="00432048"/>
    <w:rsid w:val="00435155"/>
    <w:rsid w:val="00435D3D"/>
    <w:rsid w:val="004518DB"/>
    <w:rsid w:val="00457923"/>
    <w:rsid w:val="00464DFC"/>
    <w:rsid w:val="004710B1"/>
    <w:rsid w:val="004726C5"/>
    <w:rsid w:val="00476CD1"/>
    <w:rsid w:val="00477EBC"/>
    <w:rsid w:val="004815EF"/>
    <w:rsid w:val="004A0A73"/>
    <w:rsid w:val="004A661C"/>
    <w:rsid w:val="004A6686"/>
    <w:rsid w:val="004C481F"/>
    <w:rsid w:val="004C4C9B"/>
    <w:rsid w:val="004C66A2"/>
    <w:rsid w:val="004D28A7"/>
    <w:rsid w:val="004D2FA0"/>
    <w:rsid w:val="004D6654"/>
    <w:rsid w:val="004D6D84"/>
    <w:rsid w:val="004E1010"/>
    <w:rsid w:val="004E7E9E"/>
    <w:rsid w:val="004F6351"/>
    <w:rsid w:val="0050202A"/>
    <w:rsid w:val="00506CF6"/>
    <w:rsid w:val="0051108F"/>
    <w:rsid w:val="0051463E"/>
    <w:rsid w:val="00517135"/>
    <w:rsid w:val="0052032E"/>
    <w:rsid w:val="005220FF"/>
    <w:rsid w:val="00532E7E"/>
    <w:rsid w:val="0054091D"/>
    <w:rsid w:val="00544D8F"/>
    <w:rsid w:val="00553BDE"/>
    <w:rsid w:val="005568EA"/>
    <w:rsid w:val="00562495"/>
    <w:rsid w:val="00570F69"/>
    <w:rsid w:val="00577727"/>
    <w:rsid w:val="005777AF"/>
    <w:rsid w:val="00584AC0"/>
    <w:rsid w:val="00586562"/>
    <w:rsid w:val="00593DC4"/>
    <w:rsid w:val="0059529B"/>
    <w:rsid w:val="005A3249"/>
    <w:rsid w:val="005A6ABC"/>
    <w:rsid w:val="005A7491"/>
    <w:rsid w:val="005B1577"/>
    <w:rsid w:val="005C0CC6"/>
    <w:rsid w:val="005C0FFC"/>
    <w:rsid w:val="005C3F71"/>
    <w:rsid w:val="005C7352"/>
    <w:rsid w:val="005C7708"/>
    <w:rsid w:val="005D0540"/>
    <w:rsid w:val="005D1134"/>
    <w:rsid w:val="005D1F7E"/>
    <w:rsid w:val="005D2738"/>
    <w:rsid w:val="005D4A24"/>
    <w:rsid w:val="005E12F4"/>
    <w:rsid w:val="005E2925"/>
    <w:rsid w:val="005E6A0E"/>
    <w:rsid w:val="005E7235"/>
    <w:rsid w:val="005F041C"/>
    <w:rsid w:val="005F4B34"/>
    <w:rsid w:val="005F6C24"/>
    <w:rsid w:val="00616E18"/>
    <w:rsid w:val="00622520"/>
    <w:rsid w:val="00623AED"/>
    <w:rsid w:val="0062443C"/>
    <w:rsid w:val="00626ADD"/>
    <w:rsid w:val="00632157"/>
    <w:rsid w:val="00633971"/>
    <w:rsid w:val="0064121E"/>
    <w:rsid w:val="0065162D"/>
    <w:rsid w:val="0065769E"/>
    <w:rsid w:val="00660354"/>
    <w:rsid w:val="00665B9B"/>
    <w:rsid w:val="006661FB"/>
    <w:rsid w:val="00675EE0"/>
    <w:rsid w:val="006B3CD5"/>
    <w:rsid w:val="006C0824"/>
    <w:rsid w:val="006C39DA"/>
    <w:rsid w:val="006D3D54"/>
    <w:rsid w:val="006D79FE"/>
    <w:rsid w:val="006E1A49"/>
    <w:rsid w:val="006E2714"/>
    <w:rsid w:val="006E28E8"/>
    <w:rsid w:val="006F1B00"/>
    <w:rsid w:val="006F2F70"/>
    <w:rsid w:val="006F4B7A"/>
    <w:rsid w:val="006F5228"/>
    <w:rsid w:val="006F7727"/>
    <w:rsid w:val="00700A59"/>
    <w:rsid w:val="007026CA"/>
    <w:rsid w:val="00710142"/>
    <w:rsid w:val="00712E81"/>
    <w:rsid w:val="007168A0"/>
    <w:rsid w:val="00717B45"/>
    <w:rsid w:val="00720487"/>
    <w:rsid w:val="00723919"/>
    <w:rsid w:val="00724083"/>
    <w:rsid w:val="007261D3"/>
    <w:rsid w:val="0073128A"/>
    <w:rsid w:val="00742874"/>
    <w:rsid w:val="0074294B"/>
    <w:rsid w:val="0074528B"/>
    <w:rsid w:val="0074596C"/>
    <w:rsid w:val="00750256"/>
    <w:rsid w:val="00750D39"/>
    <w:rsid w:val="00752AED"/>
    <w:rsid w:val="00762474"/>
    <w:rsid w:val="00762F4C"/>
    <w:rsid w:val="007814A8"/>
    <w:rsid w:val="00781A62"/>
    <w:rsid w:val="00783C0E"/>
    <w:rsid w:val="00787383"/>
    <w:rsid w:val="00791B51"/>
    <w:rsid w:val="00792729"/>
    <w:rsid w:val="00795AD1"/>
    <w:rsid w:val="00796FFB"/>
    <w:rsid w:val="007B5456"/>
    <w:rsid w:val="007B5F65"/>
    <w:rsid w:val="007C5AC6"/>
    <w:rsid w:val="007D3C7C"/>
    <w:rsid w:val="007D5075"/>
    <w:rsid w:val="007E50D3"/>
    <w:rsid w:val="007F6508"/>
    <w:rsid w:val="007F6574"/>
    <w:rsid w:val="00810B2F"/>
    <w:rsid w:val="00815525"/>
    <w:rsid w:val="00825095"/>
    <w:rsid w:val="00837546"/>
    <w:rsid w:val="00850CD4"/>
    <w:rsid w:val="00852BF1"/>
    <w:rsid w:val="00854A49"/>
    <w:rsid w:val="00864556"/>
    <w:rsid w:val="008728B2"/>
    <w:rsid w:val="00881EF3"/>
    <w:rsid w:val="00886CDB"/>
    <w:rsid w:val="008A06BE"/>
    <w:rsid w:val="008A35B3"/>
    <w:rsid w:val="008A5410"/>
    <w:rsid w:val="008A56FD"/>
    <w:rsid w:val="008B07F7"/>
    <w:rsid w:val="008B503E"/>
    <w:rsid w:val="008D3C8A"/>
    <w:rsid w:val="008D3DA6"/>
    <w:rsid w:val="008D43F8"/>
    <w:rsid w:val="008D591A"/>
    <w:rsid w:val="008D65FB"/>
    <w:rsid w:val="008D74B6"/>
    <w:rsid w:val="008D7B4E"/>
    <w:rsid w:val="008F3AAC"/>
    <w:rsid w:val="008F7444"/>
    <w:rsid w:val="0091399A"/>
    <w:rsid w:val="009236A5"/>
    <w:rsid w:val="00926791"/>
    <w:rsid w:val="00932002"/>
    <w:rsid w:val="0093661C"/>
    <w:rsid w:val="00940736"/>
    <w:rsid w:val="00944A00"/>
    <w:rsid w:val="00950CF7"/>
    <w:rsid w:val="00955C4E"/>
    <w:rsid w:val="00957FB9"/>
    <w:rsid w:val="00960A44"/>
    <w:rsid w:val="0096319D"/>
    <w:rsid w:val="00973186"/>
    <w:rsid w:val="00975123"/>
    <w:rsid w:val="009768C3"/>
    <w:rsid w:val="00977C43"/>
    <w:rsid w:val="00980B87"/>
    <w:rsid w:val="00990EEE"/>
    <w:rsid w:val="00996533"/>
    <w:rsid w:val="009974BD"/>
    <w:rsid w:val="009A3833"/>
    <w:rsid w:val="009A5F57"/>
    <w:rsid w:val="009A62E2"/>
    <w:rsid w:val="009A7387"/>
    <w:rsid w:val="009B110B"/>
    <w:rsid w:val="009B13F0"/>
    <w:rsid w:val="009B196A"/>
    <w:rsid w:val="009B6619"/>
    <w:rsid w:val="009C55A6"/>
    <w:rsid w:val="009D6D9F"/>
    <w:rsid w:val="009D7BA3"/>
    <w:rsid w:val="009E1910"/>
    <w:rsid w:val="009E380F"/>
    <w:rsid w:val="009E5DBA"/>
    <w:rsid w:val="009F2F12"/>
    <w:rsid w:val="009F6047"/>
    <w:rsid w:val="00A03D2A"/>
    <w:rsid w:val="00A10ADB"/>
    <w:rsid w:val="00A12C91"/>
    <w:rsid w:val="00A144AB"/>
    <w:rsid w:val="00A151A1"/>
    <w:rsid w:val="00A17130"/>
    <w:rsid w:val="00A17F01"/>
    <w:rsid w:val="00A23CE7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662CF"/>
    <w:rsid w:val="00A82FCC"/>
    <w:rsid w:val="00A85E7F"/>
    <w:rsid w:val="00A906A4"/>
    <w:rsid w:val="00AA3139"/>
    <w:rsid w:val="00AA39B7"/>
    <w:rsid w:val="00AA574E"/>
    <w:rsid w:val="00AC432C"/>
    <w:rsid w:val="00AC558B"/>
    <w:rsid w:val="00AD0A67"/>
    <w:rsid w:val="00AD324E"/>
    <w:rsid w:val="00AD5B51"/>
    <w:rsid w:val="00AD7B78"/>
    <w:rsid w:val="00AF082D"/>
    <w:rsid w:val="00AF4118"/>
    <w:rsid w:val="00B304E0"/>
    <w:rsid w:val="00B31784"/>
    <w:rsid w:val="00B33B68"/>
    <w:rsid w:val="00B34B34"/>
    <w:rsid w:val="00B3526C"/>
    <w:rsid w:val="00B379A8"/>
    <w:rsid w:val="00B47534"/>
    <w:rsid w:val="00B5566A"/>
    <w:rsid w:val="00B756CA"/>
    <w:rsid w:val="00B8139A"/>
    <w:rsid w:val="00B83255"/>
    <w:rsid w:val="00B845E2"/>
    <w:rsid w:val="00B84B54"/>
    <w:rsid w:val="00B92C7D"/>
    <w:rsid w:val="00B936FC"/>
    <w:rsid w:val="00B93BB2"/>
    <w:rsid w:val="00B968F3"/>
    <w:rsid w:val="00B9697B"/>
    <w:rsid w:val="00BA0AAB"/>
    <w:rsid w:val="00BA0AF7"/>
    <w:rsid w:val="00BA46C7"/>
    <w:rsid w:val="00BA4DA4"/>
    <w:rsid w:val="00BA7F10"/>
    <w:rsid w:val="00BB1840"/>
    <w:rsid w:val="00BB3864"/>
    <w:rsid w:val="00BB3EA3"/>
    <w:rsid w:val="00BB5E3B"/>
    <w:rsid w:val="00BB7B45"/>
    <w:rsid w:val="00BC2E5F"/>
    <w:rsid w:val="00BC481E"/>
    <w:rsid w:val="00BC5AF6"/>
    <w:rsid w:val="00BC6F0A"/>
    <w:rsid w:val="00BD3E51"/>
    <w:rsid w:val="00BD56C6"/>
    <w:rsid w:val="00BF0A84"/>
    <w:rsid w:val="00BF0F9D"/>
    <w:rsid w:val="00C03706"/>
    <w:rsid w:val="00C03F46"/>
    <w:rsid w:val="00C148E7"/>
    <w:rsid w:val="00C159BC"/>
    <w:rsid w:val="00C15A54"/>
    <w:rsid w:val="00C2214E"/>
    <w:rsid w:val="00C23DDC"/>
    <w:rsid w:val="00C23FB0"/>
    <w:rsid w:val="00C2519B"/>
    <w:rsid w:val="00C278FB"/>
    <w:rsid w:val="00C3782E"/>
    <w:rsid w:val="00C404D1"/>
    <w:rsid w:val="00C42176"/>
    <w:rsid w:val="00C4277D"/>
    <w:rsid w:val="00C453B2"/>
    <w:rsid w:val="00C4752F"/>
    <w:rsid w:val="00C52914"/>
    <w:rsid w:val="00C5567D"/>
    <w:rsid w:val="00C63F06"/>
    <w:rsid w:val="00C6590B"/>
    <w:rsid w:val="00C70710"/>
    <w:rsid w:val="00C7131F"/>
    <w:rsid w:val="00C73ABA"/>
    <w:rsid w:val="00C83593"/>
    <w:rsid w:val="00CA3B62"/>
    <w:rsid w:val="00CA5DB0"/>
    <w:rsid w:val="00CB0B16"/>
    <w:rsid w:val="00CC58ED"/>
    <w:rsid w:val="00CC6094"/>
    <w:rsid w:val="00CE555E"/>
    <w:rsid w:val="00CF207C"/>
    <w:rsid w:val="00D02A1D"/>
    <w:rsid w:val="00D145EC"/>
    <w:rsid w:val="00D26B91"/>
    <w:rsid w:val="00D36CC1"/>
    <w:rsid w:val="00D43C0B"/>
    <w:rsid w:val="00D44A74"/>
    <w:rsid w:val="00D53688"/>
    <w:rsid w:val="00D53ED9"/>
    <w:rsid w:val="00D57CD2"/>
    <w:rsid w:val="00D57E66"/>
    <w:rsid w:val="00D64591"/>
    <w:rsid w:val="00D73350"/>
    <w:rsid w:val="00D82231"/>
    <w:rsid w:val="00D82E44"/>
    <w:rsid w:val="00D8541C"/>
    <w:rsid w:val="00D8756E"/>
    <w:rsid w:val="00D938DD"/>
    <w:rsid w:val="00D972E7"/>
    <w:rsid w:val="00D974EA"/>
    <w:rsid w:val="00D97F5A"/>
    <w:rsid w:val="00DA1112"/>
    <w:rsid w:val="00DB3FD9"/>
    <w:rsid w:val="00DC0F52"/>
    <w:rsid w:val="00DC4726"/>
    <w:rsid w:val="00DD40D2"/>
    <w:rsid w:val="00DE5673"/>
    <w:rsid w:val="00DE5BBF"/>
    <w:rsid w:val="00DE7137"/>
    <w:rsid w:val="00DF3EC6"/>
    <w:rsid w:val="00DF787C"/>
    <w:rsid w:val="00E03A99"/>
    <w:rsid w:val="00E041CD"/>
    <w:rsid w:val="00E0743C"/>
    <w:rsid w:val="00E13D89"/>
    <w:rsid w:val="00E1463F"/>
    <w:rsid w:val="00E2779E"/>
    <w:rsid w:val="00E3403D"/>
    <w:rsid w:val="00E363A9"/>
    <w:rsid w:val="00E413E0"/>
    <w:rsid w:val="00E46E6C"/>
    <w:rsid w:val="00E53AE3"/>
    <w:rsid w:val="00E54154"/>
    <w:rsid w:val="00E5574A"/>
    <w:rsid w:val="00E601FE"/>
    <w:rsid w:val="00E610B9"/>
    <w:rsid w:val="00E64FB2"/>
    <w:rsid w:val="00E72B1E"/>
    <w:rsid w:val="00E75B6E"/>
    <w:rsid w:val="00E81E2C"/>
    <w:rsid w:val="00E84C8E"/>
    <w:rsid w:val="00E874B2"/>
    <w:rsid w:val="00E96ECA"/>
    <w:rsid w:val="00EB0FFA"/>
    <w:rsid w:val="00EB5D2F"/>
    <w:rsid w:val="00EC10EC"/>
    <w:rsid w:val="00EC1C8C"/>
    <w:rsid w:val="00ED6080"/>
    <w:rsid w:val="00EE0176"/>
    <w:rsid w:val="00EE1825"/>
    <w:rsid w:val="00EF0942"/>
    <w:rsid w:val="00EF291F"/>
    <w:rsid w:val="00F0218C"/>
    <w:rsid w:val="00F0393B"/>
    <w:rsid w:val="00F03B11"/>
    <w:rsid w:val="00F03C70"/>
    <w:rsid w:val="00F12DEA"/>
    <w:rsid w:val="00F1342A"/>
    <w:rsid w:val="00F313DD"/>
    <w:rsid w:val="00F34DE6"/>
    <w:rsid w:val="00F378BE"/>
    <w:rsid w:val="00F4023A"/>
    <w:rsid w:val="00F40ABF"/>
    <w:rsid w:val="00F41E4B"/>
    <w:rsid w:val="00F43120"/>
    <w:rsid w:val="00F4749F"/>
    <w:rsid w:val="00F531ED"/>
    <w:rsid w:val="00F60867"/>
    <w:rsid w:val="00F62A9C"/>
    <w:rsid w:val="00F763A4"/>
    <w:rsid w:val="00F81BA0"/>
    <w:rsid w:val="00F81CF2"/>
    <w:rsid w:val="00F87A98"/>
    <w:rsid w:val="00F87FD2"/>
    <w:rsid w:val="00F941B8"/>
    <w:rsid w:val="00FA4CA2"/>
    <w:rsid w:val="00FA4E35"/>
    <w:rsid w:val="00FA5FA5"/>
    <w:rsid w:val="00FA65F1"/>
    <w:rsid w:val="00FA79A7"/>
    <w:rsid w:val="00FC4097"/>
    <w:rsid w:val="00FC643D"/>
    <w:rsid w:val="00FD1DAF"/>
    <w:rsid w:val="00FD3633"/>
    <w:rsid w:val="00FD6029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E2779E"/>
    <w:pPr>
      <w:ind w:firstLineChars="200" w:firstLine="420"/>
    </w:pPr>
  </w:style>
  <w:style w:type="character" w:customStyle="1" w:styleId="B1Char">
    <w:name w:val="B1 Char"/>
    <w:link w:val="B1"/>
    <w:qFormat/>
    <w:rsid w:val="00932002"/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qFormat/>
    <w:rsid w:val="00932002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locked/>
    <w:rsid w:val="00932002"/>
    <w:rPr>
      <w:rFonts w:eastAsia="Times New Roman"/>
    </w:rPr>
  </w:style>
  <w:style w:type="paragraph" w:customStyle="1" w:styleId="B3">
    <w:name w:val="B3"/>
    <w:basedOn w:val="List3"/>
    <w:link w:val="B3Car"/>
    <w:qFormat/>
    <w:rsid w:val="00932002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ar">
    <w:name w:val="B3 Car"/>
    <w:link w:val="B3"/>
    <w:locked/>
    <w:rsid w:val="00932002"/>
    <w:rPr>
      <w:rFonts w:eastAsia="Times New Roman"/>
    </w:rPr>
  </w:style>
  <w:style w:type="paragraph" w:customStyle="1" w:styleId="B4">
    <w:name w:val="B4"/>
    <w:basedOn w:val="List4"/>
    <w:rsid w:val="00932002"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2">
    <w:name w:val="List 2"/>
    <w:basedOn w:val="Normal"/>
    <w:rsid w:val="00932002"/>
    <w:pPr>
      <w:ind w:leftChars="200" w:left="100" w:hangingChars="200" w:hanging="200"/>
      <w:contextualSpacing/>
    </w:pPr>
  </w:style>
  <w:style w:type="paragraph" w:styleId="List3">
    <w:name w:val="List 3"/>
    <w:basedOn w:val="Normal"/>
    <w:rsid w:val="00932002"/>
    <w:pPr>
      <w:ind w:leftChars="400" w:left="100" w:hangingChars="200" w:hanging="200"/>
      <w:contextualSpacing/>
    </w:pPr>
  </w:style>
  <w:style w:type="paragraph" w:styleId="List4">
    <w:name w:val="List 4"/>
    <w:basedOn w:val="Normal"/>
    <w:rsid w:val="00932002"/>
    <w:pPr>
      <w:ind w:leftChars="600" w:left="100" w:hangingChars="200" w:hanging="200"/>
      <w:contextualSpacing/>
    </w:pPr>
  </w:style>
  <w:style w:type="character" w:customStyle="1" w:styleId="CommentTextChar">
    <w:name w:val="Comment Text Char"/>
    <w:basedOn w:val="DefaultParagraphFont"/>
    <w:link w:val="CommentText"/>
    <w:rsid w:val="00B31784"/>
    <w:rPr>
      <w:rFonts w:ascii="Arial" w:hAnsi="Arial"/>
      <w:lang w:eastAsia="en-US"/>
    </w:rPr>
  </w:style>
  <w:style w:type="character" w:styleId="CommentReference">
    <w:name w:val="annotation reference"/>
    <w:unhideWhenUsed/>
    <w:rsid w:val="00B31784"/>
    <w:rPr>
      <w:sz w:val="16"/>
    </w:rPr>
  </w:style>
  <w:style w:type="paragraph" w:styleId="BalloonText">
    <w:name w:val="Balloon Text"/>
    <w:basedOn w:val="Normal"/>
    <w:link w:val="BalloonTextChar"/>
    <w:semiHidden/>
    <w:unhideWhenUsed/>
    <w:rsid w:val="00B3178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31784"/>
    <w:rPr>
      <w:sz w:val="18"/>
      <w:szCs w:val="18"/>
      <w:lang w:eastAsia="en-US"/>
    </w:rPr>
  </w:style>
  <w:style w:type="paragraph" w:customStyle="1" w:styleId="NO">
    <w:name w:val="NO"/>
    <w:basedOn w:val="Normal"/>
    <w:link w:val="NOChar"/>
    <w:rsid w:val="001B335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</w:rPr>
  </w:style>
  <w:style w:type="character" w:customStyle="1" w:styleId="NOChar">
    <w:name w:val="NO Char"/>
    <w:link w:val="NO"/>
    <w:qFormat/>
    <w:rsid w:val="001B335B"/>
    <w:rPr>
      <w:rFonts w:eastAsia="Times New Roman"/>
      <w:lang w:eastAsia="en-US"/>
    </w:rPr>
  </w:style>
  <w:style w:type="paragraph" w:customStyle="1" w:styleId="EX">
    <w:name w:val="EX"/>
    <w:basedOn w:val="Normal"/>
    <w:link w:val="EXCar"/>
    <w:qFormat/>
    <w:rsid w:val="004200E3"/>
    <w:pPr>
      <w:keepLines/>
      <w:widowControl w:val="0"/>
      <w:adjustRightInd w:val="0"/>
      <w:spacing w:after="180" w:line="360" w:lineRule="atLeast"/>
      <w:ind w:left="1702" w:hanging="1418"/>
      <w:jc w:val="both"/>
      <w:textAlignment w:val="baseline"/>
    </w:pPr>
    <w:rPr>
      <w:rFonts w:eastAsia="SimSun"/>
    </w:rPr>
  </w:style>
  <w:style w:type="character" w:customStyle="1" w:styleId="EXCar">
    <w:name w:val="EX Car"/>
    <w:link w:val="EX"/>
    <w:qFormat/>
    <w:rsid w:val="004200E3"/>
    <w:rPr>
      <w:rFonts w:eastAsia="SimSun"/>
      <w:lang w:eastAsia="en-US"/>
    </w:rPr>
  </w:style>
  <w:style w:type="paragraph" w:styleId="Revision">
    <w:name w:val="Revision"/>
    <w:hidden/>
    <w:uiPriority w:val="99"/>
    <w:semiHidden/>
    <w:rsid w:val="0065162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5769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5769E"/>
    <w:rPr>
      <w:rFonts w:ascii="Arial" w:hAnsi="Arial"/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D6459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EF88FF-0899-4761-80EB-90B129E163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7D29B4-0A2A-4F52-B142-98C52DEDFC05}">
  <ds:schemaRefs>
    <ds:schemaRef ds:uri="http://purl.org/dc/dcmitype/"/>
    <ds:schemaRef ds:uri="http://schemas.microsoft.com/office/2006/documentManagement/types"/>
    <ds:schemaRef ds:uri="http://schemas.microsoft.com/sharepoint/v4"/>
    <ds:schemaRef ds:uri="http://purl.org/dc/elements/1.1/"/>
    <ds:schemaRef ds:uri="5a888943-97ca-4c93-b605-714bb5e9e285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e32f50e1-6846-4d7d-ad60-ccd6877e6c5e"/>
    <ds:schemaRef ds:uri="http://schemas.openxmlformats.org/package/2006/metadata/core-properties"/>
    <ds:schemaRef ds:uri="23a22248-acb0-4303-bd1b-c36b2527d0a2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31A9080-BBBB-4E67-BB47-5139256E72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2</Pages>
  <Words>1056</Words>
  <Characters>5118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Taimoor</cp:lastModifiedBy>
  <cp:revision>234</cp:revision>
  <cp:lastPrinted>2001-04-23T09:30:00Z</cp:lastPrinted>
  <dcterms:created xsi:type="dcterms:W3CDTF">2023-05-04T06:41:00Z</dcterms:created>
  <dcterms:modified xsi:type="dcterms:W3CDTF">2023-08-13T17:21:00Z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