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8CDB4" w14:textId="65DE6DC1" w:rsidR="004E447E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6BC5">
        <w:rPr>
          <w:b/>
          <w:noProof/>
          <w:sz w:val="24"/>
        </w:rPr>
        <w:t>3</w:t>
      </w:r>
      <w:r w:rsidR="007A14E2">
        <w:rPr>
          <w:b/>
          <w:noProof/>
          <w:sz w:val="24"/>
        </w:rPr>
        <w:t>705</w:t>
      </w:r>
      <w:bookmarkStart w:id="0" w:name="_GoBack"/>
      <w:bookmarkEnd w:id="0"/>
    </w:p>
    <w:p w14:paraId="4748293D" w14:textId="77777777" w:rsidR="004E447E" w:rsidRDefault="004E447E" w:rsidP="004E4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3D6EAA3D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CD6BC5">
        <w:rPr>
          <w:color w:val="AEAAAA" w:themeColor="background2" w:themeShade="BF"/>
          <w:sz w:val="24"/>
          <w:lang w:eastAsia="en-US"/>
        </w:rPr>
        <w:t>5</w:t>
      </w:r>
      <w:r w:rsidR="007A14E2">
        <w:rPr>
          <w:color w:val="AEAAAA" w:themeColor="background2" w:themeShade="BF"/>
          <w:sz w:val="24"/>
          <w:lang w:eastAsia="en-US"/>
        </w:rPr>
        <w:t>3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D7BB0A4" w14:textId="77777777" w:rsidR="007A14E2" w:rsidRPr="007A14E2" w:rsidRDefault="007A14E2" w:rsidP="007A14E2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14E2" w14:paraId="032C81BB" w14:textId="77777777" w:rsidTr="00825D1D">
        <w:trPr>
          <w:cantSplit/>
          <w:jc w:val="center"/>
        </w:trPr>
        <w:tc>
          <w:tcPr>
            <w:tcW w:w="452" w:type="dxa"/>
          </w:tcPr>
          <w:p w14:paraId="47C46D4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56BD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14E2" w14:paraId="5F2885F6" w14:textId="77777777" w:rsidTr="00825D1D">
        <w:trPr>
          <w:cantSplit/>
          <w:jc w:val="center"/>
        </w:trPr>
        <w:tc>
          <w:tcPr>
            <w:tcW w:w="452" w:type="dxa"/>
          </w:tcPr>
          <w:p w14:paraId="5D799A14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8E57C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14E2" w14:paraId="65D64CE0" w14:textId="77777777" w:rsidTr="00825D1D">
        <w:trPr>
          <w:cantSplit/>
          <w:jc w:val="center"/>
        </w:trPr>
        <w:tc>
          <w:tcPr>
            <w:tcW w:w="452" w:type="dxa"/>
          </w:tcPr>
          <w:p w14:paraId="30A805E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F68EF0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14E2" w14:paraId="13965FF9" w14:textId="77777777" w:rsidTr="00825D1D">
        <w:trPr>
          <w:cantSplit/>
          <w:jc w:val="center"/>
        </w:trPr>
        <w:tc>
          <w:tcPr>
            <w:tcW w:w="452" w:type="dxa"/>
          </w:tcPr>
          <w:p w14:paraId="69501659" w14:textId="0706B9AE" w:rsidR="007A14E2" w:rsidRDefault="007A14E2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0764087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14E2" w14:paraId="20D1D207" w14:textId="77777777" w:rsidTr="00825D1D">
        <w:trPr>
          <w:cantSplit/>
          <w:jc w:val="center"/>
        </w:trPr>
        <w:tc>
          <w:tcPr>
            <w:tcW w:w="452" w:type="dxa"/>
          </w:tcPr>
          <w:p w14:paraId="0AECA0A3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B4423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4B5B9A7E" w14:textId="365DC6E2" w:rsidR="001D0AD4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</w:p>
    <w:p w14:paraId="4E1152AD" w14:textId="77777777" w:rsidR="00D2122C" w:rsidRDefault="000F0CB5" w:rsidP="001D0AD4">
      <w:pPr>
        <w:pStyle w:val="B2"/>
      </w:pPr>
      <w:r>
        <w:t>-</w:t>
      </w:r>
      <w:r>
        <w:tab/>
      </w:r>
      <w:r w:rsidR="00D2122C" w:rsidRPr="00D2122C">
        <w:rPr>
          <w:color w:val="auto"/>
        </w:rPr>
        <w:t>MBS session announcement for V2X communication and MBS session announcement for V2X application server discovery</w:t>
      </w:r>
      <w:r w:rsidR="006D538D">
        <w:t>;</w:t>
      </w:r>
    </w:p>
    <w:p w14:paraId="0D394C66" w14:textId="67E74F0A" w:rsidR="000F0CB5" w:rsidRDefault="00D2122C" w:rsidP="001D0AD4">
      <w:pPr>
        <w:pStyle w:val="B2"/>
      </w:pPr>
      <w:r>
        <w:t>-</w:t>
      </w:r>
      <w:r>
        <w:tab/>
        <w:t>i</w:t>
      </w:r>
      <w:r w:rsidRPr="00D2122C">
        <w:t>ntroduction of MBS service area mapping</w:t>
      </w:r>
      <w:r>
        <w:t>;</w:t>
      </w:r>
      <w:r w:rsidR="006D538D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EE394" w14:textId="77777777" w:rsidR="00734C8D" w:rsidRDefault="00734C8D" w:rsidP="004C6FFC">
      <w:r>
        <w:separator/>
      </w:r>
    </w:p>
  </w:endnote>
  <w:endnote w:type="continuationSeparator" w:id="0">
    <w:p w14:paraId="638A6644" w14:textId="77777777" w:rsidR="00734C8D" w:rsidRDefault="00734C8D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92FF9" w14:textId="77777777" w:rsidR="00734C8D" w:rsidRDefault="00734C8D" w:rsidP="004C6FFC">
      <w:r>
        <w:separator/>
      </w:r>
    </w:p>
  </w:footnote>
  <w:footnote w:type="continuationSeparator" w:id="0">
    <w:p w14:paraId="21ACCA51" w14:textId="77777777" w:rsidR="00734C8D" w:rsidRDefault="00734C8D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2621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4C8D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14E2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FF3B8-1349-4BCA-AC93-079C13C4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2023-05-15T14:37:00Z</dcterms:created>
  <dcterms:modified xsi:type="dcterms:W3CDTF">2023-05-15T14:37:00Z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