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9B7EA" w14:textId="23133D9C" w:rsidR="00E55D03" w:rsidRDefault="00E55D03" w:rsidP="00526CFD">
      <w:pPr>
        <w:pStyle w:val="CRCoverPage"/>
        <w:tabs>
          <w:tab w:val="right" w:pos="9639"/>
        </w:tabs>
        <w:spacing w:after="0"/>
        <w:rPr>
          <w:b/>
          <w:i/>
          <w:noProof/>
          <w:sz w:val="28"/>
        </w:rPr>
      </w:pPr>
      <w:r>
        <w:rPr>
          <w:b/>
          <w:noProof/>
          <w:sz w:val="24"/>
        </w:rPr>
        <w:t>3GPP TSG-CT WG1 Meeting #142</w:t>
      </w:r>
      <w:r>
        <w:rPr>
          <w:b/>
          <w:i/>
          <w:noProof/>
          <w:sz w:val="28"/>
        </w:rPr>
        <w:tab/>
      </w:r>
      <w:r w:rsidR="00E851CA" w:rsidRPr="00E851CA">
        <w:rPr>
          <w:b/>
          <w:noProof/>
          <w:sz w:val="24"/>
        </w:rPr>
        <w:t>C1-233634</w:t>
      </w:r>
    </w:p>
    <w:p w14:paraId="64716E63" w14:textId="77777777" w:rsidR="00E55D03" w:rsidRDefault="00E55D03" w:rsidP="00E55D0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9ED0" w:rsidR="001E41F3" w:rsidRPr="00410371" w:rsidRDefault="0000000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w:t>
              </w:r>
              <w:r w:rsidR="00C65D0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A3EA6" w:rsidR="001E41F3" w:rsidRPr="00410371" w:rsidRDefault="00000000" w:rsidP="00547111">
            <w:pPr>
              <w:pStyle w:val="CRCoverPage"/>
              <w:spacing w:after="0"/>
              <w:rPr>
                <w:noProof/>
              </w:rPr>
            </w:pPr>
            <w:fldSimple w:instr=" DOCPROPERTY  Cr#  \* MERGEFORMAT ">
              <w:r w:rsidR="003E6FB9" w:rsidRPr="003E6FB9">
                <w:rPr>
                  <w:b/>
                  <w:noProof/>
                  <w:sz w:val="28"/>
                </w:rPr>
                <w:t>5314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EF41F" w:rsidR="001E41F3" w:rsidRPr="00410371" w:rsidRDefault="005F66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34D59" w:rsidR="001E41F3" w:rsidRPr="00410371" w:rsidRDefault="00000000">
            <w:pPr>
              <w:pStyle w:val="CRCoverPage"/>
              <w:spacing w:after="0"/>
              <w:jc w:val="center"/>
              <w:rPr>
                <w:noProof/>
                <w:sz w:val="28"/>
              </w:rPr>
            </w:pPr>
            <w:fldSimple w:instr=" DOCPROPERTY  Version  \* MERGEFORMAT ">
              <w:r w:rsidR="009518A8" w:rsidRPr="003724B0">
                <w:rPr>
                  <w:b/>
                  <w:noProof/>
                  <w:sz w:val="28"/>
                </w:rPr>
                <w:t>1</w:t>
              </w:r>
              <w:r w:rsidR="00AB3C87" w:rsidRPr="003724B0">
                <w:rPr>
                  <w:b/>
                  <w:noProof/>
                  <w:sz w:val="28"/>
                </w:rPr>
                <w:t>8</w:t>
              </w:r>
              <w:r w:rsidR="009518A8" w:rsidRPr="003724B0">
                <w:rPr>
                  <w:b/>
                  <w:noProof/>
                  <w:sz w:val="28"/>
                </w:rPr>
                <w:t>.</w:t>
              </w:r>
              <w:r w:rsidR="0008452C" w:rsidRPr="003724B0">
                <w:rPr>
                  <w:b/>
                  <w:noProof/>
                  <w:sz w:val="28"/>
                </w:rPr>
                <w:t>2</w:t>
              </w:r>
              <w:r w:rsidR="009518A8" w:rsidRPr="003724B0">
                <w:rPr>
                  <w:b/>
                  <w:noProof/>
                  <w:sz w:val="28"/>
                </w:rPr>
                <w:t>.</w:t>
              </w:r>
              <w:r w:rsidR="003724B0" w:rsidRPr="003724B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3905A" w:rsidR="001E41F3" w:rsidRDefault="00FD6FC5" w:rsidP="00271B48">
            <w:pPr>
              <w:pStyle w:val="CRCoverPage"/>
              <w:spacing w:after="0"/>
              <w:ind w:left="100"/>
              <w:rPr>
                <w:noProof/>
              </w:rPr>
            </w:pPr>
            <w:r>
              <w:rPr>
                <w:noProof/>
              </w:rPr>
              <w:t>SMF</w:t>
            </w:r>
            <w:r w:rsidR="00701E3C">
              <w:rPr>
                <w:noProof/>
              </w:rPr>
              <w:t xml:space="preserve"> to indicate the capability of</w:t>
            </w:r>
            <w:r w:rsidR="006B2CE7">
              <w:rPr>
                <w:noProof/>
              </w:rPr>
              <w:t xml:space="preserve"> supporting</w:t>
            </w:r>
            <w:r w:rsidR="00701E3C">
              <w:rPr>
                <w:noProof/>
              </w:rPr>
              <w:t xml:space="preserve"> </w:t>
            </w:r>
            <w:r w:rsidR="00701E3C" w:rsidRPr="00701E3C">
              <w:rPr>
                <w:noProof/>
              </w:rP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2F0AF" w:rsidR="001E41F3" w:rsidRDefault="00F13674" w:rsidP="00C9321E">
            <w:pPr>
              <w:pStyle w:val="CRCoverPage"/>
              <w:spacing w:after="0"/>
              <w:ind w:left="100"/>
              <w:rPr>
                <w:noProof/>
              </w:rPr>
            </w:pPr>
            <w:r>
              <w:t xml:space="preserve">Nokia, </w:t>
            </w:r>
            <w:r w:rsidRPr="00F13674">
              <w:t>Nokia Shanghai Bell</w:t>
            </w:r>
            <w:r w:rsidR="001140C1">
              <w:t xml:space="preserve">, </w:t>
            </w:r>
            <w:r w:rsidR="001140C1" w:rsidRPr="001140C1">
              <w:rPr>
                <w:lang w:val="en-US"/>
              </w:rPr>
              <w:t>Ericsson</w:t>
            </w:r>
            <w:r w:rsidR="001B2322">
              <w:rPr>
                <w:lang w:val="en-US"/>
              </w:rPr>
              <w:t xml:space="preserve">, </w:t>
            </w:r>
            <w:r w:rsidR="001B2322" w:rsidRPr="001B2322">
              <w:rPr>
                <w:lang w:val="en-US"/>
              </w:rPr>
              <w:t>Charter Communications</w:t>
            </w:r>
            <w:r w:rsidR="000C0824">
              <w:rPr>
                <w:lang w:val="en-US"/>
              </w:rPr>
              <w:t xml:space="preserve">, </w:t>
            </w:r>
            <w:r w:rsidR="000C0824" w:rsidRPr="000C0824">
              <w:rPr>
                <w:lang w:val="en-US"/>
              </w:rPr>
              <w:t>Xiaomi</w:t>
            </w:r>
            <w:r w:rsidR="00C9321E">
              <w:rPr>
                <w:lang w:val="en-US"/>
              </w:rPr>
              <w:t xml:space="preserve">, </w:t>
            </w:r>
            <w:r w:rsidR="00C9321E" w:rsidRPr="00C9321E">
              <w:rPr>
                <w:rFonts w:hint="eastAsia"/>
                <w:lang w:val="en-U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7C1D4" w:rsidR="001E41F3" w:rsidRDefault="00697A1D" w:rsidP="00EE6F5B">
            <w:pPr>
              <w:pStyle w:val="CRCoverPage"/>
              <w:spacing w:after="0"/>
              <w:ind w:left="100"/>
              <w:rPr>
                <w:noProof/>
              </w:rPr>
            </w:pPr>
            <w:r>
              <w:rPr>
                <w:noProof/>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2E5DB" w:rsidR="001E41F3" w:rsidRDefault="00C02A56">
            <w:pPr>
              <w:pStyle w:val="CRCoverPage"/>
              <w:spacing w:after="0"/>
              <w:ind w:left="100"/>
              <w:rPr>
                <w:noProof/>
              </w:rPr>
            </w:pPr>
            <w:r>
              <w:t>2023-0</w:t>
            </w:r>
            <w:r w:rsidR="00FE72B0">
              <w:t>5</w:t>
            </w:r>
            <w:r>
              <w:t>-</w:t>
            </w:r>
            <w:r w:rsidR="005B0C9C">
              <w:t>0</w:t>
            </w:r>
            <w:r w:rsidR="00FE72B0">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6AF69E" w:rsidR="001E41F3" w:rsidRDefault="00C65D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56590" w14:textId="77777777" w:rsidR="00DA7669" w:rsidRDefault="00DA7669" w:rsidP="00DA7669">
            <w:pPr>
              <w:pStyle w:val="CRCoverPage"/>
              <w:tabs>
                <w:tab w:val="left" w:pos="2784"/>
              </w:tabs>
              <w:ind w:left="100"/>
            </w:pPr>
            <w:r>
              <w:t xml:space="preserve">The following is specified in clause </w:t>
            </w:r>
            <w:r w:rsidRPr="00A02C4D">
              <w:t>5.32.2</w:t>
            </w:r>
            <w:r>
              <w:t xml:space="preserve"> of TS 23.501 (due to the agreed stage-2 CR </w:t>
            </w:r>
            <w:r w:rsidRPr="00A02C4D">
              <w:t>S2-2301613</w:t>
            </w:r>
            <w:r>
              <w:t>):</w:t>
            </w:r>
          </w:p>
          <w:p w14:paraId="2B061C02" w14:textId="77777777" w:rsidR="00DA7669" w:rsidRPr="0051780C" w:rsidRDefault="00DA7669" w:rsidP="00DA7669">
            <w:pPr>
              <w:pStyle w:val="B2"/>
              <w:rPr>
                <w:i/>
                <w:iCs/>
              </w:rPr>
            </w:pPr>
            <w:r w:rsidRPr="0051780C">
              <w:rPr>
                <w:i/>
                <w:iCs/>
              </w:rPr>
              <w:t xml:space="preserve">- </w:t>
            </w:r>
            <w:r w:rsidRPr="0051780C">
              <w:rPr>
                <w:i/>
                <w:iCs/>
              </w:rPr>
              <w:tab/>
            </w:r>
            <w:r w:rsidRPr="00AA30D3">
              <w:rPr>
                <w:i/>
                <w:iCs/>
              </w:rPr>
              <w:t xml:space="preserve">The UE indicates during MA PDU Session Establishment to the AMF whether it supports non-3GPP access path switching, i.e., whether the UE can transfer the non-3GPP access path of the MA PDU Session from a source non-3GPP access (N3IWF/TNGF) to a target non-3GPP access (a different N3IWF/TNGF). </w:t>
            </w:r>
            <w:r w:rsidRPr="00AA30D3">
              <w:rPr>
                <w:i/>
                <w:iCs/>
                <w:lang w:eastAsia="ko-KR"/>
              </w:rPr>
              <w:t>If the</w:t>
            </w:r>
            <w:r w:rsidRPr="00AA30D3">
              <w:rPr>
                <w:i/>
                <w:iCs/>
              </w:rPr>
              <w:t xml:space="preserve"> </w:t>
            </w:r>
            <w:r w:rsidRPr="00AA30D3">
              <w:rPr>
                <w:i/>
                <w:iCs/>
                <w:lang w:eastAsia="ko-KR"/>
              </w:rPr>
              <w:t>UE has indicated support for non-3GPP access path switching and the AMF supports non-3GPP access path switching, the AMF selects the SMF that supports non-3GPP access path switching and indicates whether the UE supports non-3GPP access path switching to the SMF.</w:t>
            </w:r>
            <w:r w:rsidRPr="0051780C">
              <w:rPr>
                <w:i/>
                <w:iCs/>
                <w:lang w:eastAsia="ko-KR"/>
              </w:rPr>
              <w:t xml:space="preserve"> </w:t>
            </w:r>
            <w:r w:rsidRPr="00AA30D3">
              <w:rPr>
                <w:i/>
                <w:iCs/>
                <w:highlight w:val="green"/>
              </w:rPr>
              <w:t>If the AMF has indicated that the UE supports non-3GPP access path switching and the SMF supports non-3GPP access path switching, the SMF indicates support for non-3GPP access path switching to the UE in the PDU Session Establishment Accept message.</w:t>
            </w:r>
          </w:p>
          <w:p w14:paraId="0C2E6E17" w14:textId="77777777" w:rsidR="00DA7669" w:rsidRDefault="00DA7669" w:rsidP="00DA7669">
            <w:pPr>
              <w:pStyle w:val="CRCoverPage"/>
              <w:tabs>
                <w:tab w:val="left" w:pos="2784"/>
              </w:tabs>
              <w:ind w:left="100"/>
            </w:pPr>
            <w:proofErr w:type="gramStart"/>
            <w:r>
              <w:t>Also</w:t>
            </w:r>
            <w:proofErr w:type="gramEnd"/>
            <w:r>
              <w:t xml:space="preserve"> the same is specified in clause </w:t>
            </w:r>
            <w:r w:rsidRPr="000F5149">
              <w:t>4.22.</w:t>
            </w:r>
            <w:r>
              <w:t>2</w:t>
            </w:r>
            <w:r w:rsidRPr="000F5149">
              <w:t>.1</w:t>
            </w:r>
            <w:r>
              <w:t xml:space="preserve"> of TS 23.502 (</w:t>
            </w:r>
            <w:r w:rsidRPr="00A02C4D">
              <w:t xml:space="preserve">due to the agreed stage-2 CR </w:t>
            </w:r>
            <w:r w:rsidRPr="006948C0">
              <w:t>S2-2301615</w:t>
            </w:r>
            <w:r>
              <w:t>):</w:t>
            </w:r>
          </w:p>
          <w:p w14:paraId="6C4226D8" w14:textId="77777777" w:rsidR="00DA7669" w:rsidRDefault="00DA7669" w:rsidP="00DA7669">
            <w:pPr>
              <w:pStyle w:val="CRCoverPage"/>
              <w:tabs>
                <w:tab w:val="left" w:pos="2784"/>
              </w:tabs>
              <w:ind w:left="100"/>
            </w:pPr>
            <w:r>
              <w:t>The above results in the following stage-3 requirements:</w:t>
            </w:r>
          </w:p>
          <w:p w14:paraId="04F7D79B" w14:textId="0CDEBB57" w:rsidR="000A6B33" w:rsidRDefault="000A6B33" w:rsidP="000A6B33">
            <w:pPr>
              <w:pStyle w:val="CRCoverPage"/>
              <w:tabs>
                <w:tab w:val="left" w:pos="2784"/>
              </w:tabs>
              <w:ind w:left="100"/>
            </w:pPr>
            <w:r>
              <w:t>=&gt;</w:t>
            </w:r>
            <w:r w:rsidR="005B49D2" w:rsidRPr="005B49D2">
              <w:t>SMF to indicate the capability of supporting non-3GPP access path switching to the UE</w:t>
            </w:r>
            <w:r w:rsidR="00DA7669">
              <w:t>.</w:t>
            </w:r>
          </w:p>
          <w:p w14:paraId="708AA7DE" w14:textId="38809179" w:rsidR="000A6B33" w:rsidRDefault="000A6B33" w:rsidP="000A6B33">
            <w:pPr>
              <w:pStyle w:val="CRCoverPage"/>
              <w:tabs>
                <w:tab w:val="left" w:pos="2784"/>
              </w:tabs>
              <w:ind w:left="100"/>
            </w:pPr>
            <w:r w:rsidRPr="00541B78">
              <w:rPr>
                <w:b/>
                <w:bCs/>
              </w:rPr>
              <w:t>Moreover</w:t>
            </w:r>
            <w:r>
              <w:t xml:space="preserve">, it is specified in the newly agreed SA2 CRs </w:t>
            </w:r>
            <w:r w:rsidRPr="000A6B33">
              <w:t>S2-2305470</w:t>
            </w:r>
            <w:r>
              <w:t xml:space="preserve"> and </w:t>
            </w:r>
            <w:r w:rsidRPr="000A6B33">
              <w:t>S2-2305471</w:t>
            </w:r>
            <w:r>
              <w:t xml:space="preserve"> that, </w:t>
            </w:r>
            <w:r w:rsidR="008C7A80">
              <w:t>i</w:t>
            </w:r>
            <w:r w:rsidR="008C7A80" w:rsidRPr="008C7A80">
              <w:t>f the SMF does not support non-3GPP access path switching,</w:t>
            </w:r>
            <w:r w:rsidR="008C7A80">
              <w:t xml:space="preserve"> </w:t>
            </w:r>
            <w:r w:rsidR="008C7A80" w:rsidRPr="008C7A80">
              <w:t>the non-3GPP access path switching can still be performed</w:t>
            </w:r>
            <w:r w:rsidR="008C7A80">
              <w:t xml:space="preserve"> but </w:t>
            </w:r>
            <w:r w:rsidR="008C7A80" w:rsidRPr="008C7A80">
              <w:t>the UE does not inc</w:t>
            </w:r>
            <w:r w:rsidR="008C7A80">
              <w:t>l</w:t>
            </w:r>
            <w:r w:rsidR="008C7A80" w:rsidRPr="008C7A80">
              <w:t xml:space="preserve">ude "Non-3GPP path switching while using old AN </w:t>
            </w:r>
            <w:proofErr w:type="gramStart"/>
            <w:r w:rsidR="008C7A80" w:rsidRPr="008C7A80">
              <w:t>resources</w:t>
            </w:r>
            <w:proofErr w:type="gramEnd"/>
            <w:r w:rsidR="008C7A80" w:rsidRPr="008C7A80">
              <w:t>" indication when the UE performs the Mobility Registration Update procedure for non-3GPP access path switching</w:t>
            </w:r>
            <w:r w:rsidR="008C7A80">
              <w:t>. The corresponding impact on stage-3 is captured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24306EA4" w:rsidR="00AA5BB5" w:rsidRDefault="00B475D2" w:rsidP="006B2CE7">
            <w:pPr>
              <w:pStyle w:val="CRCoverPage"/>
              <w:spacing w:after="0"/>
              <w:ind w:left="100"/>
            </w:pPr>
            <w:r>
              <w:t>SMF</w:t>
            </w:r>
            <w:r w:rsidR="006B2CE7" w:rsidRPr="006B2CE7">
              <w:t xml:space="preserve"> to indicate the capability of</w:t>
            </w:r>
            <w:r w:rsidR="006B2CE7">
              <w:t xml:space="preserve"> supporting</w:t>
            </w:r>
            <w:r w:rsidR="006B2CE7" w:rsidRPr="006B2CE7">
              <w:t xml:space="preserve"> non-3GPP access path switching</w:t>
            </w:r>
            <w:r w:rsidR="006B2CE7">
              <w:t xml:space="preserve"> to the UE.</w:t>
            </w: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9C758" w:rsidR="001E41F3" w:rsidRDefault="006B2CE7" w:rsidP="006B2CE7">
            <w:pPr>
              <w:pStyle w:val="CRCoverPage"/>
              <w:spacing w:after="0"/>
              <w:ind w:left="100"/>
            </w:pPr>
            <w:r>
              <w:t xml:space="preserve">No possibility for the UE to know if </w:t>
            </w:r>
            <w:r w:rsidR="00B475D2">
              <w:t>SMF</w:t>
            </w:r>
            <w:r>
              <w:t xml:space="preserve"> supports the </w:t>
            </w:r>
            <w:r w:rsidRPr="006B2CE7">
              <w:t xml:space="preserve">non-3GPP access path switching </w:t>
            </w:r>
            <w:r>
              <w:t>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A6A4D" w:rsidR="001E41F3" w:rsidRDefault="00632780" w:rsidP="00632780">
            <w:pPr>
              <w:pStyle w:val="CRCoverPage"/>
              <w:spacing w:after="0"/>
              <w:ind w:left="100"/>
            </w:pPr>
            <w:r w:rsidRPr="00632780">
              <w:t>6.4.1.3</w:t>
            </w:r>
            <w:r>
              <w:t xml:space="preserve">, </w:t>
            </w:r>
            <w:r w:rsidRPr="00632780">
              <w:t>9.11.4.18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AE399B" w:rsidR="001E41F3" w:rsidRDefault="00CE6E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E4B1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55186" w14:textId="77777777" w:rsidR="001E41F3" w:rsidRDefault="00CE6EF1" w:rsidP="00CE6EF1">
            <w:pPr>
              <w:pStyle w:val="CRCoverPage"/>
              <w:spacing w:after="0"/>
              <w:ind w:left="99"/>
              <w:rPr>
                <w:noProof/>
              </w:rPr>
            </w:pPr>
            <w:r w:rsidRPr="00CE6EF1">
              <w:rPr>
                <w:noProof/>
              </w:rPr>
              <w:t>TS 23.501 CR 4210</w:t>
            </w:r>
          </w:p>
          <w:p w14:paraId="42398B96" w14:textId="59862014" w:rsidR="006B22DF" w:rsidRDefault="006B22DF" w:rsidP="00CE6EF1">
            <w:pPr>
              <w:pStyle w:val="CRCoverPage"/>
              <w:spacing w:after="0"/>
              <w:ind w:left="99"/>
              <w:rPr>
                <w:noProof/>
              </w:rPr>
            </w:pPr>
            <w:r>
              <w:rPr>
                <w:noProof/>
              </w:rPr>
              <w:t xml:space="preserve">TS 23.502 CR </w:t>
            </w:r>
            <w:r w:rsidRPr="006B22DF">
              <w:rPr>
                <w:noProof/>
              </w:rPr>
              <w:t>3963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8591C" w14:textId="77777777" w:rsidR="008863B9" w:rsidRDefault="00951D1D">
            <w:pPr>
              <w:pStyle w:val="CRCoverPage"/>
              <w:spacing w:after="0"/>
              <w:ind w:left="100"/>
              <w:rPr>
                <w:noProof/>
              </w:rPr>
            </w:pPr>
            <w:r>
              <w:rPr>
                <w:noProof/>
              </w:rPr>
              <w:t>Rev 1:</w:t>
            </w:r>
          </w:p>
          <w:p w14:paraId="6ACA4173" w14:textId="323F2EC7" w:rsidR="00951D1D" w:rsidRDefault="00951D1D" w:rsidP="00951D1D">
            <w:pPr>
              <w:pStyle w:val="CRCoverPage"/>
              <w:spacing w:after="0"/>
              <w:ind w:left="100"/>
              <w:rPr>
                <w:noProof/>
              </w:rPr>
            </w:pPr>
            <w:r w:rsidRPr="00951D1D">
              <w:rPr>
                <w:noProof/>
              </w:rPr>
              <w:t>The CR was already agreed in CT1#141-e and this revision is made to update the change considering the newly agreed SA2 CR</w:t>
            </w:r>
            <w:r>
              <w:rPr>
                <w:noProof/>
              </w:rPr>
              <w:t xml:space="preserve">s </w:t>
            </w:r>
            <w:r w:rsidRPr="00951D1D">
              <w:rPr>
                <w:noProof/>
              </w:rPr>
              <w:t xml:space="preserve">S2-2305470 and S2-2305471 </w:t>
            </w:r>
            <w:r>
              <w:rPr>
                <w:noProof/>
              </w:rPr>
              <w:t xml:space="preserve">(i.e. reflecting that, </w:t>
            </w:r>
            <w:r w:rsidRPr="00951D1D">
              <w:rPr>
                <w:noProof/>
              </w:rPr>
              <w:t>if the SMF does not support non-3GPP access path switching, the non-3GPP access path switching can still be performed but the UE does not include "Non-3GPP path switching while using old AN resources" indication when the UE performs the Mobility Registration Update procedure for non-3GPP access path switching</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6B018745"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75FA85C" w14:textId="77777777" w:rsidR="00B34DFD" w:rsidRPr="00440029" w:rsidRDefault="00B34DFD" w:rsidP="00B34DFD">
      <w:pPr>
        <w:pStyle w:val="Heading4"/>
      </w:pPr>
      <w:bookmarkStart w:id="2" w:name="_Toc131396258"/>
      <w:bookmarkEnd w:id="1"/>
      <w:r>
        <w:t>6.4.1.3</w:t>
      </w:r>
      <w:r>
        <w:tab/>
        <w:t>UE-</w:t>
      </w:r>
      <w:r w:rsidRPr="00440029">
        <w:t>requested PDU session establishment procedure accepted</w:t>
      </w:r>
      <w:r w:rsidRPr="00286D09">
        <w:t xml:space="preserve"> </w:t>
      </w:r>
      <w:r>
        <w:t>by the network</w:t>
      </w:r>
      <w:bookmarkEnd w:id="2"/>
    </w:p>
    <w:p w14:paraId="6BCAB11A" w14:textId="77777777" w:rsidR="00B34DFD" w:rsidRDefault="00B34DFD" w:rsidP="00B34DFD">
      <w:r w:rsidRPr="00440029">
        <w:t>If the connectivity with the requested DN is accepted by the network, the SMF shall create a PDU SESSION ESTABLISHMENT ACCEPT message.</w:t>
      </w:r>
    </w:p>
    <w:p w14:paraId="59F930EC" w14:textId="77777777" w:rsidR="00B34DFD" w:rsidRDefault="00B34DFD" w:rsidP="00B34DFD">
      <w:r>
        <w:t>If the UE requests establishing an emergency PDU session, the network shall not check for service area restrictions or subscription restrictions when processing the PDU SESSION ESTABLISHMENT REQUEST message.</w:t>
      </w:r>
    </w:p>
    <w:p w14:paraId="47D6BEF3" w14:textId="77777777" w:rsidR="00B34DFD" w:rsidRDefault="00B34DFD" w:rsidP="00B34DFD">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4685BBA" w14:textId="77777777" w:rsidR="00B34DFD" w:rsidRDefault="00B34DFD" w:rsidP="00B34DFD">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293B42F" w14:textId="77777777" w:rsidR="00B34DFD" w:rsidRPr="00EE0C95" w:rsidRDefault="00B34DFD" w:rsidP="00B34DFD">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77418BB" w14:textId="77777777" w:rsidR="00B34DFD" w:rsidRDefault="00B34DFD" w:rsidP="00B34DFD">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BE5BDD7" w14:textId="77777777" w:rsidR="00B34DFD" w:rsidRDefault="00B34DFD" w:rsidP="00B34DFD">
      <w:pPr>
        <w:pStyle w:val="B1"/>
      </w:pPr>
      <w:r>
        <w:t>a)</w:t>
      </w:r>
      <w:r>
        <w:tab/>
        <w:t>the Authorized QoS rules IE contains at least one GBR QoS flow;</w:t>
      </w:r>
    </w:p>
    <w:p w14:paraId="77B0ADE7" w14:textId="77777777" w:rsidR="00B34DFD" w:rsidRDefault="00B34DFD" w:rsidP="00B34DFD">
      <w:pPr>
        <w:pStyle w:val="B1"/>
      </w:pPr>
      <w:r>
        <w:t>b)</w:t>
      </w:r>
      <w:r>
        <w:tab/>
        <w:t>the QFI is not the same as the 5QI of the QoS flow identified by the QFI;</w:t>
      </w:r>
    </w:p>
    <w:p w14:paraId="500C7E17" w14:textId="77777777" w:rsidR="00B34DFD" w:rsidRPr="00EE0C95" w:rsidRDefault="00B34DFD" w:rsidP="00B34DFD">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A4E05E9" w14:textId="77777777" w:rsidR="00B34DFD" w:rsidRPr="008F0BAD" w:rsidRDefault="00B34DFD" w:rsidP="00B34DFD">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6E456F0B" w14:textId="77777777" w:rsidR="00B34DFD" w:rsidRDefault="00B34DFD" w:rsidP="00B34DFD">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8C1EA0F" w14:textId="77777777" w:rsidR="00B34DFD" w:rsidRDefault="00B34DFD" w:rsidP="00B34DFD">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23D4566" w14:textId="77777777" w:rsidR="00B34DFD" w:rsidRDefault="00B34DFD" w:rsidP="00B34DFD">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39C2EF3" w14:textId="77777777" w:rsidR="00B34DFD" w:rsidRDefault="00B34DFD" w:rsidP="00B34DF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9C1F266" w14:textId="77777777" w:rsidR="00B34DFD" w:rsidRDefault="00B34DFD" w:rsidP="00B34DFD">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07D0FE5" w14:textId="77777777" w:rsidR="00B34DFD" w:rsidRPr="003F7202" w:rsidRDefault="00B34DFD" w:rsidP="00B34DFD">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8D779B0" w14:textId="77777777" w:rsidR="00B34DFD" w:rsidRPr="00EE0C95" w:rsidRDefault="00B34DFD" w:rsidP="00B34DFD">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D64494D" w14:textId="77777777" w:rsidR="00B34DFD" w:rsidRPr="000032F7" w:rsidRDefault="00B34DFD" w:rsidP="00B34DFD">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5CF7A5" w14:textId="77777777" w:rsidR="00B34DFD" w:rsidRPr="000032F7" w:rsidRDefault="00B34DFD" w:rsidP="00B34DFD">
      <w:pPr>
        <w:pStyle w:val="B1"/>
        <w:rPr>
          <w:rFonts w:eastAsia="MS Mincho"/>
        </w:rPr>
      </w:pPr>
      <w:r>
        <w:lastRenderedPageBreak/>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68956BA0" w14:textId="77777777" w:rsidR="00B34DFD" w:rsidRPr="000032F7" w:rsidRDefault="00B34DFD" w:rsidP="00B34DFD">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474ECE8A" w14:textId="77777777" w:rsidR="00B34DFD" w:rsidRDefault="00B34DFD" w:rsidP="00B34DFD">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5564FD0" w14:textId="77777777" w:rsidR="00B34DFD" w:rsidRDefault="00B34DFD" w:rsidP="00B34DFD">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40A392" w14:textId="77777777" w:rsidR="00B34DFD" w:rsidRDefault="00B34DFD" w:rsidP="00B34DFD">
      <w:pPr>
        <w:pStyle w:val="B1"/>
      </w:pPr>
      <w:r>
        <w:t>a)</w:t>
      </w:r>
      <w:r>
        <w:tab/>
      </w:r>
      <w:r w:rsidRPr="00EE0C95">
        <w:rPr>
          <w:rFonts w:eastAsia="MS Mincho"/>
        </w:rPr>
        <w:t xml:space="preserve">the </w:t>
      </w:r>
      <w:r w:rsidRPr="00EE0C95">
        <w:t>S-NSSAI</w:t>
      </w:r>
      <w:r>
        <w:t xml:space="preserve"> of the PDU session; and</w:t>
      </w:r>
    </w:p>
    <w:p w14:paraId="09CFFD0C" w14:textId="77777777" w:rsidR="00B34DFD" w:rsidRPr="00EE0C95" w:rsidRDefault="00B34DFD" w:rsidP="00B34DFD">
      <w:pPr>
        <w:pStyle w:val="B1"/>
      </w:pPr>
      <w:r>
        <w:t>b)</w:t>
      </w:r>
      <w:r>
        <w:tab/>
        <w:t xml:space="preserve">the mapped S-NSSAI </w:t>
      </w:r>
      <w:r w:rsidRPr="00E118DD">
        <w:t>(</w:t>
      </w:r>
      <w:r>
        <w:t>in roaming scenarios</w:t>
      </w:r>
      <w:r w:rsidRPr="00E118DD">
        <w:t>)</w:t>
      </w:r>
      <w:r w:rsidRPr="00EE0C95">
        <w:t>.</w:t>
      </w:r>
    </w:p>
    <w:p w14:paraId="0B2B6325" w14:textId="77777777" w:rsidR="00B34DFD" w:rsidRPr="00EE0C95" w:rsidRDefault="00B34DFD" w:rsidP="00B34DFD">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1A87353F" w14:textId="77777777" w:rsidR="00B34DFD" w:rsidRDefault="00B34DFD" w:rsidP="00B34DFD">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0126B35" w14:textId="77777777" w:rsidR="00B34DFD" w:rsidRPr="00440029" w:rsidRDefault="00B34DFD" w:rsidP="00B34DFD">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DA7A85E" w14:textId="77777777" w:rsidR="00B34DFD" w:rsidRPr="00440029" w:rsidRDefault="00B34DFD" w:rsidP="00B34DFD">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3F30F5D" w14:textId="77777777" w:rsidR="00B34DFD" w:rsidRPr="00440029" w:rsidRDefault="00B34DFD" w:rsidP="00B34DFD">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EA14E4F" w14:textId="77777777" w:rsidR="00B34DFD" w:rsidRPr="00440029" w:rsidRDefault="00B34DFD" w:rsidP="00B34DFD">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D45F946" w14:textId="77777777" w:rsidR="00B34DFD" w:rsidRPr="0046178B" w:rsidRDefault="00B34DFD" w:rsidP="00B34DFD">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078E4B3" w14:textId="77777777" w:rsidR="00B34DFD" w:rsidRPr="00EE0C95" w:rsidRDefault="00B34DFD" w:rsidP="00B34DFD">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8EA5AA7" w14:textId="77777777" w:rsidR="00B34DFD" w:rsidRDefault="00B34DFD" w:rsidP="00B34DFD">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1A49848" w14:textId="77777777" w:rsidR="00B34DFD" w:rsidRPr="00373C2E" w:rsidRDefault="00B34DFD" w:rsidP="00B34DFD">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7272B867" w14:textId="77777777" w:rsidR="00B34DFD" w:rsidRPr="00373C2E" w:rsidRDefault="00B34DFD" w:rsidP="00B34DFD">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61934BD" w14:textId="77777777" w:rsidR="00B34DFD" w:rsidRPr="00EE0C95" w:rsidRDefault="00B34DFD" w:rsidP="00B34DFD">
      <w:r>
        <w:t>If the value of the RQ timer is set to "deactivated" or has a value of zero, the UE considers that RQoS is not applied for this PDU session.</w:t>
      </w:r>
    </w:p>
    <w:p w14:paraId="0009111A" w14:textId="77777777" w:rsidR="00B34DFD" w:rsidRDefault="00B34DFD" w:rsidP="00B34DFD">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6E1CF22" w14:textId="77777777" w:rsidR="00B34DFD" w:rsidRDefault="00B34DFD" w:rsidP="00B34DFD">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3D10F95" w14:textId="77777777" w:rsidR="003E55E6" w:rsidRDefault="00B34DFD" w:rsidP="003E55E6">
      <w:pPr>
        <w:rPr>
          <w:ins w:id="3" w:author="Mohamed A. Nassar (Nokia)" w:date="2023-04-04T12:07:00Z"/>
        </w:rPr>
      </w:pPr>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AD966F6" w14:textId="25380330" w:rsidR="00A81D30" w:rsidRDefault="00A81D30" w:rsidP="003E55E6">
      <w:ins w:id="4" w:author="Mohamed A. Nassar (Nokia)" w:date="2023-03-28T12:14:00Z">
        <w:r w:rsidRPr="00A81D30">
          <w:t xml:space="preserve">If the AMF has indicated to </w:t>
        </w:r>
      </w:ins>
      <w:ins w:id="5" w:author="Mohamed A. Nassar (Nokia)" w:date="2023-03-28T12:15:00Z">
        <w:r w:rsidRPr="00A81D30">
          <w:t xml:space="preserve">the </w:t>
        </w:r>
      </w:ins>
      <w:ins w:id="6" w:author="Mohamed A. Nassar (Nokia)" w:date="2023-03-28T12:14:00Z">
        <w:r w:rsidRPr="00A81D30">
          <w:t xml:space="preserve">SMF that the UE supports the </w:t>
        </w:r>
      </w:ins>
      <w:ins w:id="7" w:author="Mohamed A. Nassar (Nokia)" w:date="2023-03-28T12:15:00Z">
        <w:r w:rsidRPr="00A81D30">
          <w:t>non-3GPP access path switching</w:t>
        </w:r>
      </w:ins>
      <w:ins w:id="8" w:author="Mohamed A. Nassar (Nokia)" w:date="2023-03-28T12:14:00Z">
        <w:r w:rsidRPr="00A81D30">
          <w:t xml:space="preserve"> </w:t>
        </w:r>
      </w:ins>
      <w:ins w:id="9" w:author="Mohamed A. Nassar (Nokia)" w:date="2023-03-28T12:11:00Z">
        <w:r w:rsidRPr="00A81D30">
          <w:t xml:space="preserve">and the </w:t>
        </w:r>
      </w:ins>
      <w:ins w:id="10" w:author="Mohamed A. Nassar (Nokia)" w:date="2023-03-28T12:14:00Z">
        <w:r w:rsidRPr="00A81D30">
          <w:t>SMF</w:t>
        </w:r>
      </w:ins>
      <w:ins w:id="11" w:author="Mohamed A. Nassar (Nokia)" w:date="2023-03-28T12:11:00Z">
        <w:r w:rsidRPr="00A81D30">
          <w:t xml:space="preserve"> supports </w:t>
        </w:r>
      </w:ins>
      <w:ins w:id="12" w:author="Mohamed A. Nassar (Nokia)" w:date="2023-03-28T12:14:00Z">
        <w:r w:rsidRPr="00A81D30">
          <w:t xml:space="preserve">the </w:t>
        </w:r>
      </w:ins>
      <w:ins w:id="13" w:author="Mohamed A. Nassar (Nokia)" w:date="2023-03-28T12:12:00Z">
        <w:r w:rsidRPr="00A81D30">
          <w:t>non-3GPP access path switching</w:t>
        </w:r>
      </w:ins>
      <w:ins w:id="14" w:author="Mohamed A. Nassar (Nokia)" w:date="2023-03-28T12:11:00Z">
        <w:r w:rsidRPr="00A81D30">
          <w:t xml:space="preserve">, the SMF shall set the </w:t>
        </w:r>
      </w:ins>
      <w:ins w:id="15" w:author="Mohamed A. Nassar (Nokia)" w:date="2023-03-28T12:13:00Z">
        <w:r w:rsidRPr="00A81D30">
          <w:t>NAPS</w:t>
        </w:r>
      </w:ins>
      <w:ins w:id="16" w:author="Mohamed A. Nassar (Nokia)" w:date="2023-03-28T12:11:00Z">
        <w:r w:rsidRPr="00A81D30">
          <w:t xml:space="preserve"> bit of the 5GSM network feature support IE of the PDU SESSION ESTABLISHMENT ACCEPT message to "</w:t>
        </w:r>
      </w:ins>
      <w:ins w:id="17" w:author="Mohamed A. Nassar (Nokia)" w:date="2023-03-28T12:13:00Z">
        <w:r w:rsidRPr="00A81D30">
          <w:t>non-3GPP access path switching supported</w:t>
        </w:r>
      </w:ins>
      <w:ins w:id="18" w:author="Mohamed A. Nassar (Nokia)" w:date="2023-03-28T12:11:00Z">
        <w:r w:rsidRPr="00A81D30">
          <w:t>"</w:t>
        </w:r>
      </w:ins>
      <w:ins w:id="19" w:author="Mohamed A. Nassar (Nokia)" w:date="2023-04-04T12:08:00Z">
        <w:r w:rsidR="003E55E6">
          <w:t>.</w:t>
        </w:r>
      </w:ins>
    </w:p>
    <w:p w14:paraId="1F211D70" w14:textId="77777777" w:rsidR="00B34DFD" w:rsidRPr="0046178B" w:rsidRDefault="00B34DFD" w:rsidP="00B34DFD">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4730A7B" w14:textId="77777777" w:rsidR="00B34DFD" w:rsidRPr="00F95AEC" w:rsidRDefault="00B34DFD" w:rsidP="00B34DFD">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C6604BF" w14:textId="77777777" w:rsidR="00B34DFD" w:rsidRPr="003512BA" w:rsidRDefault="00B34DFD" w:rsidP="00B34DFD">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50D0FB16" w14:textId="77777777" w:rsidR="00B34DFD" w:rsidRPr="00F95AEC" w:rsidRDefault="00B34DFD" w:rsidP="00B34DFD">
      <w:pPr>
        <w:pStyle w:val="B1"/>
      </w:pPr>
      <w:r w:rsidRPr="00F95AEC">
        <w:t>b)</w:t>
      </w:r>
      <w:r w:rsidRPr="00F95AEC">
        <w:tab/>
        <w:t>the requested PDU session shall not be established as an always-on PDU session and:</w:t>
      </w:r>
    </w:p>
    <w:p w14:paraId="7C3D63D0" w14:textId="77777777" w:rsidR="00B34DFD" w:rsidRPr="00F95AEC" w:rsidRDefault="00B34DFD" w:rsidP="00B34DFD">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A2B272F" w14:textId="77777777" w:rsidR="00B34DFD" w:rsidRPr="00F95AEC" w:rsidRDefault="00B34DFD" w:rsidP="00B34DFD">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48B2365" w14:textId="77777777" w:rsidR="00B34DFD" w:rsidRPr="00005BB5" w:rsidRDefault="00B34DFD" w:rsidP="00B34DFD">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8D9B40F" w14:textId="77777777" w:rsidR="00B34DFD" w:rsidRDefault="00B34DFD" w:rsidP="00B34DFD">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2DD592C" w14:textId="77777777" w:rsidR="00B34DFD" w:rsidRDefault="00B34DFD" w:rsidP="00B34DFD">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40B2CFE4" w14:textId="77777777" w:rsidR="00B34DFD" w:rsidRPr="00116AE4" w:rsidRDefault="00B34DFD" w:rsidP="00B34DFD">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6DE2EAD" w14:textId="77777777" w:rsidR="00B34DFD" w:rsidRPr="001449C7" w:rsidRDefault="00B34DFD" w:rsidP="00B34DFD">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B17C50" w14:textId="77777777" w:rsidR="00B34DFD" w:rsidRDefault="00B34DFD" w:rsidP="00B34DFD">
      <w:r w:rsidRPr="00CC0C94">
        <w:lastRenderedPageBreak/>
        <w:t>If</w:t>
      </w:r>
      <w:r>
        <w:t>:</w:t>
      </w:r>
    </w:p>
    <w:p w14:paraId="17FADE42" w14:textId="77777777" w:rsidR="00B34DFD" w:rsidRDefault="00B34DFD" w:rsidP="00B34DFD">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0E2D519D" w14:textId="77777777" w:rsidR="00B34DFD" w:rsidRDefault="00B34DFD" w:rsidP="00B34DFD">
      <w:pPr>
        <w:pStyle w:val="B1"/>
      </w:pPr>
      <w:r>
        <w:t>b)</w:t>
      </w:r>
      <w:r>
        <w:tab/>
        <w:t>the SMF supports</w:t>
      </w:r>
      <w:r w:rsidRPr="007B0020">
        <w:t xml:space="preserve"> </w:t>
      </w:r>
      <w:r>
        <w:t>IP h</w:t>
      </w:r>
      <w:r w:rsidRPr="00CC0C94">
        <w:t>eader compression</w:t>
      </w:r>
      <w:r>
        <w:t xml:space="preserve"> for control plane CIoT 5GS optimization;</w:t>
      </w:r>
    </w:p>
    <w:p w14:paraId="7BA09A05" w14:textId="77777777" w:rsidR="00B34DFD" w:rsidRDefault="00B34DFD" w:rsidP="00B34DFD">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B41B58A" w14:textId="77777777" w:rsidR="00B34DFD" w:rsidRDefault="00B34DFD" w:rsidP="00B34DFD">
      <w:r w:rsidRPr="00CC0C94">
        <w:t>If</w:t>
      </w:r>
      <w:r>
        <w:t>:</w:t>
      </w:r>
    </w:p>
    <w:p w14:paraId="02DE5590" w14:textId="77777777" w:rsidR="00B34DFD" w:rsidRDefault="00B34DFD" w:rsidP="00B34DFD">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6853467" w14:textId="77777777" w:rsidR="00B34DFD" w:rsidRDefault="00B34DFD" w:rsidP="00B34DFD">
      <w:pPr>
        <w:pStyle w:val="B1"/>
      </w:pPr>
      <w:r>
        <w:t>b)</w:t>
      </w:r>
      <w:r>
        <w:tab/>
        <w:t>the SMF supports</w:t>
      </w:r>
      <w:r w:rsidRPr="007B0020">
        <w:t xml:space="preserve"> </w:t>
      </w:r>
      <w:r>
        <w:t>Ethernet h</w:t>
      </w:r>
      <w:r w:rsidRPr="00CC0C94">
        <w:t>eader compression</w:t>
      </w:r>
      <w:r>
        <w:t xml:space="preserve"> for control plane CIoT 5GS optimization;</w:t>
      </w:r>
    </w:p>
    <w:p w14:paraId="5F382B03" w14:textId="77777777" w:rsidR="00B34DFD" w:rsidRDefault="00B34DFD" w:rsidP="00B34DFD">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8D6E989" w14:textId="77777777" w:rsidR="00B34DFD" w:rsidRDefault="00B34DFD" w:rsidP="00B34DFD">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7C9DF46" w14:textId="77777777" w:rsidR="00B34DFD" w:rsidRDefault="00B34DFD" w:rsidP="00B34DFD">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687443D" w14:textId="77777777" w:rsidR="00B34DFD" w:rsidRDefault="00B34DFD" w:rsidP="00B34DFD">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1E51C0C3" w14:textId="77777777" w:rsidR="00B34DFD" w:rsidRDefault="00B34DFD" w:rsidP="00B34DFD">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415CC232" w14:textId="77777777" w:rsidR="00B34DFD" w:rsidRDefault="00B34DFD" w:rsidP="00B34DFD">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E92CB56" w14:textId="77777777" w:rsidR="00B34DFD" w:rsidRDefault="00B34DFD" w:rsidP="00B34DFD">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008F6D8D" w14:textId="77777777" w:rsidR="00B34DFD" w:rsidRDefault="00B34DFD" w:rsidP="00B34DFD">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196A5C65" w14:textId="77777777" w:rsidR="00B34DFD" w:rsidRDefault="00B34DFD" w:rsidP="00B34DFD">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20673B94" w14:textId="77777777" w:rsidR="00B34DFD" w:rsidRPr="00C04A45" w:rsidRDefault="00B34DFD" w:rsidP="00B34DFD">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3365542D" w14:textId="77777777" w:rsidR="00B34DFD" w:rsidRDefault="00B34DFD" w:rsidP="00B34DFD">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515B1568" w14:textId="77777777" w:rsidR="00B34DFD" w:rsidRDefault="00B34DFD" w:rsidP="00B34DFD">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E510AD1" w14:textId="77777777" w:rsidR="00B34DFD" w:rsidRPr="00840CEE" w:rsidRDefault="00B34DFD" w:rsidP="00B34DFD">
      <w:pPr>
        <w:pStyle w:val="B1"/>
      </w:pPr>
      <w:r>
        <w:lastRenderedPageBreak/>
        <w:t>b)</w:t>
      </w:r>
      <w:r>
        <w:tab/>
      </w:r>
      <w:r w:rsidRPr="00B16C15">
        <w:t>handover of an existing PDU session between 3GPP access and non-3GPP access is performed</w:t>
      </w:r>
      <w:r>
        <w:t>.</w:t>
      </w:r>
    </w:p>
    <w:p w14:paraId="7618AF6A" w14:textId="77777777" w:rsidR="00B34DFD" w:rsidRPr="00440029" w:rsidRDefault="00B34DFD" w:rsidP="00B34DFD">
      <w:pPr>
        <w:rPr>
          <w:lang w:val="en-US"/>
        </w:rPr>
      </w:pPr>
      <w:r w:rsidRPr="00440029">
        <w:t xml:space="preserve">The SMF shall send the PDU SESSION ESTABLISHMENT ACCEPT </w:t>
      </w:r>
      <w:r w:rsidRPr="00440029">
        <w:rPr>
          <w:lang w:val="en-US"/>
        </w:rPr>
        <w:t>message</w:t>
      </w:r>
      <w:r>
        <w:rPr>
          <w:lang w:val="en-US"/>
        </w:rPr>
        <w:t>.</w:t>
      </w:r>
    </w:p>
    <w:p w14:paraId="2C0E7E41" w14:textId="77777777" w:rsidR="00B34DFD" w:rsidRPr="00E86707" w:rsidRDefault="00B34DFD" w:rsidP="00B34DFD">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430E4A1F" w14:textId="77777777" w:rsidR="00B34DFD" w:rsidRPr="00D74CA1" w:rsidRDefault="00B34DFD" w:rsidP="00B34DFD">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63E5E2E" w14:textId="77777777" w:rsidR="00B34DFD" w:rsidRPr="00D74CA1" w:rsidRDefault="00B34DFD" w:rsidP="00B34DFD">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71AFD928" w14:textId="77777777" w:rsidR="00B34DFD" w:rsidRDefault="00B34DFD" w:rsidP="00B34DFD">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022ADA8E" w14:textId="77777777" w:rsidR="00B34DFD" w:rsidRDefault="00B34DFD" w:rsidP="00B34DFD">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410F395A" w14:textId="77777777" w:rsidR="00B34DFD" w:rsidRDefault="00B34DFD" w:rsidP="00B34DFD">
      <w:pPr>
        <w:pStyle w:val="B1"/>
      </w:pPr>
      <w:r>
        <w:t>a)</w:t>
      </w:r>
      <w:r>
        <w:tab/>
        <w:t>the UE shall delete the stored authorized QoS rules</w:t>
      </w:r>
      <w:r w:rsidRPr="00670717">
        <w:t xml:space="preserve"> </w:t>
      </w:r>
      <w:r>
        <w:t xml:space="preserve">and the stored </w:t>
      </w:r>
      <w:r>
        <w:rPr>
          <w:rFonts w:eastAsia="MS Mincho"/>
        </w:rPr>
        <w:t>s</w:t>
      </w:r>
      <w:r>
        <w:t>ession-AMBR;</w:t>
      </w:r>
    </w:p>
    <w:p w14:paraId="0017FB48" w14:textId="77777777" w:rsidR="00B34DFD" w:rsidRDefault="00B34DFD" w:rsidP="00B34DF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30FAB82" w14:textId="77777777" w:rsidR="00B34DFD" w:rsidRDefault="00B34DFD" w:rsidP="00B34DF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7B337676" w14:textId="77777777" w:rsidR="00B34DFD" w:rsidRDefault="00B34DFD" w:rsidP="00B34DFD">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0548B5A" w14:textId="77777777" w:rsidR="00B34DFD" w:rsidRPr="00600585" w:rsidRDefault="00B34DFD" w:rsidP="00B34DFD">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4672A02F" w14:textId="77777777" w:rsidR="00B34DFD" w:rsidRDefault="00B34DFD" w:rsidP="00B34DFD">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6781686" w14:textId="77777777" w:rsidR="00B34DFD" w:rsidRDefault="00B34DFD" w:rsidP="00B34DFD">
      <w:pPr>
        <w:pStyle w:val="B1"/>
      </w:pPr>
      <w:r>
        <w:t>a)</w:t>
      </w:r>
      <w:r>
        <w:tab/>
        <w:t>Semantic errors in QoS operations:</w:t>
      </w:r>
    </w:p>
    <w:p w14:paraId="3804E6AD" w14:textId="77777777" w:rsidR="00B34DFD" w:rsidRDefault="00B34DFD" w:rsidP="00B34DFD">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F124614" w14:textId="77777777" w:rsidR="00B34DFD" w:rsidRDefault="00B34DFD" w:rsidP="00B34DFD">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B172ED3" w14:textId="77777777" w:rsidR="00B34DFD" w:rsidRDefault="00B34DFD" w:rsidP="00B34DFD">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36C5261" w14:textId="77777777" w:rsidR="00B34DFD" w:rsidRDefault="00B34DFD" w:rsidP="00B34DFD">
      <w:pPr>
        <w:pStyle w:val="B2"/>
      </w:pPr>
      <w:r>
        <w:lastRenderedPageBreak/>
        <w:t>4)</w:t>
      </w:r>
      <w:r>
        <w:tab/>
        <w:t>When the r</w:t>
      </w:r>
      <w:r w:rsidRPr="008937E4">
        <w:t>ule operation</w:t>
      </w:r>
      <w:r>
        <w:t xml:space="preserve"> </w:t>
      </w:r>
      <w:r w:rsidRPr="00CC0C94">
        <w:t xml:space="preserve">is an operation other than "Create new </w:t>
      </w:r>
      <w:r>
        <w:t>QoS rule</w:t>
      </w:r>
      <w:r w:rsidRPr="00CC0C94">
        <w:t>"</w:t>
      </w:r>
      <w:r>
        <w:t>.</w:t>
      </w:r>
    </w:p>
    <w:p w14:paraId="1DA14BA7" w14:textId="77777777" w:rsidR="00B34DFD" w:rsidRDefault="00B34DFD" w:rsidP="00B34DFD">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FDFF53F" w14:textId="77777777" w:rsidR="00B34DFD" w:rsidRPr="005D1B5D" w:rsidRDefault="00B34DFD" w:rsidP="00B34DFD">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5DD058D6" w14:textId="77777777" w:rsidR="00B34DFD" w:rsidRPr="005D1B5D" w:rsidRDefault="00B34DFD" w:rsidP="00B34DFD">
      <w:pPr>
        <w:pStyle w:val="B2"/>
      </w:pPr>
      <w:r w:rsidRPr="005D1B5D">
        <w:t>7)</w:t>
      </w:r>
      <w:r w:rsidRPr="005D1B5D">
        <w:tab/>
        <w:t>When the rule operation is "Create new QoS rule", the DQR bit is set to "the QoS rule is not the default QoS rule", and the PDU session type of the PDU session is "Unstructured".</w:t>
      </w:r>
    </w:p>
    <w:p w14:paraId="1CECF99D" w14:textId="77777777" w:rsidR="00B34DFD" w:rsidRPr="005D1B5D" w:rsidRDefault="00B34DFD" w:rsidP="00B34DFD">
      <w:pPr>
        <w:pStyle w:val="B2"/>
      </w:pPr>
      <w:r w:rsidRPr="005D1B5D">
        <w:t>8)</w:t>
      </w:r>
      <w:r w:rsidRPr="005D1B5D">
        <w:tab/>
        <w:t>When the flow description operation is an operation other than "Create new QoS flow description".</w:t>
      </w:r>
    </w:p>
    <w:p w14:paraId="4A30B6C7" w14:textId="77777777" w:rsidR="00B34DFD" w:rsidRPr="005D1B5D" w:rsidRDefault="00B34DFD" w:rsidP="00B34DFD">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49E0D9B7" w14:textId="77777777" w:rsidR="00B34DFD" w:rsidRPr="005D1B5D" w:rsidRDefault="00B34DFD" w:rsidP="00B34DFD">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20D311F" w14:textId="77777777" w:rsidR="00B34DFD" w:rsidRPr="005D1B5D" w:rsidRDefault="00B34DFD" w:rsidP="00B34DFD">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5F2264D3" w14:textId="77777777" w:rsidR="00B34DFD" w:rsidRDefault="00B34DFD" w:rsidP="00B34DFD">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582E871" w14:textId="77777777" w:rsidR="00B34DFD" w:rsidRDefault="00B34DFD" w:rsidP="00B34DFD">
      <w:pPr>
        <w:pStyle w:val="B1"/>
      </w:pPr>
      <w:r>
        <w:tab/>
        <w:t>In case 4, case 5, or case 7 if the rule operation is for a non-default QoS rule, the UE shall send a PDU SESSION MODIFICATION REQUEST message to delete the QoS rule with 5GSM cause #83 "semantic error in the QoS operation".</w:t>
      </w:r>
    </w:p>
    <w:p w14:paraId="4A1BFF35" w14:textId="77777777" w:rsidR="00B34DFD" w:rsidRPr="00CC0C94" w:rsidRDefault="00B34DFD" w:rsidP="00B34DFD">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w:t>
      </w:r>
      <w:proofErr w:type="gramStart"/>
      <w:r>
        <w:t>i.e.</w:t>
      </w:r>
      <w:proofErr w:type="gramEnd"/>
      <w:r>
        <w:t xml:space="preserv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2F1A6B06" w14:textId="77777777" w:rsidR="00B34DFD" w:rsidRDefault="00B34DFD" w:rsidP="00B34DFD">
      <w:pPr>
        <w:pStyle w:val="B1"/>
      </w:pPr>
      <w:r>
        <w:tab/>
        <w:t>In case 8, case 9, or case 10, the UE shall send a PDU SESSION MODIFICATION REQUEST message to delete the QoS flow description with 5GSM cause #83 "semantic error in the QoS operation".</w:t>
      </w:r>
    </w:p>
    <w:p w14:paraId="238885B2" w14:textId="77777777" w:rsidR="00B34DFD" w:rsidRDefault="00B34DFD" w:rsidP="00B34DFD">
      <w:pPr>
        <w:pStyle w:val="B1"/>
      </w:pPr>
      <w:bookmarkStart w:id="20"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21" w:name="OLE_LINK45"/>
      <w:r>
        <w:t xml:space="preserve"> (</w:t>
      </w:r>
      <w:proofErr w:type="gramStart"/>
      <w:r>
        <w:t>i.e.</w:t>
      </w:r>
      <w:proofErr w:type="gramEnd"/>
      <w:r>
        <w:t xml:space="preserve"> the QoS flow description that existed when case 8a</w:t>
      </w:r>
      <w:r>
        <w:rPr>
          <w:lang w:eastAsia="zh-CN"/>
        </w:rPr>
        <w:t xml:space="preserve"> was detected)</w:t>
      </w:r>
      <w:bookmarkEnd w:id="21"/>
      <w:r w:rsidRPr="00CC0C94">
        <w:t>.</w:t>
      </w:r>
    </w:p>
    <w:bookmarkEnd w:id="20"/>
    <w:p w14:paraId="477DC033" w14:textId="77777777" w:rsidR="00B34DFD" w:rsidRDefault="00B34DFD" w:rsidP="00B34DFD">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E4349C2" w14:textId="77777777" w:rsidR="00B34DFD" w:rsidRDefault="00B34DFD" w:rsidP="00B34DFD">
      <w:pPr>
        <w:pStyle w:val="B1"/>
      </w:pPr>
      <w:r>
        <w:t>b)</w:t>
      </w:r>
      <w:r>
        <w:tab/>
        <w:t>Syntactical errors in QoS operations:</w:t>
      </w:r>
    </w:p>
    <w:p w14:paraId="36715A2A" w14:textId="77777777" w:rsidR="00B34DFD" w:rsidRDefault="00B34DFD" w:rsidP="00B34DFD">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9CCA0F" w14:textId="77777777" w:rsidR="00B34DFD" w:rsidRDefault="00B34DFD" w:rsidP="00B34DFD">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008241" w14:textId="77777777" w:rsidR="00B34DFD" w:rsidRPr="00CC0C94" w:rsidRDefault="00B34DFD" w:rsidP="00B34DFD">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91EB87" w14:textId="77777777" w:rsidR="00B34DFD" w:rsidRDefault="00B34DFD" w:rsidP="00B34DFD">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220573CF" w14:textId="77777777" w:rsidR="00B34DFD" w:rsidRDefault="00B34DFD" w:rsidP="00B34DFD">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63896E7" w14:textId="77777777" w:rsidR="00B34DFD" w:rsidRPr="00CC0C94" w:rsidRDefault="00B34DFD" w:rsidP="00B34DFD">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sidRPr="00B278BD">
        <w:t>a requested QoS flow description IE or both to delete the QoS rule, the QoS flow description or both w</w:t>
      </w:r>
      <w:r>
        <w:t>ith 5GSM cause #84 "syntactical error in the QoS operation".</w:t>
      </w:r>
    </w:p>
    <w:p w14:paraId="0401F96F" w14:textId="77777777" w:rsidR="00B34DFD" w:rsidRPr="00CC0C94" w:rsidRDefault="00B34DFD" w:rsidP="00B34DFD">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5ACABECF" w14:textId="77777777" w:rsidR="00B34DFD" w:rsidRPr="00CC0C94" w:rsidRDefault="00B34DFD" w:rsidP="00B34DFD">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F0700D7" w14:textId="77777777" w:rsidR="00B34DFD" w:rsidRPr="00BC0603" w:rsidRDefault="00B34DFD" w:rsidP="00B34DFD">
      <w:pPr>
        <w:pStyle w:val="NO"/>
      </w:pPr>
      <w:r>
        <w:t>NOTE 10:</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3AB7F253" w14:textId="77777777" w:rsidR="00B34DFD" w:rsidRDefault="00B34DFD" w:rsidP="00B34DFD">
      <w:pPr>
        <w:pStyle w:val="B1"/>
      </w:pPr>
      <w:r w:rsidRPr="00CC0C94">
        <w:t>c)</w:t>
      </w:r>
      <w:r w:rsidRPr="00CC0C94">
        <w:tab/>
        <w:t xml:space="preserve">Semantic errors in </w:t>
      </w:r>
      <w:r w:rsidRPr="004B6717">
        <w:t>packet</w:t>
      </w:r>
      <w:r w:rsidRPr="00CC0C94">
        <w:t xml:space="preserve"> filter</w:t>
      </w:r>
      <w:r>
        <w:t>s</w:t>
      </w:r>
      <w:r w:rsidRPr="00CC0C94">
        <w:t>:</w:t>
      </w:r>
    </w:p>
    <w:p w14:paraId="3DD83929" w14:textId="77777777" w:rsidR="00B34DFD" w:rsidRPr="00CC0C94" w:rsidRDefault="00B34DFD" w:rsidP="00B34DFD">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2B15C006" w14:textId="77777777" w:rsidR="00B34DFD" w:rsidRDefault="00B34DFD" w:rsidP="00B34DFD">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7C746FC2" w14:textId="77777777" w:rsidR="00B34DFD" w:rsidRPr="00CC0C94" w:rsidRDefault="00B34DFD" w:rsidP="00B34DFD">
      <w:pPr>
        <w:pStyle w:val="B1"/>
      </w:pPr>
      <w:r w:rsidRPr="00CC0C94">
        <w:t>d)</w:t>
      </w:r>
      <w:r w:rsidRPr="00CC0C94">
        <w:tab/>
        <w:t>Syntactical errors in packet filters:</w:t>
      </w:r>
    </w:p>
    <w:p w14:paraId="19F04D8E" w14:textId="77777777" w:rsidR="00B34DFD" w:rsidRPr="00CC0C94" w:rsidRDefault="00B34DFD" w:rsidP="00B34DFD">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2DBFF9A" w14:textId="77777777" w:rsidR="00B34DFD" w:rsidRDefault="00B34DFD" w:rsidP="00B34DFD">
      <w:pPr>
        <w:pStyle w:val="B2"/>
      </w:pPr>
      <w:r>
        <w:t>2</w:t>
      </w:r>
      <w:r w:rsidRPr="00CC0C94">
        <w:t>)</w:t>
      </w:r>
      <w:r w:rsidRPr="00CC0C94">
        <w:tab/>
        <w:t>When there are other types of syntactical errors in the coding of packet filters, such as the use of a reserved value for a packet filter component identifier.</w:t>
      </w:r>
    </w:p>
    <w:p w14:paraId="3CE98792" w14:textId="77777777" w:rsidR="00B34DFD" w:rsidRDefault="00B34DFD" w:rsidP="00B34DFD">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602B099" w14:textId="77777777" w:rsidR="00B34DFD" w:rsidRPr="00F95AEC" w:rsidRDefault="00B34DFD" w:rsidP="00B34DFD">
      <w:r w:rsidRPr="00F95AEC">
        <w:t>If the Always-on PDU session indication IE is included in the PDU SESSION ESTABLISHMENT ACCEPT message and:</w:t>
      </w:r>
    </w:p>
    <w:p w14:paraId="103DBF24" w14:textId="77777777" w:rsidR="00B34DFD" w:rsidRPr="00F95AEC" w:rsidRDefault="00B34DFD" w:rsidP="00B34DFD">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DA8E96" w14:textId="77777777" w:rsidR="00B34DFD" w:rsidRPr="00F95AEC" w:rsidRDefault="00B34DFD" w:rsidP="00B34DFD">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7A9CE768" w14:textId="77777777" w:rsidR="00B34DFD" w:rsidRPr="00F95AEC" w:rsidRDefault="00B34DFD" w:rsidP="00B34DFD">
      <w:r w:rsidRPr="00F95AEC">
        <w:t>The UE shall not consider the established PDU session as an always-on PDU session if the UE does not receive the Always-on PDU session indication IE in the PDU SESSION ESTABLISHMENT ACCEPT message.</w:t>
      </w:r>
    </w:p>
    <w:p w14:paraId="70667598" w14:textId="77777777" w:rsidR="00B34DFD" w:rsidRDefault="00B34DFD" w:rsidP="00B34DFD">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5BA28F4" w14:textId="77777777" w:rsidR="00B34DFD" w:rsidRDefault="00B34DFD" w:rsidP="00B34DFD">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71C1DF4C" w14:textId="77777777" w:rsidR="00B34DFD" w:rsidRDefault="00B34DFD" w:rsidP="00B34DFD">
      <w:pPr>
        <w:pStyle w:val="B1"/>
      </w:pPr>
      <w:r>
        <w:t>a)</w:t>
      </w:r>
      <w:r>
        <w:tab/>
        <w:t>Semantic error in the mapped EPS bearer operation:</w:t>
      </w:r>
    </w:p>
    <w:p w14:paraId="35A04B77" w14:textId="77777777" w:rsidR="00B34DFD" w:rsidRDefault="00B34DFD" w:rsidP="00B34DFD">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17BDA96" w14:textId="77777777" w:rsidR="00B34DFD" w:rsidRDefault="00B34DFD" w:rsidP="00B34DFD">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77D9BD5" w14:textId="77777777" w:rsidR="00B34DFD" w:rsidRDefault="00B34DFD" w:rsidP="00B34DFD">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58D0376F" w14:textId="77777777" w:rsidR="00B34DFD" w:rsidRPr="00CC0C94" w:rsidRDefault="00B34DFD" w:rsidP="00B34DFD">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6EB7D3B" w14:textId="77777777" w:rsidR="00B34DFD" w:rsidRPr="00CC0C94" w:rsidRDefault="00B34DFD" w:rsidP="00B34DFD">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3302D74" w14:textId="77777777" w:rsidR="00B34DFD" w:rsidRDefault="00B34DFD" w:rsidP="00B34DFD">
      <w:pPr>
        <w:pStyle w:val="B1"/>
      </w:pPr>
      <w:r>
        <w:t>b)</w:t>
      </w:r>
      <w:r>
        <w:tab/>
        <w:t>if the mapped EPS bearer context includes a traffic flow template, the UE shall check the traffic flow template for different types of TFT IE errors as follows:</w:t>
      </w:r>
    </w:p>
    <w:p w14:paraId="7A4C9FFE" w14:textId="77777777" w:rsidR="00B34DFD" w:rsidRPr="00CC0C94" w:rsidRDefault="00B34DFD" w:rsidP="00B34DFD">
      <w:pPr>
        <w:pStyle w:val="B2"/>
      </w:pPr>
      <w:r>
        <w:t>1</w:t>
      </w:r>
      <w:r w:rsidRPr="00CC0C94">
        <w:t>)</w:t>
      </w:r>
      <w:r w:rsidRPr="00CC0C94">
        <w:tab/>
        <w:t>Semantic errors in TFT operations:</w:t>
      </w:r>
    </w:p>
    <w:p w14:paraId="68A2BFD8" w14:textId="77777777" w:rsidR="00B34DFD" w:rsidRPr="00CC0C94" w:rsidRDefault="00B34DFD" w:rsidP="00B34DFD">
      <w:pPr>
        <w:pStyle w:val="B3"/>
      </w:pPr>
      <w:r>
        <w:t>i</w:t>
      </w:r>
      <w:r w:rsidRPr="00CC0C94">
        <w:t>)</w:t>
      </w:r>
      <w:r w:rsidRPr="00CC0C94">
        <w:tab/>
        <w:t xml:space="preserve">When the </w:t>
      </w:r>
      <w:r w:rsidRPr="00920167">
        <w:t>TFT operation</w:t>
      </w:r>
      <w:r w:rsidRPr="00CC0C94">
        <w:t xml:space="preserve"> is an operation other than "Create new TFT"</w:t>
      </w:r>
    </w:p>
    <w:p w14:paraId="46A6A2F3" w14:textId="77777777" w:rsidR="00B34DFD" w:rsidRPr="00CC0C94" w:rsidRDefault="00B34DFD" w:rsidP="00B34DFD">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1C62A2F" w14:textId="77777777" w:rsidR="00B34DFD" w:rsidRPr="0086317A" w:rsidRDefault="00B34DFD" w:rsidP="00B34DFD">
      <w:pPr>
        <w:pStyle w:val="B2"/>
      </w:pPr>
      <w:r>
        <w:t>2</w:t>
      </w:r>
      <w:r w:rsidRPr="00CC0C94">
        <w:t>)</w:t>
      </w:r>
      <w:r w:rsidRPr="00CC0C94">
        <w:tab/>
        <w:t>Syntactical errors in TFT operations:</w:t>
      </w:r>
    </w:p>
    <w:p w14:paraId="2A4D01C0" w14:textId="77777777" w:rsidR="00B34DFD" w:rsidRPr="00CC0C94" w:rsidRDefault="00B34DFD" w:rsidP="00B34DFD">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6748F0D3" w14:textId="77777777" w:rsidR="00B34DFD" w:rsidRPr="00CC0C94" w:rsidRDefault="00B34DFD" w:rsidP="00B34DFD">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44BC9D5" w14:textId="77777777" w:rsidR="00B34DFD" w:rsidRPr="00CC0C94" w:rsidRDefault="00B34DFD" w:rsidP="00B34DFD">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A8AE1E6" w14:textId="77777777" w:rsidR="00B34DFD" w:rsidRPr="00CC0C94" w:rsidRDefault="00B34DFD" w:rsidP="00B34DFD">
      <w:pPr>
        <w:pStyle w:val="B2"/>
      </w:pPr>
      <w:r>
        <w:t>3</w:t>
      </w:r>
      <w:r w:rsidRPr="00CC0C94">
        <w:t>)</w:t>
      </w:r>
      <w:r w:rsidRPr="00CC0C94">
        <w:tab/>
        <w:t>Semantic errors in packet filters:</w:t>
      </w:r>
    </w:p>
    <w:p w14:paraId="5D08EF39" w14:textId="77777777" w:rsidR="00B34DFD" w:rsidRPr="00CC0C94" w:rsidRDefault="00B34DFD" w:rsidP="00B34DFD">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3ACE402A" w14:textId="77777777" w:rsidR="00B34DFD" w:rsidRPr="00CC0C94" w:rsidRDefault="00B34DFD" w:rsidP="00B34DFD">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158058A9" w14:textId="77777777" w:rsidR="00B34DFD" w:rsidRPr="00CC0C94" w:rsidRDefault="00B34DFD" w:rsidP="00B34DFD">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7D61738" w14:textId="77777777" w:rsidR="00B34DFD" w:rsidRPr="00CC0C94" w:rsidRDefault="00B34DFD" w:rsidP="00B34DFD">
      <w:pPr>
        <w:pStyle w:val="B2"/>
      </w:pPr>
      <w:r>
        <w:t>4</w:t>
      </w:r>
      <w:r w:rsidRPr="00CC0C94">
        <w:t>)</w:t>
      </w:r>
      <w:r w:rsidRPr="00CC0C94">
        <w:tab/>
        <w:t>Syntactical errors in packet filters:</w:t>
      </w:r>
    </w:p>
    <w:p w14:paraId="6B45B8A6" w14:textId="77777777" w:rsidR="00B34DFD" w:rsidRPr="00CC0C94" w:rsidRDefault="00B34DFD" w:rsidP="00B34DFD">
      <w:pPr>
        <w:pStyle w:val="B3"/>
      </w:pPr>
      <w:r>
        <w:lastRenderedPageBreak/>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CC9BB80" w14:textId="77777777" w:rsidR="00B34DFD" w:rsidRPr="00CC0C94" w:rsidRDefault="00B34DFD" w:rsidP="00B34DFD">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22B1FCE" w14:textId="77777777" w:rsidR="00B34DFD" w:rsidRPr="00CC0C94" w:rsidRDefault="00B34DFD" w:rsidP="00B34DFD">
      <w:pPr>
        <w:pStyle w:val="B3"/>
      </w:pPr>
      <w:r>
        <w:t>iii</w:t>
      </w:r>
      <w:r w:rsidRPr="00CC0C94">
        <w:t>)</w:t>
      </w:r>
      <w:r w:rsidRPr="00CC0C94">
        <w:tab/>
        <w:t>When there are other types of syntactical errors in the coding of packet filters, such as the use of a reserved value for a packet filter component identifier.</w:t>
      </w:r>
    </w:p>
    <w:p w14:paraId="1B6FD085" w14:textId="77777777" w:rsidR="00B34DFD" w:rsidRPr="00CC0C94" w:rsidRDefault="00B34DFD" w:rsidP="00B34DFD">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B9F3803" w14:textId="77777777" w:rsidR="00B34DFD" w:rsidRPr="00CC0C94" w:rsidRDefault="00B34DFD" w:rsidP="00B34DFD">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349FB0" w14:textId="77777777" w:rsidR="00B34DFD" w:rsidRPr="00CC0C94" w:rsidRDefault="00B34DFD" w:rsidP="00B34DFD">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BDED92F" w14:textId="77777777" w:rsidR="00B34DFD" w:rsidRDefault="00B34DFD" w:rsidP="00B34DFD">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3ECD65" w14:textId="77777777" w:rsidR="00B34DFD" w:rsidRDefault="00B34DFD" w:rsidP="00B34DFD">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75A7622" w14:textId="77777777" w:rsidR="00B34DFD" w:rsidRDefault="00B34DFD" w:rsidP="00B34DFD">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0472B30C" w14:textId="77777777" w:rsidR="00B34DFD" w:rsidRDefault="00B34DFD" w:rsidP="00B34DFD">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F4B8BC8" w14:textId="77777777" w:rsidR="00B34DFD" w:rsidRDefault="00B34DFD" w:rsidP="00B34DFD">
      <w:r>
        <w:t>If the UE requests the PDU session type "IPv4v6" and:</w:t>
      </w:r>
    </w:p>
    <w:p w14:paraId="503E48E1" w14:textId="77777777" w:rsidR="00B34DFD" w:rsidRDefault="00B34DFD" w:rsidP="00B34DFD">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07EB5AF" w14:textId="77777777" w:rsidR="00B34DFD" w:rsidRDefault="00B34DFD" w:rsidP="00B34DFD">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80CBB2A" w14:textId="77777777" w:rsidR="00B34DFD" w:rsidRDefault="00B34DFD" w:rsidP="00B34DFD">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3B7503C4" w14:textId="77777777" w:rsidR="00B34DFD" w:rsidRDefault="00B34DFD" w:rsidP="00B34DFD">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31E3C74" w14:textId="77777777" w:rsidR="00B34DFD" w:rsidRDefault="00B34DFD" w:rsidP="00B34DFD">
      <w:pPr>
        <w:pStyle w:val="B1"/>
      </w:pPr>
      <w:r>
        <w:t>a)</w:t>
      </w:r>
      <w:r>
        <w:tab/>
        <w:t>the UE is registered to a new PLMN;</w:t>
      </w:r>
    </w:p>
    <w:p w14:paraId="0A01D974" w14:textId="77777777" w:rsidR="00B34DFD" w:rsidRDefault="00B34DFD" w:rsidP="00B34DFD">
      <w:pPr>
        <w:pStyle w:val="B1"/>
      </w:pPr>
      <w:r>
        <w:t>b)</w:t>
      </w:r>
      <w:r>
        <w:tab/>
        <w:t>the UE is switched off; or</w:t>
      </w:r>
    </w:p>
    <w:p w14:paraId="03FFEA2C" w14:textId="77777777" w:rsidR="00B34DFD" w:rsidRDefault="00B34DFD" w:rsidP="00B34DFD">
      <w:pPr>
        <w:pStyle w:val="B1"/>
      </w:pPr>
      <w:r>
        <w:t>c)</w:t>
      </w:r>
      <w:r>
        <w:tab/>
        <w:t>the USIM is removed or the entry in the "list of subscriber data" for the current SNPN is updated.</w:t>
      </w:r>
    </w:p>
    <w:p w14:paraId="0BC741DA" w14:textId="77777777" w:rsidR="00B34DFD" w:rsidRDefault="00B34DFD" w:rsidP="00B34DFD">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635ED95" w14:textId="77777777" w:rsidR="00B34DFD" w:rsidRDefault="00B34DFD" w:rsidP="00B34DFD">
      <w:pPr>
        <w:pStyle w:val="B1"/>
      </w:pPr>
      <w:r>
        <w:t>a)</w:t>
      </w:r>
      <w:r>
        <w:tab/>
        <w:t>the UE is registered to a new PLMN;</w:t>
      </w:r>
    </w:p>
    <w:p w14:paraId="0DE85F79" w14:textId="77777777" w:rsidR="00B34DFD" w:rsidRDefault="00B34DFD" w:rsidP="00B34DFD">
      <w:pPr>
        <w:pStyle w:val="B1"/>
      </w:pPr>
      <w:r>
        <w:t>b)</w:t>
      </w:r>
      <w:r>
        <w:tab/>
        <w:t>the UE is switched off; or</w:t>
      </w:r>
    </w:p>
    <w:p w14:paraId="26A35FA1" w14:textId="77777777" w:rsidR="00B34DFD" w:rsidRDefault="00B34DFD" w:rsidP="00B34DFD">
      <w:pPr>
        <w:pStyle w:val="B1"/>
      </w:pPr>
      <w:r>
        <w:t>c)</w:t>
      </w:r>
      <w:r>
        <w:tab/>
        <w:t>the USIM is removed or the entry in the "list of subscriber data" for the current SNPN is updated.</w:t>
      </w:r>
    </w:p>
    <w:p w14:paraId="64985F94" w14:textId="77777777" w:rsidR="00B34DFD" w:rsidRPr="00405573" w:rsidRDefault="00B34DFD" w:rsidP="00B34DFD">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497A488" w14:textId="77777777" w:rsidR="00B34DFD" w:rsidRDefault="00B34DFD" w:rsidP="00B34DFD">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88FC13D" w14:textId="77777777" w:rsidR="00B34DFD" w:rsidRDefault="00B34DFD" w:rsidP="00B34DFD">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DF4EDBF" w14:textId="77777777" w:rsidR="00B34DFD" w:rsidRDefault="00B34DFD" w:rsidP="00B34DFD">
      <w:r>
        <w:t>For a UE which is registered for disaster roaming services</w:t>
      </w:r>
      <w:r w:rsidRPr="002F6A12">
        <w:t xml:space="preserve"> </w:t>
      </w:r>
      <w:r>
        <w:t>and for a PDU session which is not a PDU session for emergency services:</w:t>
      </w:r>
    </w:p>
    <w:p w14:paraId="08516ECA" w14:textId="77777777" w:rsidR="00B34DFD" w:rsidRDefault="00B34DFD" w:rsidP="00B34DFD">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713E9EA" w14:textId="77777777" w:rsidR="00B34DFD" w:rsidRDefault="00B34DFD" w:rsidP="00B34DFD">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2018822" w14:textId="77777777" w:rsidR="00B34DFD" w:rsidRDefault="00B34DFD" w:rsidP="00B34DFD">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FD036D3" w14:textId="77777777" w:rsidR="00B34DFD" w:rsidRDefault="00B34DFD" w:rsidP="00B34DFD">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51D41883" w14:textId="77777777" w:rsidR="00B34DFD" w:rsidRDefault="00B34DFD" w:rsidP="00B34DFD">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0BD4DF4" w14:textId="77777777" w:rsidR="00B34DFD" w:rsidRDefault="00B34DFD" w:rsidP="00B34DFD">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096466DB" w14:textId="77777777" w:rsidR="00B34DFD" w:rsidRDefault="00B34DFD" w:rsidP="00B34DFD">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6BCA9189" w14:textId="77777777" w:rsidR="00B34DFD" w:rsidRDefault="00B34DFD" w:rsidP="00B34DFD">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53E1487" w14:textId="77777777" w:rsidR="00B34DFD" w:rsidRDefault="00B34DFD" w:rsidP="00B34DFD">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9A65E47" w14:textId="77777777" w:rsidR="00B34DFD" w:rsidRDefault="00B34DFD" w:rsidP="00B34DFD">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0E7B9E77" w14:textId="77777777" w:rsidR="00B34DFD" w:rsidRDefault="00B34DFD" w:rsidP="00B34DFD">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77AF873" w14:textId="77777777" w:rsidR="00B34DFD" w:rsidRDefault="00B34DFD" w:rsidP="00B34DFD">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39A169E" w14:textId="77777777" w:rsidR="00B34DFD" w:rsidRDefault="00B34DFD" w:rsidP="00B34DFD">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9625FC6" w14:textId="77777777" w:rsidR="00B34DFD" w:rsidRDefault="00B34DFD" w:rsidP="00B34DFD">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E01077E" w14:textId="77777777" w:rsidR="00B34DFD" w:rsidRDefault="00B34DFD" w:rsidP="00B34DFD">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6889616F" w14:textId="77777777" w:rsidR="00B34DFD" w:rsidRDefault="00B34DFD" w:rsidP="00B34DFD">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96BD868" w14:textId="77777777" w:rsidR="00B34DFD" w:rsidRPr="004B11B4" w:rsidRDefault="00B34DFD" w:rsidP="00B34DFD">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959FC00" w14:textId="77777777" w:rsidR="00B34DFD" w:rsidRPr="004B11B4" w:rsidRDefault="00B34DFD" w:rsidP="00B34DFD">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C256D55" w14:textId="77777777" w:rsidR="00B34DFD" w:rsidRDefault="00B34DFD" w:rsidP="00B34DFD">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2E02DD8" w14:textId="77777777" w:rsidR="00B34DFD" w:rsidRDefault="00B34DFD" w:rsidP="00B34DFD">
      <w:r>
        <w:t xml:space="preserve">If </w:t>
      </w:r>
      <w:bookmarkStart w:id="22" w:name="_Hlk93310974"/>
      <w:r>
        <w:t xml:space="preserve">the PDU SESSION ESTABLISHMENT REQUEST message </w:t>
      </w:r>
      <w:bookmarkEnd w:id="22"/>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7D4B9ABF" w14:textId="77777777" w:rsidR="00B34DFD" w:rsidRDefault="00B34DFD" w:rsidP="00B34DFD">
      <w:pPr>
        <w:pStyle w:val="B1"/>
      </w:pPr>
      <w:r>
        <w:t>a)</w:t>
      </w:r>
      <w:r>
        <w:tab/>
        <w:t>the service-level-AA response, with the SLAR field set to "Service level authentication and authorization was successful";</w:t>
      </w:r>
    </w:p>
    <w:p w14:paraId="587C8513" w14:textId="77777777" w:rsidR="00B34DFD" w:rsidRDefault="00B34DFD" w:rsidP="00B34DFD">
      <w:pPr>
        <w:pStyle w:val="B1"/>
      </w:pPr>
      <w:r>
        <w:t>b)</w:t>
      </w:r>
      <w:r>
        <w:tab/>
        <w:t xml:space="preserve"> the service-level device ID with the value set to the CAA-level UAV ID; and</w:t>
      </w:r>
    </w:p>
    <w:p w14:paraId="3C0A1520" w14:textId="77777777" w:rsidR="00B34DFD" w:rsidRDefault="00B34DFD" w:rsidP="00B34DFD">
      <w:pPr>
        <w:pStyle w:val="B1"/>
      </w:pPr>
      <w:r>
        <w:t>c)</w:t>
      </w:r>
      <w:r>
        <w:tab/>
        <w:t>if a</w:t>
      </w:r>
      <w:r w:rsidRPr="00FF027D">
        <w:t xml:space="preserve"> payload</w:t>
      </w:r>
      <w:r>
        <w:t xml:space="preserve"> is received from the UAS-NF,the service-level-AA payload, with the value set to the </w:t>
      </w:r>
      <w:r w:rsidRPr="00FF027D">
        <w:t>payload</w:t>
      </w:r>
      <w:r>
        <w:t>;</w:t>
      </w:r>
    </w:p>
    <w:p w14:paraId="69D943B0" w14:textId="77777777" w:rsidR="00B34DFD" w:rsidRDefault="00B34DFD" w:rsidP="00B34DFD">
      <w:pPr>
        <w:pStyle w:val="B1"/>
      </w:pPr>
      <w:r>
        <w:t>d)</w:t>
      </w:r>
      <w:r>
        <w:tab/>
        <w:t>if a payload type associated with the payload is received from the UAS-NF, the service-level-AA payload type with the values set to the associated payload type</w:t>
      </w:r>
      <w:r w:rsidRPr="00FF027D">
        <w:t>.</w:t>
      </w:r>
    </w:p>
    <w:p w14:paraId="4F06B9B0" w14:textId="77777777" w:rsidR="00B34DFD" w:rsidRPr="00142B81" w:rsidRDefault="00B34DFD" w:rsidP="00B34DFD">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500E6D5A" w14:textId="77777777" w:rsidR="00B34DFD" w:rsidRDefault="00B34DFD" w:rsidP="00B34DFD">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5485FC6C" w14:textId="77777777" w:rsidR="00B34DFD" w:rsidRDefault="00B34DFD" w:rsidP="00B34DFD">
      <w:pPr>
        <w:pStyle w:val="B1"/>
      </w:pPr>
      <w:bookmarkStart w:id="23" w:name="_Hlk72846138"/>
      <w:r>
        <w:t>a)</w:t>
      </w:r>
      <w:r>
        <w:tab/>
        <w:t xml:space="preserve">the service-level-AA response with the value of C2AR field set to the </w:t>
      </w:r>
      <w:r w:rsidRPr="00015C7A">
        <w:t>"C2 authorization was successful"</w:t>
      </w:r>
      <w:r>
        <w:t>;</w:t>
      </w:r>
    </w:p>
    <w:p w14:paraId="33319633" w14:textId="77777777" w:rsidR="00B34DFD" w:rsidRDefault="00B34DFD" w:rsidP="00B34DFD">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105BE9A3" w14:textId="77777777" w:rsidR="00B34DFD" w:rsidRDefault="00B34DFD" w:rsidP="00B34DFD">
      <w:pPr>
        <w:pStyle w:val="B1"/>
      </w:pPr>
      <w:r>
        <w:t>c)</w:t>
      </w:r>
      <w:r>
        <w:tab/>
        <w:t>if a payload type associated with the payload is provided from the UAS-NF,</w:t>
      </w:r>
      <w:r w:rsidRPr="002E7C10">
        <w:t xml:space="preserve"> the service-level-AA payload type with the value set to </w:t>
      </w:r>
      <w:r>
        <w:t>the payload type; and</w:t>
      </w:r>
    </w:p>
    <w:p w14:paraId="311ED427" w14:textId="77777777" w:rsidR="00B34DFD" w:rsidRDefault="00B34DFD" w:rsidP="00B34DFD">
      <w:pPr>
        <w:pStyle w:val="B1"/>
      </w:pPr>
      <w:r>
        <w:t>d)</w:t>
      </w:r>
      <w:r>
        <w:tab/>
      </w:r>
      <w:r>
        <w:rPr>
          <w:rFonts w:eastAsia="Malgun Gothic"/>
          <w:lang w:val="en-US"/>
        </w:rPr>
        <w:t>if the CAA-level UAV ID is provided from the UAS-NF, the</w:t>
      </w:r>
      <w:r>
        <w:t xml:space="preserve"> service-level device ID with the value set to the CAA-level UAV ID.</w:t>
      </w:r>
    </w:p>
    <w:p w14:paraId="06BDB004" w14:textId="77777777" w:rsidR="00B34DFD" w:rsidRDefault="00B34DFD" w:rsidP="00B34DFD">
      <w:pPr>
        <w:pStyle w:val="NO"/>
      </w:pPr>
      <w:r w:rsidRPr="00BD2951">
        <w:t>NOTE</w:t>
      </w:r>
      <w:r>
        <w:rPr>
          <w:lang w:val="en-US"/>
        </w:rPr>
        <w:t> 22:</w:t>
      </w:r>
      <w:r w:rsidRPr="009A748E">
        <w:rPr>
          <w:lang w:val="en-US"/>
        </w:rPr>
        <w:t>The C2 authorization payload in the service-level-AA payload can include the C2 session security information.</w:t>
      </w:r>
    </w:p>
    <w:p w14:paraId="361646BF" w14:textId="77777777" w:rsidR="00B34DFD" w:rsidRDefault="00B34DFD" w:rsidP="00B34DFD">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23"/>
    <w:p w14:paraId="0FA4D732" w14:textId="77777777" w:rsidR="00B34DFD" w:rsidRDefault="00B34DFD" w:rsidP="00B34DFD">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w:t>
      </w:r>
      <w:r>
        <w:rPr>
          <w:lang w:val="en-US"/>
        </w:rPr>
        <w:lastRenderedPageBreak/>
        <w:t xml:space="preserve">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41E0496B" w14:textId="77777777" w:rsidR="00B34DFD" w:rsidRDefault="00B34DFD" w:rsidP="00B34DFD">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546D66CF" w14:textId="77777777" w:rsidR="00B34DFD" w:rsidRDefault="00B34DFD" w:rsidP="00B34DFD">
      <w:pPr>
        <w:pStyle w:val="NO"/>
      </w:pPr>
      <w:r>
        <w:t>NOTE </w:t>
      </w:r>
      <w:r>
        <w:rPr>
          <w:lang w:eastAsia="zh-CN"/>
        </w:rPr>
        <w:t>24</w:t>
      </w:r>
      <w:r>
        <w:t>:</w:t>
      </w:r>
      <w:r>
        <w:tab/>
      </w:r>
      <w:bookmarkStart w:id="24" w:name="OLE_LINK30"/>
      <w:r w:rsidRPr="00A97445">
        <w:t xml:space="preserve">The </w:t>
      </w:r>
      <w:r w:rsidRPr="003E4BD0">
        <w:t>PVS IP address(es) or the PVS name(s) or both</w:t>
      </w:r>
      <w:r w:rsidRPr="00A97445">
        <w:t xml:space="preserve"> in the SMF can either be locally configured or provided by DCS. The SMF can sent the </w:t>
      </w:r>
      <w:r w:rsidRPr="003E4BD0">
        <w:t>PVS IP address(es) or the PVS name(s) or both</w:t>
      </w:r>
      <w:r w:rsidRPr="00A97445">
        <w:t xml:space="preserve"> that are available in </w:t>
      </w:r>
      <w:r>
        <w:rPr>
          <w:rFonts w:hint="eastAsia"/>
          <w:lang w:eastAsia="zh-CN"/>
        </w:rPr>
        <w:t>the</w:t>
      </w:r>
      <w:r>
        <w:t xml:space="preserve"> </w:t>
      </w:r>
      <w:r w:rsidRPr="00A97445">
        <w:t xml:space="preserve">SMF as the </w:t>
      </w:r>
      <w:r w:rsidRPr="003E4BD0">
        <w:t>PVS IP address(es) or the PVS name(s) or both</w:t>
      </w:r>
      <w:r w:rsidRPr="00A97445">
        <w:t xml:space="preserve"> to the UE, respectively. The </w:t>
      </w:r>
      <w:r w:rsidRPr="003E4BD0">
        <w:t>PVS IP address(es) or the PVS name(s) or both</w:t>
      </w:r>
      <w:r w:rsidRPr="00A97445">
        <w:t xml:space="preserve"> provided by DCS takes precedence over the </w:t>
      </w:r>
      <w:r w:rsidRPr="003E4BD0">
        <w:t>PVS IP address(es) or the PVS name(s) or both</w:t>
      </w:r>
      <w:r w:rsidRPr="00A97445">
        <w:t xml:space="preserve"> </w:t>
      </w:r>
      <w:r>
        <w:t xml:space="preserve">locally </w:t>
      </w:r>
      <w:r w:rsidRPr="00A97445">
        <w:t>configured, respectively.</w:t>
      </w:r>
      <w:r>
        <w:t xml:space="preserve"> </w:t>
      </w:r>
      <w:r w:rsidRPr="003D0371">
        <w:t xml:space="preserve">If the PDU session was established for onboarding services in SNPN supporting localized services, the </w:t>
      </w:r>
      <w:r>
        <w:t xml:space="preserve">SMF can </w:t>
      </w:r>
      <w:r w:rsidRPr="003D0371">
        <w:t>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24"/>
    </w:p>
    <w:p w14:paraId="040E0458" w14:textId="77777777" w:rsidR="00B34DFD" w:rsidRDefault="00B34DFD" w:rsidP="00B34DFD">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28C96216" w14:textId="77777777" w:rsidR="00B34DFD" w:rsidRDefault="00B34DFD" w:rsidP="00B34DFD">
      <w:pPr>
        <w:pStyle w:val="NO"/>
      </w:pPr>
      <w:r w:rsidRPr="00DA3BBC">
        <w:t>NOTE</w:t>
      </w:r>
      <w:r>
        <w:t> 25</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50C4AFB9" w14:textId="77777777" w:rsidR="00B34DFD" w:rsidRDefault="00B34DFD" w:rsidP="00B34DFD">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4961BDC" w14:textId="77777777" w:rsidR="00B34DFD" w:rsidRDefault="00B34DFD" w:rsidP="00B34DFD">
      <w:pPr>
        <w:pStyle w:val="B1"/>
      </w:pPr>
      <w:r>
        <w:t>-</w:t>
      </w:r>
      <w:r>
        <w:tab/>
      </w:r>
      <w:r>
        <w:rPr>
          <w:lang w:val="en-US"/>
        </w:rPr>
        <w:t>at least one of</w:t>
      </w:r>
      <w:r w:rsidRPr="00292D57">
        <w:rPr>
          <w:lang w:val="en-US"/>
        </w:rPr>
        <w:t xml:space="preserve"> </w:t>
      </w:r>
      <w:r>
        <w:t xml:space="preserve">ECS IPv4 Address(es), ECS IPv6 Address(es), and ECS FQDN(s); </w:t>
      </w:r>
    </w:p>
    <w:p w14:paraId="2DB77D9F" w14:textId="77777777" w:rsidR="00B34DFD" w:rsidRDefault="00B34DFD" w:rsidP="00B34DFD">
      <w:pPr>
        <w:pStyle w:val="B1"/>
      </w:pPr>
      <w:r>
        <w:t>-</w:t>
      </w:r>
      <w:r>
        <w:tab/>
        <w:t>at least one</w:t>
      </w:r>
      <w:r w:rsidRPr="006F6499">
        <w:t xml:space="preserve"> </w:t>
      </w:r>
      <w:r>
        <w:t xml:space="preserve">associated ECSP identifier; and </w:t>
      </w:r>
    </w:p>
    <w:p w14:paraId="735B072A" w14:textId="77777777" w:rsidR="00B34DFD" w:rsidRDefault="00B34DFD" w:rsidP="00B34DFD">
      <w:pPr>
        <w:pStyle w:val="B1"/>
      </w:pPr>
      <w:r>
        <w:t>-</w:t>
      </w:r>
      <w:r>
        <w:tab/>
        <w:t>optionally, spatial validity conditions</w:t>
      </w:r>
      <w:r w:rsidRPr="003B4BE1">
        <w:rPr>
          <w:lang w:val="en-US"/>
        </w:rPr>
        <w:t xml:space="preserve"> </w:t>
      </w:r>
      <w:r>
        <w:rPr>
          <w:lang w:val="en-US"/>
        </w:rPr>
        <w:t>associated with the ECS address.</w:t>
      </w:r>
    </w:p>
    <w:p w14:paraId="062EBE43" w14:textId="77777777" w:rsidR="00B34DFD" w:rsidRDefault="00B34DFD" w:rsidP="00B34DFD">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4A45C850" w14:textId="77777777" w:rsidR="00B34DFD" w:rsidRDefault="00B34DFD" w:rsidP="00B34DFD">
      <w:pPr>
        <w:pStyle w:val="NO"/>
      </w:pPr>
      <w:r>
        <w:t>NOTE 26:</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722272D6" w14:textId="77777777" w:rsidR="00B34DFD" w:rsidRDefault="00B34DFD" w:rsidP="00B34DFD">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2E9C6A6A" w14:textId="77777777" w:rsidR="00B34DFD" w:rsidRDefault="00B34DFD" w:rsidP="00B34DFD">
      <w:pPr>
        <w:pStyle w:val="NO"/>
      </w:pPr>
      <w:r>
        <w:t>NOTE 27:</w:t>
      </w:r>
      <w:r>
        <w:tab/>
        <w:t xml:space="preserve">The </w:t>
      </w:r>
      <w:r w:rsidRPr="007972E7">
        <w:t xml:space="preserve">received DNS </w:t>
      </w:r>
      <w:r>
        <w:t xml:space="preserve">server address(es) </w:t>
      </w:r>
      <w:r w:rsidRPr="007972E7">
        <w:t xml:space="preserve">replace previously provided DNS </w:t>
      </w:r>
      <w:r>
        <w:t>server address(es), if any.</w:t>
      </w:r>
    </w:p>
    <w:p w14:paraId="41AB22EC" w14:textId="77777777" w:rsidR="00B34DFD" w:rsidRDefault="00B34DFD" w:rsidP="00B34DFD">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5D679D56" w14:textId="77777777" w:rsidR="00B34DFD" w:rsidRDefault="00B34DFD" w:rsidP="00B34DFD">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w:t>
      </w:r>
      <w:r>
        <w:rPr>
          <w:lang w:eastAsia="ko-KR"/>
        </w:rPr>
        <w:lastRenderedPageBreak/>
        <w:t>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B0BD1C5" w14:textId="77777777" w:rsidR="00B34DFD" w:rsidRDefault="00B34DFD" w:rsidP="00B34DFD">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t xml:space="preserve">multicast </w:t>
      </w:r>
      <w:r>
        <w:rPr>
          <w:lang w:eastAsia="ko-KR"/>
        </w:rPr>
        <w:t xml:space="preserve">MBS session with the same TMGI until the expiry of T3587.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3F7B5120" w14:textId="77777777" w:rsidR="00B34DFD" w:rsidRDefault="00B34DFD" w:rsidP="00B34DFD">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8E41B74" w14:textId="77777777" w:rsidR="00B34DFD" w:rsidRDefault="00B34DFD" w:rsidP="00B34DFD">
      <w:pPr>
        <w:pStyle w:val="NO"/>
      </w:pPr>
      <w:r>
        <w:t>NOTE 28:</w:t>
      </w:r>
      <w:r>
        <w:tab/>
        <w:t>The P-CSCF selection functionality is specified in subclause 5.16.3.11 of 3GPP TS 23.501 [8].</w:t>
      </w:r>
    </w:p>
    <w:p w14:paraId="61FE2162" w14:textId="77777777" w:rsidR="00B34DFD" w:rsidRDefault="00B34DFD" w:rsidP="00B34DFD">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D538A56" w14:textId="77777777" w:rsidR="00B34DFD" w:rsidRDefault="00B34DFD" w:rsidP="00B34DFD">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8EEE800" w14:textId="77777777" w:rsidR="00B34DFD" w:rsidRDefault="00B34DFD" w:rsidP="00B34DFD">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40470B10" w14:textId="77777777" w:rsidR="00B34DFD" w:rsidRPr="00A80EA5" w:rsidRDefault="00B34DFD" w:rsidP="00B34DFD">
      <w:r>
        <w:t xml:space="preserve">If </w:t>
      </w:r>
      <w:r w:rsidRPr="00A80EA5">
        <w:t>the PDU SESSION ESTABLISHMENT REQUEST message includes a MS support of MAC address range in 5GS indicator in the Extended protocol configuration options IE, the SMF:</w:t>
      </w:r>
    </w:p>
    <w:p w14:paraId="00802E19" w14:textId="77777777" w:rsidR="00B34DFD" w:rsidRPr="00A80EA5" w:rsidRDefault="00B34DFD" w:rsidP="00B34DFD">
      <w:pPr>
        <w:pStyle w:val="B1"/>
      </w:pPr>
      <w:r w:rsidRPr="00A80EA5">
        <w:t>a)</w:t>
      </w:r>
      <w:r w:rsidRPr="00A80EA5">
        <w:tab/>
        <w:t>shall consider that the UE supports a "destination MAC address range type" packet filter component and a "source MAC address range type" packet filter component; and</w:t>
      </w:r>
    </w:p>
    <w:p w14:paraId="50751AEC" w14:textId="77777777" w:rsidR="00B34DFD" w:rsidRDefault="00B34DFD" w:rsidP="00B34DFD">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02F9405" w14:textId="1DFF9F42" w:rsidR="00D268EB" w:rsidRDefault="00D268EB" w:rsidP="00D251A6">
      <w:pPr>
        <w:pStyle w:val="B1"/>
        <w:ind w:left="0" w:firstLine="0"/>
        <w:rPr>
          <w:ins w:id="25" w:author="Mohamed A. Nassar (Nokia)" w:date="2023-05-12T10:39:00Z"/>
        </w:rPr>
      </w:pPr>
      <w:ins w:id="26" w:author="Mohamed A. Nassar (Nokia)" w:date="2023-04-04T12:08:00Z">
        <w:r w:rsidRPr="00D268EB">
          <w:t xml:space="preserve">If the UE receives the 5GSM network feature support IE in the PDU SESSION ESTABLISHMENT ACCEPT message with the non-3GPP access path switching bit set to "non-3GPP access path switching not supported", the UE shall not </w:t>
        </w:r>
      </w:ins>
      <w:ins w:id="27" w:author="Nokia-the user" w:date="2023-05-02T13:56:00Z">
        <w:r w:rsidR="00D251A6">
          <w:t>include the</w:t>
        </w:r>
      </w:ins>
      <w:ins w:id="28" w:author="Nokia-the user" w:date="2023-05-02T13:58:00Z">
        <w:r w:rsidR="00D251A6">
          <w:t xml:space="preserve"> </w:t>
        </w:r>
        <w:r w:rsidR="00D251A6" w:rsidRPr="00D251A6">
          <w:rPr>
            <w:lang w:val="en-US"/>
          </w:rPr>
          <w:t>NSONR bit</w:t>
        </w:r>
      </w:ins>
      <w:ins w:id="29" w:author="Nokia-the user" w:date="2023-05-02T13:59:00Z">
        <w:r w:rsidR="0013416C">
          <w:rPr>
            <w:lang w:val="en-US"/>
          </w:rPr>
          <w:t xml:space="preserve"> with value</w:t>
        </w:r>
      </w:ins>
      <w:ins w:id="30" w:author="Nokia-the user" w:date="2023-05-02T13:58:00Z">
        <w:r w:rsidR="00D251A6" w:rsidRPr="00D251A6">
          <w:rPr>
            <w:lang w:val="en-US"/>
          </w:rPr>
          <w:t xml:space="preserve"> </w:t>
        </w:r>
        <w:r w:rsidR="00D251A6">
          <w:rPr>
            <w:lang w:val="en-US"/>
          </w:rPr>
          <w:t xml:space="preserve">set </w:t>
        </w:r>
        <w:r w:rsidR="00D251A6" w:rsidRPr="00D251A6">
          <w:rPr>
            <w:lang w:val="en-US"/>
          </w:rPr>
          <w:t>to "</w:t>
        </w:r>
        <w:r w:rsidR="00D251A6" w:rsidRPr="00D251A6">
          <w:t>non-3GPP path switching while using old non-3GPP resources requested</w:t>
        </w:r>
        <w:r w:rsidR="00D251A6" w:rsidRPr="00D251A6">
          <w:rPr>
            <w:lang w:val="en-US"/>
          </w:rPr>
          <w:t>"</w:t>
        </w:r>
        <w:r w:rsidR="00D251A6">
          <w:rPr>
            <w:lang w:val="en-US"/>
          </w:rPr>
          <w:t xml:space="preserve"> in</w:t>
        </w:r>
      </w:ins>
      <w:ins w:id="31" w:author="Nokia-the user" w:date="2023-05-02T13:56:00Z">
        <w:r w:rsidR="00D251A6">
          <w:t xml:space="preserve"> </w:t>
        </w:r>
      </w:ins>
      <w:ins w:id="32" w:author="Nokia-the user" w:date="2023-05-02T13:57:00Z">
        <w:r w:rsidR="00D251A6" w:rsidRPr="00D251A6">
          <w:t xml:space="preserve">the Non-3GPP path switching information IE in the </w:t>
        </w:r>
        <w:r w:rsidR="00D251A6" w:rsidRPr="00D251A6">
          <w:rPr>
            <w:lang w:val="en-US"/>
          </w:rPr>
          <w:t xml:space="preserve">REGISTRATION REQUEST message </w:t>
        </w:r>
      </w:ins>
      <w:ins w:id="33" w:author="Nokia-the user" w:date="2023-05-02T13:58:00Z">
        <w:r w:rsidR="00D251A6">
          <w:rPr>
            <w:lang w:val="en-US"/>
          </w:rPr>
          <w:t>while</w:t>
        </w:r>
      </w:ins>
      <w:ins w:id="34" w:author="Nokia-the user" w:date="2023-05-02T13:56:00Z">
        <w:r w:rsidR="00D251A6">
          <w:t xml:space="preserve"> </w:t>
        </w:r>
      </w:ins>
      <w:ins w:id="35" w:author="Mohamed A. Nassar (Nokia)" w:date="2023-04-04T12:08:00Z">
        <w:r w:rsidRPr="00D268EB">
          <w:t>perform</w:t>
        </w:r>
      </w:ins>
      <w:ins w:id="36" w:author="Nokia-the user" w:date="2023-05-02T13:58:00Z">
        <w:r w:rsidR="00D251A6">
          <w:t>ing</w:t>
        </w:r>
      </w:ins>
      <w:ins w:id="37" w:author="Mohamed A. Nassar (Nokia)" w:date="2023-04-04T12:08:00Z">
        <w:r w:rsidRPr="00D268EB">
          <w:t xml:space="preserve"> the </w:t>
        </w:r>
        <w:bookmarkStart w:id="38" w:name="_Hlk133933015"/>
        <w:r w:rsidRPr="00D268EB">
          <w:t>registration procedure for mobility registration update for non-3GPP access path switching</w:t>
        </w:r>
        <w:bookmarkEnd w:id="38"/>
        <w:r w:rsidRPr="00D268EB">
          <w:t>.</w:t>
        </w:r>
      </w:ins>
    </w:p>
    <w:p w14:paraId="728D6B3C" w14:textId="4744417B" w:rsidR="007D054D" w:rsidRDefault="007D054D" w:rsidP="00CB072F">
      <w:pPr>
        <w:pStyle w:val="NO"/>
        <w:rPr>
          <w:ins w:id="39" w:author="Mohamed A. Nassar (Nokia)" w:date="2023-04-04T12:08:00Z"/>
        </w:rPr>
      </w:pPr>
      <w:ins w:id="40" w:author="Mohamed A. Nassar (Nokia)" w:date="2023-05-12T10:39:00Z">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ins>
    </w:p>
    <w:p w14:paraId="37969F29" w14:textId="40D89742" w:rsidR="00B34DFD" w:rsidRPr="00A34726" w:rsidRDefault="00B34DFD" w:rsidP="00B34DFD">
      <w:pPr>
        <w:pStyle w:val="B1"/>
        <w:ind w:left="0" w:firstLine="0"/>
      </w:pPr>
      <w:r>
        <w:lastRenderedPageBreak/>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864BB84" w14:textId="4A46F5FC" w:rsidR="00B34DFD" w:rsidRPr="005A4158" w:rsidRDefault="00B34DFD" w:rsidP="00B34DFD">
      <w:pPr>
        <w:pStyle w:val="NO"/>
      </w:pPr>
      <w:r>
        <w:t>NOTE </w:t>
      </w:r>
      <w:ins w:id="41" w:author="Mohamed A. Nassar (Nokia)" w:date="2023-05-12T10:39:00Z">
        <w:r w:rsidR="007D054D">
          <w:t>30</w:t>
        </w:r>
      </w:ins>
      <w:del w:id="42" w:author="Mohamed A. Nassar (Nokia)" w:date="2023-05-12T10:39:00Z">
        <w:r w:rsidDel="007D054D">
          <w:delText>29</w:delText>
        </w:r>
      </w:del>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89D4ADA" w14:textId="7E54B02A" w:rsidR="004C09FD" w:rsidRDefault="004C09FD" w:rsidP="004C09FD">
      <w:pPr>
        <w:jc w:val="center"/>
      </w:pPr>
      <w:r w:rsidRPr="001F6E20">
        <w:rPr>
          <w:highlight w:val="green"/>
        </w:rPr>
        <w:t xml:space="preserve">***** </w:t>
      </w:r>
      <w:r>
        <w:rPr>
          <w:highlight w:val="green"/>
        </w:rPr>
        <w:t>Next</w:t>
      </w:r>
      <w:r w:rsidRPr="001F6E20">
        <w:rPr>
          <w:highlight w:val="green"/>
        </w:rPr>
        <w:t xml:space="preserve"> change *****</w:t>
      </w:r>
    </w:p>
    <w:p w14:paraId="405E4E5C" w14:textId="77777777" w:rsidR="00324530" w:rsidRPr="00913BB3" w:rsidRDefault="00324530" w:rsidP="00324530">
      <w:pPr>
        <w:pStyle w:val="Heading4"/>
      </w:pPr>
      <w:bookmarkStart w:id="43" w:name="_Toc20233305"/>
      <w:bookmarkStart w:id="44" w:name="_Toc27747442"/>
      <w:bookmarkStart w:id="45" w:name="_Toc36213636"/>
      <w:bookmarkStart w:id="46" w:name="_Toc36657813"/>
      <w:bookmarkStart w:id="47" w:name="_Toc45287490"/>
      <w:bookmarkStart w:id="48" w:name="_Toc51948766"/>
      <w:bookmarkStart w:id="49" w:name="_Toc51949858"/>
      <w:bookmarkStart w:id="50" w:name="_Toc131396947"/>
      <w:r>
        <w:t>9.11.4.18</w:t>
      </w:r>
      <w:r w:rsidRPr="00913BB3">
        <w:tab/>
        <w:t xml:space="preserve">5GSM </w:t>
      </w:r>
      <w:r w:rsidRPr="00CC0C94">
        <w:t>network feature support</w:t>
      </w:r>
      <w:bookmarkEnd w:id="43"/>
      <w:bookmarkEnd w:id="44"/>
      <w:bookmarkEnd w:id="45"/>
      <w:bookmarkEnd w:id="46"/>
      <w:bookmarkEnd w:id="47"/>
      <w:bookmarkEnd w:id="48"/>
      <w:bookmarkEnd w:id="49"/>
      <w:bookmarkEnd w:id="50"/>
    </w:p>
    <w:p w14:paraId="7CF0F643" w14:textId="77777777" w:rsidR="00324530" w:rsidRPr="00CC0C94" w:rsidRDefault="00324530" w:rsidP="00324530">
      <w:r w:rsidRPr="00CC0C94">
        <w:t xml:space="preserve">The purpose of the </w:t>
      </w:r>
      <w:r w:rsidRPr="00913BB3">
        <w:t xml:space="preserve">5GSM </w:t>
      </w:r>
      <w:r w:rsidRPr="00CC0C94">
        <w:t xml:space="preserve">network feature support information element is to indicate whether certain </w:t>
      </w:r>
      <w:r>
        <w:t xml:space="preserve">session management related </w:t>
      </w:r>
      <w:r w:rsidRPr="00CC0C94">
        <w:t>features are supported by the network.</w:t>
      </w:r>
    </w:p>
    <w:p w14:paraId="4324562F" w14:textId="77777777" w:rsidR="00324530" w:rsidRPr="00913BB3" w:rsidRDefault="00324530" w:rsidP="00324530">
      <w:pPr>
        <w:rPr>
          <w:lang w:val="en-US"/>
        </w:rPr>
      </w:pPr>
      <w:r w:rsidRPr="00913BB3">
        <w:rPr>
          <w:lang w:val="en-US"/>
        </w:rPr>
        <w:t xml:space="preserve">The </w:t>
      </w:r>
      <w:r w:rsidRPr="00913BB3">
        <w:t xml:space="preserve">5GSM </w:t>
      </w:r>
      <w:r w:rsidRPr="00CC0C94">
        <w:t>network feature support</w:t>
      </w:r>
      <w:r w:rsidRPr="00913BB3">
        <w:rPr>
          <w:lang w:val="en-US"/>
        </w:rPr>
        <w:t xml:space="preserve"> information element is coded as shown in figure </w:t>
      </w:r>
      <w:r>
        <w:t>9.11.4.18</w:t>
      </w:r>
      <w:r w:rsidRPr="00913BB3">
        <w:t>.1</w:t>
      </w:r>
      <w:r w:rsidRPr="00913BB3">
        <w:rPr>
          <w:lang w:val="en-US"/>
        </w:rPr>
        <w:t xml:space="preserve"> and table </w:t>
      </w:r>
      <w:r>
        <w:t>9.11.4.18</w:t>
      </w:r>
      <w:r w:rsidRPr="00913BB3">
        <w:t>.1</w:t>
      </w:r>
      <w:r w:rsidRPr="00913BB3">
        <w:rPr>
          <w:lang w:val="en-US"/>
        </w:rPr>
        <w:t>.</w:t>
      </w:r>
    </w:p>
    <w:p w14:paraId="640B2E00" w14:textId="77777777" w:rsidR="00324530" w:rsidRPr="00913BB3" w:rsidRDefault="00324530" w:rsidP="00324530">
      <w:pPr>
        <w:rPr>
          <w:lang w:val="en-US"/>
        </w:rPr>
      </w:pPr>
      <w:r w:rsidRPr="00913BB3">
        <w:rPr>
          <w:lang w:val="en-US"/>
        </w:rPr>
        <w:t xml:space="preserve">The </w:t>
      </w:r>
      <w:r w:rsidRPr="00913BB3">
        <w:t xml:space="preserve">5GSM </w:t>
      </w:r>
      <w:r w:rsidRPr="00CC0C94">
        <w:t>network feature support</w:t>
      </w:r>
      <w:r w:rsidRPr="00913BB3">
        <w:t xml:space="preserve">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24530" w:rsidRPr="00913BB3" w14:paraId="21F82FB9" w14:textId="77777777" w:rsidTr="005E0CBA">
        <w:trPr>
          <w:cantSplit/>
          <w:jc w:val="center"/>
        </w:trPr>
        <w:tc>
          <w:tcPr>
            <w:tcW w:w="721" w:type="dxa"/>
            <w:tcBorders>
              <w:top w:val="nil"/>
              <w:left w:val="nil"/>
              <w:bottom w:val="single" w:sz="4" w:space="0" w:color="auto"/>
              <w:right w:val="nil"/>
            </w:tcBorders>
          </w:tcPr>
          <w:p w14:paraId="1BF0A98B" w14:textId="77777777" w:rsidR="00324530" w:rsidRPr="00913BB3" w:rsidRDefault="00324530" w:rsidP="005E0CBA">
            <w:pPr>
              <w:pStyle w:val="TAC"/>
            </w:pPr>
            <w:r w:rsidRPr="00913BB3">
              <w:t>8</w:t>
            </w:r>
          </w:p>
        </w:tc>
        <w:tc>
          <w:tcPr>
            <w:tcW w:w="721" w:type="dxa"/>
            <w:tcBorders>
              <w:top w:val="nil"/>
              <w:left w:val="nil"/>
              <w:bottom w:val="single" w:sz="4" w:space="0" w:color="auto"/>
              <w:right w:val="nil"/>
            </w:tcBorders>
          </w:tcPr>
          <w:p w14:paraId="7AA4F06A" w14:textId="77777777" w:rsidR="00324530" w:rsidRPr="00913BB3" w:rsidRDefault="00324530" w:rsidP="005E0CBA">
            <w:pPr>
              <w:pStyle w:val="TAC"/>
            </w:pPr>
            <w:r w:rsidRPr="00913BB3">
              <w:t>7</w:t>
            </w:r>
          </w:p>
        </w:tc>
        <w:tc>
          <w:tcPr>
            <w:tcW w:w="721" w:type="dxa"/>
            <w:tcBorders>
              <w:top w:val="nil"/>
              <w:left w:val="nil"/>
              <w:bottom w:val="single" w:sz="4" w:space="0" w:color="auto"/>
              <w:right w:val="nil"/>
            </w:tcBorders>
          </w:tcPr>
          <w:p w14:paraId="24A8182F" w14:textId="77777777" w:rsidR="00324530" w:rsidRPr="00913BB3" w:rsidRDefault="00324530" w:rsidP="005E0CBA">
            <w:pPr>
              <w:pStyle w:val="TAC"/>
            </w:pPr>
            <w:r w:rsidRPr="00913BB3">
              <w:t>6</w:t>
            </w:r>
          </w:p>
        </w:tc>
        <w:tc>
          <w:tcPr>
            <w:tcW w:w="721" w:type="dxa"/>
            <w:tcBorders>
              <w:top w:val="nil"/>
              <w:left w:val="nil"/>
              <w:bottom w:val="single" w:sz="4" w:space="0" w:color="auto"/>
              <w:right w:val="nil"/>
            </w:tcBorders>
          </w:tcPr>
          <w:p w14:paraId="5FB47859" w14:textId="77777777" w:rsidR="00324530" w:rsidRPr="00913BB3" w:rsidRDefault="00324530" w:rsidP="005E0CBA">
            <w:pPr>
              <w:pStyle w:val="TAC"/>
            </w:pPr>
            <w:r w:rsidRPr="00913BB3">
              <w:t>5</w:t>
            </w:r>
          </w:p>
        </w:tc>
        <w:tc>
          <w:tcPr>
            <w:tcW w:w="721" w:type="dxa"/>
            <w:tcBorders>
              <w:top w:val="nil"/>
              <w:left w:val="nil"/>
              <w:bottom w:val="single" w:sz="4" w:space="0" w:color="auto"/>
              <w:right w:val="nil"/>
            </w:tcBorders>
          </w:tcPr>
          <w:p w14:paraId="2979CDCB" w14:textId="77777777" w:rsidR="00324530" w:rsidRPr="00913BB3" w:rsidRDefault="00324530" w:rsidP="005E0CBA">
            <w:pPr>
              <w:pStyle w:val="TAC"/>
            </w:pPr>
            <w:r w:rsidRPr="00913BB3">
              <w:t>4</w:t>
            </w:r>
          </w:p>
        </w:tc>
        <w:tc>
          <w:tcPr>
            <w:tcW w:w="721" w:type="dxa"/>
            <w:tcBorders>
              <w:top w:val="nil"/>
              <w:left w:val="nil"/>
              <w:bottom w:val="single" w:sz="4" w:space="0" w:color="auto"/>
              <w:right w:val="nil"/>
            </w:tcBorders>
          </w:tcPr>
          <w:p w14:paraId="40D8A7F5" w14:textId="77777777" w:rsidR="00324530" w:rsidRPr="00913BB3" w:rsidRDefault="00324530" w:rsidP="005E0CBA">
            <w:pPr>
              <w:pStyle w:val="TAC"/>
            </w:pPr>
            <w:r w:rsidRPr="00913BB3">
              <w:t>3</w:t>
            </w:r>
          </w:p>
        </w:tc>
        <w:tc>
          <w:tcPr>
            <w:tcW w:w="721" w:type="dxa"/>
            <w:tcBorders>
              <w:top w:val="nil"/>
              <w:left w:val="nil"/>
              <w:bottom w:val="single" w:sz="4" w:space="0" w:color="auto"/>
              <w:right w:val="nil"/>
            </w:tcBorders>
          </w:tcPr>
          <w:p w14:paraId="52B03938" w14:textId="77777777" w:rsidR="00324530" w:rsidRPr="00913BB3" w:rsidRDefault="00324530" w:rsidP="005E0CBA">
            <w:pPr>
              <w:pStyle w:val="TAC"/>
            </w:pPr>
            <w:r w:rsidRPr="00913BB3">
              <w:t>2</w:t>
            </w:r>
          </w:p>
        </w:tc>
        <w:tc>
          <w:tcPr>
            <w:tcW w:w="722" w:type="dxa"/>
            <w:tcBorders>
              <w:top w:val="nil"/>
              <w:left w:val="nil"/>
              <w:bottom w:val="single" w:sz="4" w:space="0" w:color="auto"/>
              <w:right w:val="nil"/>
            </w:tcBorders>
          </w:tcPr>
          <w:p w14:paraId="4D9003AB" w14:textId="77777777" w:rsidR="00324530" w:rsidRPr="00913BB3" w:rsidRDefault="00324530" w:rsidP="005E0CBA">
            <w:pPr>
              <w:pStyle w:val="TAC"/>
            </w:pPr>
            <w:r w:rsidRPr="00913BB3">
              <w:t>1</w:t>
            </w:r>
          </w:p>
        </w:tc>
        <w:tc>
          <w:tcPr>
            <w:tcW w:w="1137" w:type="dxa"/>
            <w:tcBorders>
              <w:top w:val="nil"/>
              <w:left w:val="nil"/>
              <w:bottom w:val="nil"/>
              <w:right w:val="nil"/>
            </w:tcBorders>
          </w:tcPr>
          <w:p w14:paraId="28E9874C" w14:textId="77777777" w:rsidR="00324530" w:rsidRPr="00913BB3" w:rsidRDefault="00324530" w:rsidP="005E0CBA">
            <w:pPr>
              <w:pStyle w:val="TAL"/>
            </w:pPr>
          </w:p>
        </w:tc>
      </w:tr>
      <w:tr w:rsidR="00324530" w:rsidRPr="00913BB3" w14:paraId="530A1AEF" w14:textId="77777777" w:rsidTr="005E0CBA">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94BA020" w14:textId="77777777" w:rsidR="00324530" w:rsidRPr="00913BB3" w:rsidRDefault="00324530" w:rsidP="005E0CBA">
            <w:pPr>
              <w:pStyle w:val="TAC"/>
            </w:pPr>
            <w:r w:rsidRPr="00913BB3">
              <w:t xml:space="preserve">5GSM </w:t>
            </w:r>
            <w:r w:rsidRPr="00CC0C94">
              <w:t>network feature support</w:t>
            </w:r>
            <w:r w:rsidRPr="00913BB3">
              <w:t xml:space="preserve"> IEI</w:t>
            </w:r>
          </w:p>
        </w:tc>
        <w:tc>
          <w:tcPr>
            <w:tcW w:w="1137" w:type="dxa"/>
            <w:tcBorders>
              <w:top w:val="nil"/>
              <w:left w:val="nil"/>
              <w:bottom w:val="nil"/>
              <w:right w:val="nil"/>
            </w:tcBorders>
          </w:tcPr>
          <w:p w14:paraId="754AD63F" w14:textId="77777777" w:rsidR="00324530" w:rsidRPr="00913BB3" w:rsidRDefault="00324530" w:rsidP="005E0CBA">
            <w:pPr>
              <w:pStyle w:val="TAL"/>
            </w:pPr>
            <w:r w:rsidRPr="00913BB3">
              <w:t>octet 1</w:t>
            </w:r>
          </w:p>
        </w:tc>
      </w:tr>
      <w:tr w:rsidR="00324530" w:rsidRPr="00913BB3" w14:paraId="337BAC4A" w14:textId="77777777" w:rsidTr="005E0CBA">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5B819F7" w14:textId="77777777" w:rsidR="00324530" w:rsidRPr="00913BB3" w:rsidRDefault="00324530" w:rsidP="005E0CBA">
            <w:pPr>
              <w:pStyle w:val="TAC"/>
            </w:pPr>
            <w:r w:rsidRPr="00913BB3">
              <w:t xml:space="preserve">Length of 5GSM </w:t>
            </w:r>
            <w:r w:rsidRPr="00CC0C94">
              <w:t>network feature support</w:t>
            </w:r>
            <w:r w:rsidRPr="00913BB3">
              <w:t xml:space="preserve"> contents</w:t>
            </w:r>
          </w:p>
        </w:tc>
        <w:tc>
          <w:tcPr>
            <w:tcW w:w="1137" w:type="dxa"/>
            <w:tcBorders>
              <w:top w:val="nil"/>
              <w:left w:val="nil"/>
              <w:bottom w:val="nil"/>
              <w:right w:val="nil"/>
            </w:tcBorders>
          </w:tcPr>
          <w:p w14:paraId="42C8FC16" w14:textId="77777777" w:rsidR="00324530" w:rsidRPr="00913BB3" w:rsidRDefault="00324530" w:rsidP="005E0CBA">
            <w:pPr>
              <w:pStyle w:val="TAL"/>
            </w:pPr>
            <w:r w:rsidRPr="00913BB3">
              <w:t>octet 2</w:t>
            </w:r>
          </w:p>
        </w:tc>
      </w:tr>
      <w:tr w:rsidR="00324530" w:rsidRPr="00913BB3" w14:paraId="1DF2DAEF" w14:textId="77777777" w:rsidTr="005E0CBA">
        <w:trPr>
          <w:cantSplit/>
          <w:trHeight w:val="539"/>
          <w:jc w:val="center"/>
        </w:trPr>
        <w:tc>
          <w:tcPr>
            <w:tcW w:w="721" w:type="dxa"/>
            <w:tcBorders>
              <w:top w:val="nil"/>
              <w:left w:val="single" w:sz="4" w:space="0" w:color="auto"/>
              <w:bottom w:val="single" w:sz="4" w:space="0" w:color="auto"/>
              <w:right w:val="single" w:sz="4" w:space="0" w:color="auto"/>
            </w:tcBorders>
          </w:tcPr>
          <w:p w14:paraId="2A8D539F" w14:textId="77777777" w:rsidR="00324530" w:rsidRPr="00913BB3" w:rsidRDefault="00324530" w:rsidP="005E0CBA">
            <w:pPr>
              <w:pStyle w:val="TAC"/>
            </w:pPr>
            <w:r w:rsidRPr="00913BB3">
              <w:t>0</w:t>
            </w:r>
          </w:p>
          <w:p w14:paraId="0ACDD235"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1505EDC2" w14:textId="77777777" w:rsidR="00324530" w:rsidRPr="00913BB3" w:rsidRDefault="00324530" w:rsidP="005E0CBA">
            <w:pPr>
              <w:pStyle w:val="TAC"/>
            </w:pPr>
            <w:r w:rsidRPr="00913BB3">
              <w:t>0</w:t>
            </w:r>
          </w:p>
          <w:p w14:paraId="1F7EEF4A"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63AEAC1E" w14:textId="77777777" w:rsidR="00324530" w:rsidRPr="00913BB3" w:rsidRDefault="00324530" w:rsidP="005E0CBA">
            <w:pPr>
              <w:pStyle w:val="TAC"/>
            </w:pPr>
            <w:r w:rsidRPr="00913BB3">
              <w:t>0</w:t>
            </w:r>
          </w:p>
          <w:p w14:paraId="3F0DEA9E"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13EE8292" w14:textId="77777777" w:rsidR="00324530" w:rsidRPr="00913BB3" w:rsidRDefault="00324530" w:rsidP="005E0CBA">
            <w:pPr>
              <w:pStyle w:val="TAC"/>
              <w:rPr>
                <w:lang w:val="es-ES" w:eastAsia="ja-JP"/>
              </w:rPr>
            </w:pPr>
            <w:r w:rsidRPr="00913BB3">
              <w:rPr>
                <w:lang w:val="es-ES" w:eastAsia="ja-JP"/>
              </w:rPr>
              <w:t>0</w:t>
            </w:r>
          </w:p>
          <w:p w14:paraId="4013E658" w14:textId="77777777" w:rsidR="00324530" w:rsidRPr="00913BB3" w:rsidRDefault="00324530" w:rsidP="005E0CBA">
            <w:pPr>
              <w:pStyle w:val="TAC"/>
              <w:rPr>
                <w:lang w:val="es-ES" w:eastAsia="ja-JP"/>
              </w:rPr>
            </w:pPr>
            <w:r w:rsidRPr="00913BB3">
              <w:rPr>
                <w:lang w:val="es-ES" w:eastAsia="ja-JP"/>
              </w:rPr>
              <w:t>Spare</w:t>
            </w:r>
          </w:p>
        </w:tc>
        <w:tc>
          <w:tcPr>
            <w:tcW w:w="721" w:type="dxa"/>
            <w:tcBorders>
              <w:top w:val="nil"/>
              <w:left w:val="single" w:sz="4" w:space="0" w:color="auto"/>
              <w:bottom w:val="single" w:sz="4" w:space="0" w:color="auto"/>
              <w:right w:val="single" w:sz="4" w:space="0" w:color="auto"/>
            </w:tcBorders>
          </w:tcPr>
          <w:p w14:paraId="56788680" w14:textId="77777777" w:rsidR="00324530" w:rsidRPr="00913BB3" w:rsidRDefault="00324530" w:rsidP="005E0CBA">
            <w:pPr>
              <w:pStyle w:val="TAC"/>
            </w:pPr>
            <w:r w:rsidRPr="00913BB3">
              <w:t>0</w:t>
            </w:r>
          </w:p>
          <w:p w14:paraId="68CCAFBE"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0F7F04A9" w14:textId="77777777" w:rsidR="00324530" w:rsidRPr="00913BB3" w:rsidRDefault="00324530" w:rsidP="005E0CBA">
            <w:pPr>
              <w:pStyle w:val="TAC"/>
            </w:pPr>
            <w:r w:rsidRPr="00913BB3">
              <w:t>0</w:t>
            </w:r>
          </w:p>
          <w:p w14:paraId="16E28BCF" w14:textId="77777777" w:rsidR="00324530" w:rsidRPr="00913BB3" w:rsidRDefault="00324530" w:rsidP="005E0CBA">
            <w:pPr>
              <w:pStyle w:val="TAC"/>
            </w:pPr>
            <w:r w:rsidRPr="00913BB3">
              <w:t>Spare</w:t>
            </w:r>
          </w:p>
        </w:tc>
        <w:tc>
          <w:tcPr>
            <w:tcW w:w="721" w:type="dxa"/>
            <w:tcBorders>
              <w:top w:val="nil"/>
              <w:left w:val="single" w:sz="4" w:space="0" w:color="auto"/>
              <w:bottom w:val="single" w:sz="4" w:space="0" w:color="auto"/>
              <w:right w:val="single" w:sz="4" w:space="0" w:color="auto"/>
            </w:tcBorders>
          </w:tcPr>
          <w:p w14:paraId="0C1A3176" w14:textId="18BAAA45" w:rsidR="00324530" w:rsidRPr="00913BB3" w:rsidDel="008301DF" w:rsidRDefault="008301DF" w:rsidP="008301DF">
            <w:pPr>
              <w:pStyle w:val="TAC"/>
              <w:rPr>
                <w:del w:id="51" w:author="Mohamed A. Nassar (Nokia)" w:date="2023-04-04T12:09:00Z"/>
              </w:rPr>
            </w:pPr>
            <w:ins w:id="52" w:author="Mohamed A. Nassar (Nokia)" w:date="2023-04-04T12:09:00Z">
              <w:r w:rsidRPr="008301DF">
                <w:t>NAPS</w:t>
              </w:r>
            </w:ins>
            <w:del w:id="53" w:author="Mohamed A. Nassar (Nokia)" w:date="2023-04-04T12:09:00Z">
              <w:r w:rsidR="00324530" w:rsidRPr="00913BB3" w:rsidDel="008301DF">
                <w:delText>0</w:delText>
              </w:r>
            </w:del>
          </w:p>
          <w:p w14:paraId="63E82440" w14:textId="092CDA2D" w:rsidR="00324530" w:rsidRPr="00913BB3" w:rsidRDefault="00324530" w:rsidP="005E0CBA">
            <w:pPr>
              <w:pStyle w:val="TAC"/>
            </w:pPr>
            <w:del w:id="54" w:author="Mohamed A. Nassar (Nokia)" w:date="2023-04-04T12:09:00Z">
              <w:r w:rsidRPr="00913BB3" w:rsidDel="008301DF">
                <w:delText>Spare</w:delText>
              </w:r>
            </w:del>
          </w:p>
        </w:tc>
        <w:tc>
          <w:tcPr>
            <w:tcW w:w="722" w:type="dxa"/>
            <w:tcBorders>
              <w:top w:val="nil"/>
              <w:left w:val="single" w:sz="4" w:space="0" w:color="auto"/>
              <w:bottom w:val="single" w:sz="4" w:space="0" w:color="auto"/>
              <w:right w:val="single" w:sz="4" w:space="0" w:color="auto"/>
            </w:tcBorders>
          </w:tcPr>
          <w:p w14:paraId="5BC3A7C8" w14:textId="77777777" w:rsidR="00324530" w:rsidRPr="00913BB3" w:rsidRDefault="00324530" w:rsidP="005E0CBA">
            <w:pPr>
              <w:pStyle w:val="TAC"/>
            </w:pPr>
            <w:r>
              <w:t>EPT-S1</w:t>
            </w:r>
          </w:p>
        </w:tc>
        <w:tc>
          <w:tcPr>
            <w:tcW w:w="1137" w:type="dxa"/>
            <w:tcBorders>
              <w:top w:val="nil"/>
              <w:left w:val="nil"/>
              <w:bottom w:val="nil"/>
              <w:right w:val="nil"/>
            </w:tcBorders>
          </w:tcPr>
          <w:p w14:paraId="7C087925" w14:textId="77777777" w:rsidR="00324530" w:rsidRPr="00913BB3" w:rsidRDefault="00324530" w:rsidP="005E0CBA">
            <w:pPr>
              <w:pStyle w:val="TAL"/>
            </w:pPr>
          </w:p>
          <w:p w14:paraId="6C1C8A4F" w14:textId="77777777" w:rsidR="00324530" w:rsidRPr="00913BB3" w:rsidRDefault="00324530" w:rsidP="005E0CBA">
            <w:pPr>
              <w:pStyle w:val="TAL"/>
            </w:pPr>
            <w:r w:rsidRPr="00913BB3">
              <w:t>octet 3</w:t>
            </w:r>
          </w:p>
        </w:tc>
      </w:tr>
      <w:tr w:rsidR="00324530" w:rsidRPr="00913BB3" w14:paraId="5421D760" w14:textId="77777777" w:rsidTr="005E0CBA">
        <w:trPr>
          <w:cantSplit/>
          <w:trHeight w:val="104"/>
          <w:jc w:val="center"/>
        </w:trPr>
        <w:tc>
          <w:tcPr>
            <w:tcW w:w="721" w:type="dxa"/>
            <w:tcBorders>
              <w:top w:val="single" w:sz="4" w:space="0" w:color="auto"/>
              <w:left w:val="single" w:sz="4" w:space="0" w:color="auto"/>
              <w:bottom w:val="nil"/>
              <w:right w:val="nil"/>
            </w:tcBorders>
          </w:tcPr>
          <w:p w14:paraId="08C5BB66"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24B2F0DA"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7FCEA8E4"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363240E5"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40F053A7"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5EC60BED" w14:textId="77777777" w:rsidR="00324530" w:rsidRPr="00913BB3" w:rsidRDefault="00324530" w:rsidP="005E0CBA">
            <w:pPr>
              <w:pStyle w:val="TAC"/>
              <w:rPr>
                <w:lang w:val="es-ES"/>
              </w:rPr>
            </w:pPr>
            <w:r w:rsidRPr="00913BB3">
              <w:rPr>
                <w:lang w:val="es-ES"/>
              </w:rPr>
              <w:t>0</w:t>
            </w:r>
          </w:p>
        </w:tc>
        <w:tc>
          <w:tcPr>
            <w:tcW w:w="721" w:type="dxa"/>
            <w:tcBorders>
              <w:top w:val="single" w:sz="4" w:space="0" w:color="auto"/>
              <w:left w:val="nil"/>
              <w:bottom w:val="nil"/>
              <w:right w:val="nil"/>
            </w:tcBorders>
          </w:tcPr>
          <w:p w14:paraId="6EC47044" w14:textId="77777777" w:rsidR="00324530" w:rsidRPr="00913BB3" w:rsidRDefault="00324530" w:rsidP="005E0CBA">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0113D37F" w14:textId="77777777" w:rsidR="00324530" w:rsidRPr="00913BB3" w:rsidRDefault="00324530" w:rsidP="005E0CBA">
            <w:pPr>
              <w:pStyle w:val="TAC"/>
              <w:rPr>
                <w:lang w:val="es-ES"/>
              </w:rPr>
            </w:pPr>
            <w:r w:rsidRPr="00913BB3">
              <w:rPr>
                <w:lang w:val="es-ES"/>
              </w:rPr>
              <w:t>0</w:t>
            </w:r>
          </w:p>
        </w:tc>
        <w:tc>
          <w:tcPr>
            <w:tcW w:w="1137" w:type="dxa"/>
            <w:vMerge w:val="restart"/>
            <w:tcBorders>
              <w:top w:val="nil"/>
              <w:left w:val="nil"/>
              <w:bottom w:val="nil"/>
              <w:right w:val="nil"/>
            </w:tcBorders>
          </w:tcPr>
          <w:p w14:paraId="70A56D1A" w14:textId="77777777" w:rsidR="00324530" w:rsidRPr="00913BB3" w:rsidRDefault="00324530" w:rsidP="005E0CBA">
            <w:pPr>
              <w:pStyle w:val="TAL"/>
            </w:pPr>
          </w:p>
          <w:p w14:paraId="1557609B" w14:textId="77777777" w:rsidR="00324530" w:rsidRPr="00913BB3" w:rsidRDefault="00324530" w:rsidP="005E0CBA">
            <w:pPr>
              <w:pStyle w:val="TAL"/>
            </w:pPr>
            <w:r w:rsidRPr="00913BB3">
              <w:t>octet 4* -15*</w:t>
            </w:r>
          </w:p>
        </w:tc>
      </w:tr>
      <w:tr w:rsidR="00324530" w:rsidRPr="00913BB3" w14:paraId="126E627C" w14:textId="77777777" w:rsidTr="005E0CB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1505924" w14:textId="77777777" w:rsidR="00324530" w:rsidRPr="00913BB3" w:rsidRDefault="00324530" w:rsidP="005E0CBA">
            <w:pPr>
              <w:pStyle w:val="TAC"/>
              <w:rPr>
                <w:lang w:val="es-ES"/>
              </w:rPr>
            </w:pPr>
            <w:r w:rsidRPr="00913BB3">
              <w:rPr>
                <w:lang w:val="es-ES"/>
              </w:rPr>
              <w:t>Spare</w:t>
            </w:r>
          </w:p>
        </w:tc>
        <w:tc>
          <w:tcPr>
            <w:tcW w:w="1137" w:type="dxa"/>
            <w:vMerge/>
            <w:tcBorders>
              <w:top w:val="nil"/>
              <w:left w:val="nil"/>
              <w:bottom w:val="nil"/>
              <w:right w:val="nil"/>
            </w:tcBorders>
            <w:vAlign w:val="center"/>
          </w:tcPr>
          <w:p w14:paraId="727876B1" w14:textId="77777777" w:rsidR="00324530" w:rsidRPr="00913BB3" w:rsidRDefault="00324530" w:rsidP="005E0CBA">
            <w:pPr>
              <w:pStyle w:val="TAL"/>
            </w:pPr>
          </w:p>
        </w:tc>
      </w:tr>
    </w:tbl>
    <w:p w14:paraId="2FC4DE07" w14:textId="77777777" w:rsidR="00324530" w:rsidRPr="00913BB3" w:rsidRDefault="00324530" w:rsidP="00324530">
      <w:pPr>
        <w:pStyle w:val="TF"/>
      </w:pPr>
      <w:r w:rsidRPr="00913BB3">
        <w:t>Figure </w:t>
      </w:r>
      <w:r>
        <w:t>9.11.4.18</w:t>
      </w:r>
      <w:r w:rsidRPr="00913BB3">
        <w:t xml:space="preserve">.1: 5GSM </w:t>
      </w:r>
      <w:r w:rsidRPr="00CC0C94">
        <w:t>network feature support</w:t>
      </w:r>
      <w:r w:rsidRPr="00913BB3">
        <w:t xml:space="preserve"> information element</w:t>
      </w:r>
    </w:p>
    <w:p w14:paraId="2E86881D" w14:textId="77777777" w:rsidR="00324530" w:rsidRPr="00913BB3" w:rsidRDefault="00324530" w:rsidP="00324530">
      <w:pPr>
        <w:pStyle w:val="TH"/>
      </w:pPr>
      <w:r w:rsidRPr="00913BB3">
        <w:t>Table</w:t>
      </w:r>
      <w:r w:rsidRPr="00913BB3">
        <w:rPr>
          <w:lang w:val="en-US"/>
        </w:rPr>
        <w:t> </w:t>
      </w:r>
      <w:r>
        <w:t>9.11.4.18</w:t>
      </w:r>
      <w:r w:rsidRPr="00913BB3">
        <w:t xml:space="preserve">.1: 5GSM </w:t>
      </w:r>
      <w:r w:rsidRPr="00CC0C94">
        <w:t>network feature support</w:t>
      </w:r>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17"/>
        <w:gridCol w:w="267"/>
        <w:gridCol w:w="17"/>
        <w:gridCol w:w="266"/>
        <w:gridCol w:w="17"/>
        <w:gridCol w:w="219"/>
        <w:gridCol w:w="64"/>
        <w:gridCol w:w="5948"/>
      </w:tblGrid>
      <w:tr w:rsidR="00324530" w:rsidRPr="00913BB3" w14:paraId="6D42ADF4" w14:textId="77777777" w:rsidTr="00453FA9">
        <w:trPr>
          <w:cantSplit/>
          <w:jc w:val="center"/>
        </w:trPr>
        <w:tc>
          <w:tcPr>
            <w:tcW w:w="7083" w:type="dxa"/>
            <w:gridSpan w:val="9"/>
            <w:tcBorders>
              <w:top w:val="single" w:sz="4" w:space="0" w:color="auto"/>
              <w:left w:val="single" w:sz="4" w:space="0" w:color="auto"/>
              <w:bottom w:val="nil"/>
              <w:right w:val="single" w:sz="4" w:space="0" w:color="auto"/>
            </w:tcBorders>
          </w:tcPr>
          <w:p w14:paraId="7A2084A4" w14:textId="77777777" w:rsidR="00324530" w:rsidRDefault="00324530" w:rsidP="005E0CBA">
            <w:pPr>
              <w:pStyle w:val="TAL"/>
            </w:pPr>
            <w:r w:rsidRPr="00913BB3">
              <w:t xml:space="preserve">5GSM </w:t>
            </w:r>
            <w:r w:rsidRPr="00CC0C94">
              <w:t>network feature support</w:t>
            </w:r>
            <w:r w:rsidRPr="00913BB3">
              <w:t xml:space="preserve"> </w:t>
            </w:r>
            <w:r>
              <w:t>contents</w:t>
            </w:r>
          </w:p>
          <w:p w14:paraId="4C8D8C0D" w14:textId="77777777" w:rsidR="00324530" w:rsidRPr="00913BB3" w:rsidRDefault="00324530" w:rsidP="005E0CBA">
            <w:pPr>
              <w:pStyle w:val="TAL"/>
            </w:pPr>
          </w:p>
        </w:tc>
      </w:tr>
      <w:tr w:rsidR="00324530" w:rsidRPr="00913BB3" w14:paraId="6CDAFE36" w14:textId="77777777" w:rsidTr="00453FA9">
        <w:trPr>
          <w:cantSplit/>
          <w:jc w:val="center"/>
        </w:trPr>
        <w:tc>
          <w:tcPr>
            <w:tcW w:w="7083" w:type="dxa"/>
            <w:gridSpan w:val="9"/>
            <w:tcBorders>
              <w:top w:val="nil"/>
              <w:left w:val="single" w:sz="4" w:space="0" w:color="auto"/>
              <w:bottom w:val="nil"/>
              <w:right w:val="single" w:sz="4" w:space="0" w:color="auto"/>
            </w:tcBorders>
          </w:tcPr>
          <w:p w14:paraId="321864AD" w14:textId="77777777" w:rsidR="00324530" w:rsidRPr="00913BB3" w:rsidRDefault="00324530" w:rsidP="005E0CBA">
            <w:pPr>
              <w:pStyle w:val="TAL"/>
            </w:pPr>
            <w:r>
              <w:t xml:space="preserve">Ethernet PDN type in S1 mode (IEPT-S1) </w:t>
            </w:r>
            <w:r w:rsidRPr="00913BB3">
              <w:t>(octet 3, bit 1)</w:t>
            </w:r>
          </w:p>
        </w:tc>
      </w:tr>
      <w:tr w:rsidR="00324530" w:rsidRPr="00913BB3" w14:paraId="395B42C3" w14:textId="77777777" w:rsidTr="00453FA9">
        <w:trPr>
          <w:cantSplit/>
          <w:jc w:val="center"/>
        </w:trPr>
        <w:tc>
          <w:tcPr>
            <w:tcW w:w="7083" w:type="dxa"/>
            <w:gridSpan w:val="9"/>
            <w:tcBorders>
              <w:top w:val="nil"/>
              <w:left w:val="single" w:sz="4" w:space="0" w:color="auto"/>
              <w:bottom w:val="nil"/>
              <w:right w:val="single" w:sz="4" w:space="0" w:color="auto"/>
            </w:tcBorders>
          </w:tcPr>
          <w:p w14:paraId="285754C1" w14:textId="77777777" w:rsidR="00324530" w:rsidRPr="00913BB3" w:rsidRDefault="00324530" w:rsidP="005E0CBA">
            <w:pPr>
              <w:pStyle w:val="TAL"/>
            </w:pPr>
            <w:r w:rsidRPr="00913BB3">
              <w:t xml:space="preserve">This bit indicates </w:t>
            </w:r>
            <w:r>
              <w:t>network's capability for Ethernet PDN type in S1 mode.</w:t>
            </w:r>
          </w:p>
        </w:tc>
      </w:tr>
      <w:tr w:rsidR="00324530" w:rsidRPr="00913BB3" w14:paraId="291BC273" w14:textId="77777777" w:rsidTr="00453FA9">
        <w:trPr>
          <w:cantSplit/>
          <w:jc w:val="center"/>
        </w:trPr>
        <w:tc>
          <w:tcPr>
            <w:tcW w:w="268" w:type="dxa"/>
            <w:tcBorders>
              <w:top w:val="nil"/>
              <w:left w:val="single" w:sz="4" w:space="0" w:color="auto"/>
              <w:bottom w:val="nil"/>
              <w:right w:val="nil"/>
            </w:tcBorders>
          </w:tcPr>
          <w:p w14:paraId="7D1CF3B9" w14:textId="77777777" w:rsidR="00324530" w:rsidRPr="00913BB3" w:rsidRDefault="00324530" w:rsidP="005E0CBA">
            <w:pPr>
              <w:pStyle w:val="TAL"/>
            </w:pPr>
            <w:r w:rsidRPr="00913BB3">
              <w:t>0</w:t>
            </w:r>
          </w:p>
        </w:tc>
        <w:tc>
          <w:tcPr>
            <w:tcW w:w="284" w:type="dxa"/>
            <w:gridSpan w:val="2"/>
            <w:tcBorders>
              <w:top w:val="nil"/>
              <w:left w:val="nil"/>
              <w:bottom w:val="nil"/>
              <w:right w:val="nil"/>
            </w:tcBorders>
          </w:tcPr>
          <w:p w14:paraId="5ABF0BF2" w14:textId="77777777" w:rsidR="00324530" w:rsidRPr="00913BB3" w:rsidRDefault="00324530" w:rsidP="005E0CBA">
            <w:pPr>
              <w:pStyle w:val="TAL"/>
            </w:pPr>
          </w:p>
        </w:tc>
        <w:tc>
          <w:tcPr>
            <w:tcW w:w="283" w:type="dxa"/>
            <w:gridSpan w:val="2"/>
            <w:tcBorders>
              <w:top w:val="nil"/>
              <w:left w:val="nil"/>
              <w:bottom w:val="nil"/>
              <w:right w:val="nil"/>
            </w:tcBorders>
          </w:tcPr>
          <w:p w14:paraId="6E3A39F9" w14:textId="77777777" w:rsidR="00324530" w:rsidRPr="00913BB3" w:rsidRDefault="00324530" w:rsidP="005E0CBA">
            <w:pPr>
              <w:pStyle w:val="TAL"/>
            </w:pPr>
          </w:p>
        </w:tc>
        <w:tc>
          <w:tcPr>
            <w:tcW w:w="236" w:type="dxa"/>
            <w:gridSpan w:val="2"/>
            <w:tcBorders>
              <w:top w:val="nil"/>
              <w:left w:val="nil"/>
              <w:bottom w:val="nil"/>
              <w:right w:val="nil"/>
            </w:tcBorders>
          </w:tcPr>
          <w:p w14:paraId="4ACEF759" w14:textId="77777777" w:rsidR="00324530" w:rsidRPr="00913BB3" w:rsidRDefault="00324530" w:rsidP="005E0CBA">
            <w:pPr>
              <w:pStyle w:val="TAL"/>
            </w:pPr>
          </w:p>
        </w:tc>
        <w:tc>
          <w:tcPr>
            <w:tcW w:w="6012" w:type="dxa"/>
            <w:gridSpan w:val="2"/>
            <w:tcBorders>
              <w:top w:val="nil"/>
              <w:left w:val="nil"/>
              <w:bottom w:val="nil"/>
              <w:right w:val="single" w:sz="4" w:space="0" w:color="auto"/>
            </w:tcBorders>
          </w:tcPr>
          <w:p w14:paraId="00F3EEC6" w14:textId="77777777" w:rsidR="00324530" w:rsidRPr="00913BB3" w:rsidRDefault="00324530" w:rsidP="005E0CBA">
            <w:pPr>
              <w:pStyle w:val="TAL"/>
              <w:rPr>
                <w:u w:val="single"/>
              </w:rPr>
            </w:pPr>
            <w:r>
              <w:t>Ethernet PDN type in S1 mode not supported</w:t>
            </w:r>
          </w:p>
        </w:tc>
      </w:tr>
      <w:tr w:rsidR="00324530" w:rsidRPr="00913BB3" w14:paraId="07503A4E" w14:textId="77777777" w:rsidTr="00453FA9">
        <w:trPr>
          <w:cantSplit/>
          <w:jc w:val="center"/>
        </w:trPr>
        <w:tc>
          <w:tcPr>
            <w:tcW w:w="268" w:type="dxa"/>
            <w:tcBorders>
              <w:top w:val="nil"/>
              <w:left w:val="single" w:sz="4" w:space="0" w:color="auto"/>
              <w:bottom w:val="nil"/>
              <w:right w:val="nil"/>
            </w:tcBorders>
          </w:tcPr>
          <w:p w14:paraId="28FF892D" w14:textId="77777777" w:rsidR="00324530" w:rsidRPr="00913BB3" w:rsidRDefault="00324530" w:rsidP="005E0CBA">
            <w:pPr>
              <w:pStyle w:val="TAL"/>
            </w:pPr>
            <w:r w:rsidRPr="00913BB3">
              <w:t>1</w:t>
            </w:r>
          </w:p>
        </w:tc>
        <w:tc>
          <w:tcPr>
            <w:tcW w:w="284" w:type="dxa"/>
            <w:gridSpan w:val="2"/>
            <w:tcBorders>
              <w:top w:val="nil"/>
              <w:left w:val="nil"/>
              <w:bottom w:val="nil"/>
              <w:right w:val="nil"/>
            </w:tcBorders>
          </w:tcPr>
          <w:p w14:paraId="6E3E48B1" w14:textId="77777777" w:rsidR="00324530" w:rsidRPr="00913BB3" w:rsidRDefault="00324530" w:rsidP="005E0CBA">
            <w:pPr>
              <w:pStyle w:val="TAL"/>
            </w:pPr>
          </w:p>
        </w:tc>
        <w:tc>
          <w:tcPr>
            <w:tcW w:w="283" w:type="dxa"/>
            <w:gridSpan w:val="2"/>
            <w:tcBorders>
              <w:top w:val="nil"/>
              <w:left w:val="nil"/>
              <w:bottom w:val="nil"/>
              <w:right w:val="nil"/>
            </w:tcBorders>
          </w:tcPr>
          <w:p w14:paraId="66779F7A" w14:textId="77777777" w:rsidR="00324530" w:rsidRPr="00913BB3" w:rsidRDefault="00324530" w:rsidP="005E0CBA">
            <w:pPr>
              <w:pStyle w:val="TAL"/>
            </w:pPr>
          </w:p>
        </w:tc>
        <w:tc>
          <w:tcPr>
            <w:tcW w:w="236" w:type="dxa"/>
            <w:gridSpan w:val="2"/>
            <w:tcBorders>
              <w:top w:val="nil"/>
              <w:left w:val="nil"/>
              <w:bottom w:val="nil"/>
              <w:right w:val="nil"/>
            </w:tcBorders>
          </w:tcPr>
          <w:p w14:paraId="162E0695" w14:textId="77777777" w:rsidR="00324530" w:rsidRPr="00913BB3" w:rsidRDefault="00324530" w:rsidP="005E0CBA">
            <w:pPr>
              <w:pStyle w:val="TAL"/>
            </w:pPr>
          </w:p>
        </w:tc>
        <w:tc>
          <w:tcPr>
            <w:tcW w:w="6012" w:type="dxa"/>
            <w:gridSpan w:val="2"/>
            <w:tcBorders>
              <w:top w:val="nil"/>
              <w:left w:val="nil"/>
              <w:bottom w:val="nil"/>
              <w:right w:val="single" w:sz="4" w:space="0" w:color="auto"/>
            </w:tcBorders>
          </w:tcPr>
          <w:p w14:paraId="7EBF2DE2" w14:textId="77777777" w:rsidR="00324530" w:rsidRPr="00913BB3" w:rsidRDefault="00324530" w:rsidP="005E0CBA">
            <w:pPr>
              <w:pStyle w:val="TAL"/>
              <w:rPr>
                <w:u w:val="single"/>
              </w:rPr>
            </w:pPr>
            <w:r>
              <w:t>Ethernet PDN type in S1 mode supported</w:t>
            </w:r>
          </w:p>
        </w:tc>
      </w:tr>
      <w:tr w:rsidR="00324530" w:rsidRPr="00913BB3" w14:paraId="50D9FA9D" w14:textId="77777777" w:rsidTr="00453FA9">
        <w:trPr>
          <w:cantSplit/>
          <w:jc w:val="center"/>
        </w:trPr>
        <w:tc>
          <w:tcPr>
            <w:tcW w:w="7083" w:type="dxa"/>
            <w:gridSpan w:val="9"/>
            <w:tcBorders>
              <w:top w:val="nil"/>
              <w:left w:val="single" w:sz="4" w:space="0" w:color="auto"/>
              <w:bottom w:val="nil"/>
              <w:right w:val="single" w:sz="4" w:space="0" w:color="auto"/>
            </w:tcBorders>
          </w:tcPr>
          <w:p w14:paraId="2BD977E9" w14:textId="77777777" w:rsidR="00324530" w:rsidRPr="00913BB3" w:rsidRDefault="00324530" w:rsidP="005E0CBA">
            <w:pPr>
              <w:pStyle w:val="TAL"/>
            </w:pPr>
          </w:p>
        </w:tc>
      </w:tr>
      <w:tr w:rsidR="00453FA9" w:rsidRPr="00913BB3" w14:paraId="7AACA54E" w14:textId="77777777" w:rsidTr="00453FA9">
        <w:trPr>
          <w:cantSplit/>
          <w:jc w:val="center"/>
          <w:ins w:id="55" w:author="Mohamed A. Nassar (Nokia)" w:date="2023-04-04T12:09:00Z"/>
        </w:trPr>
        <w:tc>
          <w:tcPr>
            <w:tcW w:w="7083" w:type="dxa"/>
            <w:gridSpan w:val="9"/>
            <w:tcBorders>
              <w:top w:val="nil"/>
              <w:left w:val="single" w:sz="4" w:space="0" w:color="auto"/>
              <w:bottom w:val="nil"/>
              <w:right w:val="single" w:sz="4" w:space="0" w:color="auto"/>
            </w:tcBorders>
          </w:tcPr>
          <w:p w14:paraId="116C16A0" w14:textId="77777777" w:rsidR="00453FA9" w:rsidRPr="00913BB3" w:rsidRDefault="00453FA9" w:rsidP="005E0CBA">
            <w:pPr>
              <w:pStyle w:val="TAL"/>
              <w:rPr>
                <w:ins w:id="56" w:author="Mohamed A. Nassar (Nokia)" w:date="2023-04-04T12:09:00Z"/>
              </w:rPr>
            </w:pPr>
          </w:p>
        </w:tc>
      </w:tr>
      <w:tr w:rsidR="00453FA9" w14:paraId="5493A395" w14:textId="77777777" w:rsidTr="00453FA9">
        <w:tblPrEx>
          <w:tblLook w:val="04A0" w:firstRow="1" w:lastRow="0" w:firstColumn="1" w:lastColumn="0" w:noHBand="0" w:noVBand="1"/>
        </w:tblPrEx>
        <w:trPr>
          <w:cantSplit/>
          <w:jc w:val="center"/>
          <w:ins w:id="57" w:author="Mohamed A. Nassar (Nokia)" w:date="2023-04-04T12:09:00Z"/>
        </w:trPr>
        <w:tc>
          <w:tcPr>
            <w:tcW w:w="7083" w:type="dxa"/>
            <w:gridSpan w:val="9"/>
            <w:tcBorders>
              <w:top w:val="nil"/>
              <w:left w:val="single" w:sz="4" w:space="0" w:color="auto"/>
              <w:bottom w:val="nil"/>
              <w:right w:val="single" w:sz="4" w:space="0" w:color="auto"/>
            </w:tcBorders>
          </w:tcPr>
          <w:p w14:paraId="30E4CCDA" w14:textId="77777777" w:rsidR="00453FA9" w:rsidRDefault="00453FA9" w:rsidP="005E0CBA">
            <w:pPr>
              <w:pStyle w:val="TAL"/>
              <w:rPr>
                <w:ins w:id="58" w:author="Mohamed A. Nassar (Nokia)" w:date="2023-04-04T12:09:00Z"/>
              </w:rPr>
            </w:pPr>
            <w:ins w:id="59" w:author="Mohamed A. Nassar (Nokia)" w:date="2023-04-04T12:09:00Z">
              <w:r>
                <w:t>Non-3GPP access path switching</w:t>
              </w:r>
              <w:r w:rsidRPr="001623D6">
                <w:t xml:space="preserve"> </w:t>
              </w:r>
              <w:r w:rsidRPr="00E21D9C">
                <w:t>(</w:t>
              </w:r>
              <w:r>
                <w:t>NAPS</w:t>
              </w:r>
              <w:r w:rsidRPr="00E21D9C">
                <w:t xml:space="preserve">) (octet </w:t>
              </w:r>
              <w:r>
                <w:t>3</w:t>
              </w:r>
              <w:r w:rsidRPr="00E21D9C">
                <w:t xml:space="preserve">, bit </w:t>
              </w:r>
              <w:r>
                <w:t>2</w:t>
              </w:r>
              <w:r w:rsidRPr="00E21D9C">
                <w:t>)</w:t>
              </w:r>
            </w:ins>
          </w:p>
        </w:tc>
      </w:tr>
      <w:tr w:rsidR="00453FA9" w14:paraId="33B2B239" w14:textId="77777777" w:rsidTr="00453FA9">
        <w:tblPrEx>
          <w:tblLook w:val="04A0" w:firstRow="1" w:lastRow="0" w:firstColumn="1" w:lastColumn="0" w:noHBand="0" w:noVBand="1"/>
        </w:tblPrEx>
        <w:trPr>
          <w:cantSplit/>
          <w:jc w:val="center"/>
          <w:ins w:id="60" w:author="Mohamed A. Nassar (Nokia)" w:date="2023-04-04T12:09:00Z"/>
        </w:trPr>
        <w:tc>
          <w:tcPr>
            <w:tcW w:w="7083" w:type="dxa"/>
            <w:gridSpan w:val="9"/>
            <w:tcBorders>
              <w:top w:val="nil"/>
              <w:left w:val="single" w:sz="4" w:space="0" w:color="auto"/>
              <w:bottom w:val="nil"/>
              <w:right w:val="single" w:sz="4" w:space="0" w:color="auto"/>
            </w:tcBorders>
          </w:tcPr>
          <w:p w14:paraId="3EF7638B" w14:textId="77777777" w:rsidR="00453FA9" w:rsidRDefault="00453FA9" w:rsidP="005E0CBA">
            <w:pPr>
              <w:pStyle w:val="TAL"/>
              <w:rPr>
                <w:ins w:id="61" w:author="Mohamed A. Nassar (Nokia)" w:date="2023-04-04T12:09:00Z"/>
              </w:rPr>
            </w:pPr>
            <w:ins w:id="62" w:author="Mohamed A. Nassar (Nokia)" w:date="2023-04-04T12:09:00Z">
              <w:r w:rsidRPr="00E21D9C">
                <w:t xml:space="preserve">This bit indicates </w:t>
              </w:r>
              <w:r>
                <w:t>whether</w:t>
              </w:r>
              <w:r w:rsidRPr="00E21D9C">
                <w:t xml:space="preserve"> </w:t>
              </w:r>
              <w:r>
                <w:t>n</w:t>
              </w:r>
              <w:r w:rsidRPr="00D45493">
                <w:t xml:space="preserve">on-3GPP access path switching </w:t>
              </w:r>
              <w:r>
                <w:t>is supported</w:t>
              </w:r>
              <w:r w:rsidRPr="00E21D9C">
                <w:t>.</w:t>
              </w:r>
            </w:ins>
          </w:p>
        </w:tc>
      </w:tr>
      <w:tr w:rsidR="00453FA9" w14:paraId="71A20097" w14:textId="77777777" w:rsidTr="00453FA9">
        <w:tblPrEx>
          <w:tblLook w:val="04A0" w:firstRow="1" w:lastRow="0" w:firstColumn="1" w:lastColumn="0" w:noHBand="0" w:noVBand="1"/>
        </w:tblPrEx>
        <w:trPr>
          <w:cantSplit/>
          <w:jc w:val="center"/>
          <w:ins w:id="63" w:author="Mohamed A. Nassar (Nokia)" w:date="2023-04-04T12:09:00Z"/>
        </w:trPr>
        <w:tc>
          <w:tcPr>
            <w:tcW w:w="7083" w:type="dxa"/>
            <w:gridSpan w:val="9"/>
            <w:tcBorders>
              <w:top w:val="nil"/>
              <w:left w:val="single" w:sz="4" w:space="0" w:color="auto"/>
              <w:bottom w:val="nil"/>
              <w:right w:val="single" w:sz="4" w:space="0" w:color="auto"/>
            </w:tcBorders>
          </w:tcPr>
          <w:p w14:paraId="696C0FAB" w14:textId="77777777" w:rsidR="00453FA9" w:rsidRDefault="00453FA9" w:rsidP="005E0CBA">
            <w:pPr>
              <w:pStyle w:val="TAL"/>
              <w:rPr>
                <w:ins w:id="64" w:author="Mohamed A. Nassar (Nokia)" w:date="2023-04-04T12:09:00Z"/>
              </w:rPr>
            </w:pPr>
            <w:ins w:id="65" w:author="Mohamed A. Nassar (Nokia)" w:date="2023-04-04T12:09:00Z">
              <w:r w:rsidRPr="00E21D9C">
                <w:t>Bit</w:t>
              </w:r>
            </w:ins>
          </w:p>
        </w:tc>
      </w:tr>
      <w:tr w:rsidR="00453FA9" w:rsidRPr="00540880" w14:paraId="0F839761" w14:textId="77777777" w:rsidTr="00453FA9">
        <w:tblPrEx>
          <w:tblLook w:val="04A0" w:firstRow="1" w:lastRow="0" w:firstColumn="1" w:lastColumn="0" w:noHBand="0" w:noVBand="1"/>
        </w:tblPrEx>
        <w:trPr>
          <w:cantSplit/>
          <w:jc w:val="center"/>
          <w:ins w:id="66" w:author="Mohamed A. Nassar (Nokia)" w:date="2023-04-04T12:09:00Z"/>
        </w:trPr>
        <w:tc>
          <w:tcPr>
            <w:tcW w:w="7083" w:type="dxa"/>
            <w:gridSpan w:val="9"/>
            <w:tcBorders>
              <w:top w:val="nil"/>
              <w:left w:val="single" w:sz="4" w:space="0" w:color="auto"/>
              <w:bottom w:val="nil"/>
              <w:right w:val="single" w:sz="4" w:space="0" w:color="auto"/>
            </w:tcBorders>
          </w:tcPr>
          <w:p w14:paraId="6EFD8927" w14:textId="77777777" w:rsidR="00453FA9" w:rsidRPr="00540880" w:rsidRDefault="00453FA9" w:rsidP="005E0CBA">
            <w:pPr>
              <w:pStyle w:val="TAL"/>
              <w:rPr>
                <w:ins w:id="67" w:author="Mohamed A. Nassar (Nokia)" w:date="2023-04-04T12:09:00Z"/>
                <w:b/>
                <w:bCs/>
              </w:rPr>
            </w:pPr>
            <w:ins w:id="68" w:author="Mohamed A. Nassar (Nokia)" w:date="2023-04-04T12:09:00Z">
              <w:r>
                <w:rPr>
                  <w:b/>
                  <w:bCs/>
                </w:rPr>
                <w:t>2</w:t>
              </w:r>
            </w:ins>
          </w:p>
        </w:tc>
      </w:tr>
      <w:tr w:rsidR="00453FA9" w14:paraId="561636F6" w14:textId="77777777" w:rsidTr="00453FA9">
        <w:tblPrEx>
          <w:tblLook w:val="04A0" w:firstRow="1" w:lastRow="0" w:firstColumn="1" w:lastColumn="0" w:noHBand="0" w:noVBand="1"/>
        </w:tblPrEx>
        <w:trPr>
          <w:cantSplit/>
          <w:jc w:val="center"/>
          <w:ins w:id="69" w:author="Mohamed A. Nassar (Nokia)" w:date="2023-04-04T12:09:00Z"/>
        </w:trPr>
        <w:tc>
          <w:tcPr>
            <w:tcW w:w="285" w:type="dxa"/>
            <w:gridSpan w:val="2"/>
            <w:tcBorders>
              <w:top w:val="nil"/>
              <w:left w:val="single" w:sz="4" w:space="0" w:color="auto"/>
              <w:bottom w:val="nil"/>
              <w:right w:val="nil"/>
            </w:tcBorders>
            <w:hideMark/>
          </w:tcPr>
          <w:p w14:paraId="4653219B" w14:textId="77777777" w:rsidR="00453FA9" w:rsidRDefault="00453FA9" w:rsidP="005E0CBA">
            <w:pPr>
              <w:pStyle w:val="TAC"/>
              <w:rPr>
                <w:ins w:id="70" w:author="Mohamed A. Nassar (Nokia)" w:date="2023-04-04T12:09:00Z"/>
              </w:rPr>
            </w:pPr>
            <w:ins w:id="71" w:author="Mohamed A. Nassar (Nokia)" w:date="2023-04-04T12:09:00Z">
              <w:r>
                <w:t>0</w:t>
              </w:r>
            </w:ins>
          </w:p>
        </w:tc>
        <w:tc>
          <w:tcPr>
            <w:tcW w:w="284" w:type="dxa"/>
            <w:gridSpan w:val="2"/>
            <w:tcBorders>
              <w:top w:val="nil"/>
              <w:left w:val="nil"/>
              <w:bottom w:val="nil"/>
              <w:right w:val="nil"/>
            </w:tcBorders>
          </w:tcPr>
          <w:p w14:paraId="7E3D0814" w14:textId="77777777" w:rsidR="00453FA9" w:rsidRDefault="00453FA9" w:rsidP="005E0CBA">
            <w:pPr>
              <w:pStyle w:val="TAC"/>
              <w:rPr>
                <w:ins w:id="72" w:author="Mohamed A. Nassar (Nokia)" w:date="2023-04-04T12:09:00Z"/>
              </w:rPr>
            </w:pPr>
          </w:p>
        </w:tc>
        <w:tc>
          <w:tcPr>
            <w:tcW w:w="283" w:type="dxa"/>
            <w:gridSpan w:val="2"/>
            <w:tcBorders>
              <w:top w:val="nil"/>
              <w:left w:val="nil"/>
              <w:bottom w:val="nil"/>
              <w:right w:val="nil"/>
            </w:tcBorders>
          </w:tcPr>
          <w:p w14:paraId="066BE021" w14:textId="77777777" w:rsidR="00453FA9" w:rsidRDefault="00453FA9" w:rsidP="005E0CBA">
            <w:pPr>
              <w:pStyle w:val="TAC"/>
              <w:rPr>
                <w:ins w:id="73" w:author="Mohamed A. Nassar (Nokia)" w:date="2023-04-04T12:09:00Z"/>
              </w:rPr>
            </w:pPr>
          </w:p>
        </w:tc>
        <w:tc>
          <w:tcPr>
            <w:tcW w:w="283" w:type="dxa"/>
            <w:gridSpan w:val="2"/>
            <w:tcBorders>
              <w:top w:val="nil"/>
              <w:left w:val="nil"/>
              <w:bottom w:val="nil"/>
              <w:right w:val="nil"/>
            </w:tcBorders>
          </w:tcPr>
          <w:p w14:paraId="73820503" w14:textId="77777777" w:rsidR="00453FA9" w:rsidRDefault="00453FA9" w:rsidP="005E0CBA">
            <w:pPr>
              <w:pStyle w:val="TAC"/>
              <w:rPr>
                <w:ins w:id="74" w:author="Mohamed A. Nassar (Nokia)" w:date="2023-04-04T12:09:00Z"/>
              </w:rPr>
            </w:pPr>
          </w:p>
        </w:tc>
        <w:tc>
          <w:tcPr>
            <w:tcW w:w="5948" w:type="dxa"/>
            <w:tcBorders>
              <w:top w:val="nil"/>
              <w:left w:val="nil"/>
              <w:bottom w:val="nil"/>
              <w:right w:val="single" w:sz="4" w:space="0" w:color="auto"/>
            </w:tcBorders>
            <w:hideMark/>
          </w:tcPr>
          <w:p w14:paraId="5E0738AD" w14:textId="77777777" w:rsidR="00453FA9" w:rsidRDefault="00453FA9" w:rsidP="005E0CBA">
            <w:pPr>
              <w:pStyle w:val="TAL"/>
              <w:rPr>
                <w:ins w:id="75" w:author="Mohamed A. Nassar (Nokia)" w:date="2023-04-04T12:09:00Z"/>
              </w:rPr>
            </w:pPr>
            <w:ins w:id="76" w:author="Mohamed A. Nassar (Nokia)" w:date="2023-04-04T12:09:00Z">
              <w:r w:rsidRPr="00D45493">
                <w:t xml:space="preserve">non-3GPP access path switching </w:t>
              </w:r>
              <w:r w:rsidRPr="00E21D9C">
                <w:t>not supported</w:t>
              </w:r>
            </w:ins>
          </w:p>
        </w:tc>
      </w:tr>
      <w:tr w:rsidR="00453FA9" w14:paraId="049E397B" w14:textId="77777777" w:rsidTr="00453FA9">
        <w:tblPrEx>
          <w:tblLook w:val="04A0" w:firstRow="1" w:lastRow="0" w:firstColumn="1" w:lastColumn="0" w:noHBand="0" w:noVBand="1"/>
        </w:tblPrEx>
        <w:trPr>
          <w:cantSplit/>
          <w:jc w:val="center"/>
          <w:ins w:id="77" w:author="Mohamed A. Nassar (Nokia)" w:date="2023-04-04T12:09:00Z"/>
        </w:trPr>
        <w:tc>
          <w:tcPr>
            <w:tcW w:w="285" w:type="dxa"/>
            <w:gridSpan w:val="2"/>
            <w:tcBorders>
              <w:top w:val="nil"/>
              <w:left w:val="single" w:sz="4" w:space="0" w:color="auto"/>
              <w:bottom w:val="nil"/>
              <w:right w:val="nil"/>
            </w:tcBorders>
            <w:hideMark/>
          </w:tcPr>
          <w:p w14:paraId="2D476DB6" w14:textId="77777777" w:rsidR="00453FA9" w:rsidRDefault="00453FA9" w:rsidP="005E0CBA">
            <w:pPr>
              <w:pStyle w:val="TAC"/>
              <w:rPr>
                <w:ins w:id="78" w:author="Mohamed A. Nassar (Nokia)" w:date="2023-04-04T12:09:00Z"/>
              </w:rPr>
            </w:pPr>
            <w:ins w:id="79" w:author="Mohamed A. Nassar (Nokia)" w:date="2023-04-04T12:09:00Z">
              <w:r>
                <w:t>1</w:t>
              </w:r>
            </w:ins>
          </w:p>
        </w:tc>
        <w:tc>
          <w:tcPr>
            <w:tcW w:w="284" w:type="dxa"/>
            <w:gridSpan w:val="2"/>
            <w:tcBorders>
              <w:top w:val="nil"/>
              <w:left w:val="nil"/>
              <w:bottom w:val="nil"/>
              <w:right w:val="nil"/>
            </w:tcBorders>
          </w:tcPr>
          <w:p w14:paraId="284899A3" w14:textId="77777777" w:rsidR="00453FA9" w:rsidRDefault="00453FA9" w:rsidP="005E0CBA">
            <w:pPr>
              <w:pStyle w:val="TAC"/>
              <w:rPr>
                <w:ins w:id="80" w:author="Mohamed A. Nassar (Nokia)" w:date="2023-04-04T12:09:00Z"/>
              </w:rPr>
            </w:pPr>
          </w:p>
        </w:tc>
        <w:tc>
          <w:tcPr>
            <w:tcW w:w="283" w:type="dxa"/>
            <w:gridSpan w:val="2"/>
            <w:tcBorders>
              <w:top w:val="nil"/>
              <w:left w:val="nil"/>
              <w:bottom w:val="nil"/>
              <w:right w:val="nil"/>
            </w:tcBorders>
          </w:tcPr>
          <w:p w14:paraId="043AD6BD" w14:textId="77777777" w:rsidR="00453FA9" w:rsidRDefault="00453FA9" w:rsidP="005E0CBA">
            <w:pPr>
              <w:pStyle w:val="TAC"/>
              <w:rPr>
                <w:ins w:id="81" w:author="Mohamed A. Nassar (Nokia)" w:date="2023-04-04T12:09:00Z"/>
              </w:rPr>
            </w:pPr>
          </w:p>
        </w:tc>
        <w:tc>
          <w:tcPr>
            <w:tcW w:w="283" w:type="dxa"/>
            <w:gridSpan w:val="2"/>
            <w:tcBorders>
              <w:top w:val="nil"/>
              <w:left w:val="nil"/>
              <w:bottom w:val="nil"/>
              <w:right w:val="nil"/>
            </w:tcBorders>
          </w:tcPr>
          <w:p w14:paraId="604CBFF0" w14:textId="77777777" w:rsidR="00453FA9" w:rsidRDefault="00453FA9" w:rsidP="005E0CBA">
            <w:pPr>
              <w:pStyle w:val="TAC"/>
              <w:rPr>
                <w:ins w:id="82" w:author="Mohamed A. Nassar (Nokia)" w:date="2023-04-04T12:09:00Z"/>
              </w:rPr>
            </w:pPr>
          </w:p>
        </w:tc>
        <w:tc>
          <w:tcPr>
            <w:tcW w:w="5948" w:type="dxa"/>
            <w:tcBorders>
              <w:top w:val="nil"/>
              <w:left w:val="nil"/>
              <w:bottom w:val="nil"/>
              <w:right w:val="single" w:sz="4" w:space="0" w:color="auto"/>
            </w:tcBorders>
            <w:hideMark/>
          </w:tcPr>
          <w:p w14:paraId="7B6C4BA0" w14:textId="77777777" w:rsidR="00453FA9" w:rsidRDefault="00453FA9" w:rsidP="005E0CBA">
            <w:pPr>
              <w:pStyle w:val="TAL"/>
              <w:rPr>
                <w:ins w:id="83" w:author="Mohamed A. Nassar (Nokia)" w:date="2023-04-04T12:09:00Z"/>
              </w:rPr>
            </w:pPr>
            <w:ins w:id="84" w:author="Mohamed A. Nassar (Nokia)" w:date="2023-04-04T12:09:00Z">
              <w:r w:rsidRPr="00D45493">
                <w:t xml:space="preserve">non-3GPP access path switching </w:t>
              </w:r>
              <w:r w:rsidRPr="00E21D9C">
                <w:t>supported</w:t>
              </w:r>
            </w:ins>
          </w:p>
        </w:tc>
      </w:tr>
      <w:tr w:rsidR="00453FA9" w14:paraId="0C9E477B" w14:textId="77777777" w:rsidTr="00453FA9">
        <w:tblPrEx>
          <w:tblLook w:val="04A0" w:firstRow="1" w:lastRow="0" w:firstColumn="1" w:lastColumn="0" w:noHBand="0" w:noVBand="1"/>
        </w:tblPrEx>
        <w:trPr>
          <w:cantSplit/>
          <w:jc w:val="center"/>
          <w:ins w:id="85" w:author="Mohamed A. Nassar (Nokia)" w:date="2023-04-04T12:09:00Z"/>
        </w:trPr>
        <w:tc>
          <w:tcPr>
            <w:tcW w:w="7083" w:type="dxa"/>
            <w:gridSpan w:val="9"/>
            <w:tcBorders>
              <w:top w:val="nil"/>
              <w:left w:val="single" w:sz="4" w:space="0" w:color="auto"/>
              <w:bottom w:val="nil"/>
              <w:right w:val="single" w:sz="4" w:space="0" w:color="auto"/>
            </w:tcBorders>
          </w:tcPr>
          <w:p w14:paraId="450FDD01" w14:textId="77777777" w:rsidR="00453FA9" w:rsidRDefault="00453FA9" w:rsidP="005E0CBA">
            <w:pPr>
              <w:pStyle w:val="TAL"/>
              <w:rPr>
                <w:ins w:id="86" w:author="Mohamed A. Nassar (Nokia)" w:date="2023-04-04T12:09:00Z"/>
              </w:rPr>
            </w:pPr>
          </w:p>
        </w:tc>
      </w:tr>
      <w:tr w:rsidR="00324530" w:rsidRPr="00913BB3" w14:paraId="4C3FCE57" w14:textId="77777777" w:rsidTr="00453FA9">
        <w:trPr>
          <w:cantSplit/>
          <w:jc w:val="center"/>
        </w:trPr>
        <w:tc>
          <w:tcPr>
            <w:tcW w:w="7083" w:type="dxa"/>
            <w:gridSpan w:val="9"/>
            <w:tcBorders>
              <w:top w:val="nil"/>
              <w:left w:val="single" w:sz="4" w:space="0" w:color="auto"/>
              <w:bottom w:val="nil"/>
              <w:right w:val="single" w:sz="4" w:space="0" w:color="auto"/>
            </w:tcBorders>
          </w:tcPr>
          <w:p w14:paraId="55703220" w14:textId="77777777" w:rsidR="00324530" w:rsidRPr="00913BB3" w:rsidRDefault="00324530" w:rsidP="005E0CBA">
            <w:pPr>
              <w:pStyle w:val="TAL"/>
            </w:pPr>
            <w:r w:rsidRPr="00913BB3">
              <w:t xml:space="preserve">All other bits in octet 3 to 15 are spare and shall be coded as </w:t>
            </w:r>
            <w:proofErr w:type="gramStart"/>
            <w:r w:rsidRPr="00913BB3">
              <w:t>zero, if</w:t>
            </w:r>
            <w:proofErr w:type="gramEnd"/>
            <w:r w:rsidRPr="00913BB3">
              <w:t xml:space="preserve"> the respective octet is included in the information element.</w:t>
            </w:r>
          </w:p>
        </w:tc>
      </w:tr>
      <w:tr w:rsidR="00324530" w:rsidRPr="00913BB3" w14:paraId="76C217F2" w14:textId="77777777" w:rsidTr="00453FA9">
        <w:trPr>
          <w:cantSplit/>
          <w:jc w:val="center"/>
        </w:trPr>
        <w:tc>
          <w:tcPr>
            <w:tcW w:w="7083" w:type="dxa"/>
            <w:gridSpan w:val="9"/>
            <w:tcBorders>
              <w:top w:val="nil"/>
              <w:left w:val="single" w:sz="4" w:space="0" w:color="auto"/>
              <w:bottom w:val="single" w:sz="4" w:space="0" w:color="auto"/>
              <w:right w:val="single" w:sz="4" w:space="0" w:color="auto"/>
            </w:tcBorders>
          </w:tcPr>
          <w:p w14:paraId="46DBBBD8" w14:textId="77777777" w:rsidR="00324530" w:rsidRPr="00913BB3" w:rsidRDefault="00324530" w:rsidP="005E0CBA">
            <w:pPr>
              <w:pStyle w:val="TAL"/>
            </w:pPr>
          </w:p>
        </w:tc>
      </w:tr>
    </w:tbl>
    <w:p w14:paraId="0F1D8DE3" w14:textId="77777777" w:rsidR="00324530" w:rsidRPr="00913BB3" w:rsidRDefault="00324530" w:rsidP="00324530"/>
    <w:p w14:paraId="3288311A" w14:textId="2E95D56E"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FA6B1" w14:textId="77777777" w:rsidR="0071058E" w:rsidRDefault="0071058E">
      <w:r>
        <w:separator/>
      </w:r>
    </w:p>
  </w:endnote>
  <w:endnote w:type="continuationSeparator" w:id="0">
    <w:p w14:paraId="6764254E" w14:textId="77777777" w:rsidR="0071058E" w:rsidRDefault="0071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56251" w14:textId="77777777" w:rsidR="0071058E" w:rsidRDefault="0071058E">
      <w:r>
        <w:separator/>
      </w:r>
    </w:p>
  </w:footnote>
  <w:footnote w:type="continuationSeparator" w:id="0">
    <w:p w14:paraId="6258103D" w14:textId="77777777" w:rsidR="0071058E" w:rsidRDefault="00710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173229505">
    <w:abstractNumId w:val="9"/>
  </w:num>
  <w:num w:numId="6" w16cid:durableId="1059675040">
    <w:abstractNumId w:val="8"/>
  </w:num>
  <w:num w:numId="7" w16cid:durableId="1621449072">
    <w:abstractNumId w:val="7"/>
  </w:num>
  <w:num w:numId="8" w16cid:durableId="1878932309">
    <w:abstractNumId w:val="4"/>
  </w:num>
  <w:num w:numId="9" w16cid:durableId="2019653501">
    <w:abstractNumId w:val="6"/>
  </w:num>
  <w:num w:numId="10" w16cid:durableId="1467159445">
    <w:abstractNumId w:val="10"/>
  </w:num>
  <w:num w:numId="11" w16cid:durableId="1726679063">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the user">
    <w15:presenceInfo w15:providerId="None" w15:userId="Nokia-th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359E"/>
    <w:rsid w:val="00025A74"/>
    <w:rsid w:val="00026F9E"/>
    <w:rsid w:val="00032C7C"/>
    <w:rsid w:val="0004060C"/>
    <w:rsid w:val="00045346"/>
    <w:rsid w:val="00061F10"/>
    <w:rsid w:val="00064FAA"/>
    <w:rsid w:val="00071025"/>
    <w:rsid w:val="00081334"/>
    <w:rsid w:val="0008452C"/>
    <w:rsid w:val="000A6394"/>
    <w:rsid w:val="000A6B33"/>
    <w:rsid w:val="000B7FED"/>
    <w:rsid w:val="000C038A"/>
    <w:rsid w:val="000C0824"/>
    <w:rsid w:val="000C377B"/>
    <w:rsid w:val="000C6598"/>
    <w:rsid w:val="000D31A1"/>
    <w:rsid w:val="000D44B3"/>
    <w:rsid w:val="000D66B0"/>
    <w:rsid w:val="000E58FD"/>
    <w:rsid w:val="000F2552"/>
    <w:rsid w:val="001140C1"/>
    <w:rsid w:val="001328A0"/>
    <w:rsid w:val="0013416C"/>
    <w:rsid w:val="0013638A"/>
    <w:rsid w:val="00145D43"/>
    <w:rsid w:val="00152F21"/>
    <w:rsid w:val="00191AF7"/>
    <w:rsid w:val="00192C46"/>
    <w:rsid w:val="001A08B3"/>
    <w:rsid w:val="001A7B60"/>
    <w:rsid w:val="001B2322"/>
    <w:rsid w:val="001B52F0"/>
    <w:rsid w:val="001B588E"/>
    <w:rsid w:val="001B5C7B"/>
    <w:rsid w:val="001B7A65"/>
    <w:rsid w:val="001C3B08"/>
    <w:rsid w:val="001D57EE"/>
    <w:rsid w:val="001E307B"/>
    <w:rsid w:val="001E3216"/>
    <w:rsid w:val="001E35C2"/>
    <w:rsid w:val="001E41F3"/>
    <w:rsid w:val="001F014B"/>
    <w:rsid w:val="002029F5"/>
    <w:rsid w:val="00203632"/>
    <w:rsid w:val="00216770"/>
    <w:rsid w:val="002224E5"/>
    <w:rsid w:val="0023217D"/>
    <w:rsid w:val="00253164"/>
    <w:rsid w:val="002532A4"/>
    <w:rsid w:val="0026004D"/>
    <w:rsid w:val="00261B87"/>
    <w:rsid w:val="002640DD"/>
    <w:rsid w:val="002707AC"/>
    <w:rsid w:val="002712B1"/>
    <w:rsid w:val="00271B48"/>
    <w:rsid w:val="00272A67"/>
    <w:rsid w:val="00275D12"/>
    <w:rsid w:val="00284FEB"/>
    <w:rsid w:val="002860C4"/>
    <w:rsid w:val="00292BF4"/>
    <w:rsid w:val="002978B1"/>
    <w:rsid w:val="002B39EB"/>
    <w:rsid w:val="002B509B"/>
    <w:rsid w:val="002B5741"/>
    <w:rsid w:val="002D155C"/>
    <w:rsid w:val="002D3421"/>
    <w:rsid w:val="002E472E"/>
    <w:rsid w:val="002F73C2"/>
    <w:rsid w:val="00301598"/>
    <w:rsid w:val="00305409"/>
    <w:rsid w:val="00324530"/>
    <w:rsid w:val="00336BAA"/>
    <w:rsid w:val="003609EF"/>
    <w:rsid w:val="00362055"/>
    <w:rsid w:val="0036231A"/>
    <w:rsid w:val="003724B0"/>
    <w:rsid w:val="00374DD4"/>
    <w:rsid w:val="00392ADF"/>
    <w:rsid w:val="003A2E01"/>
    <w:rsid w:val="003A50A1"/>
    <w:rsid w:val="003C66C1"/>
    <w:rsid w:val="003E1A36"/>
    <w:rsid w:val="003E55E6"/>
    <w:rsid w:val="003E6FB9"/>
    <w:rsid w:val="003F6DE5"/>
    <w:rsid w:val="00410371"/>
    <w:rsid w:val="004242F1"/>
    <w:rsid w:val="00430695"/>
    <w:rsid w:val="00437646"/>
    <w:rsid w:val="0045134D"/>
    <w:rsid w:val="00453F3E"/>
    <w:rsid w:val="00453FA9"/>
    <w:rsid w:val="004571A8"/>
    <w:rsid w:val="00466061"/>
    <w:rsid w:val="00473BDD"/>
    <w:rsid w:val="004910B5"/>
    <w:rsid w:val="00494F68"/>
    <w:rsid w:val="004B75B7"/>
    <w:rsid w:val="004C09FD"/>
    <w:rsid w:val="004C51EC"/>
    <w:rsid w:val="004D1C2A"/>
    <w:rsid w:val="004D2D53"/>
    <w:rsid w:val="004D2F81"/>
    <w:rsid w:val="004E32C2"/>
    <w:rsid w:val="004F40F6"/>
    <w:rsid w:val="005055F3"/>
    <w:rsid w:val="0051310A"/>
    <w:rsid w:val="005141D9"/>
    <w:rsid w:val="0051580D"/>
    <w:rsid w:val="00517E32"/>
    <w:rsid w:val="00520CA3"/>
    <w:rsid w:val="00522BD7"/>
    <w:rsid w:val="005350B1"/>
    <w:rsid w:val="00541B78"/>
    <w:rsid w:val="00543253"/>
    <w:rsid w:val="00547111"/>
    <w:rsid w:val="00560CB6"/>
    <w:rsid w:val="0056241B"/>
    <w:rsid w:val="00567EE8"/>
    <w:rsid w:val="005767CC"/>
    <w:rsid w:val="00592D74"/>
    <w:rsid w:val="005A12EA"/>
    <w:rsid w:val="005A3C7C"/>
    <w:rsid w:val="005A55D1"/>
    <w:rsid w:val="005B0C9C"/>
    <w:rsid w:val="005B1012"/>
    <w:rsid w:val="005B49D2"/>
    <w:rsid w:val="005C1A7A"/>
    <w:rsid w:val="005D6EB8"/>
    <w:rsid w:val="005E2C44"/>
    <w:rsid w:val="005F375E"/>
    <w:rsid w:val="005F6670"/>
    <w:rsid w:val="00621188"/>
    <w:rsid w:val="006257ED"/>
    <w:rsid w:val="00632780"/>
    <w:rsid w:val="0064026D"/>
    <w:rsid w:val="00653DE4"/>
    <w:rsid w:val="00662654"/>
    <w:rsid w:val="00665C47"/>
    <w:rsid w:val="00666E50"/>
    <w:rsid w:val="006827C5"/>
    <w:rsid w:val="00695808"/>
    <w:rsid w:val="00697A1D"/>
    <w:rsid w:val="006B22DF"/>
    <w:rsid w:val="006B2CE7"/>
    <w:rsid w:val="006B46FB"/>
    <w:rsid w:val="006C6BE1"/>
    <w:rsid w:val="006D055F"/>
    <w:rsid w:val="006E21FB"/>
    <w:rsid w:val="006E7625"/>
    <w:rsid w:val="006F7EDC"/>
    <w:rsid w:val="00701E3C"/>
    <w:rsid w:val="0071058E"/>
    <w:rsid w:val="00713E11"/>
    <w:rsid w:val="007710A6"/>
    <w:rsid w:val="007743E4"/>
    <w:rsid w:val="00781846"/>
    <w:rsid w:val="00791F27"/>
    <w:rsid w:val="00792342"/>
    <w:rsid w:val="007977A8"/>
    <w:rsid w:val="007B512A"/>
    <w:rsid w:val="007C2097"/>
    <w:rsid w:val="007C4AFF"/>
    <w:rsid w:val="007D054D"/>
    <w:rsid w:val="007D6A07"/>
    <w:rsid w:val="007D6A43"/>
    <w:rsid w:val="007F0511"/>
    <w:rsid w:val="007F7259"/>
    <w:rsid w:val="00801A7C"/>
    <w:rsid w:val="008040A8"/>
    <w:rsid w:val="00815EC0"/>
    <w:rsid w:val="008279FA"/>
    <w:rsid w:val="008301DF"/>
    <w:rsid w:val="00833E48"/>
    <w:rsid w:val="008351FE"/>
    <w:rsid w:val="00835539"/>
    <w:rsid w:val="00855F8D"/>
    <w:rsid w:val="008626E7"/>
    <w:rsid w:val="00870EE7"/>
    <w:rsid w:val="008863B9"/>
    <w:rsid w:val="008A45A6"/>
    <w:rsid w:val="008B5693"/>
    <w:rsid w:val="008C6913"/>
    <w:rsid w:val="008C7A80"/>
    <w:rsid w:val="008D07DD"/>
    <w:rsid w:val="008D3CCC"/>
    <w:rsid w:val="008E1C36"/>
    <w:rsid w:val="008F3789"/>
    <w:rsid w:val="008F686C"/>
    <w:rsid w:val="009148DE"/>
    <w:rsid w:val="009300B0"/>
    <w:rsid w:val="00941E30"/>
    <w:rsid w:val="00945A78"/>
    <w:rsid w:val="009518A8"/>
    <w:rsid w:val="00951D1D"/>
    <w:rsid w:val="009728E5"/>
    <w:rsid w:val="009777D9"/>
    <w:rsid w:val="00987F39"/>
    <w:rsid w:val="00991B88"/>
    <w:rsid w:val="00993056"/>
    <w:rsid w:val="009A5753"/>
    <w:rsid w:val="009A579D"/>
    <w:rsid w:val="009B2389"/>
    <w:rsid w:val="009E3297"/>
    <w:rsid w:val="009E496A"/>
    <w:rsid w:val="009F5C5D"/>
    <w:rsid w:val="009F734F"/>
    <w:rsid w:val="009F7B41"/>
    <w:rsid w:val="00A0074F"/>
    <w:rsid w:val="00A11338"/>
    <w:rsid w:val="00A1443A"/>
    <w:rsid w:val="00A246B6"/>
    <w:rsid w:val="00A47E70"/>
    <w:rsid w:val="00A50CF0"/>
    <w:rsid w:val="00A57BE0"/>
    <w:rsid w:val="00A62F3C"/>
    <w:rsid w:val="00A7215E"/>
    <w:rsid w:val="00A7671C"/>
    <w:rsid w:val="00A81C0E"/>
    <w:rsid w:val="00A81D30"/>
    <w:rsid w:val="00AA2CBC"/>
    <w:rsid w:val="00AA30D3"/>
    <w:rsid w:val="00AA46B0"/>
    <w:rsid w:val="00AA5BB5"/>
    <w:rsid w:val="00AB3C87"/>
    <w:rsid w:val="00AC5820"/>
    <w:rsid w:val="00AD1CD8"/>
    <w:rsid w:val="00B23768"/>
    <w:rsid w:val="00B2444D"/>
    <w:rsid w:val="00B258BB"/>
    <w:rsid w:val="00B34DFD"/>
    <w:rsid w:val="00B45505"/>
    <w:rsid w:val="00B475D2"/>
    <w:rsid w:val="00B5164A"/>
    <w:rsid w:val="00B62305"/>
    <w:rsid w:val="00B67428"/>
    <w:rsid w:val="00B67B97"/>
    <w:rsid w:val="00B801BF"/>
    <w:rsid w:val="00B92EB0"/>
    <w:rsid w:val="00B968C8"/>
    <w:rsid w:val="00BA233B"/>
    <w:rsid w:val="00BA3EC5"/>
    <w:rsid w:val="00BA51D9"/>
    <w:rsid w:val="00BB5DFC"/>
    <w:rsid w:val="00BD279D"/>
    <w:rsid w:val="00BD6BB8"/>
    <w:rsid w:val="00BF229A"/>
    <w:rsid w:val="00BF6086"/>
    <w:rsid w:val="00C02A56"/>
    <w:rsid w:val="00C32485"/>
    <w:rsid w:val="00C65D0A"/>
    <w:rsid w:val="00C66BA2"/>
    <w:rsid w:val="00C72CF6"/>
    <w:rsid w:val="00C74C21"/>
    <w:rsid w:val="00C75FFA"/>
    <w:rsid w:val="00C870F6"/>
    <w:rsid w:val="00C9321E"/>
    <w:rsid w:val="00C95985"/>
    <w:rsid w:val="00C96113"/>
    <w:rsid w:val="00CB072F"/>
    <w:rsid w:val="00CB4C2C"/>
    <w:rsid w:val="00CC5026"/>
    <w:rsid w:val="00CC68D0"/>
    <w:rsid w:val="00CE6EF1"/>
    <w:rsid w:val="00CF3AA2"/>
    <w:rsid w:val="00D021E6"/>
    <w:rsid w:val="00D03F9A"/>
    <w:rsid w:val="00D06D51"/>
    <w:rsid w:val="00D15E7E"/>
    <w:rsid w:val="00D1618A"/>
    <w:rsid w:val="00D24991"/>
    <w:rsid w:val="00D251A6"/>
    <w:rsid w:val="00D268EB"/>
    <w:rsid w:val="00D339F7"/>
    <w:rsid w:val="00D37367"/>
    <w:rsid w:val="00D45493"/>
    <w:rsid w:val="00D50255"/>
    <w:rsid w:val="00D66520"/>
    <w:rsid w:val="00D75121"/>
    <w:rsid w:val="00D80124"/>
    <w:rsid w:val="00D84AE9"/>
    <w:rsid w:val="00D97512"/>
    <w:rsid w:val="00DA7669"/>
    <w:rsid w:val="00DB005D"/>
    <w:rsid w:val="00DB2EF4"/>
    <w:rsid w:val="00DE34CF"/>
    <w:rsid w:val="00DE6182"/>
    <w:rsid w:val="00DF431C"/>
    <w:rsid w:val="00E10D6A"/>
    <w:rsid w:val="00E13D64"/>
    <w:rsid w:val="00E13F3D"/>
    <w:rsid w:val="00E34898"/>
    <w:rsid w:val="00E51872"/>
    <w:rsid w:val="00E55D03"/>
    <w:rsid w:val="00E72810"/>
    <w:rsid w:val="00E847B2"/>
    <w:rsid w:val="00E851CA"/>
    <w:rsid w:val="00EA7DCB"/>
    <w:rsid w:val="00EB0121"/>
    <w:rsid w:val="00EB09B7"/>
    <w:rsid w:val="00EE6F5B"/>
    <w:rsid w:val="00EE7D7C"/>
    <w:rsid w:val="00EF0AF5"/>
    <w:rsid w:val="00F00FDA"/>
    <w:rsid w:val="00F13674"/>
    <w:rsid w:val="00F25D98"/>
    <w:rsid w:val="00F300FB"/>
    <w:rsid w:val="00F463C6"/>
    <w:rsid w:val="00F52360"/>
    <w:rsid w:val="00F57A6C"/>
    <w:rsid w:val="00F61657"/>
    <w:rsid w:val="00F66554"/>
    <w:rsid w:val="00F918C0"/>
    <w:rsid w:val="00FA3558"/>
    <w:rsid w:val="00FB6386"/>
    <w:rsid w:val="00FC2457"/>
    <w:rsid w:val="00FC3083"/>
    <w:rsid w:val="00FC51CD"/>
    <w:rsid w:val="00FD57A4"/>
    <w:rsid w:val="00FD6FC5"/>
    <w:rsid w:val="00FE3726"/>
    <w:rsid w:val="00FE5025"/>
    <w:rsid w:val="00FE72B0"/>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character" w:customStyle="1" w:styleId="BodyTextFirstIndentChar1">
    <w:name w:val="Body Text First Indent Char1"/>
    <w:basedOn w:val="DefaultParagraphFont"/>
    <w:rsid w:val="00B34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17</Pages>
  <Words>10068</Words>
  <Characters>57390</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200</cp:revision>
  <cp:lastPrinted>1900-01-01T00:00:00Z</cp:lastPrinted>
  <dcterms:created xsi:type="dcterms:W3CDTF">2023-01-09T13:03:00Z</dcterms:created>
  <dcterms:modified xsi:type="dcterms:W3CDTF">2023-05-15T10:54:00Z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