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246E5" w14:textId="3AEFCD76" w:rsidR="00B007E5" w:rsidRDefault="00FD6056" w:rsidP="00FD6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6056">
        <w:rPr>
          <w:b/>
          <w:noProof/>
          <w:sz w:val="24"/>
        </w:rPr>
        <w:t>3GPP TSG-CT WG1 Meeting #142</w:t>
      </w:r>
      <w:r w:rsidR="00B007E5">
        <w:rPr>
          <w:b/>
          <w:i/>
          <w:noProof/>
          <w:sz w:val="28"/>
        </w:rPr>
        <w:tab/>
      </w:r>
      <w:r w:rsidR="005D7D19" w:rsidRPr="005D7D19">
        <w:rPr>
          <w:b/>
          <w:bCs/>
          <w:noProof/>
          <w:sz w:val="24"/>
        </w:rPr>
        <w:t>C1-233600</w:t>
      </w:r>
    </w:p>
    <w:p w14:paraId="1BB67897" w14:textId="2EFA71D3" w:rsidR="00B007E5" w:rsidRDefault="00FD6056" w:rsidP="00FD6056">
      <w:pPr>
        <w:pStyle w:val="CRCoverPage"/>
        <w:outlineLvl w:val="0"/>
        <w:rPr>
          <w:b/>
          <w:noProof/>
          <w:sz w:val="24"/>
        </w:rPr>
      </w:pPr>
      <w:r w:rsidRPr="00FD6056"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AC121A" w:rsidR="00463675" w:rsidRPr="000F4E43" w:rsidRDefault="00463675" w:rsidP="00016828">
      <w:pPr>
        <w:pStyle w:val="Title"/>
      </w:pPr>
      <w:r w:rsidRPr="000F4E43">
        <w:t>Title:</w:t>
      </w:r>
      <w:r w:rsidRPr="000F4E43">
        <w:tab/>
      </w:r>
      <w:r w:rsidR="008C6CB6" w:rsidRPr="00476CAF">
        <w:t xml:space="preserve">Reply LS on </w:t>
      </w:r>
      <w:r w:rsidR="00016828" w:rsidRPr="00016828">
        <w:t>addition of filler IEI for User-Data Header</w:t>
      </w:r>
    </w:p>
    <w:p w14:paraId="65004854" w14:textId="22F5BD75" w:rsidR="00463675" w:rsidRPr="000F4E43" w:rsidRDefault="00463675" w:rsidP="003C6ADE">
      <w:pPr>
        <w:pStyle w:val="Title"/>
      </w:pPr>
      <w:r w:rsidRPr="000F4E43">
        <w:t>Response to:</w:t>
      </w:r>
      <w:r w:rsidRPr="000F4E43">
        <w:tab/>
      </w:r>
      <w:r w:rsidR="008C6CB6" w:rsidRPr="00476CAF">
        <w:t xml:space="preserve">LS </w:t>
      </w:r>
      <w:r w:rsidR="00E00392" w:rsidRPr="00E00392">
        <w:t xml:space="preserve">C1-233027 / s3i230317 </w:t>
      </w:r>
      <w:r w:rsidR="008C6CB6" w:rsidRPr="00476CAF">
        <w:t xml:space="preserve">on </w:t>
      </w:r>
      <w:r w:rsidR="003C6ADE" w:rsidRPr="003C6ADE">
        <w:t>addition of filler IEI for User-Data Header</w:t>
      </w:r>
    </w:p>
    <w:p w14:paraId="56E3B846" w14:textId="2395CE4E" w:rsidR="00463675" w:rsidRPr="000F4E43" w:rsidRDefault="00463675" w:rsidP="005610CD">
      <w:pPr>
        <w:pStyle w:val="Title"/>
      </w:pPr>
      <w:r w:rsidRPr="000F4E43">
        <w:t>Release:</w:t>
      </w:r>
      <w:r w:rsidRPr="000F4E43">
        <w:tab/>
      </w:r>
      <w:r w:rsidR="005610CD" w:rsidRPr="005610CD">
        <w:rPr>
          <w:rFonts w:hint="eastAsia"/>
        </w:rPr>
        <w:t>Rel-17</w:t>
      </w:r>
    </w:p>
    <w:p w14:paraId="792135A2" w14:textId="58BFE140" w:rsidR="00463675" w:rsidRPr="000F4E43" w:rsidRDefault="00463675" w:rsidP="00E5141F">
      <w:pPr>
        <w:pStyle w:val="Title"/>
      </w:pPr>
      <w:r w:rsidRPr="000F4E43">
        <w:t>Work Item:</w:t>
      </w:r>
      <w:r w:rsidRPr="000F4E43">
        <w:tab/>
      </w:r>
      <w:r w:rsidR="005610CD" w:rsidRPr="005610CD">
        <w:t>TEI17</w:t>
      </w:r>
      <w:r w:rsidR="00E5141F">
        <w:t xml:space="preserve">, </w:t>
      </w:r>
      <w:r w:rsidR="00E5141F" w:rsidRPr="00E5141F">
        <w:t>LI17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ED6F7D" w:rsidR="00463675" w:rsidRPr="003965BA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3453DB" w:rsidRPr="003965BA">
        <w:rPr>
          <w:b w:val="0"/>
          <w:color w:val="000000"/>
        </w:rPr>
        <w:t>CT1</w:t>
      </w:r>
    </w:p>
    <w:p w14:paraId="6AF9910D" w14:textId="5B0E1CF0" w:rsidR="00463675" w:rsidRPr="003965BA" w:rsidRDefault="00463675" w:rsidP="005A3ACE">
      <w:pPr>
        <w:pStyle w:val="Source"/>
        <w:rPr>
          <w:color w:val="000000"/>
        </w:rPr>
      </w:pPr>
      <w:r w:rsidRPr="003965BA">
        <w:rPr>
          <w:color w:val="000000"/>
        </w:rPr>
        <w:t>To:</w:t>
      </w:r>
      <w:r w:rsidRPr="003965BA">
        <w:rPr>
          <w:color w:val="000000"/>
        </w:rPr>
        <w:tab/>
      </w:r>
      <w:r w:rsidR="005A3ACE" w:rsidRPr="005A3ACE">
        <w:rPr>
          <w:b w:val="0"/>
          <w:color w:val="000000"/>
          <w:lang w:val="it-IT"/>
        </w:rPr>
        <w:t>SA3-LI</w:t>
      </w:r>
    </w:p>
    <w:p w14:paraId="033E954A" w14:textId="6874BB02" w:rsidR="00463675" w:rsidRPr="003965BA" w:rsidRDefault="00463675" w:rsidP="005A3ACE">
      <w:pPr>
        <w:pStyle w:val="Source"/>
        <w:rPr>
          <w:color w:val="000000"/>
        </w:rPr>
      </w:pPr>
      <w:r w:rsidRPr="003965BA">
        <w:rPr>
          <w:color w:val="000000"/>
        </w:rPr>
        <w:t>Cc:</w:t>
      </w:r>
      <w:r w:rsidRPr="003965BA">
        <w:rPr>
          <w:color w:val="000000"/>
        </w:rPr>
        <w:tab/>
      </w:r>
      <w:r w:rsidR="005A3ACE" w:rsidRPr="005A3ACE">
        <w:rPr>
          <w:b w:val="0"/>
          <w:bCs/>
          <w:color w:val="000000"/>
          <w:lang w:val="it-IT"/>
        </w:rPr>
        <w:t>SA3, ATIS WTSC-LI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C84690" w:rsidR="00463675" w:rsidRPr="000F4E43" w:rsidRDefault="00463675" w:rsidP="00A6353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353E" w:rsidRPr="00A6353E">
        <w:rPr>
          <w:bCs/>
        </w:rPr>
        <w:t>Mohamed Amin Nassar</w:t>
      </w:r>
    </w:p>
    <w:p w14:paraId="5836C680" w14:textId="2971F55A" w:rsidR="00463675" w:rsidRPr="000F4E43" w:rsidRDefault="00463675" w:rsidP="00A6353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A6353E" w:rsidRPr="00A6353E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06C82E" w:rsidR="00463675" w:rsidRPr="003965BA" w:rsidRDefault="00463675" w:rsidP="004809E7">
      <w:pPr>
        <w:pStyle w:val="Title"/>
        <w:rPr>
          <w:color w:val="000000"/>
        </w:rPr>
      </w:pPr>
      <w:r w:rsidRPr="000F4E43">
        <w:t>Attachments:</w:t>
      </w:r>
      <w:r w:rsidRPr="000F4E43">
        <w:tab/>
      </w:r>
      <w:r w:rsidR="00E43D0D">
        <w:rPr>
          <w:color w:val="000000"/>
        </w:rPr>
        <w:t xml:space="preserve">CR </w:t>
      </w:r>
      <w:r w:rsidR="004809E7" w:rsidRPr="004809E7">
        <w:rPr>
          <w:color w:val="000000"/>
        </w:rPr>
        <w:fldChar w:fldCharType="begin"/>
      </w:r>
      <w:r w:rsidR="004809E7" w:rsidRPr="004809E7">
        <w:rPr>
          <w:color w:val="000000"/>
        </w:rPr>
        <w:instrText xml:space="preserve"> DOCPROPERTY  Cr#  \* MERGEFORMAT </w:instrText>
      </w:r>
      <w:r w:rsidR="004809E7" w:rsidRPr="004809E7">
        <w:rPr>
          <w:color w:val="000000"/>
        </w:rPr>
        <w:fldChar w:fldCharType="separate"/>
      </w:r>
      <w:r w:rsidR="004809E7" w:rsidRPr="004809E7">
        <w:rPr>
          <w:color w:val="000000"/>
        </w:rPr>
        <w:t>0163</w:t>
      </w:r>
      <w:r w:rsidR="004809E7" w:rsidRPr="004809E7">
        <w:rPr>
          <w:color w:val="000000"/>
        </w:rPr>
        <w:fldChar w:fldCharType="end"/>
      </w:r>
      <w:r w:rsidR="004809E7">
        <w:rPr>
          <w:color w:val="000000"/>
        </w:rPr>
        <w:t xml:space="preserve"> </w:t>
      </w:r>
      <w:r w:rsidR="00E43D0D">
        <w:rPr>
          <w:color w:val="000000"/>
        </w:rPr>
        <w:t xml:space="preserve">on TS </w:t>
      </w:r>
      <w:r w:rsidR="00E43D0D" w:rsidRPr="00E43D0D">
        <w:rPr>
          <w:color w:val="000000"/>
        </w:rPr>
        <w:fldChar w:fldCharType="begin"/>
      </w:r>
      <w:r w:rsidR="00E43D0D" w:rsidRPr="00E43D0D">
        <w:rPr>
          <w:color w:val="000000"/>
        </w:rPr>
        <w:instrText xml:space="preserve"> DOCPROPERTY  Spec#  \* MERGEFORMAT </w:instrText>
      </w:r>
      <w:r w:rsidR="00E43D0D" w:rsidRPr="00E43D0D">
        <w:rPr>
          <w:color w:val="000000"/>
        </w:rPr>
        <w:fldChar w:fldCharType="separate"/>
      </w:r>
      <w:r w:rsidR="00E43D0D" w:rsidRPr="00E43D0D">
        <w:rPr>
          <w:color w:val="000000"/>
        </w:rPr>
        <w:t>23.040</w:t>
      </w:r>
      <w:r w:rsidR="00E43D0D" w:rsidRPr="00E43D0D">
        <w:rPr>
          <w:color w:val="000000"/>
        </w:rPr>
        <w:fldChar w:fldCharType="end"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C97D4" w14:textId="302875C2" w:rsidR="007375BC" w:rsidRPr="00075A35" w:rsidRDefault="007375BC" w:rsidP="00172894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thank </w:t>
      </w:r>
      <w:bookmarkStart w:id="0" w:name="_Hlk134558746"/>
      <w:r w:rsidR="00172894" w:rsidRPr="00172894">
        <w:rPr>
          <w:rFonts w:ascii="Arial" w:hAnsi="Arial" w:cs="Arial"/>
          <w:lang w:val="it-IT"/>
        </w:rPr>
        <w:t>SA3-LI</w:t>
      </w:r>
      <w:r w:rsidR="00172894">
        <w:rPr>
          <w:rFonts w:ascii="Arial" w:hAnsi="Arial" w:cs="Arial"/>
          <w:lang w:val="it-IT"/>
        </w:rPr>
        <w:t xml:space="preserve"> </w:t>
      </w:r>
      <w:bookmarkEnd w:id="0"/>
      <w:r w:rsidRPr="00075A35">
        <w:rPr>
          <w:rFonts w:ascii="Arial" w:hAnsi="Arial" w:cs="Arial"/>
        </w:rPr>
        <w:t xml:space="preserve">for </w:t>
      </w:r>
      <w:r w:rsidR="00172894">
        <w:rPr>
          <w:rFonts w:ascii="Arial" w:hAnsi="Arial" w:cs="Arial"/>
        </w:rPr>
        <w:t>the</w:t>
      </w:r>
      <w:r w:rsidR="00487C76">
        <w:rPr>
          <w:rFonts w:ascii="Arial" w:hAnsi="Arial" w:cs="Arial"/>
        </w:rPr>
        <w:t>ir request in the</w:t>
      </w:r>
      <w:r w:rsidRPr="00075A35">
        <w:rPr>
          <w:rFonts w:ascii="Arial" w:hAnsi="Arial" w:cs="Arial"/>
        </w:rPr>
        <w:t xml:space="preserve"> LS "</w:t>
      </w:r>
      <w:r w:rsidR="00172894" w:rsidRPr="00172894">
        <w:rPr>
          <w:rFonts w:ascii="Arial" w:hAnsi="Arial" w:cs="Arial"/>
        </w:rPr>
        <w:t>C1-233027 / s3i230317</w:t>
      </w:r>
      <w:r w:rsidRPr="00075A35">
        <w:rPr>
          <w:rFonts w:ascii="Arial" w:hAnsi="Arial" w:cs="Arial"/>
        </w:rPr>
        <w:t>".</w:t>
      </w:r>
    </w:p>
    <w:p w14:paraId="26FFE1F6" w14:textId="77777777" w:rsidR="00487C76" w:rsidRDefault="00487C76" w:rsidP="007375BC">
      <w:pPr>
        <w:pStyle w:val="Header"/>
        <w:rPr>
          <w:rFonts w:ascii="Arial" w:hAnsi="Arial" w:cs="Arial"/>
        </w:rPr>
      </w:pPr>
    </w:p>
    <w:p w14:paraId="3CD99AD3" w14:textId="7FD1531C" w:rsidR="007375BC" w:rsidRPr="006B7B34" w:rsidRDefault="007375BC" w:rsidP="008A7DFD">
      <w:pPr>
        <w:pStyle w:val="Header"/>
        <w:rPr>
          <w:rFonts w:ascii="Arial" w:hAnsi="Arial" w:cs="Arial"/>
        </w:rPr>
      </w:pPr>
      <w:r w:rsidRPr="006B7B34">
        <w:rPr>
          <w:rFonts w:ascii="Arial" w:hAnsi="Arial" w:cs="Arial"/>
        </w:rPr>
        <w:t xml:space="preserve">CT1 </w:t>
      </w:r>
      <w:r w:rsidR="00487C76" w:rsidRPr="006B7B34">
        <w:rPr>
          <w:rFonts w:ascii="Arial" w:hAnsi="Arial" w:cs="Arial"/>
        </w:rPr>
        <w:t>has implemented the proposal from SA3-LI of introducing a Filler IE</w:t>
      </w:r>
      <w:r w:rsidR="00BE5897" w:rsidRPr="006B7B34">
        <w:rPr>
          <w:rFonts w:ascii="Arial" w:hAnsi="Arial" w:cs="Arial"/>
        </w:rPr>
        <w:t xml:space="preserve"> in the User Data Header of the TP</w:t>
      </w:r>
      <w:r w:rsidR="00BE5897" w:rsidRPr="006B7B34">
        <w:rPr>
          <w:rFonts w:ascii="Arial" w:hAnsi="Arial" w:cs="Arial"/>
        </w:rPr>
        <w:noBreakHyphen/>
        <w:t>User Data</w:t>
      </w:r>
      <w:r w:rsidR="008A7DFD">
        <w:rPr>
          <w:rFonts w:ascii="Arial" w:hAnsi="Arial" w:cs="Arial"/>
        </w:rPr>
        <w:t xml:space="preserve">, as </w:t>
      </w:r>
      <w:r w:rsidR="006B7B34" w:rsidRPr="006B7B34">
        <w:rPr>
          <w:rFonts w:ascii="Arial" w:hAnsi="Arial" w:cs="Arial"/>
        </w:rPr>
        <w:t>in the attached CR</w:t>
      </w:r>
      <w:r w:rsidR="008A7DFD">
        <w:rPr>
          <w:rFonts w:ascii="Arial" w:hAnsi="Arial" w:cs="Arial"/>
        </w:rPr>
        <w:t xml:space="preserve"> for </w:t>
      </w:r>
      <w:r w:rsidR="008A7DFD" w:rsidRPr="008A7DFD">
        <w:rPr>
          <w:rFonts w:ascii="Arial" w:hAnsi="Arial" w:cs="Arial"/>
        </w:rPr>
        <w:t xml:space="preserve">TS </w:t>
      </w:r>
      <w:r w:rsidR="008A7DFD" w:rsidRPr="008A7DFD">
        <w:rPr>
          <w:rFonts w:ascii="Arial" w:hAnsi="Arial" w:cs="Arial"/>
        </w:rPr>
        <w:fldChar w:fldCharType="begin"/>
      </w:r>
      <w:r w:rsidR="008A7DFD" w:rsidRPr="008A7DFD">
        <w:rPr>
          <w:rFonts w:ascii="Arial" w:hAnsi="Arial" w:cs="Arial"/>
        </w:rPr>
        <w:instrText xml:space="preserve"> DOCPROPERTY  Spec#  \* MERGEFORMAT </w:instrText>
      </w:r>
      <w:r w:rsidR="008A7DFD" w:rsidRPr="008A7DFD">
        <w:rPr>
          <w:rFonts w:ascii="Arial" w:hAnsi="Arial" w:cs="Arial"/>
        </w:rPr>
        <w:fldChar w:fldCharType="separate"/>
      </w:r>
      <w:r w:rsidR="008A7DFD" w:rsidRPr="008A7DFD">
        <w:rPr>
          <w:rFonts w:ascii="Arial" w:hAnsi="Arial" w:cs="Arial"/>
        </w:rPr>
        <w:t>23.040</w:t>
      </w:r>
      <w:r w:rsidR="008A7DFD" w:rsidRPr="008A7DFD">
        <w:rPr>
          <w:rFonts w:ascii="Arial" w:hAnsi="Arial" w:cs="Arial"/>
        </w:rPr>
        <w:fldChar w:fldCharType="end"/>
      </w:r>
      <w:r w:rsidR="00BE5897" w:rsidRPr="006B7B34">
        <w:rPr>
          <w:rFonts w:ascii="Arial" w:hAnsi="Arial" w:cs="Arial"/>
        </w:rPr>
        <w:t>.</w:t>
      </w:r>
    </w:p>
    <w:p w14:paraId="03155F68" w14:textId="77777777" w:rsidR="007375BC" w:rsidRPr="006B7B34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A6078B" w14:textId="77777777" w:rsidR="00CB4D35" w:rsidRPr="006B7B34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CFDAD72" w:rsidR="00463675" w:rsidRPr="000F4E43" w:rsidRDefault="00463675" w:rsidP="00DA115C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7375BC">
        <w:rPr>
          <w:rFonts w:ascii="Arial" w:hAnsi="Arial" w:cs="Arial"/>
          <w:b/>
        </w:rPr>
        <w:t xml:space="preserve"> </w:t>
      </w:r>
      <w:r w:rsidR="00DA115C" w:rsidRPr="00DA115C">
        <w:rPr>
          <w:rFonts w:ascii="Arial" w:hAnsi="Arial" w:cs="Arial"/>
          <w:b/>
          <w:lang w:val="it-IT"/>
        </w:rPr>
        <w:t xml:space="preserve">SA3-LI </w:t>
      </w:r>
      <w:r w:rsidRPr="000F4E43">
        <w:rPr>
          <w:rFonts w:ascii="Arial" w:hAnsi="Arial" w:cs="Arial"/>
          <w:b/>
        </w:rPr>
        <w:t>group</w:t>
      </w:r>
      <w:r w:rsidR="006E6648">
        <w:rPr>
          <w:rFonts w:ascii="Arial" w:hAnsi="Arial" w:cs="Arial"/>
          <w:b/>
        </w:rPr>
        <w:t>:</w:t>
      </w:r>
    </w:p>
    <w:p w14:paraId="0939DFD5" w14:textId="32D8B952" w:rsidR="00463675" w:rsidRPr="003965BA" w:rsidRDefault="00463675" w:rsidP="006E6648">
      <w:pPr>
        <w:spacing w:after="120"/>
        <w:ind w:left="993" w:hanging="993"/>
        <w:rPr>
          <w:rFonts w:ascii="Arial" w:hAnsi="Arial" w:cs="Arial"/>
          <w:color w:val="000000"/>
        </w:rPr>
      </w:pPr>
      <w:r w:rsidRPr="003965BA">
        <w:rPr>
          <w:rFonts w:ascii="Arial" w:hAnsi="Arial" w:cs="Arial"/>
          <w:b/>
          <w:color w:val="000000"/>
        </w:rPr>
        <w:t xml:space="preserve">ACTION: </w:t>
      </w:r>
      <w:r w:rsidRPr="003965BA">
        <w:rPr>
          <w:rFonts w:ascii="Arial" w:hAnsi="Arial" w:cs="Arial"/>
          <w:b/>
          <w:color w:val="000000"/>
        </w:rPr>
        <w:tab/>
      </w:r>
      <w:r w:rsidR="006E6648" w:rsidRPr="003965BA">
        <w:rPr>
          <w:rFonts w:ascii="Arial" w:hAnsi="Arial" w:cs="Arial"/>
          <w:color w:val="000000"/>
        </w:rPr>
        <w:t xml:space="preserve">CT1 kindly asks </w:t>
      </w:r>
      <w:r w:rsidR="00DA115C" w:rsidRPr="00172894">
        <w:rPr>
          <w:rFonts w:ascii="Arial" w:hAnsi="Arial" w:cs="Arial"/>
          <w:lang w:val="it-IT"/>
        </w:rPr>
        <w:t>SA3-LI</w:t>
      </w:r>
      <w:r w:rsidR="00DA115C">
        <w:rPr>
          <w:rFonts w:ascii="Arial" w:hAnsi="Arial" w:cs="Arial"/>
          <w:lang w:val="it-IT"/>
        </w:rPr>
        <w:t xml:space="preserve"> </w:t>
      </w:r>
      <w:r w:rsidR="006E6648" w:rsidRPr="003965BA">
        <w:rPr>
          <w:rFonts w:ascii="Arial" w:hAnsi="Arial" w:cs="Arial"/>
          <w:color w:val="000000"/>
        </w:rPr>
        <w:t xml:space="preserve">to take the </w:t>
      </w:r>
      <w:r w:rsidR="00DA115C">
        <w:rPr>
          <w:rFonts w:ascii="Arial" w:hAnsi="Arial" w:cs="Arial"/>
          <w:color w:val="000000"/>
        </w:rPr>
        <w:t>attached CR</w:t>
      </w:r>
      <w:r w:rsidR="006E6648" w:rsidRPr="003965BA">
        <w:rPr>
          <w:rFonts w:ascii="Arial" w:hAnsi="Arial" w:cs="Arial"/>
          <w:color w:val="000000"/>
        </w:rPr>
        <w:t xml:space="preserve"> into consideration</w:t>
      </w:r>
      <w:r w:rsidR="00DA115C">
        <w:rPr>
          <w:rFonts w:ascii="Arial" w:hAnsi="Arial" w:cs="Arial"/>
          <w:color w:val="000000"/>
        </w:rPr>
        <w:t xml:space="preserve"> for their further work</w:t>
      </w:r>
      <w:r w:rsidR="006E6648" w:rsidRPr="003965BA">
        <w:rPr>
          <w:rFonts w:ascii="Arial" w:hAnsi="Arial" w:cs="Arial"/>
          <w:color w:val="000000"/>
        </w:rPr>
        <w:t>.</w:t>
      </w:r>
    </w:p>
    <w:p w14:paraId="4EAD9DEE" w14:textId="77777777" w:rsidR="006E6648" w:rsidRPr="000F4E43" w:rsidRDefault="006E6648" w:rsidP="006E6648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96EE6C" w14:textId="77777777" w:rsidR="00CF6DEE" w:rsidRDefault="00CF6DEE" w:rsidP="00CF6D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5A457388" w14:textId="77777777" w:rsidR="00CF6DEE" w:rsidRDefault="00CF6DEE" w:rsidP="00CF6D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56E217E" w14:textId="77777777" w:rsidR="00CF6DEE" w:rsidRDefault="00CF6DEE" w:rsidP="00CF6DE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27C8A" w14:textId="77777777" w:rsidR="0015511C" w:rsidRDefault="0015511C">
      <w:r>
        <w:separator/>
      </w:r>
    </w:p>
  </w:endnote>
  <w:endnote w:type="continuationSeparator" w:id="0">
    <w:p w14:paraId="31F38F3A" w14:textId="77777777" w:rsidR="0015511C" w:rsidRDefault="00155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08DB5" w14:textId="77777777" w:rsidR="0015511C" w:rsidRDefault="0015511C">
      <w:r>
        <w:separator/>
      </w:r>
    </w:p>
  </w:footnote>
  <w:footnote w:type="continuationSeparator" w:id="0">
    <w:p w14:paraId="398C259D" w14:textId="77777777" w:rsidR="0015511C" w:rsidRDefault="00155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8069006">
    <w:abstractNumId w:val="15"/>
  </w:num>
  <w:num w:numId="2" w16cid:durableId="966543368">
    <w:abstractNumId w:val="14"/>
  </w:num>
  <w:num w:numId="3" w16cid:durableId="228030803">
    <w:abstractNumId w:val="13"/>
  </w:num>
  <w:num w:numId="4" w16cid:durableId="66000082">
    <w:abstractNumId w:val="11"/>
  </w:num>
  <w:num w:numId="5" w16cid:durableId="941692164">
    <w:abstractNumId w:val="9"/>
  </w:num>
  <w:num w:numId="6" w16cid:durableId="1264656136">
    <w:abstractNumId w:val="7"/>
  </w:num>
  <w:num w:numId="7" w16cid:durableId="2017225242">
    <w:abstractNumId w:val="6"/>
  </w:num>
  <w:num w:numId="8" w16cid:durableId="1609315873">
    <w:abstractNumId w:val="5"/>
  </w:num>
  <w:num w:numId="9" w16cid:durableId="1326276475">
    <w:abstractNumId w:val="4"/>
  </w:num>
  <w:num w:numId="10" w16cid:durableId="1500392443">
    <w:abstractNumId w:val="8"/>
  </w:num>
  <w:num w:numId="11" w16cid:durableId="68506611">
    <w:abstractNumId w:val="3"/>
  </w:num>
  <w:num w:numId="12" w16cid:durableId="1113596727">
    <w:abstractNumId w:val="2"/>
  </w:num>
  <w:num w:numId="13" w16cid:durableId="1936210234">
    <w:abstractNumId w:val="1"/>
  </w:num>
  <w:num w:numId="14" w16cid:durableId="537592674">
    <w:abstractNumId w:val="0"/>
  </w:num>
  <w:num w:numId="15" w16cid:durableId="519129784">
    <w:abstractNumId w:val="12"/>
  </w:num>
  <w:num w:numId="16" w16cid:durableId="65072148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6828"/>
    <w:rsid w:val="00027ACA"/>
    <w:rsid w:val="00033FA1"/>
    <w:rsid w:val="00036975"/>
    <w:rsid w:val="00061460"/>
    <w:rsid w:val="00063FBA"/>
    <w:rsid w:val="00064537"/>
    <w:rsid w:val="000B1AA1"/>
    <w:rsid w:val="000B2DAA"/>
    <w:rsid w:val="000F4E43"/>
    <w:rsid w:val="000F7D45"/>
    <w:rsid w:val="00105899"/>
    <w:rsid w:val="00141908"/>
    <w:rsid w:val="0014446A"/>
    <w:rsid w:val="00153D49"/>
    <w:rsid w:val="0015511C"/>
    <w:rsid w:val="001608BF"/>
    <w:rsid w:val="00160E89"/>
    <w:rsid w:val="00165C82"/>
    <w:rsid w:val="0017259E"/>
    <w:rsid w:val="00172894"/>
    <w:rsid w:val="001734EB"/>
    <w:rsid w:val="001A4AF7"/>
    <w:rsid w:val="001C1F2E"/>
    <w:rsid w:val="001E60FD"/>
    <w:rsid w:val="001F6498"/>
    <w:rsid w:val="00235D65"/>
    <w:rsid w:val="002375C0"/>
    <w:rsid w:val="00266A03"/>
    <w:rsid w:val="00275FF1"/>
    <w:rsid w:val="002E5688"/>
    <w:rsid w:val="00324107"/>
    <w:rsid w:val="00326B06"/>
    <w:rsid w:val="003453DB"/>
    <w:rsid w:val="00347947"/>
    <w:rsid w:val="003663C4"/>
    <w:rsid w:val="00367678"/>
    <w:rsid w:val="003901E1"/>
    <w:rsid w:val="003965BA"/>
    <w:rsid w:val="003A030A"/>
    <w:rsid w:val="003C6ADE"/>
    <w:rsid w:val="003D1283"/>
    <w:rsid w:val="003D2E6C"/>
    <w:rsid w:val="003F5F73"/>
    <w:rsid w:val="00401229"/>
    <w:rsid w:val="004234FF"/>
    <w:rsid w:val="00445241"/>
    <w:rsid w:val="004567C2"/>
    <w:rsid w:val="00463675"/>
    <w:rsid w:val="0047185B"/>
    <w:rsid w:val="004809E7"/>
    <w:rsid w:val="00487C76"/>
    <w:rsid w:val="004B43FA"/>
    <w:rsid w:val="004B6D78"/>
    <w:rsid w:val="004C2A09"/>
    <w:rsid w:val="004C3F5A"/>
    <w:rsid w:val="004C4DCF"/>
    <w:rsid w:val="00507006"/>
    <w:rsid w:val="005610CD"/>
    <w:rsid w:val="00580702"/>
    <w:rsid w:val="00584B08"/>
    <w:rsid w:val="00586789"/>
    <w:rsid w:val="005A3ACE"/>
    <w:rsid w:val="005C5DCE"/>
    <w:rsid w:val="005D7D19"/>
    <w:rsid w:val="005E5C97"/>
    <w:rsid w:val="00615177"/>
    <w:rsid w:val="00654758"/>
    <w:rsid w:val="00675D3A"/>
    <w:rsid w:val="00686C7B"/>
    <w:rsid w:val="00687A0B"/>
    <w:rsid w:val="0069316A"/>
    <w:rsid w:val="006B7B34"/>
    <w:rsid w:val="006D0B09"/>
    <w:rsid w:val="006E17C7"/>
    <w:rsid w:val="006E6648"/>
    <w:rsid w:val="007032C5"/>
    <w:rsid w:val="007116E4"/>
    <w:rsid w:val="007268A1"/>
    <w:rsid w:val="00726FC3"/>
    <w:rsid w:val="0073312A"/>
    <w:rsid w:val="00736718"/>
    <w:rsid w:val="007375BC"/>
    <w:rsid w:val="0077485D"/>
    <w:rsid w:val="00787CAC"/>
    <w:rsid w:val="0081000A"/>
    <w:rsid w:val="00831015"/>
    <w:rsid w:val="008353DD"/>
    <w:rsid w:val="008546D0"/>
    <w:rsid w:val="00875049"/>
    <w:rsid w:val="008862FE"/>
    <w:rsid w:val="00891257"/>
    <w:rsid w:val="00893C89"/>
    <w:rsid w:val="0089666F"/>
    <w:rsid w:val="008A29E9"/>
    <w:rsid w:val="008A7DFD"/>
    <w:rsid w:val="008B7685"/>
    <w:rsid w:val="008C6CB6"/>
    <w:rsid w:val="008E6D40"/>
    <w:rsid w:val="0090241A"/>
    <w:rsid w:val="0090582E"/>
    <w:rsid w:val="00912DB5"/>
    <w:rsid w:val="00923E7C"/>
    <w:rsid w:val="00947896"/>
    <w:rsid w:val="009667D6"/>
    <w:rsid w:val="00970D24"/>
    <w:rsid w:val="009D2D6A"/>
    <w:rsid w:val="009F6E85"/>
    <w:rsid w:val="00A13366"/>
    <w:rsid w:val="00A20E70"/>
    <w:rsid w:val="00A50BA3"/>
    <w:rsid w:val="00A511D4"/>
    <w:rsid w:val="00A6353E"/>
    <w:rsid w:val="00A640C1"/>
    <w:rsid w:val="00A7348D"/>
    <w:rsid w:val="00A757E7"/>
    <w:rsid w:val="00A95B69"/>
    <w:rsid w:val="00AC079B"/>
    <w:rsid w:val="00AC2ED0"/>
    <w:rsid w:val="00AD51BB"/>
    <w:rsid w:val="00AE489C"/>
    <w:rsid w:val="00AF68D3"/>
    <w:rsid w:val="00B007E5"/>
    <w:rsid w:val="00B118DA"/>
    <w:rsid w:val="00B144F4"/>
    <w:rsid w:val="00B21364"/>
    <w:rsid w:val="00B220E3"/>
    <w:rsid w:val="00B2774B"/>
    <w:rsid w:val="00B34659"/>
    <w:rsid w:val="00B34CDE"/>
    <w:rsid w:val="00B93EBD"/>
    <w:rsid w:val="00BA715B"/>
    <w:rsid w:val="00BE5897"/>
    <w:rsid w:val="00BF7EE2"/>
    <w:rsid w:val="00C165D1"/>
    <w:rsid w:val="00C26C64"/>
    <w:rsid w:val="00C61D82"/>
    <w:rsid w:val="00C63FA1"/>
    <w:rsid w:val="00C64C05"/>
    <w:rsid w:val="00C6700A"/>
    <w:rsid w:val="00C85350"/>
    <w:rsid w:val="00CA2FB0"/>
    <w:rsid w:val="00CA77AA"/>
    <w:rsid w:val="00CB4D35"/>
    <w:rsid w:val="00CD2DC1"/>
    <w:rsid w:val="00CF6DEE"/>
    <w:rsid w:val="00D04706"/>
    <w:rsid w:val="00D24946"/>
    <w:rsid w:val="00D53018"/>
    <w:rsid w:val="00D60F94"/>
    <w:rsid w:val="00D676CD"/>
    <w:rsid w:val="00D92A2A"/>
    <w:rsid w:val="00DA115C"/>
    <w:rsid w:val="00DA5361"/>
    <w:rsid w:val="00DC39BE"/>
    <w:rsid w:val="00DD58AD"/>
    <w:rsid w:val="00E00392"/>
    <w:rsid w:val="00E16BBB"/>
    <w:rsid w:val="00E20604"/>
    <w:rsid w:val="00E4207B"/>
    <w:rsid w:val="00E43D0D"/>
    <w:rsid w:val="00E5141F"/>
    <w:rsid w:val="00E66D9D"/>
    <w:rsid w:val="00E72B30"/>
    <w:rsid w:val="00E74B9D"/>
    <w:rsid w:val="00E76827"/>
    <w:rsid w:val="00EA19B5"/>
    <w:rsid w:val="00EA68B1"/>
    <w:rsid w:val="00EB202A"/>
    <w:rsid w:val="00F0649B"/>
    <w:rsid w:val="00F12248"/>
    <w:rsid w:val="00F16C83"/>
    <w:rsid w:val="00F20CD7"/>
    <w:rsid w:val="00F25722"/>
    <w:rsid w:val="00F8415B"/>
    <w:rsid w:val="00F9216C"/>
    <w:rsid w:val="00F9363A"/>
    <w:rsid w:val="00F970B2"/>
    <w:rsid w:val="00FA4DF8"/>
    <w:rsid w:val="00FD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63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Nassar</cp:lastModifiedBy>
  <cp:revision>146</cp:revision>
  <cp:lastPrinted>2002-04-23T07:10:00Z</cp:lastPrinted>
  <dcterms:created xsi:type="dcterms:W3CDTF">2019-01-14T13:28:00Z</dcterms:created>
  <dcterms:modified xsi:type="dcterms:W3CDTF">2023-05-15T10:44:00Z</dcterms:modified>
</cp:coreProperties>
</file>