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5BEA" w14:textId="7C461F29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C1-233</w:t>
      </w:r>
      <w:r w:rsidR="00C1648E">
        <w:rPr>
          <w:b/>
          <w:noProof/>
          <w:sz w:val="24"/>
        </w:rPr>
        <w:t>274</w:t>
      </w:r>
    </w:p>
    <w:p w14:paraId="4D9188A1" w14:textId="3CF7F248" w:rsidR="00AC2ED0" w:rsidRDefault="00CA42B4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01B36216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03C2B">
        <w:rPr>
          <w:rFonts w:ascii="Arial" w:hAnsi="Arial" w:cs="Arial"/>
          <w:b/>
          <w:sz w:val="22"/>
          <w:szCs w:val="22"/>
          <w:lang w:eastAsia="en-GB"/>
        </w:rPr>
        <w:t>[</w:t>
      </w:r>
      <w:r w:rsidR="00C03C2B" w:rsidRPr="00C03C2B">
        <w:rPr>
          <w:rFonts w:ascii="Arial" w:hAnsi="Arial" w:cs="Arial"/>
          <w:b/>
          <w:sz w:val="22"/>
          <w:szCs w:val="22"/>
          <w:highlight w:val="yellow"/>
          <w:lang w:eastAsia="en-GB"/>
        </w:rPr>
        <w:t>Draft</w:t>
      </w:r>
      <w:r w:rsidR="00C03C2B">
        <w:rPr>
          <w:rFonts w:ascii="Arial" w:hAnsi="Arial" w:cs="Arial"/>
          <w:b/>
          <w:sz w:val="22"/>
          <w:szCs w:val="22"/>
          <w:lang w:eastAsia="en-GB"/>
        </w:rPr>
        <w:t xml:space="preserve">]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  <w:r w:rsidR="00C03C2B">
        <w:rPr>
          <w:rFonts w:ascii="Arial" w:hAnsi="Arial" w:cs="Arial"/>
          <w:b/>
          <w:sz w:val="22"/>
          <w:szCs w:val="22"/>
          <w:lang w:eastAsia="en-GB"/>
        </w:rPr>
        <w:t xml:space="preserve"> access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CA65016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A42B4">
        <w:rPr>
          <w:bCs/>
          <w:lang w:val="de-DE"/>
        </w:rPr>
        <w:t>Anuj Sethi</w:t>
      </w:r>
    </w:p>
    <w:p w14:paraId="2DDF98D5" w14:textId="7387CD5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A42B4">
        <w:rPr>
          <w:bCs/>
          <w:color w:val="0000FF"/>
          <w:lang w:val="de-DE"/>
        </w:rPr>
        <w:t>anuj.sethi@interdigital.com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8ACC2A3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C03C2B" w:rsidRPr="009B65F3">
        <w:rPr>
          <w:lang w:eastAsia="zh-CN"/>
        </w:rPr>
        <w:t>C1-233</w:t>
      </w:r>
      <w:r w:rsidR="009B65F3" w:rsidRPr="009B65F3">
        <w:rPr>
          <w:lang w:eastAsia="zh-CN"/>
        </w:rPr>
        <w:t>273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1FEB9" w14:textId="106C68DA" w:rsidR="00DF3B65" w:rsidRPr="0073777D" w:rsidRDefault="00A76669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</w:t>
      </w:r>
      <w:r w:rsidR="00CA42B4">
        <w:rPr>
          <w:rFonts w:ascii="Arial" w:hAnsi="Arial" w:cs="Arial"/>
        </w:rPr>
        <w:t xml:space="preserve">currently </w:t>
      </w:r>
      <w:r w:rsidR="00210DA8">
        <w:rPr>
          <w:rFonts w:ascii="Arial" w:hAnsi="Arial" w:cs="Arial"/>
        </w:rPr>
        <w:t>working on stage 3 aspect</w:t>
      </w:r>
      <w:r w:rsidR="00B039BE">
        <w:rPr>
          <w:rFonts w:ascii="Arial" w:hAnsi="Arial" w:cs="Arial"/>
        </w:rPr>
        <w:t>s</w:t>
      </w:r>
      <w:r w:rsidR="00210DA8">
        <w:rPr>
          <w:rFonts w:ascii="Arial" w:hAnsi="Arial" w:cs="Arial"/>
        </w:rPr>
        <w:t xml:space="preserve"> of SUECR </w:t>
      </w:r>
      <w:r w:rsidR="00855C1F">
        <w:rPr>
          <w:rFonts w:ascii="Arial" w:hAnsi="Arial" w:cs="Arial"/>
        </w:rPr>
        <w:t>and</w:t>
      </w:r>
      <w:r w:rsidR="00C03C2B">
        <w:rPr>
          <w:rFonts w:ascii="Arial" w:hAnsi="Arial" w:cs="Arial"/>
        </w:rPr>
        <w:t xml:space="preserve"> has agreed to the attached CR</w:t>
      </w:r>
      <w:r w:rsidR="00855C1F">
        <w:rPr>
          <w:rFonts w:ascii="Arial" w:hAnsi="Arial" w:cs="Arial"/>
        </w:rPr>
        <w:t>. CT1</w:t>
      </w:r>
      <w:r w:rsidR="00C03C2B">
        <w:rPr>
          <w:rFonts w:ascii="Arial" w:hAnsi="Arial" w:cs="Arial"/>
        </w:rPr>
        <w:t xml:space="preserve"> would like to inform </w:t>
      </w:r>
      <w:r w:rsidR="00DF3B65">
        <w:rPr>
          <w:rFonts w:ascii="Arial" w:hAnsi="Arial" w:cs="Arial"/>
        </w:rPr>
        <w:t xml:space="preserve">SA2 </w:t>
      </w:r>
      <w:r w:rsidR="00734239">
        <w:rPr>
          <w:rFonts w:ascii="Arial" w:hAnsi="Arial" w:cs="Arial"/>
        </w:rPr>
        <w:t>about the</w:t>
      </w:r>
      <w:r w:rsidR="00DF3B65">
        <w:rPr>
          <w:rFonts w:ascii="Arial" w:hAnsi="Arial" w:cs="Arial"/>
        </w:rPr>
        <w:t xml:space="preserve"> SUECR feature applicability to both </w:t>
      </w:r>
      <w:r w:rsidR="00F22737">
        <w:rPr>
          <w:rFonts w:ascii="Arial" w:hAnsi="Arial" w:cs="Arial"/>
        </w:rPr>
        <w:t>3GPP</w:t>
      </w:r>
      <w:r w:rsidR="00DF3B65">
        <w:rPr>
          <w:rFonts w:ascii="Arial" w:hAnsi="Arial" w:cs="Arial"/>
        </w:rPr>
        <w:t xml:space="preserve"> and non-</w:t>
      </w:r>
      <w:r w:rsidR="00F22737">
        <w:rPr>
          <w:rFonts w:ascii="Arial" w:hAnsi="Arial" w:cs="Arial"/>
        </w:rPr>
        <w:t>3GPP</w:t>
      </w:r>
      <w:r w:rsidR="00DF3B65">
        <w:rPr>
          <w:rFonts w:ascii="Arial" w:hAnsi="Arial" w:cs="Arial"/>
        </w:rPr>
        <w:t xml:space="preserve"> access.</w:t>
      </w:r>
    </w:p>
    <w:p w14:paraId="545C16E0" w14:textId="0DB6E73D" w:rsidR="00BB6A10" w:rsidRPr="0073777D" w:rsidRDefault="00BB6A10" w:rsidP="00BB6A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3EDFF365" w:rsidR="004E639C" w:rsidRPr="000F4E43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734239">
        <w:rPr>
          <w:rFonts w:ascii="Arial" w:hAnsi="Arial" w:cs="Arial"/>
        </w:rPr>
        <w:t xml:space="preserve">take </w:t>
      </w:r>
      <w:r w:rsidR="00C03C2B">
        <w:rPr>
          <w:rFonts w:ascii="Arial" w:hAnsi="Arial" w:cs="Arial"/>
        </w:rPr>
        <w:t>note of the provided information</w:t>
      </w:r>
      <w:r>
        <w:rPr>
          <w:rFonts w:ascii="Arial" w:hAnsi="Arial" w:cs="Arial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2295EA54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E70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21</w:t>
      </w:r>
      <w:r w:rsidR="003E7026" w:rsidRPr="003E70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25</w:t>
      </w:r>
      <w:r w:rsidR="003E7026" w:rsidRPr="003E702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Goteborg, Sweden</w:t>
      </w:r>
    </w:p>
    <w:p w14:paraId="15FC0BD2" w14:textId="36DC9CE9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5E3AE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9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5671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Xiamen, 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E64F" w14:textId="77777777" w:rsidR="00DA2D3C" w:rsidRDefault="00DA2D3C">
      <w:r>
        <w:separator/>
      </w:r>
    </w:p>
  </w:endnote>
  <w:endnote w:type="continuationSeparator" w:id="0">
    <w:p w14:paraId="0B44E073" w14:textId="77777777" w:rsidR="00DA2D3C" w:rsidRDefault="00DA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BE08" w14:textId="77777777" w:rsidR="00DA2D3C" w:rsidRDefault="00DA2D3C">
      <w:r>
        <w:separator/>
      </w:r>
    </w:p>
  </w:footnote>
  <w:footnote w:type="continuationSeparator" w:id="0">
    <w:p w14:paraId="61626AE8" w14:textId="77777777" w:rsidR="00DA2D3C" w:rsidRDefault="00DA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4983385">
    <w:abstractNumId w:val="14"/>
  </w:num>
  <w:num w:numId="2" w16cid:durableId="914049012">
    <w:abstractNumId w:val="13"/>
  </w:num>
  <w:num w:numId="3" w16cid:durableId="415514879">
    <w:abstractNumId w:val="12"/>
  </w:num>
  <w:num w:numId="4" w16cid:durableId="1128860256">
    <w:abstractNumId w:val="11"/>
  </w:num>
  <w:num w:numId="5" w16cid:durableId="1972053505">
    <w:abstractNumId w:val="9"/>
  </w:num>
  <w:num w:numId="6" w16cid:durableId="2086954827">
    <w:abstractNumId w:val="7"/>
  </w:num>
  <w:num w:numId="7" w16cid:durableId="316036397">
    <w:abstractNumId w:val="6"/>
  </w:num>
  <w:num w:numId="8" w16cid:durableId="322127744">
    <w:abstractNumId w:val="5"/>
  </w:num>
  <w:num w:numId="9" w16cid:durableId="796143399">
    <w:abstractNumId w:val="4"/>
  </w:num>
  <w:num w:numId="10" w16cid:durableId="1155413105">
    <w:abstractNumId w:val="8"/>
  </w:num>
  <w:num w:numId="11" w16cid:durableId="676886443">
    <w:abstractNumId w:val="3"/>
  </w:num>
  <w:num w:numId="12" w16cid:durableId="1096247682">
    <w:abstractNumId w:val="2"/>
  </w:num>
  <w:num w:numId="13" w16cid:durableId="1844318945">
    <w:abstractNumId w:val="1"/>
  </w:num>
  <w:num w:numId="14" w16cid:durableId="1578859315">
    <w:abstractNumId w:val="0"/>
  </w:num>
  <w:num w:numId="15" w16cid:durableId="100774977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3E702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639C"/>
    <w:rsid w:val="00507006"/>
    <w:rsid w:val="00556719"/>
    <w:rsid w:val="00570146"/>
    <w:rsid w:val="00584B08"/>
    <w:rsid w:val="005E3AE4"/>
    <w:rsid w:val="005E5C97"/>
    <w:rsid w:val="00615177"/>
    <w:rsid w:val="00620F44"/>
    <w:rsid w:val="00624D16"/>
    <w:rsid w:val="00654758"/>
    <w:rsid w:val="006638DA"/>
    <w:rsid w:val="00664E36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87CAC"/>
    <w:rsid w:val="00850226"/>
    <w:rsid w:val="00855C1F"/>
    <w:rsid w:val="008868F2"/>
    <w:rsid w:val="00891B6A"/>
    <w:rsid w:val="0089666F"/>
    <w:rsid w:val="008E49F1"/>
    <w:rsid w:val="0090241A"/>
    <w:rsid w:val="0090582E"/>
    <w:rsid w:val="00912DB5"/>
    <w:rsid w:val="00923E7C"/>
    <w:rsid w:val="009B65F3"/>
    <w:rsid w:val="009D2D6A"/>
    <w:rsid w:val="009F6E85"/>
    <w:rsid w:val="00A43862"/>
    <w:rsid w:val="00A7348D"/>
    <w:rsid w:val="00A76669"/>
    <w:rsid w:val="00AC079B"/>
    <w:rsid w:val="00AC2ED0"/>
    <w:rsid w:val="00AD51BB"/>
    <w:rsid w:val="00AE489C"/>
    <w:rsid w:val="00B039BE"/>
    <w:rsid w:val="00B144F4"/>
    <w:rsid w:val="00BB6A10"/>
    <w:rsid w:val="00BF7EE2"/>
    <w:rsid w:val="00C03C2B"/>
    <w:rsid w:val="00C1648E"/>
    <w:rsid w:val="00C165D1"/>
    <w:rsid w:val="00C6700A"/>
    <w:rsid w:val="00C93AEB"/>
    <w:rsid w:val="00C94929"/>
    <w:rsid w:val="00CA2FB0"/>
    <w:rsid w:val="00CA42B4"/>
    <w:rsid w:val="00CA77AA"/>
    <w:rsid w:val="00CD2DC1"/>
    <w:rsid w:val="00D53018"/>
    <w:rsid w:val="00D676CD"/>
    <w:rsid w:val="00DA2D3C"/>
    <w:rsid w:val="00DA2E69"/>
    <w:rsid w:val="00DA5361"/>
    <w:rsid w:val="00DC3B2D"/>
    <w:rsid w:val="00DC53A7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5FA4A-D896-4DAF-98EE-E955B8D0CF0E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129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</cp:lastModifiedBy>
  <cp:revision>30</cp:revision>
  <cp:lastPrinted>2002-04-23T07:10:00Z</cp:lastPrinted>
  <dcterms:created xsi:type="dcterms:W3CDTF">2023-02-16T08:50:00Z</dcterms:created>
  <dcterms:modified xsi:type="dcterms:W3CDTF">2023-05-14T18:36:00Z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