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31A9B5" w14:textId="34351C6A" w:rsidR="00CC194D" w:rsidRPr="006C2E80" w:rsidRDefault="00CC194D" w:rsidP="00CC194D">
      <w:pPr>
        <w:pStyle w:val="Header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CT </w:t>
      </w:r>
      <w:r w:rsidRPr="007861B8">
        <w:rPr>
          <w:sz w:val="24"/>
          <w:szCs w:val="24"/>
          <w:lang w:eastAsia="ja-JP"/>
        </w:rPr>
        <w:t>WG</w:t>
      </w:r>
      <w:r>
        <w:rPr>
          <w:sz w:val="24"/>
          <w:szCs w:val="24"/>
          <w:lang w:eastAsia="ja-JP"/>
        </w:rPr>
        <w:t xml:space="preserve">1 </w:t>
      </w:r>
      <w:r w:rsidRPr="007861B8">
        <w:rPr>
          <w:sz w:val="24"/>
          <w:szCs w:val="24"/>
          <w:lang w:eastAsia="ja-JP"/>
        </w:rPr>
        <w:t>Meeting #</w:t>
      </w:r>
      <w:r>
        <w:rPr>
          <w:sz w:val="24"/>
          <w:szCs w:val="24"/>
          <w:lang w:eastAsia="ja-JP"/>
        </w:rPr>
        <w:t>140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C1-23</w:t>
      </w:r>
      <w:r w:rsidR="00AD5085">
        <w:rPr>
          <w:sz w:val="24"/>
          <w:szCs w:val="24"/>
          <w:lang w:eastAsia="ja-JP"/>
        </w:rPr>
        <w:t>0</w:t>
      </w:r>
      <w:r w:rsidR="00C23EBF">
        <w:rPr>
          <w:sz w:val="24"/>
          <w:szCs w:val="24"/>
          <w:lang w:eastAsia="ja-JP"/>
        </w:rPr>
        <w:t>960</w:t>
      </w:r>
    </w:p>
    <w:p w14:paraId="51466FE6" w14:textId="00484259" w:rsidR="00A46E59" w:rsidRDefault="00CC194D" w:rsidP="00CC194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  <w:r>
        <w:rPr>
          <w:sz w:val="24"/>
          <w:szCs w:val="24"/>
          <w:lang w:eastAsia="ja-JP"/>
        </w:rPr>
        <w:t>Athens, Greece, 27 February – 3 March 2023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EEB6DB7" w14:textId="147D1DDA" w:rsidR="00B20E01" w:rsidRDefault="00B20E01" w:rsidP="00B20E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 xml:space="preserve">Huawei, </w:t>
      </w:r>
      <w:proofErr w:type="spellStart"/>
      <w:r>
        <w:rPr>
          <w:rFonts w:ascii="Arial" w:hAnsi="Arial" w:cs="Arial"/>
          <w:b/>
          <w:bCs/>
        </w:rPr>
        <w:t>HiSilicon</w:t>
      </w:r>
      <w:proofErr w:type="spellEnd"/>
      <w:r w:rsidR="006F19D5">
        <w:rPr>
          <w:rFonts w:ascii="Arial" w:hAnsi="Arial" w:cs="Arial"/>
          <w:b/>
          <w:bCs/>
        </w:rPr>
        <w:t xml:space="preserve">, CATT, </w:t>
      </w:r>
      <w:r w:rsidR="006858AA">
        <w:rPr>
          <w:rFonts w:ascii="Arial" w:hAnsi="Arial" w:cs="Arial"/>
          <w:b/>
          <w:bCs/>
        </w:rPr>
        <w:t>China Unicom, CBN, ZTE</w:t>
      </w:r>
      <w:r w:rsidR="00765814">
        <w:rPr>
          <w:rFonts w:ascii="Arial" w:hAnsi="Arial" w:cs="Arial"/>
          <w:b/>
          <w:bCs/>
        </w:rPr>
        <w:t>, China Mobile, LG Electronics</w:t>
      </w:r>
    </w:p>
    <w:p w14:paraId="38DCE876" w14:textId="238DF977" w:rsidR="00B20E01" w:rsidRDefault="00B20E01" w:rsidP="00B20E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E183A" w:rsidRPr="005E183A">
        <w:rPr>
          <w:rFonts w:ascii="Arial" w:hAnsi="Arial" w:cs="Arial"/>
          <w:b/>
          <w:bCs/>
        </w:rPr>
        <w:t>General description</w:t>
      </w:r>
      <w:r w:rsidR="00247AAD">
        <w:rPr>
          <w:rFonts w:ascii="Arial" w:hAnsi="Arial" w:cs="Arial"/>
          <w:b/>
          <w:bCs/>
        </w:rPr>
        <w:t xml:space="preserve"> for TS 24.575</w:t>
      </w:r>
    </w:p>
    <w:p w14:paraId="0DCECEB0" w14:textId="24954890" w:rsidR="00B20E01" w:rsidRPr="005E183A" w:rsidRDefault="00B20E01" w:rsidP="00B20E0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5E183A">
        <w:rPr>
          <w:rFonts w:ascii="Arial" w:hAnsi="Arial" w:cs="Arial"/>
          <w:b/>
          <w:bCs/>
          <w:lang w:val="sv-SE"/>
        </w:rPr>
        <w:t>Spec:</w:t>
      </w:r>
      <w:r w:rsidRPr="005E183A">
        <w:rPr>
          <w:rFonts w:ascii="Arial" w:hAnsi="Arial" w:cs="Arial"/>
          <w:b/>
          <w:bCs/>
          <w:lang w:val="sv-SE"/>
        </w:rPr>
        <w:tab/>
        <w:t>3GPP TS 24.575 v0.</w:t>
      </w:r>
      <w:r w:rsidR="00B149BB" w:rsidRPr="005E183A">
        <w:rPr>
          <w:rFonts w:ascii="Arial" w:hAnsi="Arial" w:cs="Arial"/>
          <w:b/>
          <w:bCs/>
          <w:lang w:val="sv-SE"/>
        </w:rPr>
        <w:t>1</w:t>
      </w:r>
      <w:r w:rsidRPr="005E183A">
        <w:rPr>
          <w:rFonts w:ascii="Arial" w:hAnsi="Arial" w:cs="Arial"/>
          <w:b/>
          <w:bCs/>
          <w:lang w:val="sv-SE"/>
        </w:rPr>
        <w:t>.0</w:t>
      </w:r>
    </w:p>
    <w:p w14:paraId="51DBE4EB" w14:textId="7C64F1C9" w:rsidR="00B20E01" w:rsidRPr="000B3747" w:rsidRDefault="00B20E01" w:rsidP="00B20E0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B3747">
        <w:rPr>
          <w:rFonts w:ascii="Arial" w:hAnsi="Arial" w:cs="Arial"/>
          <w:b/>
          <w:bCs/>
          <w:lang w:val="sv-SE"/>
        </w:rPr>
        <w:t>Agenda item:</w:t>
      </w:r>
      <w:r w:rsidRPr="000B3747">
        <w:rPr>
          <w:rFonts w:ascii="Arial" w:hAnsi="Arial" w:cs="Arial"/>
          <w:b/>
          <w:bCs/>
          <w:lang w:val="sv-SE"/>
        </w:rPr>
        <w:tab/>
        <w:t>1</w:t>
      </w:r>
      <w:r w:rsidR="00CC194D" w:rsidRPr="000B3747">
        <w:rPr>
          <w:rFonts w:ascii="Arial" w:hAnsi="Arial" w:cs="Arial"/>
          <w:b/>
          <w:bCs/>
          <w:lang w:val="sv-SE"/>
        </w:rPr>
        <w:t>8.1.2</w:t>
      </w:r>
    </w:p>
    <w:p w14:paraId="7BE9E0F0" w14:textId="77777777" w:rsidR="00B20E01" w:rsidRPr="00C524DD" w:rsidRDefault="00B20E01" w:rsidP="00B20E0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566741A9" w14:textId="77777777" w:rsidR="00B20E01" w:rsidRPr="00C524DD" w:rsidRDefault="00B20E01" w:rsidP="00B20E0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24ECE94" w14:textId="77777777" w:rsidR="00B20E01" w:rsidRDefault="00B20E01" w:rsidP="00B20E01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3457E9F8" w14:textId="1C8FDFA3" w:rsidR="00B20E01" w:rsidRDefault="00B20E01" w:rsidP="00B20E01">
      <w:pPr>
        <w:rPr>
          <w:noProof/>
          <w:lang w:val="fr-FR"/>
        </w:rPr>
      </w:pPr>
      <w:r>
        <w:rPr>
          <w:noProof/>
          <w:lang w:val="fr-FR"/>
        </w:rPr>
        <w:t xml:space="preserve">This p-CR provides content of </w:t>
      </w:r>
      <w:r w:rsidR="00051DFF">
        <w:rPr>
          <w:noProof/>
          <w:lang w:val="fr-FR"/>
        </w:rPr>
        <w:t>the General description</w:t>
      </w:r>
      <w:r>
        <w:rPr>
          <w:noProof/>
          <w:lang w:val="fr-FR"/>
        </w:rPr>
        <w:t xml:space="preserve"> for the </w:t>
      </w:r>
      <w:r>
        <w:rPr>
          <w:noProof/>
          <w:lang w:val="en-US"/>
        </w:rPr>
        <w:t xml:space="preserve">3GPP TS 24.575 </w:t>
      </w:r>
      <w:r>
        <w:rPr>
          <w:noProof/>
          <w:lang w:val="fr-FR"/>
        </w:rPr>
        <w:t>specification related to the</w:t>
      </w:r>
      <w:r w:rsidR="00B149BB">
        <w:rPr>
          <w:noProof/>
          <w:lang w:val="fr-FR"/>
        </w:rPr>
        <w:t xml:space="preserve"> </w:t>
      </w:r>
      <w:r w:rsidR="000B3747" w:rsidRPr="008671B1">
        <w:t>TEI18_</w:t>
      </w:r>
      <w:r w:rsidR="000B3747">
        <w:t>UEC5MBS</w:t>
      </w:r>
      <w:r w:rsidR="000B3747">
        <w:rPr>
          <w:noProof/>
          <w:lang w:val="fr-FR"/>
        </w:rPr>
        <w:t xml:space="preserve"> </w:t>
      </w:r>
      <w:r>
        <w:rPr>
          <w:noProof/>
          <w:lang w:val="fr-FR"/>
        </w:rPr>
        <w:t>work item.</w:t>
      </w:r>
    </w:p>
    <w:p w14:paraId="2BB79FA5" w14:textId="77777777" w:rsidR="00B20E01" w:rsidRPr="008A5E86" w:rsidRDefault="00B20E01" w:rsidP="00B20E0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E743A88" w14:textId="5F5E9EBD" w:rsidR="00B20E01" w:rsidRPr="00B474E2" w:rsidRDefault="00B20E01" w:rsidP="00B20E01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051DFF">
        <w:rPr>
          <w:noProof/>
          <w:lang w:val="fr-FR"/>
        </w:rPr>
        <w:t>general description</w:t>
      </w:r>
      <w:r>
        <w:rPr>
          <w:noProof/>
          <w:lang w:val="en-US"/>
        </w:rPr>
        <w:t xml:space="preserve"> of </w:t>
      </w:r>
      <w:r w:rsidR="00B149BB">
        <w:rPr>
          <w:noProof/>
          <w:lang w:val="en-US"/>
        </w:rPr>
        <w:t xml:space="preserve">the </w:t>
      </w:r>
      <w:r>
        <w:rPr>
          <w:noProof/>
          <w:lang w:val="en-US"/>
        </w:rPr>
        <w:t xml:space="preserve">3GPP TS 24.575 </w:t>
      </w:r>
      <w:r>
        <w:rPr>
          <w:noProof/>
          <w:lang w:val="fr-FR"/>
        </w:rPr>
        <w:t xml:space="preserve">specification </w:t>
      </w:r>
      <w:r>
        <w:rPr>
          <w:noProof/>
          <w:lang w:val="en-US"/>
        </w:rPr>
        <w:t>needs to be defined.</w:t>
      </w:r>
    </w:p>
    <w:p w14:paraId="0BF65916" w14:textId="77777777" w:rsidR="00B20E01" w:rsidRDefault="00B20E01" w:rsidP="00B20E01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4C46721" w14:textId="35EDD0E5" w:rsidR="00B20E01" w:rsidRPr="008A5E86" w:rsidRDefault="00B20E01" w:rsidP="00B20E01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 TS 24.575 v0.</w:t>
      </w:r>
      <w:r w:rsidR="00B149BB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3BECAA" w14:textId="77777777" w:rsidR="00552310" w:rsidRPr="004D3578" w:rsidRDefault="00552310" w:rsidP="00552310">
      <w:pPr>
        <w:pStyle w:val="Heading2"/>
      </w:pPr>
      <w:bookmarkStart w:id="1" w:name="_Toc1063774"/>
      <w:bookmarkStart w:id="2" w:name="_Toc8836198"/>
      <w:bookmarkStart w:id="3" w:name="_Toc101506435"/>
      <w:r w:rsidRPr="004D3578">
        <w:t>3.</w:t>
      </w:r>
      <w:r>
        <w:t>2</w:t>
      </w:r>
      <w:r w:rsidRPr="004D3578">
        <w:tab/>
        <w:t>Abbreviations</w:t>
      </w:r>
    </w:p>
    <w:p w14:paraId="27F3149E" w14:textId="77777777" w:rsidR="00552310" w:rsidRPr="004D3578" w:rsidRDefault="00552310" w:rsidP="00552310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466619C" w14:textId="77777777" w:rsidR="00AB2469" w:rsidRDefault="00AB2469" w:rsidP="00AB2469">
      <w:pPr>
        <w:pStyle w:val="EW"/>
        <w:rPr>
          <w:ins w:id="4" w:author="Huawei_CHV_2" w:date="2023-03-02T09:43:00Z"/>
        </w:rPr>
      </w:pPr>
      <w:ins w:id="5" w:author="Huawei_CHV_2" w:date="2023-03-02T09:43:00Z">
        <w:r>
          <w:t>DNN</w:t>
        </w:r>
        <w:r>
          <w:tab/>
        </w:r>
        <w:r w:rsidRPr="00B6630E">
          <w:t>Data Network Name</w:t>
        </w:r>
      </w:ins>
    </w:p>
    <w:p w14:paraId="3F69F018" w14:textId="77777777" w:rsidR="00CC194D" w:rsidRPr="00644234" w:rsidRDefault="00CC194D" w:rsidP="00CC194D">
      <w:pPr>
        <w:pStyle w:val="EW"/>
        <w:rPr>
          <w:ins w:id="6" w:author="Huawei_CHV_1" w:date="2023-02-11T09:58:00Z"/>
        </w:rPr>
      </w:pPr>
      <w:ins w:id="7" w:author="Huawei_CHV_1" w:date="2023-02-11T09:58:00Z">
        <w:r w:rsidRPr="00C7424C">
          <w:t>MBS</w:t>
        </w:r>
        <w:r w:rsidRPr="00C7424C">
          <w:tab/>
          <w:t>Multicast/Broadcast Services</w:t>
        </w:r>
      </w:ins>
    </w:p>
    <w:p w14:paraId="6E104ED9" w14:textId="6F560368" w:rsidR="00AB2469" w:rsidRDefault="00AB2469" w:rsidP="00AB2469">
      <w:pPr>
        <w:pStyle w:val="EW"/>
        <w:rPr>
          <w:ins w:id="8" w:author="Huawei_CHV_2" w:date="2023-03-02T09:43:00Z"/>
        </w:rPr>
      </w:pPr>
      <w:ins w:id="9" w:author="Huawei_CHV_2" w:date="2023-03-02T09:43:00Z">
        <w:r>
          <w:t>S-NSSAI</w:t>
        </w:r>
        <w:r>
          <w:tab/>
          <w:t xml:space="preserve">Single </w:t>
        </w:r>
      </w:ins>
      <w:ins w:id="10" w:author="Huawei_CHV_2" w:date="2023-03-02T09:44:00Z">
        <w:r>
          <w:rPr>
            <w:lang w:eastAsia="zh-CN"/>
          </w:rPr>
          <w:t>Network Slice Selection Assistance Information</w:t>
        </w:r>
      </w:ins>
    </w:p>
    <w:p w14:paraId="5E2CB00B" w14:textId="77777777" w:rsidR="00CC194D" w:rsidRPr="003168A2" w:rsidRDefault="00CC194D" w:rsidP="00CC194D">
      <w:pPr>
        <w:pStyle w:val="EW"/>
        <w:rPr>
          <w:ins w:id="11" w:author="Huawei_CHV_1" w:date="2023-02-11T09:58:00Z"/>
        </w:rPr>
      </w:pPr>
      <w:ins w:id="12" w:author="Huawei_CHV_1" w:date="2023-02-11T09:58:00Z">
        <w:r>
          <w:t>TMGI</w:t>
        </w:r>
        <w:r>
          <w:tab/>
        </w:r>
        <w:r w:rsidRPr="00E062D5">
          <w:t>Temporary Mobile Group Identity</w:t>
        </w:r>
      </w:ins>
    </w:p>
    <w:p w14:paraId="736A8257" w14:textId="77777777" w:rsidR="00CC194D" w:rsidRPr="00625E79" w:rsidRDefault="00CC194D" w:rsidP="00CC194D">
      <w:pPr>
        <w:pStyle w:val="EW"/>
        <w:rPr>
          <w:ins w:id="13" w:author="Huawei_CHV_1" w:date="2023-02-11T09:58:00Z"/>
        </w:rPr>
      </w:pPr>
      <w:ins w:id="14" w:author="Huawei_CHV_1" w:date="2023-02-11T09:58:00Z">
        <w:r w:rsidRPr="00625E79">
          <w:t>USD</w:t>
        </w:r>
        <w:r w:rsidRPr="00625E79">
          <w:tab/>
          <w:t>User Service Description</w:t>
        </w:r>
      </w:ins>
    </w:p>
    <w:p w14:paraId="3E974462" w14:textId="77777777" w:rsidR="00552310" w:rsidRPr="004D3578" w:rsidRDefault="00552310" w:rsidP="00552310">
      <w:pPr>
        <w:pStyle w:val="EW"/>
      </w:pPr>
    </w:p>
    <w:p w14:paraId="154AEDCF" w14:textId="3B2CC798" w:rsidR="00552310" w:rsidRPr="006B5418" w:rsidRDefault="00552310" w:rsidP="00552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89DEBC" w14:textId="77777777" w:rsidR="005E183A" w:rsidRDefault="005E183A" w:rsidP="005E183A">
      <w:pPr>
        <w:pStyle w:val="Heading1"/>
      </w:pPr>
      <w:r w:rsidRPr="004D3578">
        <w:t>4</w:t>
      </w:r>
      <w:r w:rsidRPr="004D3578">
        <w:tab/>
      </w:r>
      <w:r>
        <w:t>General description</w:t>
      </w:r>
      <w:bookmarkEnd w:id="1"/>
      <w:bookmarkEnd w:id="2"/>
      <w:bookmarkEnd w:id="3"/>
    </w:p>
    <w:p w14:paraId="12328853" w14:textId="0AECD2E9" w:rsidR="005E183A" w:rsidDel="00CC194D" w:rsidRDefault="005E183A" w:rsidP="005E183A">
      <w:pPr>
        <w:pStyle w:val="EditorsNote"/>
        <w:rPr>
          <w:del w:id="15" w:author="Huawei_CHV_1" w:date="2023-02-11T09:58:00Z"/>
          <w:lang w:eastAsia="zh-CN"/>
        </w:rPr>
      </w:pPr>
      <w:del w:id="16" w:author="Huawei_CHV_1" w:date="2023-02-11T09:58:00Z">
        <w:r w:rsidDel="00CC194D">
          <w:rPr>
            <w:rFonts w:hint="eastAsia"/>
            <w:lang w:eastAsia="zh-CN"/>
          </w:rPr>
          <w:delText>E</w:delText>
        </w:r>
        <w:r w:rsidDel="00CC194D">
          <w:rPr>
            <w:lang w:eastAsia="zh-CN"/>
          </w:rPr>
          <w:delText>ditor's note:</w:delText>
        </w:r>
        <w:r w:rsidDel="00CC194D">
          <w:rPr>
            <w:lang w:eastAsia="zh-CN"/>
          </w:rPr>
          <w:tab/>
          <w:delText xml:space="preserve">This clause will provide description of </w:delText>
        </w:r>
        <w:r w:rsidRPr="00826315" w:rsidDel="00CC194D">
          <w:rPr>
            <w:lang w:eastAsia="zh-CN"/>
          </w:rPr>
          <w:delText xml:space="preserve">Multicast/Broadcast UE pre-configuration </w:delText>
        </w:r>
        <w:r w:rsidDel="00CC194D">
          <w:rPr>
            <w:lang w:eastAsia="zh-CN"/>
          </w:rPr>
          <w:delText>from stage 3 perspective.</w:delText>
        </w:r>
      </w:del>
    </w:p>
    <w:p w14:paraId="16F0131F" w14:textId="0EF70547" w:rsidR="001E760C" w:rsidRDefault="001E760C" w:rsidP="001E760C">
      <w:pPr>
        <w:rPr>
          <w:ins w:id="17" w:author="Huawei_CHV_1" w:date="2023-02-16T08:47:00Z"/>
        </w:rPr>
      </w:pPr>
      <w:ins w:id="18" w:author="Huawei_CHV_1" w:date="2023-02-16T08:47:00Z">
        <w:r>
          <w:t>A UE can support multicast and broadcast service (MBS) that is a point-to-multipoint service in which data is transmitted from a single source entity to multiple recipients either to all users in a broadcast service area (MBS broadcast communication), or to users in a multicast group (MBS multicast communication) as defined in 3GPP TS 23.247 [2]. The UE may support pre-configuration of information for services using MBS.</w:t>
        </w:r>
      </w:ins>
    </w:p>
    <w:p w14:paraId="131A56AB" w14:textId="2263A840" w:rsidR="001E760C" w:rsidRDefault="001E760C" w:rsidP="001E760C">
      <w:pPr>
        <w:rPr>
          <w:ins w:id="19" w:author="Huawei_CHV_1" w:date="2023-02-16T08:47:00Z"/>
        </w:rPr>
      </w:pPr>
      <w:ins w:id="20" w:author="Huawei_CHV_1" w:date="2023-02-16T08:47:00Z">
        <w:r>
          <w:t xml:space="preserve">If the UE is pre-configured with information related to </w:t>
        </w:r>
        <w:r w:rsidRPr="00B20E01">
          <w:t>service</w:t>
        </w:r>
        <w:r>
          <w:t>s using MBS, the UE can discover and receive data for services by using the provisioned configuration.</w:t>
        </w:r>
      </w:ins>
    </w:p>
    <w:p w14:paraId="747B9FC1" w14:textId="77777777" w:rsidR="001E760C" w:rsidRDefault="001E760C" w:rsidP="001E760C">
      <w:pPr>
        <w:rPr>
          <w:ins w:id="21" w:author="Huawei_CHV_1" w:date="2023-02-16T08:47:00Z"/>
        </w:rPr>
      </w:pPr>
      <w:ins w:id="22" w:author="Huawei_CHV_1" w:date="2023-02-16T08:47:00Z">
        <w:r>
          <w:t>The UE pre-configuration contains a list of PLMNs in which for each PLMN, the following information is configured:</w:t>
        </w:r>
      </w:ins>
    </w:p>
    <w:p w14:paraId="45ACB3D0" w14:textId="77777777" w:rsidR="001E760C" w:rsidRDefault="001E760C" w:rsidP="001E760C">
      <w:pPr>
        <w:pStyle w:val="B1"/>
        <w:rPr>
          <w:ins w:id="23" w:author="Huawei_CHV_1" w:date="2023-02-16T08:47:00Z"/>
        </w:rPr>
      </w:pPr>
      <w:ins w:id="24" w:author="Huawei_CHV_1" w:date="2023-02-16T08:47:00Z">
        <w:r>
          <w:lastRenderedPageBreak/>
          <w:t>a)</w:t>
        </w:r>
        <w:r>
          <w:tab/>
          <w:t>PLMN ID of the PLMN for which the configuration applies;</w:t>
        </w:r>
      </w:ins>
    </w:p>
    <w:p w14:paraId="0D7B006B" w14:textId="77777777" w:rsidR="001E760C" w:rsidRDefault="001E760C" w:rsidP="001E760C">
      <w:pPr>
        <w:pStyle w:val="B1"/>
        <w:rPr>
          <w:ins w:id="25" w:author="Huawei_CHV_1" w:date="2023-02-16T08:47:00Z"/>
        </w:rPr>
      </w:pPr>
      <w:ins w:id="26" w:author="Huawei_CHV_1" w:date="2023-02-16T08:47:00Z">
        <w:r>
          <w:t>b)</w:t>
        </w:r>
        <w:r>
          <w:tab/>
          <w:t xml:space="preserve">RAN information based on NR-ARFCN on which the </w:t>
        </w:r>
        <w:bookmarkStart w:id="27" w:name="_GoBack"/>
        <w:r>
          <w:t>broadcast</w:t>
        </w:r>
        <w:bookmarkEnd w:id="27"/>
        <w:r>
          <w:t xml:space="preserve"> communication service is available;</w:t>
        </w:r>
      </w:ins>
    </w:p>
    <w:p w14:paraId="42CBB1C8" w14:textId="4FF9D36C" w:rsidR="001E760C" w:rsidRDefault="001E760C" w:rsidP="001E760C">
      <w:pPr>
        <w:pStyle w:val="B1"/>
        <w:rPr>
          <w:ins w:id="28" w:author="Huawei_CHV_1" w:date="2023-02-16T08:47:00Z"/>
        </w:rPr>
      </w:pPr>
      <w:ins w:id="29" w:author="Huawei_CHV_1" w:date="2023-02-16T08:47:00Z">
        <w:r>
          <w:t>c)</w:t>
        </w:r>
        <w:r>
          <w:tab/>
          <w:t>list of TMGI, on which the broadcast communication service is available, along with the associated user s</w:t>
        </w:r>
        <w:r w:rsidRPr="00AC2D94">
          <w:t xml:space="preserve">ervice </w:t>
        </w:r>
        <w:r>
          <w:t>d</w:t>
        </w:r>
        <w:r w:rsidRPr="00AC2D94">
          <w:t xml:space="preserve">escription </w:t>
        </w:r>
        <w:r>
          <w:t>(USD) information for the MBS broadcast s</w:t>
        </w:r>
        <w:r w:rsidRPr="00AC2D94">
          <w:t>ervice</w:t>
        </w:r>
        <w:r>
          <w:t>. If TMGI and USD information for the MBS user s</w:t>
        </w:r>
        <w:r w:rsidRPr="00AC2D94">
          <w:t xml:space="preserve">ervice </w:t>
        </w:r>
        <w:r>
          <w:t xml:space="preserve">is configured for the PLMN selected for broadcast communication service, the UE uses the information configured therein to acquire </w:t>
        </w:r>
        <w:r w:rsidRPr="004234A7">
          <w:t xml:space="preserve">the </w:t>
        </w:r>
        <w:r>
          <w:t>broadcast communication service; and</w:t>
        </w:r>
      </w:ins>
    </w:p>
    <w:p w14:paraId="1B70263E" w14:textId="22F96712" w:rsidR="001E760C" w:rsidRDefault="001E760C" w:rsidP="001E760C">
      <w:pPr>
        <w:pStyle w:val="B1"/>
        <w:rPr>
          <w:ins w:id="30" w:author="Huawei_CHV_1" w:date="2023-02-16T08:47:00Z"/>
        </w:rPr>
      </w:pPr>
      <w:ins w:id="31" w:author="Huawei_CHV_1" w:date="2023-02-16T08:47:00Z">
        <w:r>
          <w:t>d)</w:t>
        </w:r>
        <w:r>
          <w:tab/>
          <w:t>list of TMGI, on which the service announcement for broadcast communication service is available along with the associated USD</w:t>
        </w:r>
        <w:r w:rsidRPr="00AC2D94">
          <w:t xml:space="preserve"> information for the </w:t>
        </w:r>
        <w:r>
          <w:t>MBS</w:t>
        </w:r>
        <w:r w:rsidRPr="00AC2D94">
          <w:t xml:space="preserve"> </w:t>
        </w:r>
        <w:r>
          <w:t>u</w:t>
        </w:r>
        <w:r w:rsidRPr="00AC2D94">
          <w:t xml:space="preserve">ser </w:t>
        </w:r>
        <w:r>
          <w:t>s</w:t>
        </w:r>
        <w:r w:rsidRPr="00AC2D94">
          <w:t xml:space="preserve">ervice </w:t>
        </w:r>
        <w:r>
          <w:t>a</w:t>
        </w:r>
        <w:r w:rsidRPr="00AC2D94">
          <w:t>nnouncement service.</w:t>
        </w:r>
        <w:r>
          <w:t xml:space="preserve"> If TMGI and USD information for MBS user service announcement is configured for a PLMN</w:t>
        </w:r>
        <w:r w:rsidRPr="001E760C">
          <w:t xml:space="preserve"> </w:t>
        </w:r>
        <w:r>
          <w:t xml:space="preserve">selected for broadcast communication service, </w:t>
        </w:r>
      </w:ins>
      <w:ins w:id="32" w:author="Huawei_CHV_1" w:date="2023-02-16T08:49:00Z">
        <w:r w:rsidR="0092170A">
          <w:t xml:space="preserve">the UE </w:t>
        </w:r>
      </w:ins>
      <w:ins w:id="33" w:author="Huawei_CHV_1" w:date="2023-02-16T08:47:00Z">
        <w:r>
          <w:t>use</w:t>
        </w:r>
      </w:ins>
      <w:ins w:id="34" w:author="Huawei_CHV_1" w:date="2023-02-16T08:49:00Z">
        <w:r w:rsidR="0092170A">
          <w:t>s</w:t>
        </w:r>
      </w:ins>
      <w:ins w:id="35" w:author="Huawei_CHV_1" w:date="2023-02-16T08:47:00Z">
        <w:r>
          <w:t xml:space="preserve"> the information configured therein to acquire </w:t>
        </w:r>
        <w:r w:rsidRPr="004234A7">
          <w:t xml:space="preserve">the </w:t>
        </w:r>
        <w:r>
          <w:t>service announcement for broadcast communication service.</w:t>
        </w:r>
      </w:ins>
    </w:p>
    <w:p w14:paraId="160A0DAB" w14:textId="6EB7D45D" w:rsidR="00A44385" w:rsidRDefault="00A44385" w:rsidP="00A44385">
      <w:pPr>
        <w:pStyle w:val="B1"/>
        <w:rPr>
          <w:ins w:id="36" w:author="Huawei_CHV_2" w:date="2023-03-02T09:40:00Z"/>
        </w:rPr>
      </w:pPr>
      <w:ins w:id="37" w:author="Huawei_CHV_2" w:date="2023-03-02T09:40:00Z">
        <w:r>
          <w:t>e)</w:t>
        </w:r>
        <w:r>
          <w:tab/>
          <w:t xml:space="preserve">PDU session information based on DNN and S-NSSAI </w:t>
        </w:r>
      </w:ins>
      <w:ins w:id="38" w:author="Huawei_CHV_2" w:date="2023-03-02T09:42:00Z">
        <w:r>
          <w:t xml:space="preserve">pair </w:t>
        </w:r>
      </w:ins>
      <w:ins w:id="39" w:author="Huawei_CHV_2" w:date="2023-03-02T09:41:00Z">
        <w:r>
          <w:t>associated with an MBS session</w:t>
        </w:r>
      </w:ins>
      <w:ins w:id="40" w:author="Huawei_CHV_2" w:date="2023-03-02T09:40:00Z">
        <w:r>
          <w:t>;</w:t>
        </w:r>
      </w:ins>
    </w:p>
    <w:p w14:paraId="3877D12C" w14:textId="77777777" w:rsidR="001E760C" w:rsidRDefault="001E760C" w:rsidP="001E760C">
      <w:pPr>
        <w:rPr>
          <w:ins w:id="41" w:author="Huawei_CHV_1" w:date="2023-02-16T08:47:00Z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876A47" w14:textId="77777777" w:rsidR="00136ADE" w:rsidRDefault="00136ADE">
      <w:r>
        <w:separator/>
      </w:r>
    </w:p>
  </w:endnote>
  <w:endnote w:type="continuationSeparator" w:id="0">
    <w:p w14:paraId="2A516CBA" w14:textId="77777777" w:rsidR="00136ADE" w:rsidRDefault="00136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F5CCC9" w14:textId="77777777" w:rsidR="00136ADE" w:rsidRDefault="00136ADE">
      <w:r>
        <w:separator/>
      </w:r>
    </w:p>
  </w:footnote>
  <w:footnote w:type="continuationSeparator" w:id="0">
    <w:p w14:paraId="0BA9C1D9" w14:textId="77777777" w:rsidR="00136ADE" w:rsidRDefault="00136A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2">
    <w15:presenceInfo w15:providerId="None" w15:userId="Huawei_CHV_2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2DDB"/>
    <w:rsid w:val="0003711D"/>
    <w:rsid w:val="00043E25"/>
    <w:rsid w:val="0004575F"/>
    <w:rsid w:val="00051DFF"/>
    <w:rsid w:val="00062124"/>
    <w:rsid w:val="00066856"/>
    <w:rsid w:val="00070F86"/>
    <w:rsid w:val="00072AAF"/>
    <w:rsid w:val="00072DD2"/>
    <w:rsid w:val="000B1216"/>
    <w:rsid w:val="000B14A6"/>
    <w:rsid w:val="000B3747"/>
    <w:rsid w:val="000C6598"/>
    <w:rsid w:val="000D21C2"/>
    <w:rsid w:val="000D759A"/>
    <w:rsid w:val="000F2C43"/>
    <w:rsid w:val="00116BDF"/>
    <w:rsid w:val="00130F69"/>
    <w:rsid w:val="0013241F"/>
    <w:rsid w:val="00132554"/>
    <w:rsid w:val="00132B32"/>
    <w:rsid w:val="00136ADE"/>
    <w:rsid w:val="00140630"/>
    <w:rsid w:val="00142F65"/>
    <w:rsid w:val="00143552"/>
    <w:rsid w:val="00175857"/>
    <w:rsid w:val="00183134"/>
    <w:rsid w:val="0018416C"/>
    <w:rsid w:val="00191E6B"/>
    <w:rsid w:val="001B5C2B"/>
    <w:rsid w:val="001B77E2"/>
    <w:rsid w:val="001D25E6"/>
    <w:rsid w:val="001D4C82"/>
    <w:rsid w:val="001E2EB5"/>
    <w:rsid w:val="001E41F3"/>
    <w:rsid w:val="001E760C"/>
    <w:rsid w:val="001F151F"/>
    <w:rsid w:val="001F3B42"/>
    <w:rsid w:val="00212096"/>
    <w:rsid w:val="002153AE"/>
    <w:rsid w:val="00216490"/>
    <w:rsid w:val="00227ECB"/>
    <w:rsid w:val="00231568"/>
    <w:rsid w:val="00232FD1"/>
    <w:rsid w:val="00241597"/>
    <w:rsid w:val="0024668B"/>
    <w:rsid w:val="002467E4"/>
    <w:rsid w:val="002472DE"/>
    <w:rsid w:val="00247AAD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46DF6"/>
    <w:rsid w:val="00350012"/>
    <w:rsid w:val="003509FF"/>
    <w:rsid w:val="003554E8"/>
    <w:rsid w:val="003617F4"/>
    <w:rsid w:val="003658C8"/>
    <w:rsid w:val="00367BAA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11A"/>
    <w:rsid w:val="00443403"/>
    <w:rsid w:val="00451A8E"/>
    <w:rsid w:val="00463553"/>
    <w:rsid w:val="00497F14"/>
    <w:rsid w:val="004A17C9"/>
    <w:rsid w:val="004A4BEC"/>
    <w:rsid w:val="004B2E58"/>
    <w:rsid w:val="004B45A4"/>
    <w:rsid w:val="004D077E"/>
    <w:rsid w:val="00504287"/>
    <w:rsid w:val="0050780D"/>
    <w:rsid w:val="00511527"/>
    <w:rsid w:val="0051277C"/>
    <w:rsid w:val="005275CB"/>
    <w:rsid w:val="00536FDF"/>
    <w:rsid w:val="00540D3A"/>
    <w:rsid w:val="0054453D"/>
    <w:rsid w:val="00552310"/>
    <w:rsid w:val="0055795E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D3A"/>
    <w:rsid w:val="005D1D98"/>
    <w:rsid w:val="005D7121"/>
    <w:rsid w:val="005E183A"/>
    <w:rsid w:val="005E2C44"/>
    <w:rsid w:val="0060287A"/>
    <w:rsid w:val="00606094"/>
    <w:rsid w:val="0061048B"/>
    <w:rsid w:val="00626049"/>
    <w:rsid w:val="006260D7"/>
    <w:rsid w:val="00643317"/>
    <w:rsid w:val="00661116"/>
    <w:rsid w:val="006858AA"/>
    <w:rsid w:val="00685E71"/>
    <w:rsid w:val="006B5418"/>
    <w:rsid w:val="006D14A0"/>
    <w:rsid w:val="006E21FB"/>
    <w:rsid w:val="006E292A"/>
    <w:rsid w:val="006F19D5"/>
    <w:rsid w:val="00710497"/>
    <w:rsid w:val="00712563"/>
    <w:rsid w:val="00714B2E"/>
    <w:rsid w:val="00717D0E"/>
    <w:rsid w:val="00723D7B"/>
    <w:rsid w:val="00727AC1"/>
    <w:rsid w:val="0074184E"/>
    <w:rsid w:val="00742D80"/>
    <w:rsid w:val="007439B9"/>
    <w:rsid w:val="00765814"/>
    <w:rsid w:val="00770CFE"/>
    <w:rsid w:val="007760E6"/>
    <w:rsid w:val="00790009"/>
    <w:rsid w:val="007938F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2932"/>
    <w:rsid w:val="008A3B86"/>
    <w:rsid w:val="008A5E86"/>
    <w:rsid w:val="008A5F08"/>
    <w:rsid w:val="008B72B0"/>
    <w:rsid w:val="008B72CF"/>
    <w:rsid w:val="008C217A"/>
    <w:rsid w:val="008D357F"/>
    <w:rsid w:val="008E19F5"/>
    <w:rsid w:val="008E4502"/>
    <w:rsid w:val="008E4659"/>
    <w:rsid w:val="008E7FB6"/>
    <w:rsid w:val="008F3A80"/>
    <w:rsid w:val="008F686C"/>
    <w:rsid w:val="008F7481"/>
    <w:rsid w:val="00915A10"/>
    <w:rsid w:val="00917C15"/>
    <w:rsid w:val="00920903"/>
    <w:rsid w:val="0092170A"/>
    <w:rsid w:val="0093578B"/>
    <w:rsid w:val="00943DC1"/>
    <w:rsid w:val="00945CB4"/>
    <w:rsid w:val="00956143"/>
    <w:rsid w:val="009629FD"/>
    <w:rsid w:val="00986D55"/>
    <w:rsid w:val="00992187"/>
    <w:rsid w:val="009B3291"/>
    <w:rsid w:val="009C61B9"/>
    <w:rsid w:val="009D58F7"/>
    <w:rsid w:val="009E0841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2DDD"/>
    <w:rsid w:val="00A3669C"/>
    <w:rsid w:val="00A44385"/>
    <w:rsid w:val="00A44971"/>
    <w:rsid w:val="00A46E59"/>
    <w:rsid w:val="00A47E70"/>
    <w:rsid w:val="00A72DCE"/>
    <w:rsid w:val="00A752C5"/>
    <w:rsid w:val="00A83ECE"/>
    <w:rsid w:val="00A84816"/>
    <w:rsid w:val="00A9104D"/>
    <w:rsid w:val="00AB2469"/>
    <w:rsid w:val="00AC570F"/>
    <w:rsid w:val="00AD5085"/>
    <w:rsid w:val="00AD7C25"/>
    <w:rsid w:val="00AE0806"/>
    <w:rsid w:val="00AE4D95"/>
    <w:rsid w:val="00AF16FA"/>
    <w:rsid w:val="00AF6B24"/>
    <w:rsid w:val="00B03597"/>
    <w:rsid w:val="00B05963"/>
    <w:rsid w:val="00B076C6"/>
    <w:rsid w:val="00B149BB"/>
    <w:rsid w:val="00B20E01"/>
    <w:rsid w:val="00B258BB"/>
    <w:rsid w:val="00B306F9"/>
    <w:rsid w:val="00B357DE"/>
    <w:rsid w:val="00B43444"/>
    <w:rsid w:val="00B47938"/>
    <w:rsid w:val="00B57359"/>
    <w:rsid w:val="00B66361"/>
    <w:rsid w:val="00B66D06"/>
    <w:rsid w:val="00B703EF"/>
    <w:rsid w:val="00B7057B"/>
    <w:rsid w:val="00B70D58"/>
    <w:rsid w:val="00B72AC8"/>
    <w:rsid w:val="00B81BB5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48F"/>
    <w:rsid w:val="00BD3B6F"/>
    <w:rsid w:val="00BE4AE1"/>
    <w:rsid w:val="00BE4DF7"/>
    <w:rsid w:val="00BF3228"/>
    <w:rsid w:val="00C0610D"/>
    <w:rsid w:val="00C21836"/>
    <w:rsid w:val="00C23D43"/>
    <w:rsid w:val="00C23EBF"/>
    <w:rsid w:val="00C3068D"/>
    <w:rsid w:val="00C31593"/>
    <w:rsid w:val="00C37922"/>
    <w:rsid w:val="00C415C3"/>
    <w:rsid w:val="00C43C03"/>
    <w:rsid w:val="00C57521"/>
    <w:rsid w:val="00C713E0"/>
    <w:rsid w:val="00C83E4E"/>
    <w:rsid w:val="00C84595"/>
    <w:rsid w:val="00C85AD4"/>
    <w:rsid w:val="00C95985"/>
    <w:rsid w:val="00C96EAE"/>
    <w:rsid w:val="00C9780B"/>
    <w:rsid w:val="00CA2EA4"/>
    <w:rsid w:val="00CA4E88"/>
    <w:rsid w:val="00CA7D10"/>
    <w:rsid w:val="00CB1493"/>
    <w:rsid w:val="00CC194D"/>
    <w:rsid w:val="00CC5026"/>
    <w:rsid w:val="00CD2478"/>
    <w:rsid w:val="00CD541D"/>
    <w:rsid w:val="00CE22D1"/>
    <w:rsid w:val="00CE4346"/>
    <w:rsid w:val="00CE6C5E"/>
    <w:rsid w:val="00CF0EE8"/>
    <w:rsid w:val="00CF39F5"/>
    <w:rsid w:val="00D11584"/>
    <w:rsid w:val="00D12FF1"/>
    <w:rsid w:val="00D51C49"/>
    <w:rsid w:val="00D53BE5"/>
    <w:rsid w:val="00D641A9"/>
    <w:rsid w:val="00D81D74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83E53"/>
    <w:rsid w:val="00E90A16"/>
    <w:rsid w:val="00E924C6"/>
    <w:rsid w:val="00E9497F"/>
    <w:rsid w:val="00EA15FE"/>
    <w:rsid w:val="00EA76BB"/>
    <w:rsid w:val="00EB3FE7"/>
    <w:rsid w:val="00EC11EB"/>
    <w:rsid w:val="00EC5431"/>
    <w:rsid w:val="00EC5C49"/>
    <w:rsid w:val="00ED3D47"/>
    <w:rsid w:val="00EE6A83"/>
    <w:rsid w:val="00EE7D7C"/>
    <w:rsid w:val="00EE7FCF"/>
    <w:rsid w:val="00EF2341"/>
    <w:rsid w:val="00EF44FB"/>
    <w:rsid w:val="00F0195E"/>
    <w:rsid w:val="00F020B6"/>
    <w:rsid w:val="00F022B3"/>
    <w:rsid w:val="00F02E5B"/>
    <w:rsid w:val="00F1278B"/>
    <w:rsid w:val="00F21CC1"/>
    <w:rsid w:val="00F25D44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96DD0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qFormat/>
    <w:rsid w:val="00540D3A"/>
    <w:rPr>
      <w:rFonts w:ascii="Times New Roman" w:hAnsi="Times New Roman"/>
      <w:lang w:eastAsia="en-US"/>
    </w:rPr>
  </w:style>
  <w:style w:type="character" w:customStyle="1" w:styleId="EXChar">
    <w:name w:val="EX Char"/>
    <w:locked/>
    <w:rsid w:val="00B306F9"/>
    <w:rPr>
      <w:lang w:val="en-GB"/>
    </w:rPr>
  </w:style>
  <w:style w:type="character" w:customStyle="1" w:styleId="CRCoverPageZchn">
    <w:name w:val="CR Cover Page Zchn"/>
    <w:link w:val="CRCoverPage"/>
    <w:rsid w:val="00B149BB"/>
    <w:rPr>
      <w:rFonts w:ascii="Arial" w:hAnsi="Arial"/>
      <w:lang w:val="en-GB"/>
    </w:rPr>
  </w:style>
  <w:style w:type="character" w:customStyle="1" w:styleId="B1Char">
    <w:name w:val="B1 Char"/>
    <w:link w:val="B1"/>
    <w:rsid w:val="004B2E58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956143"/>
    <w:rPr>
      <w:rFonts w:ascii="Arial" w:hAnsi="Arial"/>
      <w:sz w:val="32"/>
      <w:lang w:val="en-GB"/>
    </w:rPr>
  </w:style>
  <w:style w:type="character" w:customStyle="1" w:styleId="EWChar">
    <w:name w:val="EW Char"/>
    <w:link w:val="EW"/>
    <w:qFormat/>
    <w:locked/>
    <w:rsid w:val="0014063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7</cp:revision>
  <cp:lastPrinted>1899-12-31T23:00:00Z</cp:lastPrinted>
  <dcterms:created xsi:type="dcterms:W3CDTF">2023-03-01T21:01:00Z</dcterms:created>
  <dcterms:modified xsi:type="dcterms:W3CDTF">2023-03-02T14:38:00Z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