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0633" w14:textId="7E6AF394" w:rsidR="002627C6" w:rsidRDefault="002627C6" w:rsidP="002627C6">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C522FB" w:rsidRPr="00C522FB">
        <w:rPr>
          <w:b/>
          <w:noProof/>
          <w:sz w:val="24"/>
        </w:rPr>
        <w:t>C1-230104</w:t>
      </w:r>
    </w:p>
    <w:p w14:paraId="130CD67B" w14:textId="77777777" w:rsidR="002627C6" w:rsidRDefault="002627C6" w:rsidP="002627C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7C6" w14:paraId="2CC29F1A" w14:textId="77777777" w:rsidTr="009E766D">
        <w:tc>
          <w:tcPr>
            <w:tcW w:w="9641" w:type="dxa"/>
            <w:gridSpan w:val="9"/>
            <w:tcBorders>
              <w:top w:val="single" w:sz="4" w:space="0" w:color="auto"/>
              <w:left w:val="single" w:sz="4" w:space="0" w:color="auto"/>
              <w:right w:val="single" w:sz="4" w:space="0" w:color="auto"/>
            </w:tcBorders>
          </w:tcPr>
          <w:p w14:paraId="6E8CDB36" w14:textId="77777777" w:rsidR="002627C6" w:rsidRDefault="002627C6" w:rsidP="009E766D">
            <w:pPr>
              <w:pStyle w:val="CRCoverPage"/>
              <w:spacing w:after="0"/>
              <w:jc w:val="right"/>
              <w:rPr>
                <w:i/>
                <w:noProof/>
              </w:rPr>
            </w:pPr>
            <w:r>
              <w:rPr>
                <w:i/>
                <w:noProof/>
                <w:sz w:val="14"/>
              </w:rPr>
              <w:t>CR-Form-v12.2</w:t>
            </w:r>
          </w:p>
        </w:tc>
      </w:tr>
      <w:tr w:rsidR="002627C6" w14:paraId="622BF704" w14:textId="77777777" w:rsidTr="009E766D">
        <w:tc>
          <w:tcPr>
            <w:tcW w:w="9641" w:type="dxa"/>
            <w:gridSpan w:val="9"/>
            <w:tcBorders>
              <w:left w:val="single" w:sz="4" w:space="0" w:color="auto"/>
              <w:right w:val="single" w:sz="4" w:space="0" w:color="auto"/>
            </w:tcBorders>
          </w:tcPr>
          <w:p w14:paraId="415E8548" w14:textId="77777777" w:rsidR="002627C6" w:rsidRDefault="002627C6" w:rsidP="009E766D">
            <w:pPr>
              <w:pStyle w:val="CRCoverPage"/>
              <w:spacing w:after="0"/>
              <w:jc w:val="center"/>
              <w:rPr>
                <w:noProof/>
              </w:rPr>
            </w:pPr>
            <w:r>
              <w:rPr>
                <w:b/>
                <w:noProof/>
                <w:sz w:val="32"/>
              </w:rPr>
              <w:t>CHANGE REQUEST</w:t>
            </w:r>
          </w:p>
        </w:tc>
      </w:tr>
      <w:tr w:rsidR="002627C6" w14:paraId="44E65723" w14:textId="77777777" w:rsidTr="009E766D">
        <w:tc>
          <w:tcPr>
            <w:tcW w:w="9641" w:type="dxa"/>
            <w:gridSpan w:val="9"/>
            <w:tcBorders>
              <w:left w:val="single" w:sz="4" w:space="0" w:color="auto"/>
              <w:right w:val="single" w:sz="4" w:space="0" w:color="auto"/>
            </w:tcBorders>
          </w:tcPr>
          <w:p w14:paraId="4BB048D1" w14:textId="77777777" w:rsidR="002627C6" w:rsidRDefault="002627C6" w:rsidP="009E766D">
            <w:pPr>
              <w:pStyle w:val="CRCoverPage"/>
              <w:spacing w:after="0"/>
              <w:rPr>
                <w:noProof/>
                <w:sz w:val="8"/>
                <w:szCs w:val="8"/>
              </w:rPr>
            </w:pPr>
          </w:p>
        </w:tc>
      </w:tr>
      <w:tr w:rsidR="002627C6" w14:paraId="03A62EE0" w14:textId="77777777" w:rsidTr="009E766D">
        <w:tc>
          <w:tcPr>
            <w:tcW w:w="142" w:type="dxa"/>
            <w:tcBorders>
              <w:left w:val="single" w:sz="4" w:space="0" w:color="auto"/>
            </w:tcBorders>
          </w:tcPr>
          <w:p w14:paraId="53A9B20E" w14:textId="77777777" w:rsidR="002627C6" w:rsidRDefault="002627C6" w:rsidP="009E766D">
            <w:pPr>
              <w:pStyle w:val="CRCoverPage"/>
              <w:spacing w:after="0"/>
              <w:jc w:val="right"/>
              <w:rPr>
                <w:noProof/>
              </w:rPr>
            </w:pPr>
          </w:p>
        </w:tc>
        <w:tc>
          <w:tcPr>
            <w:tcW w:w="1559" w:type="dxa"/>
            <w:shd w:val="pct30" w:color="FFFF00" w:fill="auto"/>
          </w:tcPr>
          <w:p w14:paraId="3020A2D8" w14:textId="77777777" w:rsidR="002627C6" w:rsidRPr="002627C6" w:rsidRDefault="002627C6" w:rsidP="009E766D">
            <w:pPr>
              <w:pStyle w:val="CRCoverPage"/>
              <w:spacing w:after="0"/>
              <w:jc w:val="right"/>
              <w:rPr>
                <w:b/>
                <w:noProof/>
                <w:sz w:val="28"/>
              </w:rPr>
            </w:pPr>
            <w:r w:rsidRPr="002627C6">
              <w:rPr>
                <w:b/>
                <w:noProof/>
                <w:sz w:val="28"/>
              </w:rPr>
              <w:t>24.501</w:t>
            </w:r>
          </w:p>
        </w:tc>
        <w:tc>
          <w:tcPr>
            <w:tcW w:w="709" w:type="dxa"/>
          </w:tcPr>
          <w:p w14:paraId="6F14178D" w14:textId="77777777" w:rsidR="002627C6" w:rsidRDefault="002627C6" w:rsidP="009E766D">
            <w:pPr>
              <w:pStyle w:val="CRCoverPage"/>
              <w:spacing w:after="0"/>
              <w:jc w:val="center"/>
              <w:rPr>
                <w:noProof/>
              </w:rPr>
            </w:pPr>
            <w:r>
              <w:rPr>
                <w:b/>
                <w:noProof/>
                <w:sz w:val="28"/>
              </w:rPr>
              <w:t>CR</w:t>
            </w:r>
          </w:p>
        </w:tc>
        <w:tc>
          <w:tcPr>
            <w:tcW w:w="1276" w:type="dxa"/>
            <w:shd w:val="pct30" w:color="FFFF00" w:fill="auto"/>
          </w:tcPr>
          <w:p w14:paraId="70D86951" w14:textId="0981E80A" w:rsidR="002627C6" w:rsidRPr="00410371" w:rsidRDefault="00C522FB" w:rsidP="009E766D">
            <w:pPr>
              <w:pStyle w:val="CRCoverPage"/>
              <w:spacing w:after="0"/>
              <w:rPr>
                <w:noProof/>
              </w:rPr>
            </w:pPr>
            <w:r w:rsidRPr="00C522FB">
              <w:rPr>
                <w:b/>
                <w:noProof/>
                <w:sz w:val="28"/>
              </w:rPr>
              <w:t>4988</w:t>
            </w:r>
          </w:p>
        </w:tc>
        <w:tc>
          <w:tcPr>
            <w:tcW w:w="709" w:type="dxa"/>
          </w:tcPr>
          <w:p w14:paraId="394D3440" w14:textId="77777777" w:rsidR="002627C6" w:rsidRDefault="002627C6" w:rsidP="009E766D">
            <w:pPr>
              <w:pStyle w:val="CRCoverPage"/>
              <w:tabs>
                <w:tab w:val="right" w:pos="625"/>
              </w:tabs>
              <w:spacing w:after="0"/>
              <w:jc w:val="center"/>
              <w:rPr>
                <w:noProof/>
              </w:rPr>
            </w:pPr>
            <w:r>
              <w:rPr>
                <w:b/>
                <w:bCs/>
                <w:noProof/>
                <w:sz w:val="28"/>
              </w:rPr>
              <w:t>rev</w:t>
            </w:r>
          </w:p>
        </w:tc>
        <w:tc>
          <w:tcPr>
            <w:tcW w:w="992" w:type="dxa"/>
            <w:shd w:val="pct30" w:color="FFFF00" w:fill="auto"/>
          </w:tcPr>
          <w:p w14:paraId="61DA3D69" w14:textId="77777777" w:rsidR="002627C6" w:rsidRPr="00410371" w:rsidRDefault="002627C6" w:rsidP="009E766D">
            <w:pPr>
              <w:pStyle w:val="CRCoverPage"/>
              <w:spacing w:after="0"/>
              <w:jc w:val="center"/>
              <w:rPr>
                <w:b/>
                <w:noProof/>
              </w:rPr>
            </w:pPr>
            <w:r>
              <w:rPr>
                <w:b/>
                <w:noProof/>
                <w:sz w:val="28"/>
              </w:rPr>
              <w:t>-</w:t>
            </w:r>
          </w:p>
        </w:tc>
        <w:tc>
          <w:tcPr>
            <w:tcW w:w="2410" w:type="dxa"/>
          </w:tcPr>
          <w:p w14:paraId="0C72CDE6" w14:textId="77777777" w:rsidR="002627C6" w:rsidRDefault="002627C6" w:rsidP="009E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1A17C" w14:textId="55C829C8" w:rsidR="002627C6" w:rsidRPr="00410371" w:rsidRDefault="00CA5B19" w:rsidP="009E766D">
            <w:pPr>
              <w:pStyle w:val="CRCoverPage"/>
              <w:spacing w:after="0"/>
              <w:jc w:val="center"/>
              <w:rPr>
                <w:noProof/>
                <w:sz w:val="28"/>
              </w:rPr>
            </w:pPr>
            <w:r>
              <w:rPr>
                <w:b/>
                <w:noProof/>
                <w:sz w:val="28"/>
              </w:rPr>
              <w:t>18.1.0</w:t>
            </w:r>
          </w:p>
        </w:tc>
        <w:tc>
          <w:tcPr>
            <w:tcW w:w="143" w:type="dxa"/>
            <w:tcBorders>
              <w:right w:val="single" w:sz="4" w:space="0" w:color="auto"/>
            </w:tcBorders>
          </w:tcPr>
          <w:p w14:paraId="75ACDCF9" w14:textId="77777777" w:rsidR="002627C6" w:rsidRDefault="002627C6" w:rsidP="009E766D">
            <w:pPr>
              <w:pStyle w:val="CRCoverPage"/>
              <w:spacing w:after="0"/>
              <w:rPr>
                <w:noProof/>
              </w:rPr>
            </w:pPr>
          </w:p>
        </w:tc>
      </w:tr>
      <w:tr w:rsidR="002627C6" w14:paraId="3AA0B68E" w14:textId="77777777" w:rsidTr="009E766D">
        <w:tc>
          <w:tcPr>
            <w:tcW w:w="9641" w:type="dxa"/>
            <w:gridSpan w:val="9"/>
            <w:tcBorders>
              <w:left w:val="single" w:sz="4" w:space="0" w:color="auto"/>
              <w:right w:val="single" w:sz="4" w:space="0" w:color="auto"/>
            </w:tcBorders>
          </w:tcPr>
          <w:p w14:paraId="196108F1" w14:textId="77777777" w:rsidR="002627C6" w:rsidRDefault="002627C6" w:rsidP="009E766D">
            <w:pPr>
              <w:pStyle w:val="CRCoverPage"/>
              <w:spacing w:after="0"/>
              <w:rPr>
                <w:noProof/>
              </w:rPr>
            </w:pPr>
          </w:p>
        </w:tc>
      </w:tr>
      <w:tr w:rsidR="002627C6" w14:paraId="7EC557F9" w14:textId="77777777" w:rsidTr="009E766D">
        <w:tc>
          <w:tcPr>
            <w:tcW w:w="9641" w:type="dxa"/>
            <w:gridSpan w:val="9"/>
            <w:tcBorders>
              <w:top w:val="single" w:sz="4" w:space="0" w:color="auto"/>
            </w:tcBorders>
          </w:tcPr>
          <w:p w14:paraId="4288377C" w14:textId="77777777" w:rsidR="002627C6" w:rsidRPr="00F25D98" w:rsidRDefault="002627C6" w:rsidP="009E766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27C6" w14:paraId="19A16B50" w14:textId="77777777" w:rsidTr="009E766D">
        <w:tc>
          <w:tcPr>
            <w:tcW w:w="9641" w:type="dxa"/>
            <w:gridSpan w:val="9"/>
          </w:tcPr>
          <w:p w14:paraId="73CCFA0B" w14:textId="77777777" w:rsidR="002627C6" w:rsidRDefault="002627C6" w:rsidP="009E766D">
            <w:pPr>
              <w:pStyle w:val="CRCoverPage"/>
              <w:spacing w:after="0"/>
              <w:rPr>
                <w:noProof/>
                <w:sz w:val="8"/>
                <w:szCs w:val="8"/>
              </w:rPr>
            </w:pPr>
          </w:p>
        </w:tc>
      </w:tr>
    </w:tbl>
    <w:p w14:paraId="609EA484" w14:textId="77777777" w:rsidR="002627C6" w:rsidRDefault="002627C6" w:rsidP="002627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7C6" w14:paraId="086BC511" w14:textId="77777777" w:rsidTr="009E766D">
        <w:tc>
          <w:tcPr>
            <w:tcW w:w="2835" w:type="dxa"/>
          </w:tcPr>
          <w:p w14:paraId="411A4E98" w14:textId="77777777" w:rsidR="002627C6" w:rsidRDefault="002627C6" w:rsidP="009E766D">
            <w:pPr>
              <w:pStyle w:val="CRCoverPage"/>
              <w:tabs>
                <w:tab w:val="right" w:pos="2751"/>
              </w:tabs>
              <w:spacing w:after="0"/>
              <w:rPr>
                <w:b/>
                <w:i/>
                <w:noProof/>
              </w:rPr>
            </w:pPr>
            <w:r>
              <w:rPr>
                <w:b/>
                <w:i/>
                <w:noProof/>
              </w:rPr>
              <w:t>Proposed change affects:</w:t>
            </w:r>
          </w:p>
        </w:tc>
        <w:tc>
          <w:tcPr>
            <w:tcW w:w="1418" w:type="dxa"/>
          </w:tcPr>
          <w:p w14:paraId="2945F39D" w14:textId="77777777" w:rsidR="002627C6" w:rsidRDefault="002627C6" w:rsidP="009E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F9211" w14:textId="77777777" w:rsidR="002627C6" w:rsidRDefault="002627C6" w:rsidP="009E766D">
            <w:pPr>
              <w:pStyle w:val="CRCoverPage"/>
              <w:spacing w:after="0"/>
              <w:jc w:val="center"/>
              <w:rPr>
                <w:b/>
                <w:caps/>
                <w:noProof/>
              </w:rPr>
            </w:pPr>
          </w:p>
        </w:tc>
        <w:tc>
          <w:tcPr>
            <w:tcW w:w="709" w:type="dxa"/>
            <w:tcBorders>
              <w:left w:val="single" w:sz="4" w:space="0" w:color="auto"/>
            </w:tcBorders>
          </w:tcPr>
          <w:p w14:paraId="33B393AF" w14:textId="77777777" w:rsidR="002627C6" w:rsidRDefault="002627C6" w:rsidP="009E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55DA5" w14:textId="77777777" w:rsidR="002627C6" w:rsidRPr="002627C6" w:rsidRDefault="002627C6" w:rsidP="009E766D">
            <w:pPr>
              <w:pStyle w:val="CRCoverPage"/>
              <w:spacing w:after="0"/>
              <w:jc w:val="center"/>
              <w:rPr>
                <w:b/>
                <w:caps/>
                <w:noProof/>
              </w:rPr>
            </w:pPr>
            <w:r w:rsidRPr="002627C6">
              <w:rPr>
                <w:b/>
                <w:caps/>
                <w:noProof/>
              </w:rPr>
              <w:t>X</w:t>
            </w:r>
          </w:p>
        </w:tc>
        <w:tc>
          <w:tcPr>
            <w:tcW w:w="2126" w:type="dxa"/>
          </w:tcPr>
          <w:p w14:paraId="195637D8" w14:textId="77777777" w:rsidR="002627C6" w:rsidRDefault="002627C6" w:rsidP="009E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91617" w14:textId="77777777" w:rsidR="002627C6" w:rsidRDefault="002627C6" w:rsidP="009E766D">
            <w:pPr>
              <w:pStyle w:val="CRCoverPage"/>
              <w:spacing w:after="0"/>
              <w:jc w:val="center"/>
              <w:rPr>
                <w:b/>
                <w:caps/>
                <w:noProof/>
              </w:rPr>
            </w:pPr>
          </w:p>
        </w:tc>
        <w:tc>
          <w:tcPr>
            <w:tcW w:w="1418" w:type="dxa"/>
            <w:tcBorders>
              <w:left w:val="nil"/>
            </w:tcBorders>
          </w:tcPr>
          <w:p w14:paraId="40C121CF" w14:textId="77777777" w:rsidR="002627C6" w:rsidRDefault="002627C6" w:rsidP="009E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AD78B" w14:textId="00B8FA5C" w:rsidR="002627C6" w:rsidRDefault="009B1FD9" w:rsidP="009E766D">
            <w:pPr>
              <w:pStyle w:val="CRCoverPage"/>
              <w:spacing w:after="0"/>
              <w:rPr>
                <w:b/>
                <w:bCs/>
                <w:caps/>
                <w:noProof/>
              </w:rPr>
            </w:pPr>
            <w:r>
              <w:rPr>
                <w:b/>
                <w:bCs/>
                <w:caps/>
                <w:noProof/>
              </w:rPr>
              <w:t>x</w:t>
            </w:r>
          </w:p>
        </w:tc>
      </w:tr>
    </w:tbl>
    <w:p w14:paraId="2973E14A" w14:textId="77777777" w:rsidR="002627C6" w:rsidRDefault="002627C6" w:rsidP="002627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7C6" w14:paraId="73777EB8" w14:textId="77777777" w:rsidTr="009E766D">
        <w:tc>
          <w:tcPr>
            <w:tcW w:w="9640" w:type="dxa"/>
            <w:gridSpan w:val="11"/>
          </w:tcPr>
          <w:p w14:paraId="5D968BA1" w14:textId="77777777" w:rsidR="002627C6" w:rsidRDefault="002627C6" w:rsidP="009E766D">
            <w:pPr>
              <w:pStyle w:val="CRCoverPage"/>
              <w:spacing w:after="0"/>
              <w:rPr>
                <w:noProof/>
                <w:sz w:val="8"/>
                <w:szCs w:val="8"/>
              </w:rPr>
            </w:pPr>
          </w:p>
        </w:tc>
      </w:tr>
      <w:tr w:rsidR="002627C6" w14:paraId="4C048895" w14:textId="77777777" w:rsidTr="009E766D">
        <w:tc>
          <w:tcPr>
            <w:tcW w:w="1843" w:type="dxa"/>
            <w:tcBorders>
              <w:top w:val="single" w:sz="4" w:space="0" w:color="auto"/>
              <w:left w:val="single" w:sz="4" w:space="0" w:color="auto"/>
            </w:tcBorders>
          </w:tcPr>
          <w:p w14:paraId="4A4553E0" w14:textId="77777777" w:rsidR="002627C6" w:rsidRDefault="002627C6" w:rsidP="009E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C1A" w14:textId="5467F18F" w:rsidR="002627C6" w:rsidRDefault="00DD7627" w:rsidP="009E766D">
            <w:pPr>
              <w:pStyle w:val="CRCoverPage"/>
              <w:spacing w:after="0"/>
              <w:ind w:left="100"/>
              <w:rPr>
                <w:noProof/>
              </w:rPr>
            </w:pPr>
            <w:r>
              <w:rPr>
                <w:noProof/>
              </w:rPr>
              <w:t xml:space="preserve">5GMM cause #73 when the UE </w:t>
            </w:r>
            <w:r>
              <w:t>accesses an SNPN using credentials from a c</w:t>
            </w:r>
            <w:r w:rsidRPr="00CF7D2C">
              <w:t xml:space="preserve">redentials </w:t>
            </w:r>
            <w:r>
              <w:t>h</w:t>
            </w:r>
            <w:r w:rsidRPr="00CF7D2C">
              <w:t>older</w:t>
            </w:r>
          </w:p>
        </w:tc>
      </w:tr>
      <w:tr w:rsidR="002627C6" w14:paraId="28CDDB4F" w14:textId="77777777" w:rsidTr="009E766D">
        <w:tc>
          <w:tcPr>
            <w:tcW w:w="1843" w:type="dxa"/>
            <w:tcBorders>
              <w:left w:val="single" w:sz="4" w:space="0" w:color="auto"/>
            </w:tcBorders>
          </w:tcPr>
          <w:p w14:paraId="64F88E9F"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2E846971" w14:textId="77777777" w:rsidR="002627C6" w:rsidRDefault="002627C6" w:rsidP="009E766D">
            <w:pPr>
              <w:pStyle w:val="CRCoverPage"/>
              <w:spacing w:after="0"/>
              <w:rPr>
                <w:noProof/>
                <w:sz w:val="8"/>
                <w:szCs w:val="8"/>
              </w:rPr>
            </w:pPr>
          </w:p>
        </w:tc>
      </w:tr>
      <w:tr w:rsidR="002627C6" w14:paraId="150B4ED8" w14:textId="77777777" w:rsidTr="009E766D">
        <w:tc>
          <w:tcPr>
            <w:tcW w:w="1843" w:type="dxa"/>
            <w:tcBorders>
              <w:left w:val="single" w:sz="4" w:space="0" w:color="auto"/>
            </w:tcBorders>
          </w:tcPr>
          <w:p w14:paraId="7C633592" w14:textId="77777777" w:rsidR="002627C6" w:rsidRDefault="002627C6" w:rsidP="009E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B1402" w14:textId="77777777" w:rsidR="002627C6" w:rsidRDefault="002627C6" w:rsidP="009E766D">
            <w:pPr>
              <w:pStyle w:val="CRCoverPage"/>
              <w:spacing w:after="0"/>
              <w:ind w:left="100"/>
              <w:rPr>
                <w:noProof/>
              </w:rPr>
            </w:pPr>
            <w:r>
              <w:rPr>
                <w:noProof/>
              </w:rPr>
              <w:t>Ericsson</w:t>
            </w:r>
          </w:p>
        </w:tc>
      </w:tr>
      <w:tr w:rsidR="002627C6" w14:paraId="07DEAD7D" w14:textId="77777777" w:rsidTr="009E766D">
        <w:tc>
          <w:tcPr>
            <w:tcW w:w="1843" w:type="dxa"/>
            <w:tcBorders>
              <w:left w:val="single" w:sz="4" w:space="0" w:color="auto"/>
            </w:tcBorders>
          </w:tcPr>
          <w:p w14:paraId="6DDC7E32" w14:textId="77777777" w:rsidR="002627C6" w:rsidRDefault="002627C6" w:rsidP="009E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23A2D" w14:textId="77777777" w:rsidR="002627C6" w:rsidRDefault="002627C6" w:rsidP="009E766D">
            <w:pPr>
              <w:pStyle w:val="CRCoverPage"/>
              <w:spacing w:after="0"/>
              <w:ind w:left="100"/>
              <w:rPr>
                <w:noProof/>
              </w:rPr>
            </w:pPr>
            <w:r>
              <w:rPr>
                <w:noProof/>
              </w:rPr>
              <w:t>C1</w:t>
            </w:r>
          </w:p>
        </w:tc>
      </w:tr>
      <w:tr w:rsidR="002627C6" w14:paraId="0929D777" w14:textId="77777777" w:rsidTr="009E766D">
        <w:tc>
          <w:tcPr>
            <w:tcW w:w="1843" w:type="dxa"/>
            <w:tcBorders>
              <w:left w:val="single" w:sz="4" w:space="0" w:color="auto"/>
            </w:tcBorders>
          </w:tcPr>
          <w:p w14:paraId="04B23F6C"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4537CFC0" w14:textId="77777777" w:rsidR="002627C6" w:rsidRDefault="002627C6" w:rsidP="009E766D">
            <w:pPr>
              <w:pStyle w:val="CRCoverPage"/>
              <w:spacing w:after="0"/>
              <w:rPr>
                <w:noProof/>
                <w:sz w:val="8"/>
                <w:szCs w:val="8"/>
              </w:rPr>
            </w:pPr>
          </w:p>
        </w:tc>
      </w:tr>
      <w:tr w:rsidR="002627C6" w14:paraId="77017CEB" w14:textId="77777777" w:rsidTr="009E766D">
        <w:tc>
          <w:tcPr>
            <w:tcW w:w="1843" w:type="dxa"/>
            <w:tcBorders>
              <w:left w:val="single" w:sz="4" w:space="0" w:color="auto"/>
            </w:tcBorders>
          </w:tcPr>
          <w:p w14:paraId="253B9420" w14:textId="77777777" w:rsidR="002627C6" w:rsidRDefault="002627C6" w:rsidP="009E766D">
            <w:pPr>
              <w:pStyle w:val="CRCoverPage"/>
              <w:tabs>
                <w:tab w:val="right" w:pos="1759"/>
              </w:tabs>
              <w:spacing w:after="0"/>
              <w:rPr>
                <w:b/>
                <w:i/>
                <w:noProof/>
              </w:rPr>
            </w:pPr>
            <w:r>
              <w:rPr>
                <w:b/>
                <w:i/>
                <w:noProof/>
              </w:rPr>
              <w:t>Work item code:</w:t>
            </w:r>
          </w:p>
        </w:tc>
        <w:tc>
          <w:tcPr>
            <w:tcW w:w="3686" w:type="dxa"/>
            <w:gridSpan w:val="5"/>
            <w:shd w:val="pct30" w:color="FFFF00" w:fill="auto"/>
          </w:tcPr>
          <w:p w14:paraId="79AE4353" w14:textId="2B8A3DF9" w:rsidR="002627C6" w:rsidRDefault="00B1440C" w:rsidP="009E766D">
            <w:pPr>
              <w:pStyle w:val="CRCoverPage"/>
              <w:spacing w:after="0"/>
              <w:ind w:left="100"/>
              <w:rPr>
                <w:noProof/>
              </w:rPr>
            </w:pPr>
            <w:r>
              <w:rPr>
                <w:noProof/>
              </w:rPr>
              <w:t>eNPN</w:t>
            </w:r>
            <w:r w:rsidR="00257E77">
              <w:rPr>
                <w:noProof/>
              </w:rPr>
              <w:t>, eNPN_Ph2</w:t>
            </w:r>
          </w:p>
        </w:tc>
        <w:tc>
          <w:tcPr>
            <w:tcW w:w="567" w:type="dxa"/>
            <w:tcBorders>
              <w:left w:val="nil"/>
            </w:tcBorders>
          </w:tcPr>
          <w:p w14:paraId="2D59ADBB" w14:textId="77777777" w:rsidR="002627C6" w:rsidRDefault="002627C6" w:rsidP="009E766D">
            <w:pPr>
              <w:pStyle w:val="CRCoverPage"/>
              <w:spacing w:after="0"/>
              <w:ind w:right="100"/>
              <w:rPr>
                <w:noProof/>
              </w:rPr>
            </w:pPr>
          </w:p>
        </w:tc>
        <w:tc>
          <w:tcPr>
            <w:tcW w:w="1417" w:type="dxa"/>
            <w:gridSpan w:val="3"/>
            <w:tcBorders>
              <w:left w:val="nil"/>
            </w:tcBorders>
          </w:tcPr>
          <w:p w14:paraId="646AAC08" w14:textId="77777777" w:rsidR="002627C6" w:rsidRDefault="002627C6" w:rsidP="009E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6AB96" w14:textId="77777777" w:rsidR="002627C6" w:rsidRDefault="002627C6" w:rsidP="009E766D">
            <w:pPr>
              <w:pStyle w:val="CRCoverPage"/>
              <w:spacing w:after="0"/>
              <w:ind w:left="100"/>
              <w:rPr>
                <w:noProof/>
              </w:rPr>
            </w:pPr>
            <w:r>
              <w:rPr>
                <w:noProof/>
              </w:rPr>
              <w:t>2023-02-20</w:t>
            </w:r>
          </w:p>
        </w:tc>
      </w:tr>
      <w:tr w:rsidR="002627C6" w14:paraId="793F6976" w14:textId="77777777" w:rsidTr="009E766D">
        <w:tc>
          <w:tcPr>
            <w:tcW w:w="1843" w:type="dxa"/>
            <w:tcBorders>
              <w:left w:val="single" w:sz="4" w:space="0" w:color="auto"/>
            </w:tcBorders>
          </w:tcPr>
          <w:p w14:paraId="0F224513" w14:textId="77777777" w:rsidR="002627C6" w:rsidRDefault="002627C6" w:rsidP="009E766D">
            <w:pPr>
              <w:pStyle w:val="CRCoverPage"/>
              <w:spacing w:after="0"/>
              <w:rPr>
                <w:b/>
                <w:i/>
                <w:noProof/>
                <w:sz w:val="8"/>
                <w:szCs w:val="8"/>
              </w:rPr>
            </w:pPr>
          </w:p>
        </w:tc>
        <w:tc>
          <w:tcPr>
            <w:tcW w:w="1986" w:type="dxa"/>
            <w:gridSpan w:val="4"/>
          </w:tcPr>
          <w:p w14:paraId="30C0AD90" w14:textId="77777777" w:rsidR="002627C6" w:rsidRDefault="002627C6" w:rsidP="009E766D">
            <w:pPr>
              <w:pStyle w:val="CRCoverPage"/>
              <w:spacing w:after="0"/>
              <w:rPr>
                <w:noProof/>
                <w:sz w:val="8"/>
                <w:szCs w:val="8"/>
              </w:rPr>
            </w:pPr>
          </w:p>
        </w:tc>
        <w:tc>
          <w:tcPr>
            <w:tcW w:w="2267" w:type="dxa"/>
            <w:gridSpan w:val="2"/>
          </w:tcPr>
          <w:p w14:paraId="6ACF47F9" w14:textId="77777777" w:rsidR="002627C6" w:rsidRDefault="002627C6" w:rsidP="009E766D">
            <w:pPr>
              <w:pStyle w:val="CRCoverPage"/>
              <w:spacing w:after="0"/>
              <w:rPr>
                <w:noProof/>
                <w:sz w:val="8"/>
                <w:szCs w:val="8"/>
              </w:rPr>
            </w:pPr>
          </w:p>
        </w:tc>
        <w:tc>
          <w:tcPr>
            <w:tcW w:w="1417" w:type="dxa"/>
            <w:gridSpan w:val="3"/>
          </w:tcPr>
          <w:p w14:paraId="2D09136B" w14:textId="77777777" w:rsidR="002627C6" w:rsidRDefault="002627C6" w:rsidP="009E766D">
            <w:pPr>
              <w:pStyle w:val="CRCoverPage"/>
              <w:spacing w:after="0"/>
              <w:rPr>
                <w:noProof/>
                <w:sz w:val="8"/>
                <w:szCs w:val="8"/>
              </w:rPr>
            </w:pPr>
          </w:p>
        </w:tc>
        <w:tc>
          <w:tcPr>
            <w:tcW w:w="2127" w:type="dxa"/>
            <w:tcBorders>
              <w:right w:val="single" w:sz="4" w:space="0" w:color="auto"/>
            </w:tcBorders>
          </w:tcPr>
          <w:p w14:paraId="503AC25E" w14:textId="77777777" w:rsidR="002627C6" w:rsidRDefault="002627C6" w:rsidP="009E766D">
            <w:pPr>
              <w:pStyle w:val="CRCoverPage"/>
              <w:spacing w:after="0"/>
              <w:rPr>
                <w:noProof/>
                <w:sz w:val="8"/>
                <w:szCs w:val="8"/>
              </w:rPr>
            </w:pPr>
          </w:p>
        </w:tc>
      </w:tr>
      <w:tr w:rsidR="002627C6" w14:paraId="5EA2883D" w14:textId="77777777" w:rsidTr="009E766D">
        <w:trPr>
          <w:cantSplit/>
        </w:trPr>
        <w:tc>
          <w:tcPr>
            <w:tcW w:w="1843" w:type="dxa"/>
            <w:tcBorders>
              <w:left w:val="single" w:sz="4" w:space="0" w:color="auto"/>
            </w:tcBorders>
          </w:tcPr>
          <w:p w14:paraId="10BDC17E" w14:textId="77777777" w:rsidR="002627C6" w:rsidRDefault="002627C6" w:rsidP="009E766D">
            <w:pPr>
              <w:pStyle w:val="CRCoverPage"/>
              <w:tabs>
                <w:tab w:val="right" w:pos="1759"/>
              </w:tabs>
              <w:spacing w:after="0"/>
              <w:rPr>
                <w:b/>
                <w:i/>
                <w:noProof/>
              </w:rPr>
            </w:pPr>
            <w:r>
              <w:rPr>
                <w:b/>
                <w:i/>
                <w:noProof/>
              </w:rPr>
              <w:t>Category:</w:t>
            </w:r>
          </w:p>
        </w:tc>
        <w:tc>
          <w:tcPr>
            <w:tcW w:w="851" w:type="dxa"/>
            <w:shd w:val="pct30" w:color="FFFF00" w:fill="auto"/>
          </w:tcPr>
          <w:p w14:paraId="5AB4A85B" w14:textId="0E891AD1" w:rsidR="002627C6" w:rsidRDefault="00CA5B19" w:rsidP="009E766D">
            <w:pPr>
              <w:pStyle w:val="CRCoverPage"/>
              <w:spacing w:after="0"/>
              <w:ind w:left="100" w:right="-609"/>
              <w:rPr>
                <w:b/>
                <w:noProof/>
              </w:rPr>
            </w:pPr>
            <w:r>
              <w:rPr>
                <w:b/>
                <w:noProof/>
              </w:rPr>
              <w:t>A</w:t>
            </w:r>
          </w:p>
        </w:tc>
        <w:tc>
          <w:tcPr>
            <w:tcW w:w="3402" w:type="dxa"/>
            <w:gridSpan w:val="5"/>
            <w:tcBorders>
              <w:left w:val="nil"/>
            </w:tcBorders>
          </w:tcPr>
          <w:p w14:paraId="5FABA3FE" w14:textId="77777777" w:rsidR="002627C6" w:rsidRDefault="002627C6" w:rsidP="009E766D">
            <w:pPr>
              <w:pStyle w:val="CRCoverPage"/>
              <w:spacing w:after="0"/>
              <w:rPr>
                <w:noProof/>
              </w:rPr>
            </w:pPr>
          </w:p>
        </w:tc>
        <w:tc>
          <w:tcPr>
            <w:tcW w:w="1417" w:type="dxa"/>
            <w:gridSpan w:val="3"/>
            <w:tcBorders>
              <w:left w:val="nil"/>
            </w:tcBorders>
          </w:tcPr>
          <w:p w14:paraId="56BF278E" w14:textId="77777777" w:rsidR="002627C6" w:rsidRDefault="002627C6" w:rsidP="009E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D5C15" w14:textId="0CF9E1B6" w:rsidR="002627C6" w:rsidRDefault="002627C6" w:rsidP="009E766D">
            <w:pPr>
              <w:pStyle w:val="CRCoverPage"/>
              <w:spacing w:after="0"/>
              <w:ind w:left="100"/>
              <w:rPr>
                <w:noProof/>
              </w:rPr>
            </w:pPr>
            <w:r w:rsidRPr="00BF58AD">
              <w:rPr>
                <w:noProof/>
              </w:rPr>
              <w:t>Rel-1</w:t>
            </w:r>
            <w:r w:rsidR="00CA5B19">
              <w:rPr>
                <w:noProof/>
              </w:rPr>
              <w:t>8</w:t>
            </w:r>
          </w:p>
        </w:tc>
      </w:tr>
      <w:tr w:rsidR="002627C6" w14:paraId="643DA669" w14:textId="77777777" w:rsidTr="009E766D">
        <w:tc>
          <w:tcPr>
            <w:tcW w:w="1843" w:type="dxa"/>
            <w:tcBorders>
              <w:left w:val="single" w:sz="4" w:space="0" w:color="auto"/>
              <w:bottom w:val="single" w:sz="4" w:space="0" w:color="auto"/>
            </w:tcBorders>
          </w:tcPr>
          <w:p w14:paraId="1C517AAF" w14:textId="77777777" w:rsidR="002627C6" w:rsidRDefault="002627C6" w:rsidP="009E766D">
            <w:pPr>
              <w:pStyle w:val="CRCoverPage"/>
              <w:spacing w:after="0"/>
              <w:rPr>
                <w:b/>
                <w:i/>
                <w:noProof/>
              </w:rPr>
            </w:pPr>
          </w:p>
        </w:tc>
        <w:tc>
          <w:tcPr>
            <w:tcW w:w="4677" w:type="dxa"/>
            <w:gridSpan w:val="8"/>
            <w:tcBorders>
              <w:bottom w:val="single" w:sz="4" w:space="0" w:color="auto"/>
            </w:tcBorders>
          </w:tcPr>
          <w:p w14:paraId="7CDC3BF9" w14:textId="77777777" w:rsidR="002627C6" w:rsidRDefault="002627C6" w:rsidP="009E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5CCB3" w14:textId="77777777" w:rsidR="002627C6" w:rsidRDefault="002627C6" w:rsidP="009E766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AB1A4" w14:textId="77777777" w:rsidR="002627C6" w:rsidRPr="007C2097" w:rsidRDefault="002627C6" w:rsidP="009E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7C6" w14:paraId="3E9ED18D" w14:textId="77777777" w:rsidTr="009E766D">
        <w:tc>
          <w:tcPr>
            <w:tcW w:w="1843" w:type="dxa"/>
          </w:tcPr>
          <w:p w14:paraId="2C25EF13" w14:textId="77777777" w:rsidR="002627C6" w:rsidRDefault="002627C6" w:rsidP="009E766D">
            <w:pPr>
              <w:pStyle w:val="CRCoverPage"/>
              <w:spacing w:after="0"/>
              <w:rPr>
                <w:b/>
                <w:i/>
                <w:noProof/>
                <w:sz w:val="8"/>
                <w:szCs w:val="8"/>
              </w:rPr>
            </w:pPr>
          </w:p>
        </w:tc>
        <w:tc>
          <w:tcPr>
            <w:tcW w:w="7797" w:type="dxa"/>
            <w:gridSpan w:val="10"/>
          </w:tcPr>
          <w:p w14:paraId="46517914" w14:textId="77777777" w:rsidR="002627C6" w:rsidRDefault="002627C6" w:rsidP="009E766D">
            <w:pPr>
              <w:pStyle w:val="CRCoverPage"/>
              <w:spacing w:after="0"/>
              <w:rPr>
                <w:noProof/>
                <w:sz w:val="8"/>
                <w:szCs w:val="8"/>
              </w:rPr>
            </w:pPr>
          </w:p>
        </w:tc>
      </w:tr>
      <w:tr w:rsidR="002627C6" w14:paraId="5C43C387" w14:textId="77777777" w:rsidTr="009E766D">
        <w:tc>
          <w:tcPr>
            <w:tcW w:w="2694" w:type="dxa"/>
            <w:gridSpan w:val="2"/>
            <w:tcBorders>
              <w:top w:val="single" w:sz="4" w:space="0" w:color="auto"/>
              <w:left w:val="single" w:sz="4" w:space="0" w:color="auto"/>
            </w:tcBorders>
          </w:tcPr>
          <w:p w14:paraId="6DD9ED87" w14:textId="77777777" w:rsidR="002627C6" w:rsidRDefault="002627C6" w:rsidP="009E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E1F39" w14:textId="21C480EA" w:rsidR="002627C6" w:rsidRDefault="0022788E" w:rsidP="009E766D">
            <w:pPr>
              <w:pStyle w:val="CRCoverPage"/>
              <w:spacing w:after="0"/>
              <w:ind w:left="100"/>
              <w:rPr>
                <w:noProof/>
              </w:rPr>
            </w:pPr>
            <w:r>
              <w:rPr>
                <w:noProof/>
              </w:rPr>
              <w:t>5GMM cause #73 is specified as follows:</w:t>
            </w:r>
          </w:p>
          <w:p w14:paraId="04903BAC" w14:textId="77777777" w:rsidR="0022788E" w:rsidRDefault="0022788E" w:rsidP="0022788E">
            <w:pPr>
              <w:pStyle w:val="CRCoverPage"/>
              <w:spacing w:after="0"/>
              <w:ind w:left="100"/>
              <w:rPr>
                <w:noProof/>
              </w:rPr>
            </w:pPr>
            <w:r>
              <w:rPr>
                <w:noProof/>
              </w:rPr>
              <w:t>----------------------</w:t>
            </w:r>
          </w:p>
          <w:p w14:paraId="0978B953" w14:textId="77777777" w:rsidR="0022788E" w:rsidRPr="0022788E" w:rsidRDefault="0022788E" w:rsidP="0022788E">
            <w:pPr>
              <w:rPr>
                <w:i/>
                <w:iCs/>
              </w:rPr>
            </w:pPr>
            <w:r w:rsidRPr="0022788E">
              <w:rPr>
                <w:i/>
                <w:iCs/>
              </w:rPr>
              <w:t>Cause #73 – Serving network not authorized</w:t>
            </w:r>
          </w:p>
          <w:p w14:paraId="776A6537" w14:textId="77777777" w:rsidR="0022788E" w:rsidRPr="0022788E" w:rsidRDefault="0022788E" w:rsidP="0022788E">
            <w:pPr>
              <w:pStyle w:val="B1"/>
              <w:rPr>
                <w:i/>
                <w:iCs/>
              </w:rPr>
            </w:pPr>
            <w:r w:rsidRPr="0022788E">
              <w:rPr>
                <w:i/>
                <w:iCs/>
              </w:rPr>
              <w:tab/>
              <w:t>This 5GMM cause is sent to the UE if the UE initiates registration towards a serving network and the serving network fails to be authorized by the UE's home network.</w:t>
            </w:r>
          </w:p>
          <w:p w14:paraId="2C4DE2F8" w14:textId="77777777" w:rsidR="0022788E" w:rsidRDefault="0022788E" w:rsidP="0022788E">
            <w:pPr>
              <w:pStyle w:val="CRCoverPage"/>
              <w:spacing w:after="0"/>
              <w:ind w:left="100"/>
              <w:rPr>
                <w:noProof/>
              </w:rPr>
            </w:pPr>
            <w:r>
              <w:rPr>
                <w:noProof/>
              </w:rPr>
              <w:t>----------------------</w:t>
            </w:r>
          </w:p>
          <w:p w14:paraId="25A6C24D" w14:textId="6C9EB533" w:rsidR="0022788E" w:rsidRDefault="0022788E" w:rsidP="009E766D">
            <w:pPr>
              <w:pStyle w:val="CRCoverPage"/>
              <w:spacing w:after="0"/>
              <w:ind w:left="100"/>
              <w:rPr>
                <w:noProof/>
              </w:rPr>
            </w:pPr>
            <w:r>
              <w:rPr>
                <w:noProof/>
              </w:rPr>
              <w:t xml:space="preserve">and is used when the following </w:t>
            </w:r>
            <w:r w:rsidR="009327C9">
              <w:rPr>
                <w:noProof/>
              </w:rPr>
              <w:t xml:space="preserve">case of </w:t>
            </w:r>
            <w:r>
              <w:rPr>
                <w:noProof/>
              </w:rPr>
              <w:t>TS 33.501 applies:</w:t>
            </w:r>
          </w:p>
          <w:p w14:paraId="13B77A37" w14:textId="477F3FA8" w:rsidR="0022788E" w:rsidRDefault="0022788E" w:rsidP="009E766D">
            <w:pPr>
              <w:pStyle w:val="CRCoverPage"/>
              <w:spacing w:after="0"/>
              <w:ind w:left="100"/>
              <w:rPr>
                <w:noProof/>
              </w:rPr>
            </w:pPr>
            <w:r>
              <w:rPr>
                <w:noProof/>
              </w:rPr>
              <w:t>----------------------</w:t>
            </w:r>
          </w:p>
          <w:p w14:paraId="77B9DA48" w14:textId="3972CDCA" w:rsidR="0022788E" w:rsidRPr="0022788E" w:rsidRDefault="0022788E" w:rsidP="0022788E">
            <w:pPr>
              <w:rPr>
                <w:i/>
                <w:iCs/>
              </w:rPr>
            </w:pPr>
            <w:r w:rsidRPr="0022788E">
              <w:rPr>
                <w:i/>
                <w:iCs/>
              </w:rPr>
              <w:t>Upon receiving the Nausf_UEAuthentication_Authenticate Request</w:t>
            </w:r>
            <w:r w:rsidRPr="0022788E" w:rsidDel="00E84D9D">
              <w:rPr>
                <w:i/>
                <w:iCs/>
              </w:rPr>
              <w:t xml:space="preserve"> </w:t>
            </w:r>
            <w:r w:rsidRPr="0022788E">
              <w:rPr>
                <w:i/>
                <w:iCs/>
              </w:rPr>
              <w:t>message, the AUSF shall check that the requesting SEAF in the serving network is entitled to use the serving network name in the Nausf_UEAuthentication_Authenticate Request</w:t>
            </w:r>
            <w:r w:rsidRPr="0022788E" w:rsidDel="00E84D9D">
              <w:rPr>
                <w:i/>
                <w:iCs/>
              </w:rPr>
              <w:t xml:space="preserve"> </w:t>
            </w:r>
            <w:r w:rsidRPr="0022788E">
              <w:rPr>
                <w:i/>
                <w:iCs/>
              </w:rPr>
              <w:t>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1924F554" w14:textId="18C7A092" w:rsidR="0022788E" w:rsidRDefault="0022788E" w:rsidP="009E766D">
            <w:pPr>
              <w:pStyle w:val="CRCoverPage"/>
              <w:spacing w:after="0"/>
              <w:ind w:left="100"/>
              <w:rPr>
                <w:noProof/>
              </w:rPr>
            </w:pPr>
            <w:r>
              <w:rPr>
                <w:noProof/>
              </w:rPr>
              <w:t>----------------------</w:t>
            </w:r>
          </w:p>
          <w:p w14:paraId="3D67AD06" w14:textId="4D658A8F" w:rsidR="0022788E" w:rsidRDefault="0022788E" w:rsidP="009E766D">
            <w:pPr>
              <w:pStyle w:val="CRCoverPage"/>
              <w:spacing w:after="0"/>
              <w:ind w:left="100"/>
              <w:rPr>
                <w:noProof/>
              </w:rPr>
            </w:pPr>
          </w:p>
          <w:p w14:paraId="4B815F73" w14:textId="395AD050" w:rsidR="0022788E" w:rsidRDefault="0022788E" w:rsidP="009E766D">
            <w:pPr>
              <w:pStyle w:val="CRCoverPage"/>
              <w:spacing w:after="0"/>
              <w:ind w:left="100"/>
            </w:pPr>
            <w:r>
              <w:rPr>
                <w:noProof/>
              </w:rPr>
              <w:t xml:space="preserve">If a UE </w:t>
            </w:r>
            <w:r>
              <w:t>accesses a non-subscribed SNPN using credentials from a c</w:t>
            </w:r>
            <w:r w:rsidRPr="00CF7D2C">
              <w:t xml:space="preserve">redentials </w:t>
            </w:r>
            <w:r>
              <w:t>h</w:t>
            </w:r>
            <w:r w:rsidRPr="00CF7D2C">
              <w:t>older</w:t>
            </w:r>
            <w:r>
              <w:t xml:space="preserve">, situation above can occur - i.e. the subscribed SNPN or the HPLMN can identify that the non-subscribed SNPN </w:t>
            </w:r>
            <w:r w:rsidRPr="0022788E">
              <w:t>is not authorized to use the serving network name</w:t>
            </w:r>
            <w:r>
              <w:t xml:space="preserve"> and send </w:t>
            </w:r>
            <w:r w:rsidRPr="0022788E">
              <w:t>Nausf_UEAuthentication_Authenticate Response</w:t>
            </w:r>
            <w:r w:rsidR="00BA5D5A">
              <w:t xml:space="preserve"> </w:t>
            </w:r>
            <w:r w:rsidR="00BA5D5A" w:rsidRPr="00BA5D5A">
              <w:t>with "serving network not authorized"</w:t>
            </w:r>
            <w:r>
              <w:t>.</w:t>
            </w:r>
          </w:p>
          <w:p w14:paraId="7EC73483" w14:textId="3B367160" w:rsidR="00955738" w:rsidRDefault="00955738" w:rsidP="009E766D">
            <w:pPr>
              <w:pStyle w:val="CRCoverPage"/>
              <w:spacing w:after="0"/>
              <w:ind w:left="100"/>
            </w:pPr>
          </w:p>
          <w:p w14:paraId="32A841C6" w14:textId="0F622909" w:rsidR="00955738" w:rsidRDefault="00955738" w:rsidP="009E766D">
            <w:pPr>
              <w:pStyle w:val="CRCoverPage"/>
              <w:spacing w:after="0"/>
              <w:ind w:left="100"/>
            </w:pPr>
            <w:r>
              <w:t xml:space="preserve">Such </w:t>
            </w:r>
            <w:r w:rsidR="009327C9">
              <w:t xml:space="preserve">non-subscribed </w:t>
            </w:r>
            <w:r>
              <w:t xml:space="preserve">SNPN </w:t>
            </w:r>
            <w:r w:rsidR="009327C9">
              <w:t xml:space="preserve">is </w:t>
            </w:r>
            <w:r>
              <w:t>identified by a g</w:t>
            </w:r>
            <w:r w:rsidRPr="0000639F">
              <w:t>lobally-unique SNPN identity</w:t>
            </w:r>
            <w:r>
              <w:t xml:space="preserve">, as </w:t>
            </w:r>
            <w:r w:rsidR="009327C9">
              <w:t xml:space="preserve">TS </w:t>
            </w:r>
            <w:r>
              <w:t>23.501 states:</w:t>
            </w:r>
          </w:p>
          <w:p w14:paraId="440754FF" w14:textId="77777777" w:rsidR="00955738" w:rsidRDefault="00955738" w:rsidP="00955738">
            <w:pPr>
              <w:pStyle w:val="CRCoverPage"/>
              <w:spacing w:after="0"/>
              <w:ind w:left="100"/>
              <w:rPr>
                <w:noProof/>
              </w:rPr>
            </w:pPr>
            <w:r>
              <w:rPr>
                <w:noProof/>
              </w:rPr>
              <w:lastRenderedPageBreak/>
              <w:t>----------------------</w:t>
            </w:r>
          </w:p>
          <w:p w14:paraId="1C511920" w14:textId="77777777" w:rsidR="00955738" w:rsidRPr="00B21D4A" w:rsidRDefault="00955738" w:rsidP="00955738">
            <w:pPr>
              <w:pStyle w:val="NO"/>
              <w:rPr>
                <w:i/>
                <w:iCs/>
              </w:rPr>
            </w:pPr>
            <w:r w:rsidRPr="00B21D4A">
              <w:rPr>
                <w:i/>
                <w:iCs/>
              </w:rPr>
              <w:t>NOTE 3:</w:t>
            </w:r>
            <w:r w:rsidRPr="00B21D4A">
              <w:rPr>
                <w:i/>
                <w:iCs/>
              </w:rPr>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8548257" w14:textId="77777777" w:rsidR="00955738" w:rsidRDefault="00955738" w:rsidP="00955738">
            <w:pPr>
              <w:pStyle w:val="CRCoverPage"/>
              <w:spacing w:after="0"/>
              <w:ind w:left="100"/>
              <w:rPr>
                <w:noProof/>
              </w:rPr>
            </w:pPr>
            <w:r>
              <w:rPr>
                <w:noProof/>
              </w:rPr>
              <w:t>----------------------</w:t>
            </w:r>
          </w:p>
          <w:p w14:paraId="2E411EA1" w14:textId="1340E25A" w:rsidR="0022788E" w:rsidRDefault="0022788E" w:rsidP="009E766D">
            <w:pPr>
              <w:pStyle w:val="CRCoverPage"/>
              <w:spacing w:after="0"/>
              <w:ind w:left="100"/>
            </w:pPr>
          </w:p>
          <w:p w14:paraId="5C7A560B" w14:textId="24B32464" w:rsidR="0022788E" w:rsidRDefault="0022788E" w:rsidP="009E766D">
            <w:pPr>
              <w:pStyle w:val="CRCoverPage"/>
              <w:spacing w:after="0"/>
              <w:ind w:left="100"/>
              <w:rPr>
                <w:noProof/>
              </w:rPr>
            </w:pPr>
            <w:r>
              <w:t xml:space="preserve">Thus, if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needs to be able to handle 5GMM cause #73 as a normal error case.</w:t>
            </w:r>
          </w:p>
        </w:tc>
      </w:tr>
      <w:tr w:rsidR="002627C6" w14:paraId="09D8F032" w14:textId="77777777" w:rsidTr="009E766D">
        <w:tc>
          <w:tcPr>
            <w:tcW w:w="2694" w:type="dxa"/>
            <w:gridSpan w:val="2"/>
            <w:tcBorders>
              <w:left w:val="single" w:sz="4" w:space="0" w:color="auto"/>
            </w:tcBorders>
          </w:tcPr>
          <w:p w14:paraId="2EB10296"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57BD0796" w14:textId="77777777" w:rsidR="002627C6" w:rsidRDefault="002627C6" w:rsidP="009E766D">
            <w:pPr>
              <w:pStyle w:val="CRCoverPage"/>
              <w:spacing w:after="0"/>
              <w:rPr>
                <w:noProof/>
                <w:sz w:val="8"/>
                <w:szCs w:val="8"/>
              </w:rPr>
            </w:pPr>
          </w:p>
        </w:tc>
      </w:tr>
      <w:tr w:rsidR="002627C6" w14:paraId="47DBCA4D" w14:textId="77777777" w:rsidTr="009E766D">
        <w:tc>
          <w:tcPr>
            <w:tcW w:w="2694" w:type="dxa"/>
            <w:gridSpan w:val="2"/>
            <w:tcBorders>
              <w:left w:val="single" w:sz="4" w:space="0" w:color="auto"/>
            </w:tcBorders>
          </w:tcPr>
          <w:p w14:paraId="62835473" w14:textId="77777777" w:rsidR="002627C6" w:rsidRDefault="002627C6" w:rsidP="009E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59DE3" w14:textId="0BFD7D10" w:rsidR="0022788E" w:rsidRDefault="0022788E" w:rsidP="0022788E">
            <w:pPr>
              <w:pStyle w:val="CRCoverPage"/>
              <w:spacing w:after="0"/>
              <w:ind w:left="100"/>
            </w:pPr>
            <w:r>
              <w:t xml:space="preserve">When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handles 5GMM cause #73 as a normal error case.</w:t>
            </w:r>
          </w:p>
          <w:p w14:paraId="16B37E05" w14:textId="4341640C" w:rsidR="009C055C" w:rsidRDefault="009C055C" w:rsidP="0022788E">
            <w:pPr>
              <w:pStyle w:val="CRCoverPage"/>
              <w:spacing w:after="0"/>
              <w:ind w:left="100"/>
            </w:pPr>
          </w:p>
          <w:p w14:paraId="3EA80271" w14:textId="28236121" w:rsidR="009C055C" w:rsidRDefault="009C055C" w:rsidP="0022788E">
            <w:pPr>
              <w:pStyle w:val="CRCoverPage"/>
              <w:spacing w:after="0"/>
              <w:ind w:left="100"/>
              <w:rPr>
                <w:noProof/>
              </w:rPr>
            </w:pPr>
            <w:r>
              <w:rPr>
                <w:noProof/>
              </w:rPr>
              <w:t>In Rel-18 mirror</w:t>
            </w:r>
            <w:r w:rsidR="00F57CC6">
              <w:rPr>
                <w:noProof/>
              </w:rPr>
              <w:t xml:space="preserve"> CR</w:t>
            </w:r>
            <w:r>
              <w:rPr>
                <w:noProof/>
              </w:rPr>
              <w:t>, the UE additionally discards list of equivalent SNPNs</w:t>
            </w:r>
            <w:r w:rsidR="00D72098">
              <w:rPr>
                <w:noProof/>
              </w:rPr>
              <w:t xml:space="preserve"> introduced in eNPN_Ph2 WI</w:t>
            </w:r>
            <w:r>
              <w:rPr>
                <w:noProof/>
              </w:rPr>
              <w:t>.</w:t>
            </w:r>
          </w:p>
          <w:p w14:paraId="6B057DE1" w14:textId="5D5A00B9" w:rsidR="002627C6" w:rsidRDefault="002627C6" w:rsidP="009E766D">
            <w:pPr>
              <w:pStyle w:val="CRCoverPage"/>
              <w:spacing w:after="0"/>
              <w:ind w:left="100"/>
              <w:rPr>
                <w:noProof/>
              </w:rPr>
            </w:pPr>
          </w:p>
          <w:p w14:paraId="60DA9E49" w14:textId="77777777" w:rsidR="00A67B0B" w:rsidRDefault="00A67B0B" w:rsidP="009E766D">
            <w:pPr>
              <w:pStyle w:val="CRCoverPage"/>
              <w:spacing w:after="0"/>
              <w:ind w:left="100"/>
              <w:rPr>
                <w:noProof/>
              </w:rPr>
            </w:pPr>
          </w:p>
          <w:p w14:paraId="4CBB201E" w14:textId="77777777" w:rsidR="002627C6" w:rsidRDefault="002627C6" w:rsidP="009E766D">
            <w:pPr>
              <w:pStyle w:val="CRCoverPage"/>
              <w:spacing w:after="0"/>
              <w:ind w:left="100"/>
              <w:rPr>
                <w:noProof/>
              </w:rPr>
            </w:pPr>
            <w:r>
              <w:rPr>
                <w:noProof/>
              </w:rPr>
              <w:t>Backward compatibility analysis:</w:t>
            </w:r>
          </w:p>
          <w:p w14:paraId="41CBF0A5" w14:textId="6BF66A7F" w:rsidR="00780858" w:rsidRDefault="0022788E" w:rsidP="009E766D">
            <w:pPr>
              <w:pStyle w:val="CRCoverPage"/>
              <w:spacing w:after="0"/>
              <w:ind w:left="100"/>
            </w:pPr>
            <w:r>
              <w:rPr>
                <w:noProof/>
              </w:rPr>
              <w:t>CR is backward compatible</w:t>
            </w:r>
            <w:r w:rsidR="00BF58AD">
              <w:rPr>
                <w:noProof/>
              </w:rPr>
              <w:t>.</w:t>
            </w:r>
            <w:r>
              <w:rPr>
                <w:noProof/>
              </w:rPr>
              <w:t xml:space="preserve"> </w:t>
            </w:r>
            <w:r w:rsidR="00BF58AD">
              <w:rPr>
                <w:noProof/>
              </w:rPr>
              <w:t xml:space="preserve">If a </w:t>
            </w:r>
            <w:r>
              <w:rPr>
                <w:noProof/>
              </w:rPr>
              <w:t xml:space="preserve">UE compliant to baseline </w:t>
            </w:r>
            <w:r w:rsidR="00BF58AD">
              <w:rPr>
                <w:noProof/>
              </w:rPr>
              <w:t xml:space="preserve">receives </w:t>
            </w:r>
            <w:r>
              <w:t>5GMM cause #73</w:t>
            </w:r>
            <w:r w:rsidR="00BF58AD">
              <w:t xml:space="preserve"> sent by a network complaint to the CR</w:t>
            </w:r>
            <w:r w:rsidR="001604EE">
              <w:t xml:space="preserve">, </w:t>
            </w:r>
            <w:r w:rsidR="00BF58AD">
              <w:t>then the UE still handles the 5GMM cause #73, even though a</w:t>
            </w:r>
            <w:r w:rsidR="000A7580">
              <w:t>s</w:t>
            </w:r>
            <w:r w:rsidR="00BF58AD">
              <w:t xml:space="preserve"> an abnormal case.</w:t>
            </w:r>
          </w:p>
        </w:tc>
      </w:tr>
      <w:tr w:rsidR="002627C6" w14:paraId="4B339026" w14:textId="77777777" w:rsidTr="009E766D">
        <w:tc>
          <w:tcPr>
            <w:tcW w:w="2694" w:type="dxa"/>
            <w:gridSpan w:val="2"/>
            <w:tcBorders>
              <w:left w:val="single" w:sz="4" w:space="0" w:color="auto"/>
            </w:tcBorders>
          </w:tcPr>
          <w:p w14:paraId="55ECB613"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7511E964" w14:textId="77777777" w:rsidR="002627C6" w:rsidRDefault="002627C6" w:rsidP="009E766D">
            <w:pPr>
              <w:pStyle w:val="CRCoverPage"/>
              <w:spacing w:after="0"/>
              <w:rPr>
                <w:noProof/>
                <w:sz w:val="8"/>
                <w:szCs w:val="8"/>
              </w:rPr>
            </w:pPr>
          </w:p>
        </w:tc>
      </w:tr>
      <w:tr w:rsidR="002627C6" w14:paraId="18975E1C" w14:textId="77777777" w:rsidTr="009E766D">
        <w:tc>
          <w:tcPr>
            <w:tcW w:w="2694" w:type="dxa"/>
            <w:gridSpan w:val="2"/>
            <w:tcBorders>
              <w:left w:val="single" w:sz="4" w:space="0" w:color="auto"/>
              <w:bottom w:val="single" w:sz="4" w:space="0" w:color="auto"/>
            </w:tcBorders>
          </w:tcPr>
          <w:p w14:paraId="142DCE29" w14:textId="77777777" w:rsidR="002627C6" w:rsidRDefault="002627C6" w:rsidP="009E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AB1E4" w14:textId="03FC1733" w:rsidR="002627C6" w:rsidRPr="00F003FB" w:rsidRDefault="00CD7628" w:rsidP="009E766D">
            <w:pPr>
              <w:pStyle w:val="CRCoverPage"/>
              <w:spacing w:after="0"/>
              <w:ind w:left="100"/>
            </w:pPr>
            <w:r>
              <w:rPr>
                <w:noProof/>
              </w:rPr>
              <w:t xml:space="preserve">Implementation specific handling for situation when </w:t>
            </w:r>
            <w:r w:rsidR="00F003FB" w:rsidRPr="00F003FB">
              <w:rPr>
                <w:noProof/>
              </w:rPr>
              <w:t>the serving network is not authorized to use the serving network name</w:t>
            </w:r>
            <w:r w:rsidR="00F003FB">
              <w:t>.</w:t>
            </w:r>
            <w:r>
              <w:t xml:space="preserve"> The implementation specific handling will need to use a 5GMM cause which do not match the error.</w:t>
            </w:r>
          </w:p>
        </w:tc>
      </w:tr>
      <w:tr w:rsidR="002627C6" w14:paraId="005C6D9B" w14:textId="77777777" w:rsidTr="009E766D">
        <w:tc>
          <w:tcPr>
            <w:tcW w:w="2694" w:type="dxa"/>
            <w:gridSpan w:val="2"/>
          </w:tcPr>
          <w:p w14:paraId="02020954" w14:textId="77777777" w:rsidR="002627C6" w:rsidRDefault="002627C6" w:rsidP="009E766D">
            <w:pPr>
              <w:pStyle w:val="CRCoverPage"/>
              <w:spacing w:after="0"/>
              <w:rPr>
                <w:b/>
                <w:i/>
                <w:noProof/>
                <w:sz w:val="8"/>
                <w:szCs w:val="8"/>
              </w:rPr>
            </w:pPr>
          </w:p>
        </w:tc>
        <w:tc>
          <w:tcPr>
            <w:tcW w:w="6946" w:type="dxa"/>
            <w:gridSpan w:val="9"/>
          </w:tcPr>
          <w:p w14:paraId="232C94FD" w14:textId="77777777" w:rsidR="002627C6" w:rsidRDefault="002627C6" w:rsidP="009E766D">
            <w:pPr>
              <w:pStyle w:val="CRCoverPage"/>
              <w:spacing w:after="0"/>
              <w:rPr>
                <w:noProof/>
                <w:sz w:val="8"/>
                <w:szCs w:val="8"/>
              </w:rPr>
            </w:pPr>
          </w:p>
        </w:tc>
      </w:tr>
      <w:tr w:rsidR="002627C6" w14:paraId="44B1967B" w14:textId="77777777" w:rsidTr="009E766D">
        <w:tc>
          <w:tcPr>
            <w:tcW w:w="2694" w:type="dxa"/>
            <w:gridSpan w:val="2"/>
            <w:tcBorders>
              <w:top w:val="single" w:sz="4" w:space="0" w:color="auto"/>
              <w:left w:val="single" w:sz="4" w:space="0" w:color="auto"/>
            </w:tcBorders>
          </w:tcPr>
          <w:p w14:paraId="74E5868F" w14:textId="77777777" w:rsidR="002627C6" w:rsidRDefault="002627C6" w:rsidP="009E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7FF15" w14:textId="097FA9F6" w:rsidR="002627C6" w:rsidRDefault="00C72472" w:rsidP="009E766D">
            <w:pPr>
              <w:pStyle w:val="CRCoverPage"/>
              <w:spacing w:after="0"/>
              <w:ind w:left="100"/>
              <w:rPr>
                <w:noProof/>
              </w:rPr>
            </w:pPr>
            <w:r>
              <w:t xml:space="preserve">4.14.2, </w:t>
            </w:r>
            <w:r>
              <w:rPr>
                <w:rFonts w:hint="eastAsia"/>
                <w:lang w:eastAsia="ko-KR"/>
              </w:rPr>
              <w:t>5</w:t>
            </w:r>
            <w:r>
              <w:rPr>
                <w:lang w:eastAsia="ko-KR"/>
              </w:rPr>
              <w:t xml:space="preserve">.3.20.3, </w:t>
            </w:r>
            <w:r>
              <w:t>5.5.1.2.5, 5.5.1.3.5, 5.6.1.5</w:t>
            </w:r>
          </w:p>
        </w:tc>
      </w:tr>
      <w:tr w:rsidR="002627C6" w14:paraId="6DC90793" w14:textId="77777777" w:rsidTr="009E766D">
        <w:tc>
          <w:tcPr>
            <w:tcW w:w="2694" w:type="dxa"/>
            <w:gridSpan w:val="2"/>
            <w:tcBorders>
              <w:left w:val="single" w:sz="4" w:space="0" w:color="auto"/>
            </w:tcBorders>
          </w:tcPr>
          <w:p w14:paraId="6BE6BBF5"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0DC58697" w14:textId="77777777" w:rsidR="002627C6" w:rsidRDefault="002627C6" w:rsidP="009E766D">
            <w:pPr>
              <w:pStyle w:val="CRCoverPage"/>
              <w:spacing w:after="0"/>
              <w:rPr>
                <w:noProof/>
                <w:sz w:val="8"/>
                <w:szCs w:val="8"/>
              </w:rPr>
            </w:pPr>
          </w:p>
        </w:tc>
      </w:tr>
      <w:tr w:rsidR="002627C6" w14:paraId="2CBBB124" w14:textId="77777777" w:rsidTr="009E766D">
        <w:tc>
          <w:tcPr>
            <w:tcW w:w="2694" w:type="dxa"/>
            <w:gridSpan w:val="2"/>
            <w:tcBorders>
              <w:left w:val="single" w:sz="4" w:space="0" w:color="auto"/>
            </w:tcBorders>
          </w:tcPr>
          <w:p w14:paraId="54347F7F" w14:textId="77777777" w:rsidR="002627C6" w:rsidRDefault="002627C6" w:rsidP="009E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C16F5" w14:textId="77777777" w:rsidR="002627C6" w:rsidRDefault="002627C6" w:rsidP="009E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99D74" w14:textId="77777777" w:rsidR="002627C6" w:rsidRDefault="002627C6" w:rsidP="009E766D">
            <w:pPr>
              <w:pStyle w:val="CRCoverPage"/>
              <w:spacing w:after="0"/>
              <w:jc w:val="center"/>
              <w:rPr>
                <w:b/>
                <w:caps/>
                <w:noProof/>
              </w:rPr>
            </w:pPr>
            <w:r>
              <w:rPr>
                <w:b/>
                <w:caps/>
                <w:noProof/>
              </w:rPr>
              <w:t>N</w:t>
            </w:r>
          </w:p>
        </w:tc>
        <w:tc>
          <w:tcPr>
            <w:tcW w:w="2977" w:type="dxa"/>
            <w:gridSpan w:val="4"/>
          </w:tcPr>
          <w:p w14:paraId="5E7A4D12" w14:textId="77777777" w:rsidR="002627C6" w:rsidRDefault="002627C6" w:rsidP="009E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94E4" w14:textId="77777777" w:rsidR="002627C6" w:rsidRDefault="002627C6" w:rsidP="009E766D">
            <w:pPr>
              <w:pStyle w:val="CRCoverPage"/>
              <w:spacing w:after="0"/>
              <w:ind w:left="99"/>
              <w:rPr>
                <w:noProof/>
              </w:rPr>
            </w:pPr>
          </w:p>
        </w:tc>
      </w:tr>
      <w:tr w:rsidR="002627C6" w14:paraId="2A97E072" w14:textId="77777777" w:rsidTr="009E766D">
        <w:tc>
          <w:tcPr>
            <w:tcW w:w="2694" w:type="dxa"/>
            <w:gridSpan w:val="2"/>
            <w:tcBorders>
              <w:left w:val="single" w:sz="4" w:space="0" w:color="auto"/>
            </w:tcBorders>
          </w:tcPr>
          <w:p w14:paraId="37878267" w14:textId="77777777" w:rsidR="002627C6" w:rsidRDefault="002627C6" w:rsidP="009E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27877"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5F45" w14:textId="77777777" w:rsidR="002627C6" w:rsidRDefault="002627C6" w:rsidP="009E766D">
            <w:pPr>
              <w:pStyle w:val="CRCoverPage"/>
              <w:spacing w:after="0"/>
              <w:jc w:val="center"/>
              <w:rPr>
                <w:b/>
                <w:caps/>
                <w:noProof/>
              </w:rPr>
            </w:pPr>
            <w:r>
              <w:rPr>
                <w:b/>
                <w:caps/>
                <w:noProof/>
              </w:rPr>
              <w:t>X</w:t>
            </w:r>
          </w:p>
        </w:tc>
        <w:tc>
          <w:tcPr>
            <w:tcW w:w="2977" w:type="dxa"/>
            <w:gridSpan w:val="4"/>
          </w:tcPr>
          <w:p w14:paraId="04F7C571" w14:textId="77777777" w:rsidR="002627C6" w:rsidRDefault="002627C6" w:rsidP="009E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E3EB1" w14:textId="77777777" w:rsidR="002627C6" w:rsidRDefault="002627C6" w:rsidP="009E766D">
            <w:pPr>
              <w:pStyle w:val="CRCoverPage"/>
              <w:spacing w:after="0"/>
              <w:ind w:left="99"/>
              <w:rPr>
                <w:noProof/>
              </w:rPr>
            </w:pPr>
            <w:r>
              <w:rPr>
                <w:noProof/>
              </w:rPr>
              <w:t xml:space="preserve">TS/TR ... CR ... </w:t>
            </w:r>
          </w:p>
        </w:tc>
      </w:tr>
      <w:tr w:rsidR="002627C6" w14:paraId="7630B605" w14:textId="77777777" w:rsidTr="009E766D">
        <w:tc>
          <w:tcPr>
            <w:tcW w:w="2694" w:type="dxa"/>
            <w:gridSpan w:val="2"/>
            <w:tcBorders>
              <w:left w:val="single" w:sz="4" w:space="0" w:color="auto"/>
            </w:tcBorders>
          </w:tcPr>
          <w:p w14:paraId="1F8A4E95" w14:textId="77777777" w:rsidR="002627C6" w:rsidRDefault="002627C6" w:rsidP="009E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56374"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0AE5" w14:textId="77777777" w:rsidR="002627C6" w:rsidRDefault="002627C6" w:rsidP="009E766D">
            <w:pPr>
              <w:pStyle w:val="CRCoverPage"/>
              <w:spacing w:after="0"/>
              <w:jc w:val="center"/>
              <w:rPr>
                <w:b/>
                <w:caps/>
                <w:noProof/>
              </w:rPr>
            </w:pPr>
            <w:r>
              <w:rPr>
                <w:b/>
                <w:caps/>
                <w:noProof/>
              </w:rPr>
              <w:t>X</w:t>
            </w:r>
          </w:p>
        </w:tc>
        <w:tc>
          <w:tcPr>
            <w:tcW w:w="2977" w:type="dxa"/>
            <w:gridSpan w:val="4"/>
          </w:tcPr>
          <w:p w14:paraId="42AFBE0C" w14:textId="77777777" w:rsidR="002627C6" w:rsidRDefault="002627C6" w:rsidP="009E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A9771" w14:textId="77777777" w:rsidR="002627C6" w:rsidRDefault="002627C6" w:rsidP="009E766D">
            <w:pPr>
              <w:pStyle w:val="CRCoverPage"/>
              <w:spacing w:after="0"/>
              <w:ind w:left="99"/>
              <w:rPr>
                <w:noProof/>
              </w:rPr>
            </w:pPr>
            <w:r>
              <w:rPr>
                <w:noProof/>
              </w:rPr>
              <w:t xml:space="preserve">TS/TR ... CR ... </w:t>
            </w:r>
          </w:p>
        </w:tc>
      </w:tr>
      <w:tr w:rsidR="002627C6" w14:paraId="39D7E909" w14:textId="77777777" w:rsidTr="009E766D">
        <w:tc>
          <w:tcPr>
            <w:tcW w:w="2694" w:type="dxa"/>
            <w:gridSpan w:val="2"/>
            <w:tcBorders>
              <w:left w:val="single" w:sz="4" w:space="0" w:color="auto"/>
            </w:tcBorders>
          </w:tcPr>
          <w:p w14:paraId="45C3D447" w14:textId="77777777" w:rsidR="002627C6" w:rsidRDefault="002627C6" w:rsidP="009E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38861"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3A9E2" w14:textId="77777777" w:rsidR="002627C6" w:rsidRDefault="002627C6" w:rsidP="009E766D">
            <w:pPr>
              <w:pStyle w:val="CRCoverPage"/>
              <w:spacing w:after="0"/>
              <w:jc w:val="center"/>
              <w:rPr>
                <w:b/>
                <w:caps/>
                <w:noProof/>
              </w:rPr>
            </w:pPr>
            <w:r>
              <w:rPr>
                <w:b/>
                <w:caps/>
                <w:noProof/>
              </w:rPr>
              <w:t>X</w:t>
            </w:r>
          </w:p>
        </w:tc>
        <w:tc>
          <w:tcPr>
            <w:tcW w:w="2977" w:type="dxa"/>
            <w:gridSpan w:val="4"/>
          </w:tcPr>
          <w:p w14:paraId="3419293B" w14:textId="77777777" w:rsidR="002627C6" w:rsidRDefault="002627C6" w:rsidP="009E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F8617" w14:textId="77777777" w:rsidR="002627C6" w:rsidRDefault="002627C6" w:rsidP="009E766D">
            <w:pPr>
              <w:pStyle w:val="CRCoverPage"/>
              <w:spacing w:after="0"/>
              <w:ind w:left="99"/>
              <w:rPr>
                <w:noProof/>
              </w:rPr>
            </w:pPr>
            <w:r>
              <w:rPr>
                <w:noProof/>
              </w:rPr>
              <w:t xml:space="preserve">TS/TR ... CR ... </w:t>
            </w:r>
          </w:p>
        </w:tc>
      </w:tr>
      <w:tr w:rsidR="002627C6" w14:paraId="4ECE7025" w14:textId="77777777" w:rsidTr="009E766D">
        <w:tc>
          <w:tcPr>
            <w:tcW w:w="2694" w:type="dxa"/>
            <w:gridSpan w:val="2"/>
            <w:tcBorders>
              <w:left w:val="single" w:sz="4" w:space="0" w:color="auto"/>
            </w:tcBorders>
          </w:tcPr>
          <w:p w14:paraId="2B13DF74" w14:textId="77777777" w:rsidR="002627C6" w:rsidRDefault="002627C6" w:rsidP="009E766D">
            <w:pPr>
              <w:pStyle w:val="CRCoverPage"/>
              <w:spacing w:after="0"/>
              <w:rPr>
                <w:b/>
                <w:i/>
                <w:noProof/>
              </w:rPr>
            </w:pPr>
          </w:p>
        </w:tc>
        <w:tc>
          <w:tcPr>
            <w:tcW w:w="6946" w:type="dxa"/>
            <w:gridSpan w:val="9"/>
            <w:tcBorders>
              <w:right w:val="single" w:sz="4" w:space="0" w:color="auto"/>
            </w:tcBorders>
          </w:tcPr>
          <w:p w14:paraId="34702F2C" w14:textId="77777777" w:rsidR="002627C6" w:rsidRDefault="002627C6" w:rsidP="009E766D">
            <w:pPr>
              <w:pStyle w:val="CRCoverPage"/>
              <w:spacing w:after="0"/>
              <w:rPr>
                <w:noProof/>
              </w:rPr>
            </w:pPr>
          </w:p>
        </w:tc>
      </w:tr>
      <w:tr w:rsidR="002627C6" w14:paraId="079D33C3" w14:textId="77777777" w:rsidTr="009E766D">
        <w:tc>
          <w:tcPr>
            <w:tcW w:w="2694" w:type="dxa"/>
            <w:gridSpan w:val="2"/>
            <w:tcBorders>
              <w:left w:val="single" w:sz="4" w:space="0" w:color="auto"/>
              <w:bottom w:val="single" w:sz="4" w:space="0" w:color="auto"/>
            </w:tcBorders>
          </w:tcPr>
          <w:p w14:paraId="60B10804" w14:textId="77777777" w:rsidR="002627C6" w:rsidRDefault="002627C6" w:rsidP="009E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73B9" w14:textId="77777777" w:rsidR="002627C6" w:rsidRDefault="002627C6" w:rsidP="009E766D">
            <w:pPr>
              <w:pStyle w:val="CRCoverPage"/>
              <w:spacing w:after="0"/>
              <w:ind w:left="100"/>
              <w:rPr>
                <w:noProof/>
              </w:rPr>
            </w:pPr>
          </w:p>
        </w:tc>
      </w:tr>
      <w:tr w:rsidR="002627C6" w:rsidRPr="008863B9" w14:paraId="209B628C" w14:textId="77777777" w:rsidTr="009E766D">
        <w:tc>
          <w:tcPr>
            <w:tcW w:w="2694" w:type="dxa"/>
            <w:gridSpan w:val="2"/>
            <w:tcBorders>
              <w:top w:val="single" w:sz="4" w:space="0" w:color="auto"/>
              <w:bottom w:val="single" w:sz="4" w:space="0" w:color="auto"/>
            </w:tcBorders>
          </w:tcPr>
          <w:p w14:paraId="34D7721F" w14:textId="77777777" w:rsidR="002627C6" w:rsidRPr="008863B9" w:rsidRDefault="002627C6" w:rsidP="009E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1D529" w14:textId="77777777" w:rsidR="002627C6" w:rsidRPr="008863B9" w:rsidRDefault="002627C6" w:rsidP="009E766D">
            <w:pPr>
              <w:pStyle w:val="CRCoverPage"/>
              <w:spacing w:after="0"/>
              <w:ind w:left="100"/>
              <w:rPr>
                <w:noProof/>
                <w:sz w:val="8"/>
                <w:szCs w:val="8"/>
              </w:rPr>
            </w:pPr>
          </w:p>
        </w:tc>
      </w:tr>
      <w:tr w:rsidR="002627C6" w14:paraId="06C5EED3" w14:textId="77777777" w:rsidTr="009E766D">
        <w:tc>
          <w:tcPr>
            <w:tcW w:w="2694" w:type="dxa"/>
            <w:gridSpan w:val="2"/>
            <w:tcBorders>
              <w:top w:val="single" w:sz="4" w:space="0" w:color="auto"/>
              <w:left w:val="single" w:sz="4" w:space="0" w:color="auto"/>
              <w:bottom w:val="single" w:sz="4" w:space="0" w:color="auto"/>
            </w:tcBorders>
          </w:tcPr>
          <w:p w14:paraId="04204C29" w14:textId="77777777" w:rsidR="002627C6" w:rsidRDefault="002627C6" w:rsidP="009E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67651" w14:textId="77777777" w:rsidR="002627C6" w:rsidRDefault="002627C6" w:rsidP="009E766D">
            <w:pPr>
              <w:pStyle w:val="CRCoverPage"/>
              <w:spacing w:after="0"/>
              <w:ind w:left="100"/>
              <w:rPr>
                <w:noProof/>
              </w:rPr>
            </w:pPr>
          </w:p>
        </w:tc>
      </w:tr>
    </w:tbl>
    <w:p w14:paraId="7267CF9E" w14:textId="77777777" w:rsidR="002627C6" w:rsidRDefault="002627C6" w:rsidP="002627C6">
      <w:pPr>
        <w:pStyle w:val="CRCoverPage"/>
        <w:spacing w:after="0"/>
        <w:rPr>
          <w:noProof/>
          <w:sz w:val="8"/>
          <w:szCs w:val="8"/>
        </w:rPr>
      </w:pPr>
    </w:p>
    <w:p w14:paraId="1394DEBB" w14:textId="77777777" w:rsidR="002627C6" w:rsidRDefault="002627C6" w:rsidP="002627C6">
      <w:pPr>
        <w:rPr>
          <w:noProof/>
        </w:rPr>
        <w:sectPr w:rsidR="002627C6">
          <w:headerReference w:type="even" r:id="rId15"/>
          <w:footnotePr>
            <w:numRestart w:val="eachSect"/>
          </w:footnotePr>
          <w:pgSz w:w="11907" w:h="16840" w:code="9"/>
          <w:pgMar w:top="1418" w:right="1134" w:bottom="1134" w:left="1134" w:header="680" w:footer="567" w:gutter="0"/>
          <w:cols w:space="720"/>
        </w:sectPr>
      </w:pPr>
    </w:p>
    <w:p w14:paraId="51316900" w14:textId="77777777" w:rsidR="002627C6" w:rsidRDefault="002627C6" w:rsidP="002627C6">
      <w:pPr>
        <w:jc w:val="center"/>
        <w:rPr>
          <w:noProof/>
          <w:highlight w:val="green"/>
        </w:rPr>
      </w:pPr>
      <w:r w:rsidRPr="00DB12B9">
        <w:rPr>
          <w:noProof/>
          <w:highlight w:val="green"/>
        </w:rPr>
        <w:lastRenderedPageBreak/>
        <w:t>***** change *****</w:t>
      </w:r>
    </w:p>
    <w:p w14:paraId="409F7A67" w14:textId="77777777" w:rsidR="003A59F2" w:rsidRDefault="003A59F2" w:rsidP="003A59F2">
      <w:pPr>
        <w:pStyle w:val="Heading3"/>
      </w:pPr>
      <w:bookmarkStart w:id="9" w:name="_Toc123901282"/>
      <w:bookmarkStart w:id="10" w:name="_Toc123896153"/>
      <w:r>
        <w:t>4.14.2</w:t>
      </w:r>
      <w:r>
        <w:tab/>
        <w:t>S</w:t>
      </w:r>
      <w:r w:rsidRPr="00841AE5">
        <w:t xml:space="preserve">tand-alone </w:t>
      </w:r>
      <w:r>
        <w:t>non-p</w:t>
      </w:r>
      <w:r w:rsidRPr="00841AE5">
        <w:t xml:space="preserve">ublic </w:t>
      </w:r>
      <w:r>
        <w:t>n</w:t>
      </w:r>
      <w:r w:rsidRPr="00841AE5">
        <w:t>etwork</w:t>
      </w:r>
      <w:r>
        <w:t xml:space="preserve"> (SNPN)</w:t>
      </w:r>
      <w:bookmarkEnd w:id="9"/>
    </w:p>
    <w:p w14:paraId="41278F6B" w14:textId="77777777" w:rsidR="003A59F2" w:rsidRDefault="003A59F2" w:rsidP="003A59F2">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25B5D915" w14:textId="77777777" w:rsidR="003A59F2" w:rsidRDefault="003A59F2" w:rsidP="003A59F2">
      <w:r>
        <w:t>The functions and procedures of NAS described in the present document are applicable to an SNPN and an SNPN-enabled UE unless indicated otherwise. The key differences brought by the SNPN to the NAS layer are as follows:</w:t>
      </w:r>
    </w:p>
    <w:p w14:paraId="4C55D2F8" w14:textId="77777777" w:rsidR="003A59F2" w:rsidRDefault="003A59F2" w:rsidP="003A59F2">
      <w:pPr>
        <w:pStyle w:val="B1"/>
      </w:pPr>
      <w:r>
        <w:t>a)</w:t>
      </w:r>
      <w:r>
        <w:tab/>
        <w:t>instead of the PLMN selection process, the SNPN selection process is performed by a UE operating in SNPN access operation mode (see 3GPP TS 23.122 [5] and 3GPP TS 24.502 [18] for further details on the SNPN selection);</w:t>
      </w:r>
    </w:p>
    <w:p w14:paraId="138B53DB" w14:textId="77777777" w:rsidR="003A59F2" w:rsidRDefault="003A59F2" w:rsidP="003A59F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31CB147" w14:textId="77777777" w:rsidR="003A59F2" w:rsidRDefault="003A59F2" w:rsidP="003A59F2">
      <w:pPr>
        <w:pStyle w:val="B1"/>
      </w:pPr>
      <w:r>
        <w:t>c)</w:t>
      </w:r>
      <w:r>
        <w:tab/>
        <w:t>inter-system change to and from S1 mode is not supported;</w:t>
      </w:r>
    </w:p>
    <w:p w14:paraId="5EC9DDE3" w14:textId="77777777" w:rsidR="003A59F2" w:rsidRDefault="003A59F2" w:rsidP="003A59F2">
      <w:pPr>
        <w:pStyle w:val="B1"/>
        <w:rPr>
          <w:lang w:eastAsia="en-US"/>
        </w:rPr>
      </w:pPr>
      <w:r>
        <w:t>d)</w:t>
      </w:r>
      <w:r>
        <w:tab/>
        <w:t>void;</w:t>
      </w:r>
    </w:p>
    <w:p w14:paraId="0152394A" w14:textId="77777777" w:rsidR="003A59F2" w:rsidRPr="002B7785" w:rsidRDefault="003A59F2" w:rsidP="003A59F2">
      <w:pPr>
        <w:pStyle w:val="B1"/>
      </w:pPr>
      <w:r>
        <w:t>e)</w:t>
      </w:r>
      <w:r>
        <w:tab/>
        <w:t>CAG is not supported in SNPN access operation mode;</w:t>
      </w:r>
    </w:p>
    <w:p w14:paraId="4A6C8DF8" w14:textId="77777777" w:rsidR="003A59F2" w:rsidRDefault="003A59F2" w:rsidP="003A59F2">
      <w:pPr>
        <w:pStyle w:val="B1"/>
      </w:pPr>
      <w:r>
        <w:t>f)</w:t>
      </w:r>
      <w:r>
        <w:tab/>
        <w:t>with respect to the 5GMM cause values:</w:t>
      </w:r>
    </w:p>
    <w:p w14:paraId="418F44E0" w14:textId="77777777" w:rsidR="003A59F2" w:rsidRDefault="003A59F2" w:rsidP="003A59F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0522C41" w14:textId="2F28C2CC" w:rsidR="003A59F2" w:rsidRPr="002B7785" w:rsidRDefault="003A59F2" w:rsidP="003A59F2">
      <w:pPr>
        <w:pStyle w:val="B2"/>
      </w:pPr>
      <w:r>
        <w:t>2)</w:t>
      </w:r>
      <w:r>
        <w:tab/>
        <w:t>5GMM cause values #11 "PLMN not allowed"</w:t>
      </w:r>
      <w:r w:rsidRPr="00AA2CF5">
        <w:t>, #31 "Redirection to EPC required"</w:t>
      </w:r>
      <w:del w:id="11" w:author="Author" w:date="2023-01-10T11:28:00Z">
        <w:r w:rsidRPr="00AA2CF5" w:rsidDel="003A59F2">
          <w:delText>,</w:delText>
        </w:r>
        <w:r w:rsidDel="003A59F2">
          <w:delText xml:space="preserve"> #</w:delText>
        </w:r>
        <w:r w:rsidRPr="00D97B43" w:rsidDel="003A59F2">
          <w:delText>73 "Serving network not authorized"</w:delText>
        </w:r>
      </w:del>
      <w:r w:rsidRPr="00AA2CF5">
        <w:t>, and #76 "Not authorized for this CAG or authorized for CAG cells only"</w:t>
      </w:r>
      <w:r>
        <w:t xml:space="preserve"> are not supported whereas these 5GMM cause values can be used in a PLMN;</w:t>
      </w:r>
    </w:p>
    <w:p w14:paraId="5B787C26" w14:textId="77777777" w:rsidR="003A59F2" w:rsidRPr="002025E0" w:rsidRDefault="003A59F2" w:rsidP="003A59F2">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83FA309" w14:textId="77777777" w:rsidR="003A59F2" w:rsidRPr="002B7785" w:rsidRDefault="003A59F2" w:rsidP="003A59F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C5E52F4" w14:textId="77777777" w:rsidR="003A59F2" w:rsidRDefault="003A59F2" w:rsidP="003A59F2">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9A14DCE" w14:textId="77777777" w:rsidR="003A59F2" w:rsidRPr="002B7785" w:rsidRDefault="003A59F2" w:rsidP="003A59F2">
      <w:pPr>
        <w:pStyle w:val="B1"/>
        <w:rPr>
          <w:noProof/>
        </w:rPr>
      </w:pPr>
      <w:r>
        <w:rPr>
          <w:noProof/>
        </w:rPr>
        <w:tab/>
      </w:r>
      <w:r>
        <w:t>Emergency services are not supported in an SNPN when a UE accesses SNPN services via a PLMN</w:t>
      </w:r>
      <w:r>
        <w:rPr>
          <w:noProof/>
        </w:rPr>
        <w:t>;</w:t>
      </w:r>
    </w:p>
    <w:p w14:paraId="4C32B8B8" w14:textId="77777777" w:rsidR="003A59F2" w:rsidRPr="008710FD" w:rsidRDefault="003A59F2" w:rsidP="003A59F2">
      <w:pPr>
        <w:pStyle w:val="NO"/>
      </w:pPr>
      <w:r>
        <w:t>NOTE 2:</w:t>
      </w:r>
      <w:r>
        <w:tab/>
        <w:t>The term "non-3GPP access" in an SNPN refers to the case where the UE is accessing SNPN services via a PLMN.</w:t>
      </w:r>
    </w:p>
    <w:p w14:paraId="50E53F5D" w14:textId="77777777" w:rsidR="003A59F2" w:rsidRDefault="003A59F2" w:rsidP="003A59F2">
      <w:pPr>
        <w:pStyle w:val="B1"/>
      </w:pPr>
      <w:r>
        <w:t>i)</w:t>
      </w:r>
      <w:r>
        <w:tab/>
        <w:t>when registered to an SNPN, the UE shall use only the UE policies provided by the registered SNPN;</w:t>
      </w:r>
    </w:p>
    <w:p w14:paraId="05BCA86F" w14:textId="77777777" w:rsidR="003A59F2" w:rsidRDefault="003A59F2" w:rsidP="003A59F2">
      <w:pPr>
        <w:pStyle w:val="B1"/>
        <w:rPr>
          <w:lang w:eastAsia="en-US"/>
        </w:rPr>
      </w:pPr>
      <w:r>
        <w:t>j)</w:t>
      </w:r>
      <w:r>
        <w:tab/>
        <w:t xml:space="preserve">inclusion of a TAI of an SNPN other than the registered SNPN, into the registration area is not supported. </w:t>
      </w:r>
      <w:bookmarkStart w:id="12" w:name="_Hlk119445926"/>
      <w:r>
        <w:t xml:space="preserve">The AMF </w:t>
      </w:r>
      <w:bookmarkEnd w:id="12"/>
      <w:r>
        <w:t>of an SNPN shall only include into the registration area one or more TAIs of the registered SNPN;</w:t>
      </w:r>
    </w:p>
    <w:p w14:paraId="31964F0A" w14:textId="77777777" w:rsidR="003A59F2" w:rsidRDefault="003A59F2" w:rsidP="003A59F2">
      <w:pPr>
        <w:pStyle w:val="B1"/>
      </w:pPr>
      <w:r>
        <w:lastRenderedPageBreak/>
        <w:t>k)</w:t>
      </w:r>
      <w:r>
        <w:tab/>
        <w:t>void;</w:t>
      </w:r>
    </w:p>
    <w:p w14:paraId="6E630C9F" w14:textId="77777777" w:rsidR="003A59F2" w:rsidRDefault="003A59F2" w:rsidP="003A59F2">
      <w:pPr>
        <w:pStyle w:val="B1"/>
      </w:pPr>
      <w:r>
        <w:t>l)</w:t>
      </w:r>
      <w:r>
        <w:tab/>
        <w:t>void;</w:t>
      </w:r>
    </w:p>
    <w:p w14:paraId="68E80F5E" w14:textId="77777777" w:rsidR="003A59F2" w:rsidRDefault="003A59F2" w:rsidP="003A59F2">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29A280A9" w14:textId="77777777" w:rsidR="003A59F2" w:rsidRDefault="003A59F2" w:rsidP="003A59F2">
      <w:pPr>
        <w:pStyle w:val="B1"/>
      </w:pPr>
      <w:r>
        <w:t>n)</w:t>
      </w:r>
      <w:r>
        <w:tab/>
      </w:r>
      <w:r>
        <w:rPr>
          <w:lang w:eastAsia="zh-CN"/>
        </w:rPr>
        <w:t>CIoT 5GS optimizations are not supported</w:t>
      </w:r>
      <w:r>
        <w:t>;</w:t>
      </w:r>
    </w:p>
    <w:p w14:paraId="5A2EA25E" w14:textId="77777777" w:rsidR="003A59F2" w:rsidRDefault="003A59F2" w:rsidP="003A59F2">
      <w:pPr>
        <w:pStyle w:val="B1"/>
      </w:pPr>
      <w:r>
        <w:t>o)</w:t>
      </w:r>
      <w:r>
        <w:tab/>
        <w:t>accessing SNPN services using non-3GPP access is not supported, except when accessing SNPN services via a PLMN using 3GPP access as specified in item h;</w:t>
      </w:r>
    </w:p>
    <w:p w14:paraId="4A17DB38" w14:textId="77777777" w:rsidR="003A59F2" w:rsidRDefault="003A59F2" w:rsidP="003A59F2">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1041E2D7" w14:textId="77777777" w:rsidR="003A59F2" w:rsidRDefault="003A59F2" w:rsidP="003A59F2">
      <w:pPr>
        <w:pStyle w:val="B1"/>
      </w:pPr>
      <w:r>
        <w:t>q)</w:t>
      </w:r>
      <w:r>
        <w:tab/>
        <w:t>when registering or registered to an SNPN, the UE shall only consider:</w:t>
      </w:r>
    </w:p>
    <w:p w14:paraId="4AA8105F" w14:textId="77777777" w:rsidR="003A59F2" w:rsidRDefault="003A59F2" w:rsidP="003A59F2">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C88E42E" w14:textId="77777777" w:rsidR="003A59F2" w:rsidRDefault="003A59F2" w:rsidP="003A59F2">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1AA6801F" w14:textId="77777777" w:rsidR="003A59F2" w:rsidRPr="008710FD" w:rsidRDefault="003A59F2" w:rsidP="003A59F2">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008DDCB6" w14:textId="77777777" w:rsidR="003A59F2" w:rsidRDefault="003A59F2" w:rsidP="003A59F2">
      <w:pPr>
        <w:pStyle w:val="B1"/>
      </w:pPr>
      <w:r>
        <w:t>r)</w:t>
      </w:r>
      <w:r>
        <w:tab/>
        <w:t>emergency service fallback is not supported;</w:t>
      </w:r>
    </w:p>
    <w:p w14:paraId="5D58F57A" w14:textId="77777777" w:rsidR="003A59F2" w:rsidRDefault="003A59F2" w:rsidP="003A59F2">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38CE2E7A" w14:textId="77777777" w:rsidR="003A59F2" w:rsidRDefault="003A59F2" w:rsidP="003A59F2">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58D9C580" w14:textId="77777777" w:rsidR="003A59F2" w:rsidRDefault="003A59F2" w:rsidP="003A59F2">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57AAEC5" w14:textId="77777777" w:rsidR="003A59F2" w:rsidRDefault="003A59F2" w:rsidP="003A59F2">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3E8F8B4A" w14:textId="77777777" w:rsidR="003A59F2" w:rsidRDefault="003A59F2" w:rsidP="003A59F2">
      <w:pPr>
        <w:pStyle w:val="B1"/>
      </w:pPr>
      <w:r>
        <w:t>x)</w:t>
      </w:r>
      <w:r>
        <w:tab/>
        <w:t>eCall over IMS is not supported in SNPN access operation mode and the UE ignores any USIM configuration for eCall only mode;</w:t>
      </w:r>
    </w:p>
    <w:p w14:paraId="23DF79EA" w14:textId="77777777" w:rsidR="003A59F2" w:rsidRDefault="003A59F2" w:rsidP="003A59F2">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F54CC4A" w14:textId="77777777" w:rsidR="003A59F2" w:rsidRDefault="003A59F2" w:rsidP="003A59F2">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32E1B43" w14:textId="77777777" w:rsidR="003A59F2" w:rsidRDefault="003A59F2" w:rsidP="003A59F2">
      <w:pPr>
        <w:pStyle w:val="B1"/>
      </w:pPr>
      <w:r>
        <w:rPr>
          <w:lang w:eastAsia="zh-CN"/>
        </w:rPr>
        <w:t>za)</w:t>
      </w:r>
      <w:r>
        <w:rPr>
          <w:lang w:eastAsia="zh-CN"/>
        </w:rPr>
        <w:tab/>
      </w:r>
      <w:r>
        <w:t>when the UE is registering or registered for onboarding services in SNPN, the network slice admission control is not performed; and</w:t>
      </w:r>
    </w:p>
    <w:p w14:paraId="1AD88DCB" w14:textId="77777777" w:rsidR="003A59F2" w:rsidRDefault="003A59F2" w:rsidP="003A59F2">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00C45DEC" w14:textId="77777777" w:rsidR="003A59F2" w:rsidRDefault="003A59F2" w:rsidP="003A59F2">
      <w:pPr>
        <w:pStyle w:val="B1"/>
        <w:rPr>
          <w:lang w:eastAsia="zh-CN"/>
        </w:rPr>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27F165D1" w14:textId="77777777" w:rsidR="00EE374A" w:rsidRDefault="00EE374A" w:rsidP="00EE374A">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14476110"/>
      <w:bookmarkEnd w:id="0"/>
      <w:bookmarkEnd w:id="1"/>
      <w:bookmarkEnd w:id="2"/>
      <w:bookmarkEnd w:id="3"/>
      <w:bookmarkEnd w:id="4"/>
      <w:bookmarkEnd w:id="5"/>
      <w:bookmarkEnd w:id="6"/>
      <w:bookmarkEnd w:id="7"/>
      <w:bookmarkEnd w:id="10"/>
      <w:r w:rsidRPr="00DB12B9">
        <w:rPr>
          <w:noProof/>
          <w:highlight w:val="green"/>
        </w:rPr>
        <w:t>***** change *****</w:t>
      </w:r>
    </w:p>
    <w:p w14:paraId="0CD93058" w14:textId="77777777" w:rsidR="003A59F2" w:rsidRDefault="003A59F2" w:rsidP="003A59F2">
      <w:pPr>
        <w:pStyle w:val="Heading4"/>
        <w:rPr>
          <w:lang w:eastAsia="ko-KR"/>
        </w:rPr>
      </w:pPr>
      <w:bookmarkStart w:id="21" w:name="_Toc123901423"/>
      <w:bookmarkStart w:id="22" w:name="_Toc123896293"/>
      <w:bookmarkStart w:id="23" w:name="_Toc20232587"/>
      <w:bookmarkStart w:id="24" w:name="_Toc27746677"/>
      <w:bookmarkStart w:id="25" w:name="_Toc36212858"/>
      <w:bookmarkStart w:id="26" w:name="_Toc36657035"/>
      <w:bookmarkStart w:id="27" w:name="_Toc45286697"/>
      <w:bookmarkStart w:id="28" w:name="_Toc51947966"/>
      <w:bookmarkStart w:id="29" w:name="_Toc51949058"/>
      <w:bookmarkStart w:id="30" w:name="_Toc114476249"/>
      <w:bookmarkEnd w:id="13"/>
      <w:bookmarkEnd w:id="14"/>
      <w:bookmarkEnd w:id="15"/>
      <w:bookmarkEnd w:id="16"/>
      <w:bookmarkEnd w:id="17"/>
      <w:bookmarkEnd w:id="18"/>
      <w:bookmarkEnd w:id="19"/>
      <w:bookmarkEnd w:id="20"/>
      <w:r>
        <w:rPr>
          <w:rFonts w:hint="eastAsia"/>
          <w:lang w:eastAsia="ko-KR"/>
        </w:rPr>
        <w:t>5</w:t>
      </w:r>
      <w:r>
        <w:rPr>
          <w:lang w:eastAsia="ko-KR"/>
        </w:rPr>
        <w:t>.3.20.3</w:t>
      </w:r>
      <w:r>
        <w:rPr>
          <w:lang w:eastAsia="ko-KR"/>
        </w:rPr>
        <w:tab/>
        <w:t>Requirements for UE in an SNPN</w:t>
      </w:r>
      <w:bookmarkEnd w:id="21"/>
    </w:p>
    <w:p w14:paraId="03204D61" w14:textId="77777777" w:rsidR="003A59F2" w:rsidRDefault="003A59F2" w:rsidP="003A59F2">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09453891" w14:textId="77777777" w:rsidR="003A59F2" w:rsidRDefault="003A59F2" w:rsidP="003A59F2">
      <w:pPr>
        <w:pStyle w:val="B1"/>
        <w:rPr>
          <w:lang w:eastAsia="ko-KR"/>
        </w:rPr>
      </w:pPr>
      <w:r>
        <w:rPr>
          <w:lang w:eastAsia="ko-KR"/>
        </w:rPr>
        <w:t>-</w:t>
      </w:r>
      <w:r>
        <w:rPr>
          <w:lang w:eastAsia="ko-KR"/>
        </w:rPr>
        <w:tab/>
        <w:t>one SNPN-specific attempt counter for 3GPP access. The counter is applicable to access attempts via 3GPP access only;</w:t>
      </w:r>
    </w:p>
    <w:p w14:paraId="3F97BA3E" w14:textId="77777777" w:rsidR="003A59F2" w:rsidRDefault="003A59F2" w:rsidP="003A59F2">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3AD0A366" w14:textId="77777777" w:rsidR="003A59F2" w:rsidRPr="00CC0C94" w:rsidRDefault="003A59F2" w:rsidP="003A59F2">
      <w:pPr>
        <w:pStyle w:val="B1"/>
      </w:pPr>
      <w:r>
        <w:t>-</w:t>
      </w:r>
      <w:r>
        <w:tab/>
        <w:t>one counter for "the entry for the current SNPN considered invalid for 3GPP access</w:t>
      </w:r>
      <w:r w:rsidRPr="00CC0C94">
        <w:t>" events</w:t>
      </w:r>
      <w:r>
        <w:t>; and</w:t>
      </w:r>
    </w:p>
    <w:p w14:paraId="71194429" w14:textId="77777777" w:rsidR="003A59F2" w:rsidRDefault="003A59F2" w:rsidP="003A59F2">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7158DD5D" w14:textId="77777777" w:rsidR="003A59F2" w:rsidRPr="00E416CA" w:rsidRDefault="003A59F2" w:rsidP="003A59F2">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79313E61" w14:textId="77777777" w:rsidR="003A59F2" w:rsidRDefault="003A59F2" w:rsidP="003A59F2">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71330A58" w14:textId="77777777" w:rsidR="003A59F2" w:rsidRPr="00EF5380" w:rsidRDefault="003A59F2" w:rsidP="003A59F2">
      <w:r w:rsidRPr="00EF5380">
        <w:t>The UE implementation-specific maximum value for any of the above counters shall not be greater than 10.</w:t>
      </w:r>
    </w:p>
    <w:p w14:paraId="4E20BC97" w14:textId="77777777" w:rsidR="003A59F2" w:rsidRDefault="003A59F2" w:rsidP="003A59F2">
      <w:pPr>
        <w:pStyle w:val="NO"/>
      </w:pPr>
      <w:r w:rsidRPr="00EF5380">
        <w:t>NOTE</w:t>
      </w:r>
      <w:r>
        <w:t> 2</w:t>
      </w:r>
      <w:r w:rsidRPr="00EF5380">
        <w:t>:</w:t>
      </w:r>
      <w:r w:rsidRPr="00EF5380">
        <w:tab/>
        <w:t>Different counters can use different UE implementation-specific maximum values.</w:t>
      </w:r>
    </w:p>
    <w:p w14:paraId="58EFD8FA" w14:textId="55011076" w:rsidR="003A59F2" w:rsidRDefault="003A59F2" w:rsidP="003A59F2">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w:t>
      </w:r>
      <w:ins w:id="31" w:author="Author" w:date="2023-01-10T11:29:00Z">
        <w:r>
          <w:t xml:space="preserve">#73, </w:t>
        </w:r>
      </w:ins>
      <w:r>
        <w:t xml:space="preserve">#74,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0463CCC9" w14:textId="77777777" w:rsidR="003A59F2" w:rsidRDefault="003A59F2" w:rsidP="003A59F2">
      <w:pPr>
        <w:pStyle w:val="B1"/>
      </w:pPr>
      <w:r>
        <w:t>a)</w:t>
      </w:r>
      <w:r>
        <w:tab/>
        <w:t>15 minutes and 30 minutes for 5GMM cause value #74; or</w:t>
      </w:r>
    </w:p>
    <w:p w14:paraId="03B3E5F5" w14:textId="77777777" w:rsidR="003A59F2" w:rsidRDefault="003A59F2" w:rsidP="003A59F2">
      <w:pPr>
        <w:pStyle w:val="B1"/>
      </w:pPr>
      <w:r>
        <w:t>b)</w:t>
      </w:r>
      <w:r>
        <w:tab/>
      </w:r>
      <w:r w:rsidRPr="00CC0C94">
        <w:t>30 minutes and 60 minutes</w:t>
      </w:r>
      <w:r>
        <w:t xml:space="preserve"> for other 5GMM cause values;</w:t>
      </w:r>
    </w:p>
    <w:p w14:paraId="27899E8E" w14:textId="77777777" w:rsidR="003A59F2" w:rsidRPr="00CC0C94" w:rsidRDefault="003A59F2" w:rsidP="003A59F2">
      <w:r w:rsidRPr="00CC0C94">
        <w:t>if the timer is not running, and take the following actions:</w:t>
      </w:r>
    </w:p>
    <w:p w14:paraId="65946A0D" w14:textId="77777777" w:rsidR="003A59F2" w:rsidRPr="00CC0C94" w:rsidRDefault="003A59F2" w:rsidP="003A59F2">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09B564F8" w14:textId="77777777" w:rsidR="003A59F2" w:rsidRDefault="003A59F2" w:rsidP="003A59F2">
      <w:pPr>
        <w:pStyle w:val="B2"/>
      </w:pPr>
      <w:r>
        <w:t>1</w:t>
      </w:r>
      <w:r w:rsidRPr="00CC0C94">
        <w:t>)</w:t>
      </w:r>
      <w:r w:rsidRPr="00CC0C94">
        <w:tab/>
        <w:t xml:space="preserve">if </w:t>
      </w:r>
      <w:r>
        <w:t>the 5GMM cause value is received over 3GPP access</w:t>
      </w:r>
      <w:r w:rsidRPr="00CC0C94">
        <w:t>:</w:t>
      </w:r>
    </w:p>
    <w:p w14:paraId="0EEF3552" w14:textId="77777777" w:rsidR="003A59F2" w:rsidRDefault="003A59F2" w:rsidP="003A59F2">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09DD3940" w14:textId="77777777" w:rsidR="003A59F2" w:rsidRPr="00CC0C94" w:rsidRDefault="003A59F2" w:rsidP="003A59F2">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06E9F10B" w14:textId="77777777" w:rsidR="003A59F2" w:rsidRDefault="003A59F2" w:rsidP="003A59F2">
      <w:pPr>
        <w:pStyle w:val="B4"/>
      </w:pPr>
      <w:r>
        <w:t>B)</w:t>
      </w:r>
      <w:r>
        <w:tab/>
      </w:r>
      <w:r w:rsidRPr="00CC0C94">
        <w:t>search for a suitable cell in another tracking area according to 3GPP TS 3</w:t>
      </w:r>
      <w:r>
        <w:t>8</w:t>
      </w:r>
      <w:r w:rsidRPr="00CC0C94">
        <w:t>.304 [</w:t>
      </w:r>
      <w:r>
        <w:t>28</w:t>
      </w:r>
      <w:r w:rsidRPr="00CC0C94">
        <w:t>]</w:t>
      </w:r>
      <w:r>
        <w:t>; or</w:t>
      </w:r>
    </w:p>
    <w:p w14:paraId="57D0ED97" w14:textId="77777777" w:rsidR="003A59F2" w:rsidRDefault="003A59F2" w:rsidP="003A59F2">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05379559" w14:textId="77777777" w:rsidR="003A59F2" w:rsidRPr="00CC0C94" w:rsidRDefault="003A59F2" w:rsidP="003A59F2">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4069227E" w14:textId="77777777" w:rsidR="003A59F2" w:rsidRDefault="003A59F2" w:rsidP="003A59F2">
      <w:pPr>
        <w:pStyle w:val="B4"/>
      </w:pPr>
      <w:r>
        <w:t>B)</w:t>
      </w:r>
      <w:r w:rsidRPr="00CC0C94">
        <w:tab/>
        <w:t xml:space="preserve">increment the counter for </w:t>
      </w:r>
      <w:r>
        <w:t>"the entry for the current SNPN considered invalid for 3GPP access</w:t>
      </w:r>
      <w:r w:rsidRPr="00CC0C94">
        <w:t>" events;</w:t>
      </w:r>
    </w:p>
    <w:p w14:paraId="1C5D073B" w14:textId="77777777" w:rsidR="003A59F2" w:rsidRDefault="003A59F2" w:rsidP="003A59F2">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37EB128A" w14:textId="77777777" w:rsidR="003A59F2" w:rsidRPr="00CC0C94" w:rsidRDefault="003A59F2" w:rsidP="003A59F2">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50330323" w14:textId="77777777" w:rsidR="003A59F2" w:rsidRDefault="003A59F2" w:rsidP="003A59F2">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500C28BC" w14:textId="77777777" w:rsidR="003A59F2" w:rsidRDefault="003A59F2" w:rsidP="003A59F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D839806" w14:textId="77777777" w:rsidR="003A59F2" w:rsidRDefault="003A59F2" w:rsidP="003A59F2">
      <w:pPr>
        <w:pStyle w:val="B2"/>
      </w:pPr>
      <w:r>
        <w:t>2</w:t>
      </w:r>
      <w:r w:rsidRPr="00CC0C94">
        <w:t>)</w:t>
      </w:r>
      <w:r w:rsidRPr="00CC0C94">
        <w:tab/>
        <w:t xml:space="preserve">if </w:t>
      </w:r>
      <w:r>
        <w:t>the 5GMM cause value is received over non-3GPP access</w:t>
      </w:r>
      <w:r w:rsidRPr="00CC0C94">
        <w:t>:</w:t>
      </w:r>
    </w:p>
    <w:p w14:paraId="3C6C1551" w14:textId="77777777" w:rsidR="003A59F2" w:rsidRPr="00E416CA" w:rsidRDefault="003A59F2" w:rsidP="003A59F2">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197A9713" w14:textId="77777777" w:rsidR="003A59F2" w:rsidRPr="00CC0C94" w:rsidRDefault="003A59F2" w:rsidP="003A59F2">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F0274CB" w14:textId="77777777" w:rsidR="003A59F2" w:rsidRDefault="003A59F2" w:rsidP="003A59F2">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C474EC2" w14:textId="77777777" w:rsidR="003A59F2" w:rsidRDefault="003A59F2" w:rsidP="003A59F2">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06A55F77" w14:textId="77777777" w:rsidR="003A59F2" w:rsidRDefault="003A59F2" w:rsidP="003A59F2">
      <w:pPr>
        <w:pStyle w:val="B4"/>
      </w:pPr>
      <w:r>
        <w:t>B)</w:t>
      </w:r>
      <w:r w:rsidRPr="00E62B6B">
        <w:tab/>
        <w:t>enter the state 5GMM-DEREGISTERED.LIMITED-SERVICE;</w:t>
      </w:r>
      <w:r>
        <w:t xml:space="preserve"> and</w:t>
      </w:r>
    </w:p>
    <w:p w14:paraId="114C1CCB" w14:textId="77777777" w:rsidR="003A59F2" w:rsidRDefault="003A59F2" w:rsidP="003A59F2">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2FF952F1" w14:textId="77777777" w:rsidR="003A59F2" w:rsidRPr="00CC0C94" w:rsidRDefault="003A59F2" w:rsidP="003A59F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AEFAE10" w14:textId="77777777" w:rsidR="003A59F2" w:rsidRDefault="003A59F2" w:rsidP="003A59F2">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27F54C5E" w14:textId="77777777" w:rsidR="003A59F2" w:rsidRDefault="003A59F2" w:rsidP="003A59F2">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087F809A" w14:textId="77777777" w:rsidR="003A59F2" w:rsidRDefault="003A59F2" w:rsidP="003A59F2">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1E754E3E" w14:textId="77777777" w:rsidR="003A59F2" w:rsidRPr="00F60F99" w:rsidRDefault="003A59F2" w:rsidP="003A59F2">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5476024" w14:textId="77777777" w:rsidR="003A59F2" w:rsidRDefault="003A59F2" w:rsidP="003A59F2">
      <w:pPr>
        <w:pStyle w:val="B1"/>
      </w:pPr>
      <w:r>
        <w:lastRenderedPageBreak/>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6E4000B8" w14:textId="77777777" w:rsidR="003A59F2" w:rsidRPr="00E33263" w:rsidRDefault="003A59F2" w:rsidP="003A59F2">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2868832A" w14:textId="77777777" w:rsidR="003A59F2" w:rsidRDefault="003A59F2" w:rsidP="003A59F2">
      <w:pPr>
        <w:pStyle w:val="B1"/>
      </w:pPr>
      <w:r>
        <w:t>d)</w:t>
      </w:r>
      <w:r>
        <w:tab/>
        <w:t xml:space="preserve">if: </w:t>
      </w:r>
    </w:p>
    <w:p w14:paraId="4C7CA086" w14:textId="62790878" w:rsidR="003A59F2" w:rsidRDefault="003A59F2" w:rsidP="003A59F2">
      <w:pPr>
        <w:pStyle w:val="B2"/>
      </w:pPr>
      <w:r>
        <w:t>1)</w:t>
      </w:r>
      <w:r>
        <w:tab/>
        <w:t>the 5G</w:t>
      </w:r>
      <w:r w:rsidRPr="00CC0C94">
        <w:t xml:space="preserve">MM </w:t>
      </w:r>
      <w:r>
        <w:t xml:space="preserve">cause value received is </w:t>
      </w:r>
      <w:ins w:id="32" w:author="Author" w:date="2023-01-10T11:29:00Z">
        <w:r>
          <w:t xml:space="preserve">#73, </w:t>
        </w:r>
      </w:ins>
      <w:r>
        <w:t>#74 or #75; or</w:t>
      </w:r>
    </w:p>
    <w:p w14:paraId="64270C58" w14:textId="77777777" w:rsidR="003A59F2" w:rsidRDefault="003A59F2" w:rsidP="003A59F2">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491179BD" w14:textId="77777777" w:rsidR="003A59F2" w:rsidRPr="00CC0C94" w:rsidRDefault="003A59F2" w:rsidP="003A59F2">
      <w:pPr>
        <w:pStyle w:val="B1"/>
      </w:pPr>
      <w:r>
        <w:tab/>
      </w:r>
      <w:r w:rsidRPr="00CC0C94">
        <w:t>in addition to the UE requirements spec</w:t>
      </w:r>
      <w:r>
        <w:t xml:space="preserve">ified in subclauses 5.5.1 </w:t>
      </w:r>
      <w:r w:rsidRPr="00CC0C94">
        <w:t>and 5.6.1</w:t>
      </w:r>
      <w:r>
        <w:t>:</w:t>
      </w:r>
    </w:p>
    <w:p w14:paraId="3E782579" w14:textId="77777777" w:rsidR="003A59F2" w:rsidRPr="00F94FD2" w:rsidRDefault="003A59F2" w:rsidP="003A59F2">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22425652" w14:textId="77777777" w:rsidR="003A59F2" w:rsidRPr="0083064D" w:rsidRDefault="003A59F2" w:rsidP="003A59F2">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65F64694" w14:textId="77777777" w:rsidR="003A59F2" w:rsidRDefault="003A59F2" w:rsidP="003A59F2">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33FE7DD9" w14:textId="77777777" w:rsidR="003A59F2" w:rsidRPr="00CC0C94" w:rsidRDefault="003A59F2" w:rsidP="003A59F2">
      <w:r>
        <w:t>Upon expiry of timer T3247</w:t>
      </w:r>
      <w:r w:rsidRPr="00CC0C94">
        <w:t>, the UE</w:t>
      </w:r>
      <w:r w:rsidRPr="0007593B">
        <w:t xml:space="preserve"> </w:t>
      </w:r>
      <w:r w:rsidRPr="00CC0C94">
        <w:t>shall</w:t>
      </w:r>
      <w:r>
        <w:t>:</w:t>
      </w:r>
    </w:p>
    <w:p w14:paraId="452EBEC1" w14:textId="77777777" w:rsidR="003A59F2" w:rsidRDefault="003A59F2" w:rsidP="003A59F2">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2D58D28C" w14:textId="77777777" w:rsidR="003A59F2" w:rsidRDefault="003A59F2" w:rsidP="003A59F2">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439215EF" w14:textId="77777777" w:rsidR="003A59F2" w:rsidRPr="00CC0C94" w:rsidRDefault="003A59F2" w:rsidP="003A59F2">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566039D4" w14:textId="77777777" w:rsidR="003A59F2" w:rsidRDefault="003A59F2" w:rsidP="003A59F2">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44976936" w14:textId="77777777" w:rsidR="003A59F2" w:rsidRDefault="003A59F2" w:rsidP="003A59F2">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7FAC055E" w14:textId="77777777" w:rsidR="003A59F2" w:rsidRPr="0091068F" w:rsidRDefault="003A59F2" w:rsidP="003A59F2">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lastRenderedPageBreak/>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0556F5AA" w14:textId="77777777" w:rsidR="003A59F2" w:rsidRPr="0091068F" w:rsidRDefault="003A59F2" w:rsidP="003A59F2">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741B40D0" w14:textId="77777777" w:rsidR="003A59F2" w:rsidRPr="00CC0C94" w:rsidRDefault="003A59F2" w:rsidP="003A59F2">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4926565" w14:textId="77777777" w:rsidR="003A59F2" w:rsidRDefault="003A59F2" w:rsidP="003A59F2">
      <w:r>
        <w:t>W</w:t>
      </w:r>
      <w:r w:rsidRPr="00CC0C94">
        <w:t>hen the UE is switched off</w:t>
      </w:r>
      <w:r>
        <w:t xml:space="preserve"> or </w:t>
      </w:r>
      <w:r>
        <w:rPr>
          <w:lang w:eastAsia="ko-KR"/>
        </w:rPr>
        <w:t xml:space="preserve">a </w:t>
      </w:r>
      <w:r w:rsidRPr="003168A2">
        <w:t>UICC containing the USIM is removed</w:t>
      </w:r>
      <w:r>
        <w:t>:</w:t>
      </w:r>
    </w:p>
    <w:p w14:paraId="0F48BB05" w14:textId="77777777" w:rsidR="003A59F2" w:rsidRDefault="003A59F2" w:rsidP="003A59F2">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743B74CC" w14:textId="77777777" w:rsidR="003A59F2" w:rsidRDefault="003A59F2" w:rsidP="003A59F2">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7FCA8FA" w14:textId="77777777" w:rsidR="003A59F2" w:rsidRDefault="003A59F2" w:rsidP="003A59F2">
      <w:pPr>
        <w:rPr>
          <w:lang w:eastAsia="ko-KR"/>
        </w:rPr>
      </w:pPr>
      <w:bookmarkStart w:id="33" w:name="_Hlk69773491"/>
      <w:r>
        <w:rPr>
          <w:rFonts w:hint="eastAsia"/>
          <w:lang w:eastAsia="ko-KR"/>
        </w:rPr>
        <w:t>W</w:t>
      </w:r>
      <w:r>
        <w:rPr>
          <w:lang w:eastAsia="ko-KR"/>
        </w:rPr>
        <w:t>hen an entry of the "list of subscriber data" is updated:</w:t>
      </w:r>
    </w:p>
    <w:p w14:paraId="22EB43D5" w14:textId="77777777" w:rsidR="003A59F2" w:rsidRDefault="003A59F2" w:rsidP="003A59F2">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36960105" w14:textId="77777777" w:rsidR="003A59F2" w:rsidRDefault="003A59F2" w:rsidP="003A59F2">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33"/>
    <w:p w14:paraId="33B1F0F6" w14:textId="77777777" w:rsidR="003A59F2" w:rsidRDefault="003A59F2" w:rsidP="003A59F2">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4C75E688" w14:textId="77777777" w:rsidR="003A59F2" w:rsidRDefault="003A59F2" w:rsidP="003A59F2">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2F831B57" w14:textId="77777777" w:rsidR="00EE374A" w:rsidRDefault="00EE374A" w:rsidP="00EE374A">
      <w:pPr>
        <w:jc w:val="center"/>
        <w:rPr>
          <w:noProof/>
          <w:highlight w:val="green"/>
        </w:rPr>
      </w:pPr>
      <w:bookmarkStart w:id="34" w:name="_Toc20232588"/>
      <w:bookmarkStart w:id="35" w:name="_Toc27746678"/>
      <w:bookmarkStart w:id="36" w:name="_Toc36212859"/>
      <w:bookmarkStart w:id="37" w:name="_Toc36657036"/>
      <w:bookmarkStart w:id="38" w:name="_Toc45286698"/>
      <w:bookmarkStart w:id="39" w:name="_Toc51947967"/>
      <w:bookmarkStart w:id="40" w:name="_Toc51949059"/>
      <w:bookmarkStart w:id="41" w:name="_Toc114476250"/>
      <w:bookmarkEnd w:id="22"/>
      <w:bookmarkEnd w:id="23"/>
      <w:bookmarkEnd w:id="24"/>
      <w:bookmarkEnd w:id="25"/>
      <w:bookmarkEnd w:id="26"/>
      <w:bookmarkEnd w:id="27"/>
      <w:bookmarkEnd w:id="28"/>
      <w:bookmarkEnd w:id="29"/>
      <w:bookmarkEnd w:id="30"/>
      <w:r w:rsidRPr="00DB12B9">
        <w:rPr>
          <w:noProof/>
          <w:highlight w:val="green"/>
        </w:rPr>
        <w:t>***** change *****</w:t>
      </w:r>
    </w:p>
    <w:p w14:paraId="3D7B547A" w14:textId="77777777" w:rsidR="003A59F2" w:rsidRDefault="003A59F2" w:rsidP="003A59F2">
      <w:pPr>
        <w:pStyle w:val="Heading5"/>
      </w:pPr>
      <w:bookmarkStart w:id="42" w:name="_Toc123901508"/>
      <w:bookmarkStart w:id="43" w:name="_Toc123896375"/>
      <w:bookmarkStart w:id="44" w:name="_Toc20232676"/>
      <w:bookmarkStart w:id="45" w:name="_Toc27746778"/>
      <w:bookmarkStart w:id="46" w:name="_Toc36212960"/>
      <w:bookmarkStart w:id="47" w:name="_Toc36657137"/>
      <w:bookmarkStart w:id="48" w:name="_Toc45286801"/>
      <w:bookmarkStart w:id="49" w:name="_Toc51948070"/>
      <w:bookmarkStart w:id="50" w:name="_Toc51949162"/>
      <w:bookmarkStart w:id="51" w:name="_Toc114476331"/>
      <w:bookmarkEnd w:id="34"/>
      <w:bookmarkEnd w:id="35"/>
      <w:bookmarkEnd w:id="36"/>
      <w:bookmarkEnd w:id="37"/>
      <w:bookmarkEnd w:id="38"/>
      <w:bookmarkEnd w:id="39"/>
      <w:bookmarkEnd w:id="40"/>
      <w:bookmarkEnd w:id="41"/>
      <w:r>
        <w:t>5.5.1.2.5</w:t>
      </w:r>
      <w:r>
        <w:tab/>
        <w:t xml:space="preserve">Initial registration not </w:t>
      </w:r>
      <w:r w:rsidRPr="003168A2">
        <w:t>accepted by the network</w:t>
      </w:r>
      <w:bookmarkEnd w:id="42"/>
    </w:p>
    <w:p w14:paraId="3F64B30C" w14:textId="77777777" w:rsidR="003A59F2" w:rsidRDefault="003A59F2" w:rsidP="003A59F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35AE53" w14:textId="77777777" w:rsidR="003A59F2" w:rsidRPr="000D00E5" w:rsidRDefault="003A59F2" w:rsidP="003A59F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6D6D42" w14:textId="77777777" w:rsidR="003A59F2" w:rsidRPr="00CC0C94" w:rsidRDefault="003A59F2" w:rsidP="003A59F2">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56547" w14:textId="77777777" w:rsidR="003A59F2" w:rsidRDefault="003A59F2" w:rsidP="003A59F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60B28A4" w14:textId="77777777" w:rsidR="003A59F2" w:rsidRPr="00CC0C94" w:rsidRDefault="003A59F2" w:rsidP="003A59F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522D8DE" w14:textId="77777777" w:rsidR="003A59F2" w:rsidRPr="00CC0C94" w:rsidRDefault="003A59F2" w:rsidP="003A59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E6ACD1" w14:textId="77777777" w:rsidR="003A59F2" w:rsidRDefault="003A59F2" w:rsidP="003A59F2">
      <w:r w:rsidRPr="003729E7">
        <w:t xml:space="preserve">If the </w:t>
      </w:r>
      <w:r>
        <w:t>initial registration</w:t>
      </w:r>
      <w:r w:rsidRPr="00EE56E5">
        <w:t xml:space="preserve"> request</w:t>
      </w:r>
      <w:r w:rsidRPr="003729E7">
        <w:t xml:space="preserve"> is rejected </w:t>
      </w:r>
      <w:r>
        <w:t>because:</w:t>
      </w:r>
    </w:p>
    <w:p w14:paraId="3080A49E" w14:textId="77777777" w:rsidR="003A59F2" w:rsidRDefault="003A59F2" w:rsidP="003A59F2">
      <w:pPr>
        <w:pStyle w:val="B1"/>
      </w:pPr>
      <w:r>
        <w:t>a)</w:t>
      </w:r>
      <w:r>
        <w:tab/>
        <w:t>all the S-NSSAI(s) included in the requested NSSAI are</w:t>
      </w:r>
      <w:r w:rsidRPr="00667218">
        <w:t xml:space="preserve"> </w:t>
      </w:r>
      <w:r>
        <w:t>rejected; and</w:t>
      </w:r>
    </w:p>
    <w:p w14:paraId="5238214E" w14:textId="77777777" w:rsidR="003A59F2" w:rsidRDefault="003A59F2" w:rsidP="003A59F2">
      <w:pPr>
        <w:pStyle w:val="B1"/>
      </w:pPr>
      <w:r>
        <w:t>b)</w:t>
      </w:r>
      <w:r>
        <w:tab/>
      </w:r>
      <w:r w:rsidRPr="00AF6E3E">
        <w:t>the UE set the NSSAA bit in the 5GMM capability IE to</w:t>
      </w:r>
      <w:r>
        <w:t>:</w:t>
      </w:r>
    </w:p>
    <w:p w14:paraId="4E629A5B" w14:textId="77777777" w:rsidR="003A59F2" w:rsidRDefault="003A59F2" w:rsidP="003A59F2">
      <w:pPr>
        <w:pStyle w:val="B2"/>
      </w:pPr>
      <w:r>
        <w:t>1)</w:t>
      </w:r>
      <w:r>
        <w:tab/>
      </w:r>
      <w:r w:rsidRPr="00350712">
        <w:t>"Network slice-specific authentication and authorization supported"</w:t>
      </w:r>
      <w:r>
        <w:t xml:space="preserve"> and:</w:t>
      </w:r>
    </w:p>
    <w:p w14:paraId="37C879EA" w14:textId="77777777" w:rsidR="003A59F2" w:rsidRDefault="003A59F2" w:rsidP="003A59F2">
      <w:pPr>
        <w:pStyle w:val="B3"/>
      </w:pPr>
      <w:r>
        <w:t>i)</w:t>
      </w:r>
      <w:r>
        <w:tab/>
        <w:t>void;</w:t>
      </w:r>
    </w:p>
    <w:p w14:paraId="20F9CC38" w14:textId="77777777" w:rsidR="003A59F2" w:rsidRDefault="003A59F2" w:rsidP="003A59F2">
      <w:pPr>
        <w:pStyle w:val="B3"/>
      </w:pPr>
      <w:r>
        <w:t>ii)</w:t>
      </w:r>
      <w:r>
        <w:tab/>
        <w:t>all default S-NSSAIs are not allowed; or</w:t>
      </w:r>
    </w:p>
    <w:p w14:paraId="2A1C3B64" w14:textId="77777777" w:rsidR="003A59F2" w:rsidRDefault="003A59F2" w:rsidP="003A59F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81F23E7" w14:textId="77777777" w:rsidR="003A59F2" w:rsidRDefault="003A59F2" w:rsidP="003A59F2">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DB10DB6" w14:textId="77777777" w:rsidR="003A59F2" w:rsidRDefault="003A59F2" w:rsidP="003A59F2">
      <w:pPr>
        <w:pStyle w:val="B3"/>
      </w:pPr>
      <w:r>
        <w:t>i)</w:t>
      </w:r>
      <w:r>
        <w:tab/>
        <w:t>void</w:t>
      </w:r>
    </w:p>
    <w:p w14:paraId="0C67F32F" w14:textId="77777777" w:rsidR="003A59F2" w:rsidRDefault="003A59F2" w:rsidP="003A59F2">
      <w:pPr>
        <w:pStyle w:val="B3"/>
      </w:pPr>
      <w:r>
        <w:t>ii)</w:t>
      </w:r>
      <w:r>
        <w:tab/>
        <w:t>void</w:t>
      </w:r>
    </w:p>
    <w:p w14:paraId="0AE9137D" w14:textId="77777777" w:rsidR="003A59F2" w:rsidRDefault="003A59F2" w:rsidP="003A59F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2A9D6BD7" w14:textId="77777777" w:rsidR="003A59F2" w:rsidRPr="0072671A" w:rsidRDefault="003A59F2" w:rsidP="003A59F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43EF13E" w14:textId="77777777" w:rsidR="003A59F2" w:rsidRDefault="003A59F2" w:rsidP="003A59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DB9C512" w14:textId="77777777" w:rsidR="003A59F2" w:rsidRDefault="003A59F2" w:rsidP="003A59F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ACA0C98" w14:textId="77777777" w:rsidR="003A59F2" w:rsidRDefault="003A59F2" w:rsidP="003A59F2">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445200E1" w14:textId="77777777" w:rsidR="003A59F2" w:rsidRDefault="003A59F2" w:rsidP="003A59F2">
      <w:pPr>
        <w:pStyle w:val="EditorsNote"/>
      </w:pPr>
      <w:r>
        <w:t>Editor's Note (CR#4877, 5WWC_Ph2): The usage of N3IWF address information element for N3IWF selection is FFS.</w:t>
      </w:r>
    </w:p>
    <w:p w14:paraId="18F89387" w14:textId="77777777" w:rsidR="003A59F2" w:rsidRDefault="003A59F2" w:rsidP="003A59F2">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3406914" w14:textId="77777777" w:rsidR="003A59F2" w:rsidRDefault="003A59F2" w:rsidP="003A59F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90BDF3C" w14:textId="77777777" w:rsidR="003A59F2" w:rsidRDefault="003A59F2" w:rsidP="003A59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7FD8C3" w14:textId="77777777" w:rsidR="003A59F2" w:rsidRDefault="003A59F2" w:rsidP="003A59F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EAB9420" w14:textId="77777777" w:rsidR="003A59F2" w:rsidRPr="008C0E61" w:rsidRDefault="003A59F2" w:rsidP="003A59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5E3696" w14:textId="77777777" w:rsidR="003A59F2" w:rsidRPr="007E0020" w:rsidRDefault="003A59F2" w:rsidP="003A59F2">
      <w:r w:rsidRPr="007E0020">
        <w:t>If the initial registration request from a UE not supporting CAG is rejected due to CAG restrictions, the network shall operate as described in bullet j) of subclause 5.5.1.2.8.</w:t>
      </w:r>
    </w:p>
    <w:p w14:paraId="246103B7" w14:textId="77777777" w:rsidR="003A59F2" w:rsidRPr="00E419C7" w:rsidRDefault="003A59F2" w:rsidP="003A59F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8D85A8C" w14:textId="77777777" w:rsidR="003A59F2" w:rsidRPr="00E419C7" w:rsidRDefault="003A59F2" w:rsidP="003A59F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F16893F" w14:textId="77777777" w:rsidR="003A59F2" w:rsidRDefault="003A59F2" w:rsidP="003A59F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E9C0E4C" w14:textId="77777777" w:rsidR="003A59F2" w:rsidRDefault="003A59F2" w:rsidP="003A59F2">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3DD86B3" w14:textId="77777777" w:rsidR="003A59F2" w:rsidRDefault="003A59F2" w:rsidP="003A59F2">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4855C11" w14:textId="77777777" w:rsidR="003A59F2" w:rsidRDefault="003A59F2" w:rsidP="003A59F2">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B29C641"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7CA7696D"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3D84752E"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1D9045D9" w14:textId="77777777" w:rsidR="003A59F2"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42D44B08" w14:textId="77777777" w:rsidR="003A59F2" w:rsidRPr="009129D8" w:rsidRDefault="003A59F2" w:rsidP="003A59F2">
      <w:pPr>
        <w:snapToGrid w:val="0"/>
        <w:rPr>
          <w:lang w:eastAsia="zh-CN"/>
        </w:rPr>
      </w:pPr>
      <w:r w:rsidRPr="00CE209F">
        <w:t xml:space="preserve">in the REGISTRATION </w:t>
      </w:r>
      <w:r>
        <w:rPr>
          <w:rFonts w:hint="eastAsia"/>
          <w:lang w:eastAsia="zh-CN"/>
        </w:rPr>
        <w:t>REJECT</w:t>
      </w:r>
      <w:r w:rsidRPr="00CE209F">
        <w:t xml:space="preserve"> message.</w:t>
      </w:r>
    </w:p>
    <w:p w14:paraId="654F4A65" w14:textId="77777777" w:rsidR="003A59F2" w:rsidRDefault="003A59F2" w:rsidP="003A59F2">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DE5F263" w14:textId="77777777" w:rsidR="003A59F2" w:rsidRDefault="003A59F2" w:rsidP="003A59F2">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99096CE"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AF64AAE"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9BD9FE" w14:textId="77777777" w:rsidR="003A59F2" w:rsidRPr="003168A2" w:rsidRDefault="003A59F2" w:rsidP="003A59F2">
      <w:pPr>
        <w:pStyle w:val="B1"/>
      </w:pPr>
      <w:r w:rsidRPr="003168A2">
        <w:t>#3</w:t>
      </w:r>
      <w:r w:rsidRPr="003168A2">
        <w:tab/>
        <w:t>(Illegal UE);</w:t>
      </w:r>
      <w:r>
        <w:t xml:space="preserve"> or</w:t>
      </w:r>
    </w:p>
    <w:p w14:paraId="4706A496" w14:textId="77777777" w:rsidR="003A59F2" w:rsidRPr="003168A2" w:rsidRDefault="003A59F2" w:rsidP="003A59F2">
      <w:pPr>
        <w:pStyle w:val="B1"/>
      </w:pPr>
      <w:r w:rsidRPr="003168A2">
        <w:t>#6</w:t>
      </w:r>
      <w:r w:rsidRPr="003168A2">
        <w:tab/>
        <w:t>(Illegal ME)</w:t>
      </w:r>
      <w:r>
        <w:t>.</w:t>
      </w:r>
    </w:p>
    <w:p w14:paraId="64E4FAFD"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F7D9659" w14:textId="77777777" w:rsidR="003A59F2" w:rsidRDefault="003A59F2" w:rsidP="003A59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FFDB763" w14:textId="77777777" w:rsidR="003A59F2" w:rsidRDefault="003A59F2" w:rsidP="003A59F2">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712FC0" w14:textId="77777777" w:rsidR="003A59F2" w:rsidRDefault="003A59F2" w:rsidP="003A59F2">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841A9F9"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A228B66" w14:textId="77777777" w:rsidR="003A59F2" w:rsidRDefault="003A59F2" w:rsidP="003A59F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A4AAF02" w14:textId="77777777" w:rsidR="003A59F2" w:rsidRPr="003168A2" w:rsidRDefault="003A59F2" w:rsidP="003A59F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E28A93C" w14:textId="77777777" w:rsidR="003A59F2" w:rsidRDefault="003A59F2" w:rsidP="003A59F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8F11D8A" w14:textId="77777777" w:rsidR="003A59F2" w:rsidRDefault="003A59F2" w:rsidP="003A59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6507208E" w14:textId="77777777" w:rsidR="003A59F2" w:rsidRDefault="003A59F2" w:rsidP="003A59F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D78D73A" w14:textId="77777777" w:rsidR="003A59F2" w:rsidRPr="003168A2" w:rsidRDefault="003A59F2" w:rsidP="003A59F2">
      <w:pPr>
        <w:pStyle w:val="B1"/>
      </w:pPr>
      <w:r w:rsidRPr="003168A2">
        <w:t>#</w:t>
      </w:r>
      <w:r>
        <w:t>7</w:t>
      </w:r>
      <w:r>
        <w:tab/>
      </w:r>
      <w:r w:rsidRPr="003168A2">
        <w:t>(</w:t>
      </w:r>
      <w:r>
        <w:t>5G</w:t>
      </w:r>
      <w:r w:rsidRPr="003168A2">
        <w:t>S services not allowed)</w:t>
      </w:r>
      <w:r>
        <w:t>.</w:t>
      </w:r>
    </w:p>
    <w:p w14:paraId="7FE5BEA2"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CF42A4" w14:textId="77777777" w:rsidR="003A59F2" w:rsidRDefault="003A59F2" w:rsidP="003A59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93C55BC" w14:textId="77777777" w:rsidR="003A59F2" w:rsidRDefault="003A59F2" w:rsidP="003A59F2">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AB1E411" w14:textId="77777777" w:rsidR="003A59F2" w:rsidRDefault="003A59F2" w:rsidP="003A59F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8720B1"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BFDE8D7"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6DA3EF8" w14:textId="77777777" w:rsidR="003A59F2" w:rsidRPr="003168A2" w:rsidRDefault="003A59F2" w:rsidP="003A59F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DAE9925" w14:textId="77777777" w:rsidR="003A59F2" w:rsidRDefault="003A59F2" w:rsidP="003A59F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E35ED3E" w14:textId="77777777" w:rsidR="003A59F2" w:rsidRDefault="003A59F2" w:rsidP="003A59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5DB4455" w14:textId="77777777" w:rsidR="003A59F2" w:rsidRPr="003049C6" w:rsidRDefault="003A59F2" w:rsidP="003A59F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7D93E6D" w14:textId="77777777" w:rsidR="003A59F2" w:rsidRDefault="003A59F2" w:rsidP="003A59F2">
      <w:pPr>
        <w:pStyle w:val="B1"/>
      </w:pPr>
      <w:r>
        <w:t>#11</w:t>
      </w:r>
      <w:r>
        <w:tab/>
        <w:t>(PLMN not allowed).</w:t>
      </w:r>
    </w:p>
    <w:p w14:paraId="143CDBBA" w14:textId="77777777" w:rsidR="003A59F2" w:rsidRDefault="003A59F2" w:rsidP="003A59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DC63945" w14:textId="77777777" w:rsidR="003A59F2" w:rsidRDefault="003A59F2" w:rsidP="003A59F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900FF1"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C05E68"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F264B1" w14:textId="77777777" w:rsidR="003A59F2" w:rsidRPr="003168A2" w:rsidRDefault="003A59F2" w:rsidP="003A59F2">
      <w:pPr>
        <w:pStyle w:val="B1"/>
      </w:pPr>
      <w:r w:rsidRPr="003168A2">
        <w:t>#12</w:t>
      </w:r>
      <w:r w:rsidRPr="003168A2">
        <w:tab/>
        <w:t>(Tracking area not allowed)</w:t>
      </w:r>
      <w:r>
        <w:t>.</w:t>
      </w:r>
    </w:p>
    <w:p w14:paraId="750DBAE1"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C74F1D" w14:textId="77777777" w:rsidR="003A59F2" w:rsidRDefault="003A59F2" w:rsidP="003A59F2">
      <w:pPr>
        <w:pStyle w:val="B1"/>
      </w:pPr>
      <w:r>
        <w:tab/>
        <w:t>If:</w:t>
      </w:r>
    </w:p>
    <w:p w14:paraId="3B32CB4D"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AE128E"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0A934B"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C1AFE9" w14:textId="77777777" w:rsidR="003A59F2" w:rsidRPr="003168A2" w:rsidRDefault="003A59F2" w:rsidP="003A59F2">
      <w:pPr>
        <w:pStyle w:val="B1"/>
      </w:pPr>
      <w:r w:rsidRPr="003168A2">
        <w:t>#13</w:t>
      </w:r>
      <w:r w:rsidRPr="003168A2">
        <w:tab/>
        <w:t>(Roaming not allowed in this tracking area)</w:t>
      </w:r>
      <w:r>
        <w:t>.</w:t>
      </w:r>
    </w:p>
    <w:p w14:paraId="48866DAA"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829DB70" w14:textId="77777777" w:rsidR="003A59F2" w:rsidRDefault="003A59F2" w:rsidP="003A59F2">
      <w:pPr>
        <w:pStyle w:val="B1"/>
      </w:pPr>
      <w:r>
        <w:tab/>
        <w:t>If:</w:t>
      </w:r>
    </w:p>
    <w:p w14:paraId="28D438DF"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 xml:space="preserve">UE </w:t>
      </w:r>
      <w:r w:rsidRPr="003168A2">
        <w:lastRenderedPageBreak/>
        <w:t>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968D0A"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ADA427" w14:textId="77777777" w:rsidR="003A59F2" w:rsidRDefault="003A59F2" w:rsidP="003A59F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27F5F2F" w14:textId="77777777" w:rsidR="003A59F2" w:rsidRDefault="003A59F2" w:rsidP="003A59F2">
      <w:pPr>
        <w:pStyle w:val="B1"/>
      </w:pPr>
      <w:r>
        <w:tab/>
        <w:t xml:space="preserve">For non-3GPP access, the UE shall </w:t>
      </w:r>
      <w:r w:rsidRPr="000435F2">
        <w:t xml:space="preserve">perform network selection </w:t>
      </w:r>
      <w:r>
        <w:t>as defined in 3GPP TS 24.502 [18].</w:t>
      </w:r>
    </w:p>
    <w:p w14:paraId="7B7360F1"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5AF9B6" w14:textId="77777777" w:rsidR="003A59F2" w:rsidRPr="003168A2" w:rsidRDefault="003A59F2" w:rsidP="003A59F2">
      <w:pPr>
        <w:pStyle w:val="B1"/>
      </w:pPr>
      <w:r w:rsidRPr="003168A2">
        <w:t>#15</w:t>
      </w:r>
      <w:r w:rsidRPr="003168A2">
        <w:tab/>
        <w:t>(No suitable cells in tracking area)</w:t>
      </w:r>
      <w:r>
        <w:t>.</w:t>
      </w:r>
    </w:p>
    <w:p w14:paraId="012A6DD9"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C4D02F" w14:textId="77777777" w:rsidR="003A59F2" w:rsidRDefault="003A59F2" w:rsidP="003A59F2">
      <w:pPr>
        <w:pStyle w:val="B1"/>
      </w:pPr>
      <w:r w:rsidRPr="003168A2">
        <w:tab/>
      </w:r>
      <w:r>
        <w:t>If:</w:t>
      </w:r>
    </w:p>
    <w:p w14:paraId="40737750"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B50E02"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4E72351" w14:textId="77777777" w:rsidR="003A59F2" w:rsidRDefault="003A59F2" w:rsidP="003A59F2">
      <w:pPr>
        <w:pStyle w:val="B1"/>
      </w:pPr>
      <w:r>
        <w:tab/>
        <w:t>The UE shall search for a suitable cell in another tracking area according to 3GPP TS 38.304 [28]</w:t>
      </w:r>
      <w:r w:rsidRPr="00461246">
        <w:t xml:space="preserve"> or 3GPP TS 36.304 [25C]</w:t>
      </w:r>
      <w:r>
        <w:t>.</w:t>
      </w:r>
    </w:p>
    <w:p w14:paraId="7242A3ED"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97C292" w14:textId="77777777" w:rsidR="003A59F2" w:rsidRDefault="003A59F2" w:rsidP="003A59F2">
      <w:pPr>
        <w:pStyle w:val="B1"/>
      </w:pPr>
      <w:r>
        <w:tab/>
        <w:t>If received over non-3GPP access the cause shall be considered as an abnormal case and the behaviour of the UE for this case is specified in subclause 5.5.1.2.7.</w:t>
      </w:r>
    </w:p>
    <w:p w14:paraId="36101E1A" w14:textId="77777777" w:rsidR="003A59F2" w:rsidRDefault="003A59F2" w:rsidP="003A59F2">
      <w:pPr>
        <w:pStyle w:val="B1"/>
      </w:pPr>
      <w:r>
        <w:t>#22</w:t>
      </w:r>
      <w:r>
        <w:tab/>
        <w:t>(Congestion).</w:t>
      </w:r>
    </w:p>
    <w:p w14:paraId="235F94BA" w14:textId="77777777" w:rsidR="003A59F2" w:rsidRDefault="003A59F2" w:rsidP="003A59F2">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4D97B3D" w14:textId="77777777" w:rsidR="003A59F2" w:rsidRDefault="003A59F2" w:rsidP="003A59F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6599A91" w14:textId="77777777" w:rsidR="003A59F2" w:rsidRDefault="003A59F2" w:rsidP="003A59F2">
      <w:pPr>
        <w:pStyle w:val="B1"/>
      </w:pPr>
      <w:r>
        <w:tab/>
        <w:t>The UE shall stop timer T3346 if it is running.</w:t>
      </w:r>
    </w:p>
    <w:p w14:paraId="768B8A7C" w14:textId="77777777" w:rsidR="003A59F2" w:rsidRDefault="003A59F2" w:rsidP="003A59F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24CA0C5" w14:textId="77777777" w:rsidR="003A59F2" w:rsidRPr="003168A2" w:rsidRDefault="003A59F2" w:rsidP="003A59F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0C08ACC" w14:textId="77777777" w:rsidR="003A59F2" w:rsidRPr="000D00E5" w:rsidRDefault="003A59F2" w:rsidP="003A59F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9976CB"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B6F3CE9" w14:textId="77777777" w:rsidR="003A59F2" w:rsidRDefault="003A59F2" w:rsidP="003A59F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5809775"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313F0AB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A8A0210" w14:textId="77777777" w:rsidR="003A59F2" w:rsidRDefault="003A59F2" w:rsidP="003A59F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7E10E0" w14:textId="77777777" w:rsidR="003A59F2" w:rsidRDefault="003A59F2" w:rsidP="003A59F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E5A6540" w14:textId="77777777" w:rsidR="003A59F2" w:rsidRDefault="003A59F2" w:rsidP="003A59F2">
      <w:pPr>
        <w:pStyle w:val="B1"/>
      </w:pPr>
      <w:r>
        <w:tab/>
      </w:r>
      <w:r w:rsidRPr="00032AEB">
        <w:t>to the UE implementation-specific maximum value.</w:t>
      </w:r>
    </w:p>
    <w:p w14:paraId="5CEB1619" w14:textId="77777777" w:rsidR="003A59F2" w:rsidRDefault="003A59F2" w:rsidP="003A59F2">
      <w:pPr>
        <w:pStyle w:val="B1"/>
      </w:pPr>
      <w:r>
        <w:tab/>
        <w:t>The UE shall disable the N1 mode capability for the specific access type for which the message was received (see subclause 4.9).</w:t>
      </w:r>
    </w:p>
    <w:p w14:paraId="41BBB2B8" w14:textId="77777777" w:rsidR="003A59F2" w:rsidRPr="001640F4" w:rsidRDefault="003A59F2" w:rsidP="003A59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8C41D6D"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6A9BD9B" w14:textId="77777777" w:rsidR="003A59F2" w:rsidRPr="003168A2" w:rsidRDefault="003A59F2" w:rsidP="003A59F2">
      <w:pPr>
        <w:pStyle w:val="B1"/>
      </w:pPr>
      <w:r>
        <w:t>#31</w:t>
      </w:r>
      <w:r w:rsidRPr="003168A2">
        <w:tab/>
        <w:t>(</w:t>
      </w:r>
      <w:r>
        <w:t>Redirection to EPC required</w:t>
      </w:r>
      <w:r w:rsidRPr="003168A2">
        <w:t>)</w:t>
      </w:r>
      <w:r>
        <w:t>.</w:t>
      </w:r>
    </w:p>
    <w:p w14:paraId="68DBC96F" w14:textId="77777777" w:rsidR="003A59F2" w:rsidRDefault="003A59F2" w:rsidP="003A59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2CB9757"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5.5.1.2.7.</w:t>
      </w:r>
    </w:p>
    <w:p w14:paraId="6779D3A6"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B9687D" w14:textId="77777777" w:rsidR="003A59F2" w:rsidRDefault="003A59F2" w:rsidP="003A59F2">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EEA4D71"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DA9AD35" w14:textId="77777777" w:rsidR="003A59F2" w:rsidRDefault="003A59F2" w:rsidP="003A59F2">
      <w:pPr>
        <w:pStyle w:val="B1"/>
      </w:pPr>
      <w:r>
        <w:t>#62</w:t>
      </w:r>
      <w:r>
        <w:tab/>
        <w:t>(</w:t>
      </w:r>
      <w:r w:rsidRPr="003A31B9">
        <w:t>No network slices available</w:t>
      </w:r>
      <w:r>
        <w:t>).</w:t>
      </w:r>
    </w:p>
    <w:p w14:paraId="2166BD32" w14:textId="77777777" w:rsidR="003A59F2" w:rsidRDefault="003A59F2" w:rsidP="003A59F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D74F336" w14:textId="77777777" w:rsidR="003A59F2" w:rsidRPr="00F90D5A" w:rsidRDefault="003A59F2" w:rsidP="003A59F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AA36CD6" w14:textId="77777777" w:rsidR="003A59F2" w:rsidRPr="00F00908" w:rsidRDefault="003A59F2" w:rsidP="003A59F2">
      <w:pPr>
        <w:pStyle w:val="B2"/>
      </w:pPr>
      <w:r>
        <w:rPr>
          <w:rFonts w:eastAsia="Malgun Gothic"/>
          <w:lang w:val="en-US" w:eastAsia="ko-KR"/>
        </w:rPr>
        <w:tab/>
      </w:r>
      <w:r w:rsidRPr="00F00908">
        <w:t>"S-NSSAI not available in the current PLMN</w:t>
      </w:r>
      <w:r>
        <w:t xml:space="preserve"> or SNPN</w:t>
      </w:r>
      <w:r w:rsidRPr="00F00908">
        <w:t>"</w:t>
      </w:r>
    </w:p>
    <w:p w14:paraId="3A92F7ED" w14:textId="77777777" w:rsidR="003A59F2" w:rsidRDefault="003A59F2" w:rsidP="003A59F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33E230E"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1D38F66" w14:textId="77777777" w:rsidR="003A59F2" w:rsidRDefault="003A59F2" w:rsidP="003A59F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C31288D"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4ED83A9" w14:textId="77777777" w:rsidR="003A59F2" w:rsidRDefault="003A59F2" w:rsidP="003A59F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6E0CD74" w14:textId="77777777" w:rsidR="003A59F2" w:rsidRPr="00620E62" w:rsidRDefault="003A59F2" w:rsidP="003A59F2">
      <w:pPr>
        <w:pStyle w:val="B2"/>
      </w:pPr>
      <w:r w:rsidRPr="00620E62">
        <w:tab/>
        <w:t>"S-NSSAI not available due to maximum number of UEs reached"</w:t>
      </w:r>
    </w:p>
    <w:p w14:paraId="7936938F" w14:textId="77777777" w:rsidR="003A59F2" w:rsidRDefault="003A59F2" w:rsidP="003A59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DC7CC89" w14:textId="77777777" w:rsidR="003A59F2" w:rsidRPr="00460E90" w:rsidRDefault="003A59F2" w:rsidP="003A59F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4FE79B7" w14:textId="77777777" w:rsidR="003A59F2" w:rsidRDefault="003A59F2" w:rsidP="003A59F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1902212" w14:textId="77777777" w:rsidR="003A59F2" w:rsidRDefault="003A59F2" w:rsidP="003A59F2">
      <w:pPr>
        <w:pStyle w:val="B2"/>
      </w:pPr>
      <w:r>
        <w:t>a)</w:t>
      </w:r>
      <w:r>
        <w:tab/>
        <w:t>stop the timer T3526 associated with the S-NSSAI, if running;</w:t>
      </w:r>
    </w:p>
    <w:p w14:paraId="3177D60C" w14:textId="77777777" w:rsidR="003A59F2" w:rsidRDefault="003A59F2" w:rsidP="003A59F2">
      <w:pPr>
        <w:pStyle w:val="B2"/>
      </w:pPr>
      <w:r>
        <w:t>b)</w:t>
      </w:r>
      <w:r>
        <w:tab/>
        <w:t>start the timer T3526 with:</w:t>
      </w:r>
    </w:p>
    <w:p w14:paraId="5D5B451A" w14:textId="77777777" w:rsidR="003A59F2" w:rsidRDefault="003A59F2" w:rsidP="003A59F2">
      <w:pPr>
        <w:pStyle w:val="B3"/>
      </w:pPr>
      <w:r>
        <w:t>1)</w:t>
      </w:r>
      <w:r>
        <w:tab/>
        <w:t>the back-off timer value received along with the S-NSSAI, if a back-off timer value is received along with the S-NSSAI that is neither zero nor deactivated; or</w:t>
      </w:r>
    </w:p>
    <w:p w14:paraId="1176DFDF" w14:textId="77777777" w:rsidR="003A59F2" w:rsidRDefault="003A59F2" w:rsidP="003A59F2">
      <w:pPr>
        <w:pStyle w:val="B3"/>
      </w:pPr>
      <w:r>
        <w:lastRenderedPageBreak/>
        <w:t>2)</w:t>
      </w:r>
      <w:r>
        <w:tab/>
        <w:t>an implementation specific back-off timer value, if no back-off timer value is received along with the S-NSSAI; and</w:t>
      </w:r>
    </w:p>
    <w:p w14:paraId="1877374B" w14:textId="77777777" w:rsidR="003A59F2" w:rsidRDefault="003A59F2" w:rsidP="003A59F2">
      <w:pPr>
        <w:pStyle w:val="B2"/>
      </w:pPr>
      <w:r>
        <w:t>c)</w:t>
      </w:r>
      <w:r>
        <w:tab/>
      </w:r>
      <w:r>
        <w:rPr>
          <w:noProof/>
        </w:rPr>
        <w:t>remove the S-NSSAI from the rejected NSSAI for the maximum number of UEs reached when the timer T3526 associated with the S-NSSAI expires.</w:t>
      </w:r>
    </w:p>
    <w:p w14:paraId="30910473" w14:textId="77777777" w:rsidR="003A59F2" w:rsidRDefault="003A59F2" w:rsidP="003A59F2">
      <w:pPr>
        <w:pStyle w:val="B1"/>
      </w:pPr>
      <w:r>
        <w:rPr>
          <w:rFonts w:eastAsia="Malgun Gothic"/>
          <w:lang w:val="en-US" w:eastAsia="ko-KR"/>
        </w:rPr>
        <w:tab/>
        <w:t>I</w:t>
      </w:r>
      <w:r>
        <w:t>f the UE has an allowed NSSAI or configured NSSAI and:</w:t>
      </w:r>
    </w:p>
    <w:p w14:paraId="46647F34" w14:textId="77777777" w:rsidR="003A59F2" w:rsidRDefault="003A59F2" w:rsidP="003A59F2">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1870B60D" w14:textId="77777777" w:rsidR="003A59F2" w:rsidRDefault="003A59F2" w:rsidP="003A59F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3704C121" w14:textId="77777777" w:rsidR="003A59F2" w:rsidRDefault="003A59F2" w:rsidP="003A59F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4C71CF80" w14:textId="77777777" w:rsidR="003A59F2" w:rsidRDefault="003A59F2" w:rsidP="003A59F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5324A66" w14:textId="77777777" w:rsidR="003A59F2" w:rsidRPr="00460E90" w:rsidRDefault="003A59F2" w:rsidP="003A59F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55D1049" w14:textId="77777777" w:rsidR="003A59F2" w:rsidRDefault="003A59F2" w:rsidP="003A59F2">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E468335" w14:textId="77777777" w:rsidR="003A59F2" w:rsidRDefault="003A59F2" w:rsidP="003A59F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224550F" w14:textId="77777777" w:rsidR="003A59F2" w:rsidRDefault="003A59F2" w:rsidP="003A59F2">
      <w:pPr>
        <w:pStyle w:val="B2"/>
      </w:pPr>
      <w:r>
        <w:t>2)</w:t>
      </w:r>
      <w:r>
        <w:tab/>
        <w:t>if all the S-NSSAI(s) in the default configured NSSAI are rejected and at least one S-NSSAI is rejected due to "S-NSSAI not available in the current registration area",</w:t>
      </w:r>
    </w:p>
    <w:p w14:paraId="46DFDAE5" w14:textId="77777777" w:rsidR="003A59F2" w:rsidRDefault="003A59F2" w:rsidP="003A59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DD50BF" w14:textId="77777777" w:rsidR="003A59F2" w:rsidRDefault="003A59F2" w:rsidP="003A59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6F79CB" w14:textId="77777777" w:rsidR="003A59F2" w:rsidRDefault="003A59F2" w:rsidP="003A59F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4A02263" w14:textId="77777777" w:rsidR="003A59F2" w:rsidRDefault="003A59F2" w:rsidP="003A59F2">
      <w:pPr>
        <w:pStyle w:val="B1"/>
      </w:pPr>
      <w:r>
        <w:tab/>
        <w:t>If</w:t>
      </w:r>
    </w:p>
    <w:p w14:paraId="5E53E7EF" w14:textId="77777777" w:rsidR="003A59F2" w:rsidRDefault="003A59F2" w:rsidP="003A59F2">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3F5AFF6" w14:textId="77777777" w:rsidR="003A59F2" w:rsidRDefault="003A59F2" w:rsidP="003A59F2">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136C5F0A" w14:textId="77777777" w:rsidR="003A59F2" w:rsidRPr="008D4399" w:rsidRDefault="003A59F2" w:rsidP="003A59F2">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F86C0F9"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FA5EF18" w14:textId="77777777" w:rsidR="003A59F2" w:rsidRDefault="003A59F2" w:rsidP="003A59F2">
      <w:pPr>
        <w:pStyle w:val="B1"/>
      </w:pPr>
      <w:r>
        <w:t>#72</w:t>
      </w:r>
      <w:r>
        <w:rPr>
          <w:lang w:eastAsia="ko-KR"/>
        </w:rPr>
        <w:tab/>
      </w:r>
      <w:r>
        <w:t>(</w:t>
      </w:r>
      <w:r w:rsidRPr="00391150">
        <w:t>Non-3GPP access to 5GCN not allowed</w:t>
      </w:r>
      <w:r>
        <w:t>).</w:t>
      </w:r>
    </w:p>
    <w:p w14:paraId="0BD22F02" w14:textId="77777777" w:rsidR="003A59F2" w:rsidRDefault="003A59F2" w:rsidP="003A59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62178D"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2E3C0F" w14:textId="77777777" w:rsidR="003A59F2" w:rsidRPr="00E33263" w:rsidRDefault="003A59F2" w:rsidP="003A59F2">
      <w:pPr>
        <w:pStyle w:val="B2"/>
      </w:pPr>
      <w:r w:rsidRPr="00E33263">
        <w:t>2)</w:t>
      </w:r>
      <w:r w:rsidRPr="00E33263">
        <w:tab/>
        <w:t>the SNPN-specific attempt counter for non-3GPP access for that SNPN in case of SNPN;</w:t>
      </w:r>
    </w:p>
    <w:p w14:paraId="7FC3025B" w14:textId="77777777" w:rsidR="003A59F2" w:rsidRDefault="003A59F2" w:rsidP="003A59F2">
      <w:pPr>
        <w:pStyle w:val="B1"/>
      </w:pPr>
      <w:r>
        <w:tab/>
      </w:r>
      <w:r w:rsidRPr="00032AEB">
        <w:t>to the UE implementation-specific maximum value.</w:t>
      </w:r>
    </w:p>
    <w:p w14:paraId="773E6760" w14:textId="77777777" w:rsidR="003A59F2" w:rsidRDefault="003A59F2" w:rsidP="003A59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010B3B4" w14:textId="77777777" w:rsidR="003A59F2" w:rsidRPr="00270D6F" w:rsidRDefault="003A59F2" w:rsidP="003A59F2">
      <w:pPr>
        <w:pStyle w:val="B1"/>
      </w:pPr>
      <w:r>
        <w:tab/>
        <w:t>The UE shall disable the N1 mode capability for non-3GPP access (see subclause 4.9.3).</w:t>
      </w:r>
    </w:p>
    <w:p w14:paraId="0BCAD48A" w14:textId="77777777" w:rsidR="003A59F2" w:rsidRDefault="003A59F2" w:rsidP="003A59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4864EE" w14:textId="77777777" w:rsidR="003A59F2" w:rsidRPr="003168A2" w:rsidRDefault="003A59F2" w:rsidP="003A59F2">
      <w:pPr>
        <w:pStyle w:val="B1"/>
        <w:rPr>
          <w:noProof/>
        </w:rPr>
      </w:pPr>
      <w:r>
        <w:tab/>
        <w:t>If received over 3GPP access the cause shall be considered as an abnormal case and the behaviour of the UE for this case is specified in subclause 5.5.1.2.7</w:t>
      </w:r>
      <w:r w:rsidRPr="007D5838">
        <w:t>.</w:t>
      </w:r>
    </w:p>
    <w:p w14:paraId="17550483" w14:textId="77777777" w:rsidR="003A59F2" w:rsidRDefault="003A59F2" w:rsidP="003A59F2">
      <w:pPr>
        <w:pStyle w:val="B1"/>
      </w:pPr>
      <w:r>
        <w:t>#73</w:t>
      </w:r>
      <w:r>
        <w:rPr>
          <w:lang w:eastAsia="ko-KR"/>
        </w:rPr>
        <w:tab/>
      </w:r>
      <w:r>
        <w:t>(Serving network not authorized).</w:t>
      </w:r>
    </w:p>
    <w:p w14:paraId="339AC76B" w14:textId="7F01E51A" w:rsidR="003A59F2" w:rsidRDefault="003A59F2" w:rsidP="003A59F2">
      <w:pPr>
        <w:pStyle w:val="B1"/>
      </w:pPr>
      <w:r>
        <w:tab/>
        <w:t>This cause value</w:t>
      </w:r>
      <w:r w:rsidRPr="005A0C70">
        <w:t xml:space="preserve"> received from a</w:t>
      </w:r>
      <w:r>
        <w:t xml:space="preserve"> cell belonging to </w:t>
      </w:r>
      <w:ins w:id="52" w:author="Author" w:date="2023-01-10T11:30:00Z">
        <w:r>
          <w:t xml:space="preserve">the subscribed </w:t>
        </w:r>
      </w:ins>
      <w:del w:id="53" w:author="Author" w:date="2023-01-10T11:30:00Z">
        <w:r w:rsidDel="003A59F2">
          <w:delText xml:space="preserve">an </w:delText>
        </w:r>
      </w:del>
      <w:r>
        <w:t>SNPN</w:t>
      </w:r>
      <w:ins w:id="54" w:author="Author" w:date="2023-01-10T11:30:00Z">
        <w:r>
          <w:t xml:space="preserve"> 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5.5.1.2.</w:t>
      </w:r>
      <w:r>
        <w:t>7.</w:t>
      </w:r>
    </w:p>
    <w:p w14:paraId="72C5AE63" w14:textId="77777777" w:rsidR="003A59F2" w:rsidRDefault="003A59F2" w:rsidP="003A59F2">
      <w:pPr>
        <w:pStyle w:val="B1"/>
        <w:rPr>
          <w:ins w:id="55" w:author="Author" w:date="2023-01-10T11:30:00Z"/>
        </w:rPr>
      </w:pPr>
      <w:r>
        <w:tab/>
      </w:r>
      <w:r w:rsidRPr="008C353D">
        <w:t xml:space="preserve">The UE shall set the 5GS update status to </w:t>
      </w:r>
      <w:r w:rsidRPr="00DB19BD">
        <w:t>5U3 ROAMING NOT ALLOWED (and shall store it according to subclause 5.1.3.2.2) and shall delete any 5G-GUTI, last visited registered TAI, TAI list and ngKSI.</w:t>
      </w:r>
      <w:del w:id="56" w:author="Author" w:date="2023-01-10T11:30:00Z">
        <w:r w:rsidRPr="00DB19BD" w:rsidDel="003A59F2">
          <w:delText xml:space="preserve"> </w:delText>
        </w:r>
      </w:del>
    </w:p>
    <w:p w14:paraId="53E125B1" w14:textId="687966A7" w:rsidR="003A59F2" w:rsidRDefault="003A59F2" w:rsidP="003A59F2">
      <w:pPr>
        <w:pStyle w:val="B1"/>
        <w:rPr>
          <w:rFonts w:eastAsia="Malgun Gothic"/>
        </w:rPr>
      </w:pPr>
      <w:ins w:id="57" w:author="Author" w:date="2023-01-10T11:30:00Z">
        <w:r>
          <w:tab/>
          <w:t xml:space="preserve">In case of PLMN, </w:t>
        </w:r>
      </w:ins>
      <w:del w:id="58" w:author="Author" w:date="2023-01-10T11:30:00Z">
        <w:r w:rsidRPr="00DB19BD" w:rsidDel="003A59F2">
          <w:delText>T</w:delText>
        </w:r>
      </w:del>
      <w:ins w:id="59" w:author="Author" w:date="2023-01-10T11:30:00Z">
        <w:r>
          <w:t>t</w:t>
        </w:r>
      </w:ins>
      <w:r w:rsidRPr="00DB19BD">
        <w:t>he UE shall delete the list of equivalent PLMNs</w:t>
      </w:r>
      <w:r>
        <w:t xml:space="preserve">, reset the registration attempt counter, </w:t>
      </w:r>
      <w:ins w:id="60" w:author="Author" w:date="2023-01-10T11:35:00Z">
        <w:r w:rsidR="00E709C5">
          <w:t xml:space="preserve">and </w:t>
        </w:r>
      </w:ins>
      <w:r>
        <w:t>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A7A680" w14:textId="08C07DA9" w:rsidR="003A59F2" w:rsidRDefault="003A59F2" w:rsidP="003A59F2">
      <w:pPr>
        <w:pStyle w:val="B1"/>
        <w:rPr>
          <w:ins w:id="61" w:author="Author" w:date="2023-01-10T11:30:00Z"/>
        </w:rPr>
      </w:pPr>
      <w:ins w:id="62" w:author="Author" w:date="2023-01-10T11:30:00Z">
        <w:r>
          <w:tab/>
          <w:t>In case of SNPN,</w:t>
        </w:r>
        <w:r w:rsidRPr="003168A2">
          <w:t xml:space="preserve"> </w:t>
        </w:r>
        <w:r w:rsidRPr="002B2471">
          <w:t xml:space="preserve">the UE shall </w:t>
        </w:r>
      </w:ins>
      <w:ins w:id="63" w:author="Ericsson User, R04" w:date="2023-01-10T11:37:00Z">
        <w:r w:rsidR="0074602D" w:rsidRPr="003168A2">
          <w:t xml:space="preserve">delete the list of equivalent </w:t>
        </w:r>
        <w:r w:rsidR="0074602D">
          <w:t xml:space="preserve">SNPNs, </w:t>
        </w:r>
      </w:ins>
      <w:ins w:id="64" w:author="Author" w:date="2023-01-10T11:30:00Z">
        <w:r>
          <w:t>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7F6FDEA0"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01BC8C7A"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3965CA9C" w14:textId="77777777" w:rsidR="003A59F2" w:rsidRDefault="003A59F2" w:rsidP="003A59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1A958C"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E7E24B"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E12732" w14:textId="77777777" w:rsidR="003A59F2" w:rsidRDefault="003A59F2" w:rsidP="003A59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A97BBD" w14:textId="77777777" w:rsidR="003A59F2" w:rsidRDefault="003A59F2" w:rsidP="003A59F2">
      <w:pPr>
        <w:pStyle w:val="NO"/>
      </w:pPr>
      <w:r>
        <w:t>NOTE 9:</w:t>
      </w:r>
      <w:r>
        <w:tab/>
        <w:t>The term "non-3GPP</w:t>
      </w:r>
      <w:r w:rsidRPr="00F81CC4">
        <w:t xml:space="preserve"> access</w:t>
      </w:r>
      <w:r>
        <w:t>" in an SNPN refers to the case where the UE is accessing SNPN services via a PLMN.</w:t>
      </w:r>
    </w:p>
    <w:p w14:paraId="71FCBB94"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07B50645"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6BE2EF4"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1C0EBA"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6D9F02" w14:textId="77777777" w:rsidR="003A59F2" w:rsidRDefault="003A59F2" w:rsidP="003A59F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79D45C"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78D4B5F2" w14:textId="77777777" w:rsidR="003A59F2" w:rsidRPr="00C53A1D" w:rsidRDefault="003A59F2" w:rsidP="003A59F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354EDAB"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2E6A33" w14:textId="77777777" w:rsidR="003A59F2" w:rsidRDefault="003A59F2" w:rsidP="003A59F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BACFF64" w14:textId="77777777" w:rsidR="003A59F2" w:rsidRDefault="003A59F2" w:rsidP="003A59F2">
      <w:pPr>
        <w:pStyle w:val="B1"/>
      </w:pPr>
      <w:r>
        <w:tab/>
        <w:t>If 5GMM cause #76 is received from:</w:t>
      </w:r>
    </w:p>
    <w:p w14:paraId="16CE8981"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7DDC1A"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3719ACD"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84C7DA5" w14:textId="77777777" w:rsidR="003A59F2" w:rsidRDefault="003A59F2" w:rsidP="003A59F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7CEE3F"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CAF6C" w14:textId="77777777" w:rsidR="003A59F2" w:rsidRDefault="003A59F2" w:rsidP="003A59F2">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2F726F1E"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1DA42B"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2FF066"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262650"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9899D0"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D5196BB"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10596E" w14:textId="77777777" w:rsidR="003A59F2" w:rsidRDefault="003A59F2" w:rsidP="003A59F2">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438E1A"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AF5DAC"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A994B5" w14:textId="77777777" w:rsidR="003A59F2" w:rsidRDefault="003A59F2" w:rsidP="003A59F2">
      <w:pPr>
        <w:pStyle w:val="B2"/>
      </w:pPr>
      <w:r>
        <w:t>In addition:</w:t>
      </w:r>
    </w:p>
    <w:p w14:paraId="7CBABC17"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2CEC47B"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1545B8D"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C492B41"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2E0D4058" w14:textId="77777777" w:rsidR="003A59F2" w:rsidRPr="00C53A1D" w:rsidRDefault="003A59F2" w:rsidP="003A59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D6A40BE" w14:textId="77777777" w:rsidR="003A59F2" w:rsidRPr="00115A8F" w:rsidRDefault="003A59F2" w:rsidP="003A59F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0428B86" w14:textId="77777777" w:rsidR="003A59F2" w:rsidRPr="00115A8F" w:rsidRDefault="003A59F2" w:rsidP="003A59F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EF46A2" w14:textId="77777777" w:rsidR="003A59F2" w:rsidRDefault="003A59F2" w:rsidP="003A59F2">
      <w:pPr>
        <w:pStyle w:val="B1"/>
      </w:pPr>
      <w:r w:rsidRPr="00E419C7">
        <w:t>#7</w:t>
      </w:r>
      <w:r w:rsidRPr="00E419C7">
        <w:rPr>
          <w:lang w:eastAsia="zh-CN"/>
        </w:rPr>
        <w:t>8</w:t>
      </w:r>
      <w:r w:rsidRPr="00E419C7">
        <w:rPr>
          <w:lang w:eastAsia="ko-KR"/>
        </w:rPr>
        <w:tab/>
      </w:r>
      <w:r w:rsidRPr="00E419C7">
        <w:t>(PLMN not allowed to operate at the present UE location).</w:t>
      </w:r>
    </w:p>
    <w:p w14:paraId="5D757C1C" w14:textId="77777777" w:rsidR="003A59F2"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F271C69"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A79DD2F" w14:textId="77777777" w:rsidR="003A59F2" w:rsidRPr="00E419C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27236C" w14:textId="77777777" w:rsidR="003A59F2" w:rsidRDefault="003A59F2" w:rsidP="003A59F2">
      <w:pPr>
        <w:pStyle w:val="B1"/>
        <w:snapToGrid w:val="0"/>
      </w:pPr>
      <w:r>
        <w:lastRenderedPageBreak/>
        <w:t>#</w:t>
      </w:r>
      <w:r w:rsidRPr="00710BC5">
        <w:t>79</w:t>
      </w:r>
      <w:r>
        <w:tab/>
        <w:t>(UAS services not allowed).</w:t>
      </w:r>
    </w:p>
    <w:p w14:paraId="0886CDCA" w14:textId="77777777" w:rsidR="003A59F2" w:rsidRPr="00980147" w:rsidRDefault="003A59F2" w:rsidP="003A59F2">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369172E9" w14:textId="77777777" w:rsidR="003A59F2" w:rsidRPr="0098014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4F214C9" w14:textId="77777777" w:rsidR="003A59F2" w:rsidRDefault="003A59F2" w:rsidP="003A59F2">
      <w:pPr>
        <w:pStyle w:val="B1"/>
      </w:pPr>
      <w:r>
        <w:t>#80</w:t>
      </w:r>
      <w:r>
        <w:tab/>
        <w:t>(</w:t>
      </w:r>
      <w:r w:rsidRPr="002F39A0">
        <w:t>Disaster roaming for the determined PLMN with disaster condition not allowed</w:t>
      </w:r>
      <w:r>
        <w:t>).</w:t>
      </w:r>
    </w:p>
    <w:p w14:paraId="56142914" w14:textId="77777777" w:rsidR="003A59F2" w:rsidRDefault="003A59F2" w:rsidP="003A59F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E78B7BC" w14:textId="77777777" w:rsidR="003A59F2" w:rsidRDefault="003A59F2" w:rsidP="003A59F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82D8E79" w14:textId="77777777" w:rsidR="003A59F2" w:rsidRPr="003168A2" w:rsidRDefault="003A59F2" w:rsidP="003A59F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DB31FE" w14:textId="77777777" w:rsidR="00EE374A" w:rsidRDefault="00EE374A" w:rsidP="00EE374A">
      <w:pPr>
        <w:jc w:val="center"/>
        <w:rPr>
          <w:noProof/>
          <w:highlight w:val="green"/>
        </w:rPr>
      </w:pPr>
      <w:bookmarkStart w:id="65" w:name="_Toc20232677"/>
      <w:bookmarkStart w:id="66" w:name="_Toc27746779"/>
      <w:bookmarkStart w:id="67" w:name="_Toc36212961"/>
      <w:bookmarkStart w:id="68" w:name="_Toc36657138"/>
      <w:bookmarkStart w:id="69" w:name="_Toc45286802"/>
      <w:bookmarkStart w:id="70" w:name="_Toc51948071"/>
      <w:bookmarkStart w:id="71" w:name="_Toc51949163"/>
      <w:bookmarkStart w:id="72" w:name="_Toc114476332"/>
      <w:bookmarkEnd w:id="43"/>
      <w:bookmarkEnd w:id="44"/>
      <w:bookmarkEnd w:id="45"/>
      <w:bookmarkEnd w:id="46"/>
      <w:bookmarkEnd w:id="47"/>
      <w:bookmarkEnd w:id="48"/>
      <w:bookmarkEnd w:id="49"/>
      <w:bookmarkEnd w:id="50"/>
      <w:bookmarkEnd w:id="51"/>
      <w:r w:rsidRPr="00DB12B9">
        <w:rPr>
          <w:noProof/>
          <w:highlight w:val="green"/>
        </w:rPr>
        <w:t>***** change *****</w:t>
      </w:r>
    </w:p>
    <w:p w14:paraId="7F98C446" w14:textId="77777777" w:rsidR="003A59F2" w:rsidRDefault="003A59F2" w:rsidP="003A59F2">
      <w:pPr>
        <w:pStyle w:val="Heading5"/>
      </w:pPr>
      <w:bookmarkStart w:id="73" w:name="_Toc123901518"/>
      <w:bookmarkStart w:id="74" w:name="_Toc123896385"/>
      <w:bookmarkStart w:id="75" w:name="_Toc20232686"/>
      <w:bookmarkStart w:id="76" w:name="_Toc27746788"/>
      <w:bookmarkStart w:id="77" w:name="_Toc36212970"/>
      <w:bookmarkStart w:id="78" w:name="_Toc36657147"/>
      <w:bookmarkStart w:id="79" w:name="_Toc45286811"/>
      <w:bookmarkStart w:id="80" w:name="_Toc51948080"/>
      <w:bookmarkStart w:id="81" w:name="_Toc51949172"/>
      <w:bookmarkStart w:id="82" w:name="_Toc114476341"/>
      <w:bookmarkEnd w:id="65"/>
      <w:bookmarkEnd w:id="66"/>
      <w:bookmarkEnd w:id="67"/>
      <w:bookmarkEnd w:id="68"/>
      <w:bookmarkEnd w:id="69"/>
      <w:bookmarkEnd w:id="70"/>
      <w:bookmarkEnd w:id="71"/>
      <w:bookmarkEnd w:id="72"/>
      <w:r>
        <w:t>5.5.1.3.5</w:t>
      </w:r>
      <w:r>
        <w:tab/>
        <w:t xml:space="preserve">Mobility and periodic registration update not </w:t>
      </w:r>
      <w:r w:rsidRPr="003168A2">
        <w:t>accepted by the network</w:t>
      </w:r>
      <w:bookmarkEnd w:id="73"/>
    </w:p>
    <w:p w14:paraId="22AEA07A" w14:textId="77777777" w:rsidR="003A59F2" w:rsidRDefault="003A59F2" w:rsidP="003A59F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04F234B" w14:textId="77777777" w:rsidR="003A59F2" w:rsidRPr="000D00E5" w:rsidRDefault="003A59F2" w:rsidP="003A59F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09A5DA" w14:textId="77777777" w:rsidR="003A59F2" w:rsidRPr="00CC0C94" w:rsidRDefault="003A59F2" w:rsidP="003A59F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82C591C" w14:textId="77777777" w:rsidR="003A59F2" w:rsidRDefault="003A59F2" w:rsidP="003A59F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8637ADD" w14:textId="77777777" w:rsidR="003A59F2" w:rsidRPr="00D855A0" w:rsidRDefault="003A59F2" w:rsidP="003A59F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B6D3524" w14:textId="77777777" w:rsidR="003A59F2" w:rsidRDefault="003A59F2" w:rsidP="003A59F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79CA382" w14:textId="77777777" w:rsidR="003A59F2" w:rsidRDefault="003A59F2" w:rsidP="003A59F2">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F398EC4" w14:textId="77777777" w:rsidR="003A59F2" w:rsidRDefault="003A59F2" w:rsidP="003A59F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E26B531" w14:textId="77777777" w:rsidR="003A59F2" w:rsidRPr="00CC0C94" w:rsidRDefault="003A59F2" w:rsidP="003A59F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01F749" w14:textId="77777777" w:rsidR="003A59F2" w:rsidRPr="00CC0C94" w:rsidRDefault="003A59F2" w:rsidP="003A59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C78873B" w14:textId="77777777" w:rsidR="003A59F2" w:rsidRDefault="003A59F2" w:rsidP="003A59F2">
      <w:r w:rsidRPr="003729E7">
        <w:t xml:space="preserve">If the </w:t>
      </w:r>
      <w:r>
        <w:t>m</w:t>
      </w:r>
      <w:r w:rsidRPr="00C565E6">
        <w:t xml:space="preserve">obility and periodic registration update </w:t>
      </w:r>
      <w:r w:rsidRPr="00EE56E5">
        <w:t>request</w:t>
      </w:r>
      <w:r w:rsidRPr="003729E7">
        <w:t xml:space="preserve"> is rejected </w:t>
      </w:r>
      <w:r>
        <w:t>because:</w:t>
      </w:r>
    </w:p>
    <w:p w14:paraId="66E8C8DC" w14:textId="77777777" w:rsidR="003A59F2" w:rsidRDefault="003A59F2" w:rsidP="003A59F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B6E8574" w14:textId="77777777" w:rsidR="003A59F2" w:rsidRDefault="003A59F2" w:rsidP="003A59F2">
      <w:pPr>
        <w:pStyle w:val="B1"/>
      </w:pPr>
      <w:r>
        <w:t>b)</w:t>
      </w:r>
      <w:r>
        <w:tab/>
      </w:r>
      <w:r w:rsidRPr="00AF6E3E">
        <w:t>the UE set the NSSAA bit in the 5GMM capability IE to</w:t>
      </w:r>
      <w:r>
        <w:t>:</w:t>
      </w:r>
    </w:p>
    <w:p w14:paraId="2A026B57" w14:textId="77777777" w:rsidR="003A59F2" w:rsidRDefault="003A59F2" w:rsidP="003A59F2">
      <w:pPr>
        <w:pStyle w:val="B2"/>
      </w:pPr>
      <w:r>
        <w:t>1)</w:t>
      </w:r>
      <w:r>
        <w:tab/>
      </w:r>
      <w:r w:rsidRPr="00350712">
        <w:t>"Network slice-specific authentication and authorization supported"</w:t>
      </w:r>
      <w:r>
        <w:t xml:space="preserve"> and;</w:t>
      </w:r>
    </w:p>
    <w:p w14:paraId="39DCA4EC" w14:textId="77777777" w:rsidR="003A59F2" w:rsidRDefault="003A59F2" w:rsidP="003A59F2">
      <w:pPr>
        <w:pStyle w:val="B3"/>
      </w:pPr>
      <w:r>
        <w:t>i)</w:t>
      </w:r>
      <w:r>
        <w:tab/>
        <w:t>void;</w:t>
      </w:r>
    </w:p>
    <w:p w14:paraId="60AFD40A" w14:textId="77777777" w:rsidR="003A59F2" w:rsidRDefault="003A59F2" w:rsidP="003A59F2">
      <w:pPr>
        <w:pStyle w:val="B3"/>
      </w:pPr>
      <w:r>
        <w:t>ii)</w:t>
      </w:r>
      <w:r>
        <w:tab/>
        <w:t>all default</w:t>
      </w:r>
      <w:r w:rsidRPr="000B5E15">
        <w:t xml:space="preserve"> S-NSSAIs</w:t>
      </w:r>
      <w:r>
        <w:t xml:space="preserve"> are not allowed; or</w:t>
      </w:r>
    </w:p>
    <w:p w14:paraId="54666976" w14:textId="77777777" w:rsidR="003A59F2" w:rsidRDefault="003A59F2" w:rsidP="003A59F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7E8A7EF" w14:textId="77777777" w:rsidR="003A59F2" w:rsidRDefault="003A59F2" w:rsidP="003A59F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337F7463" w14:textId="77777777" w:rsidR="003A59F2" w:rsidRDefault="003A59F2" w:rsidP="003A59F2">
      <w:pPr>
        <w:pStyle w:val="B3"/>
      </w:pPr>
      <w:r>
        <w:t>i)</w:t>
      </w:r>
      <w:r>
        <w:tab/>
        <w:t>void;</w:t>
      </w:r>
      <w:r w:rsidRPr="00AF6E3E">
        <w:t xml:space="preserve"> </w:t>
      </w:r>
      <w:r>
        <w:t>or</w:t>
      </w:r>
    </w:p>
    <w:p w14:paraId="3BA0B77B" w14:textId="77777777" w:rsidR="003A59F2" w:rsidRDefault="003A59F2" w:rsidP="003A59F2">
      <w:pPr>
        <w:pStyle w:val="B3"/>
      </w:pPr>
      <w:r>
        <w:t>ii)</w:t>
      </w:r>
      <w:r>
        <w:tab/>
        <w:t>void; and</w:t>
      </w:r>
    </w:p>
    <w:p w14:paraId="1FABC865" w14:textId="77777777" w:rsidR="003A59F2" w:rsidRDefault="003A59F2" w:rsidP="003A59F2">
      <w:pPr>
        <w:pStyle w:val="B1"/>
      </w:pPr>
      <w:r>
        <w:t>c)</w:t>
      </w:r>
      <w:r>
        <w:tab/>
      </w:r>
      <w:r w:rsidRPr="00B246F0">
        <w:t>no emergency PDU session has been established for the UE</w:t>
      </w:r>
      <w:r>
        <w:t>;</w:t>
      </w:r>
    </w:p>
    <w:p w14:paraId="1C3394F3" w14:textId="77777777" w:rsidR="003A59F2" w:rsidRDefault="003A59F2" w:rsidP="003A59F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01E5E1FB" w14:textId="77777777" w:rsidR="003A59F2" w:rsidRDefault="003A59F2" w:rsidP="003A59F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B1B1A65" w14:textId="77777777" w:rsidR="003A59F2" w:rsidRDefault="003A59F2" w:rsidP="003A59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D08816" w14:textId="77777777" w:rsidR="003A59F2" w:rsidRDefault="003A59F2" w:rsidP="003A59F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01740F" w14:textId="77777777" w:rsidR="003A59F2" w:rsidRDefault="003A59F2" w:rsidP="003A59F2">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2CE2289" w14:textId="77777777" w:rsidR="003A59F2" w:rsidRDefault="003A59F2" w:rsidP="003A59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0FDFB9" w14:textId="77777777" w:rsidR="003A59F2" w:rsidRDefault="003A59F2" w:rsidP="003A59F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06A316" w14:textId="77777777" w:rsidR="003A59F2" w:rsidRPr="008C0E61" w:rsidRDefault="003A59F2" w:rsidP="003A59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AB4588" w14:textId="77777777" w:rsidR="003A59F2" w:rsidRPr="007E0020" w:rsidRDefault="003A59F2" w:rsidP="003A59F2">
      <w:pPr>
        <w:snapToGrid w:val="0"/>
      </w:pPr>
      <w:r w:rsidRPr="007E0020">
        <w:t>If the mobility and periodic registration update request from a UE not supporting CAG is rejected due to CAG restrictions, the network shall operate as described in bullet i) of subclause 5.5.1.3.8.</w:t>
      </w:r>
    </w:p>
    <w:p w14:paraId="43973145" w14:textId="77777777" w:rsidR="003A59F2" w:rsidRPr="00E419C7" w:rsidRDefault="003A59F2" w:rsidP="003A59F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A4A0D1E" w14:textId="77777777" w:rsidR="003A59F2" w:rsidRPr="00E419C7" w:rsidRDefault="003A59F2" w:rsidP="003A59F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5E604B4" w14:textId="77777777" w:rsidR="003A59F2" w:rsidRDefault="003A59F2" w:rsidP="003A59F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4F27D7" w14:textId="77777777" w:rsidR="003A59F2" w:rsidRDefault="003A59F2" w:rsidP="003A59F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BB80A4A" w14:textId="77777777" w:rsidR="003A59F2" w:rsidRDefault="003A59F2" w:rsidP="003A59F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E6FB903" w14:textId="77777777" w:rsidR="003A59F2" w:rsidRDefault="003A59F2" w:rsidP="003A59F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6F1972F1" w14:textId="77777777" w:rsidR="003A59F2" w:rsidRDefault="003A59F2" w:rsidP="003A59F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3E5B7300"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55578CC2"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ABFCC70"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4B12B5FC" w14:textId="77777777" w:rsidR="003A59F2" w:rsidDel="003551F8"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27DC6176" w14:textId="77777777" w:rsidR="003A59F2" w:rsidRDefault="003A59F2" w:rsidP="003A59F2">
      <w:pPr>
        <w:snapToGrid w:val="0"/>
        <w:rPr>
          <w:lang w:eastAsia="zh-CN"/>
        </w:rPr>
      </w:pPr>
      <w:r w:rsidRPr="00CE209F">
        <w:t xml:space="preserve">in the REGISTRATION </w:t>
      </w:r>
      <w:r>
        <w:rPr>
          <w:rFonts w:hint="eastAsia"/>
          <w:lang w:eastAsia="zh-CN"/>
        </w:rPr>
        <w:t>REJECT</w:t>
      </w:r>
      <w:r w:rsidRPr="00CE209F">
        <w:t xml:space="preserve"> message.</w:t>
      </w:r>
    </w:p>
    <w:p w14:paraId="4C93A855" w14:textId="77777777" w:rsidR="003A59F2" w:rsidRDefault="003A59F2" w:rsidP="003A59F2">
      <w:r>
        <w:t xml:space="preserve">Regardless of the 5GMM </w:t>
      </w:r>
      <w:r w:rsidRPr="003168A2">
        <w:t>cause value received</w:t>
      </w:r>
      <w:r>
        <w:t xml:space="preserve"> in the REGISTRATION REJECT message via satellite NG-RAN,</w:t>
      </w:r>
    </w:p>
    <w:p w14:paraId="57ADB51F" w14:textId="77777777" w:rsidR="003A59F2" w:rsidRDefault="003A59F2" w:rsidP="003A59F2">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E0A43D9"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D9B0A7"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5AC1D1" w14:textId="77777777" w:rsidR="003A59F2" w:rsidRPr="003168A2" w:rsidRDefault="003A59F2" w:rsidP="003A59F2">
      <w:pPr>
        <w:pStyle w:val="B1"/>
      </w:pPr>
      <w:r w:rsidRPr="003168A2">
        <w:t>#3</w:t>
      </w:r>
      <w:r w:rsidRPr="003168A2">
        <w:tab/>
        <w:t>(Illegal UE);</w:t>
      </w:r>
      <w:r>
        <w:t xml:space="preserve"> or</w:t>
      </w:r>
    </w:p>
    <w:p w14:paraId="40CA763F" w14:textId="77777777" w:rsidR="003A59F2" w:rsidRDefault="003A59F2" w:rsidP="003A59F2">
      <w:pPr>
        <w:pStyle w:val="B1"/>
      </w:pPr>
      <w:r w:rsidRPr="003168A2">
        <w:t>#6</w:t>
      </w:r>
      <w:r w:rsidRPr="003168A2">
        <w:tab/>
        <w:t>(Illegal ME)</w:t>
      </w:r>
      <w:r>
        <w:t>.</w:t>
      </w:r>
    </w:p>
    <w:p w14:paraId="32272A86"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3973624" w14:textId="77777777" w:rsidR="003A59F2" w:rsidRDefault="003A59F2" w:rsidP="003A59F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B04C649" w14:textId="77777777" w:rsidR="003A59F2" w:rsidRDefault="003A59F2" w:rsidP="003A59F2">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137DC1A" w14:textId="77777777" w:rsidR="003A59F2" w:rsidRDefault="003A59F2" w:rsidP="003A59F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039567"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F8786F5" w14:textId="77777777" w:rsidR="003A59F2" w:rsidRDefault="003A59F2" w:rsidP="003A59F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D513195"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E7ED08"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27D25D2" w14:textId="77777777" w:rsidR="003A59F2" w:rsidRDefault="003A59F2" w:rsidP="003A59F2">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20C1ED" w14:textId="77777777" w:rsidR="003A59F2" w:rsidRPr="003168A2" w:rsidRDefault="003A59F2" w:rsidP="003A59F2">
      <w:pPr>
        <w:pStyle w:val="B1"/>
      </w:pPr>
      <w:r w:rsidRPr="003168A2">
        <w:t>#</w:t>
      </w:r>
      <w:r>
        <w:t>7</w:t>
      </w:r>
      <w:r w:rsidRPr="003168A2">
        <w:rPr>
          <w:rFonts w:hint="eastAsia"/>
          <w:lang w:eastAsia="ko-KR"/>
        </w:rPr>
        <w:tab/>
      </w:r>
      <w:r>
        <w:t>(5G</w:t>
      </w:r>
      <w:r w:rsidRPr="003168A2">
        <w:t>S services not allowed)</w:t>
      </w:r>
      <w:r>
        <w:t>.</w:t>
      </w:r>
    </w:p>
    <w:p w14:paraId="61BC9CBA"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D580B0"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8B68FBD"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EB54184" w14:textId="77777777" w:rsidR="003A59F2" w:rsidRDefault="003A59F2" w:rsidP="003A59F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9F4875"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BAB92BC"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0291528"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1D77B9"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C86C607" w14:textId="77777777" w:rsidR="003A59F2" w:rsidRDefault="003A59F2" w:rsidP="003A59F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67E1DF" w14:textId="77777777" w:rsidR="003A59F2" w:rsidRPr="00DC5EAD" w:rsidRDefault="003A59F2" w:rsidP="003A59F2">
      <w:pPr>
        <w:pStyle w:val="B1"/>
      </w:pPr>
      <w:r w:rsidRPr="00D33031">
        <w:t>#9</w:t>
      </w:r>
      <w:r w:rsidRPr="009E365A">
        <w:tab/>
      </w:r>
      <w:r w:rsidRPr="00D33031">
        <w:t>(UE identity cannot be derived by the network)</w:t>
      </w:r>
      <w:r>
        <w:t>.</w:t>
      </w:r>
    </w:p>
    <w:p w14:paraId="4150EDFF"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8C71C23" w14:textId="77777777" w:rsidR="003A59F2" w:rsidRPr="0099251B" w:rsidRDefault="003A59F2" w:rsidP="003A59F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98F5603" w14:textId="77777777" w:rsidR="003A59F2" w:rsidRDefault="003A59F2" w:rsidP="003A59F2">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E38F20" w14:textId="77777777" w:rsidR="003A59F2" w:rsidRDefault="003A59F2" w:rsidP="003A59F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F696E4"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07819D" w14:textId="77777777" w:rsidR="003A59F2" w:rsidRPr="009E365A" w:rsidRDefault="003A59F2" w:rsidP="003A59F2">
      <w:pPr>
        <w:pStyle w:val="B1"/>
      </w:pPr>
      <w:r w:rsidRPr="009E365A">
        <w:t>#10</w:t>
      </w:r>
      <w:r w:rsidRPr="009E365A">
        <w:tab/>
        <w:t>(implicitly</w:t>
      </w:r>
      <w:r w:rsidRPr="009E365A">
        <w:rPr>
          <w:rFonts w:hint="eastAsia"/>
        </w:rPr>
        <w:t xml:space="preserve"> d</w:t>
      </w:r>
      <w:r w:rsidRPr="009E365A">
        <w:t>e-registered)</w:t>
      </w:r>
      <w:r>
        <w:t>.</w:t>
      </w:r>
    </w:p>
    <w:p w14:paraId="24046D9B" w14:textId="77777777" w:rsidR="003A59F2" w:rsidRPr="00C37C7C" w:rsidRDefault="003A59F2" w:rsidP="003A59F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8ED99AA" w14:textId="77777777" w:rsidR="003A59F2" w:rsidRDefault="003A59F2" w:rsidP="003A59F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E2CFE1A" w14:textId="77777777" w:rsidR="003A59F2" w:rsidRPr="00A45885" w:rsidRDefault="003A59F2" w:rsidP="003A59F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F1D0224" w14:textId="77777777" w:rsidR="003A59F2" w:rsidRPr="00621D46" w:rsidRDefault="003A59F2" w:rsidP="003A59F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E7D89F" w14:textId="77777777" w:rsidR="003A59F2" w:rsidRPr="00FE320E" w:rsidRDefault="003A59F2" w:rsidP="003A59F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76E38C8" w14:textId="77777777" w:rsidR="003A59F2" w:rsidRDefault="003A59F2" w:rsidP="003A59F2">
      <w:pPr>
        <w:pStyle w:val="B1"/>
      </w:pPr>
      <w:r>
        <w:t>#11</w:t>
      </w:r>
      <w:r>
        <w:tab/>
        <w:t>(PLMN not allowed).</w:t>
      </w:r>
    </w:p>
    <w:p w14:paraId="0A853583" w14:textId="77777777" w:rsidR="003A59F2" w:rsidRDefault="003A59F2" w:rsidP="003A59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62A8CC"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AF27B84" w14:textId="77777777" w:rsidR="003A59F2" w:rsidRPr="00621D46" w:rsidRDefault="003A59F2" w:rsidP="003A59F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7955E2" w14:textId="77777777" w:rsidR="003A59F2" w:rsidRDefault="003A59F2" w:rsidP="003A59F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E0C4B4" w14:textId="77777777" w:rsidR="003A59F2" w:rsidRDefault="003A59F2" w:rsidP="003A59F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9E6DBC6" w14:textId="77777777" w:rsidR="003A59F2" w:rsidRPr="003168A2" w:rsidRDefault="003A59F2" w:rsidP="003A59F2">
      <w:pPr>
        <w:pStyle w:val="B1"/>
      </w:pPr>
      <w:r w:rsidRPr="003168A2">
        <w:t>#12</w:t>
      </w:r>
      <w:r w:rsidRPr="003168A2">
        <w:tab/>
        <w:t>(Tracking area not allowed)</w:t>
      </w:r>
      <w:r>
        <w:t>.</w:t>
      </w:r>
    </w:p>
    <w:p w14:paraId="4889FF1D" w14:textId="77777777" w:rsidR="003A59F2" w:rsidRDefault="003A59F2" w:rsidP="003A59F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10CE09C" w14:textId="77777777" w:rsidR="003A59F2" w:rsidRDefault="003A59F2" w:rsidP="003A59F2">
      <w:pPr>
        <w:pStyle w:val="B1"/>
      </w:pPr>
      <w:r>
        <w:tab/>
        <w:t>If:</w:t>
      </w:r>
    </w:p>
    <w:p w14:paraId="1611C227" w14:textId="77777777" w:rsidR="003A59F2" w:rsidRDefault="003A59F2" w:rsidP="003A59F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25200D9"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F764E3"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3E6536C" w14:textId="77777777" w:rsidR="003A59F2" w:rsidRPr="003168A2" w:rsidRDefault="003A59F2" w:rsidP="003A59F2">
      <w:pPr>
        <w:pStyle w:val="B1"/>
      </w:pPr>
      <w:r w:rsidRPr="003168A2">
        <w:t>#13</w:t>
      </w:r>
      <w:r w:rsidRPr="003168A2">
        <w:tab/>
        <w:t>(Roaming not allowed in this tracking area)</w:t>
      </w:r>
      <w:r>
        <w:t>.</w:t>
      </w:r>
    </w:p>
    <w:p w14:paraId="461B32D8"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C7A75CB" w14:textId="77777777" w:rsidR="003A59F2" w:rsidRDefault="003A59F2" w:rsidP="003A59F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105A0C0" w14:textId="77777777" w:rsidR="003A59F2" w:rsidRDefault="003A59F2" w:rsidP="003A59F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F49B79"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FD53DE" w14:textId="77777777" w:rsidR="003A59F2" w:rsidRDefault="003A59F2" w:rsidP="003A59F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2871622"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68EFD2" w14:textId="77777777" w:rsidR="003A59F2" w:rsidRDefault="003A59F2" w:rsidP="003A59F2">
      <w:pPr>
        <w:pStyle w:val="B1"/>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C4FA1E" w14:textId="77777777" w:rsidR="003A59F2" w:rsidRPr="003168A2" w:rsidRDefault="003A59F2" w:rsidP="003A59F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BC3EE4" w14:textId="77777777" w:rsidR="003A59F2" w:rsidRPr="003168A2" w:rsidRDefault="003A59F2" w:rsidP="003A59F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6C5A38C" w14:textId="77777777" w:rsidR="003A59F2" w:rsidRPr="0099251B" w:rsidRDefault="003A59F2" w:rsidP="003A59F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71FE8EF" w14:textId="77777777" w:rsidR="003A59F2" w:rsidRDefault="003A59F2" w:rsidP="003A59F2">
      <w:pPr>
        <w:pStyle w:val="B1"/>
      </w:pPr>
      <w:r w:rsidRPr="003168A2">
        <w:tab/>
      </w:r>
      <w:r>
        <w:t>If:</w:t>
      </w:r>
    </w:p>
    <w:p w14:paraId="5E37DFB4"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DF627" w14:textId="77777777" w:rsidR="003A59F2" w:rsidRPr="003168A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128F004"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8C85A0" w14:textId="77777777" w:rsidR="003A59F2" w:rsidRDefault="003A59F2" w:rsidP="003A59F2">
      <w:pPr>
        <w:pStyle w:val="B1"/>
      </w:pPr>
      <w:r>
        <w:tab/>
        <w:t>If received over non-3GPP access the cause shall be considered as an abnormal case and the behaviour of the UE for this case is specified in subclause 5.5.1.3.7.</w:t>
      </w:r>
    </w:p>
    <w:p w14:paraId="1BEEF922" w14:textId="77777777" w:rsidR="003A59F2" w:rsidRDefault="003A59F2" w:rsidP="003A59F2">
      <w:pPr>
        <w:pStyle w:val="B1"/>
      </w:pPr>
      <w:r>
        <w:t>#22</w:t>
      </w:r>
      <w:r>
        <w:tab/>
        <w:t>(Congestion).</w:t>
      </w:r>
    </w:p>
    <w:p w14:paraId="39D8608F" w14:textId="77777777" w:rsidR="003A59F2" w:rsidRDefault="003A59F2" w:rsidP="003A59F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CFD2FEB" w14:textId="77777777" w:rsidR="003A59F2" w:rsidRDefault="003A59F2" w:rsidP="003A59F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82423FC" w14:textId="77777777" w:rsidR="003A59F2" w:rsidRDefault="003A59F2" w:rsidP="003A59F2">
      <w:pPr>
        <w:pStyle w:val="B1"/>
      </w:pPr>
      <w:r>
        <w:tab/>
        <w:t>The UE shall stop timer T3346 if it is running.</w:t>
      </w:r>
    </w:p>
    <w:p w14:paraId="7D855DAC" w14:textId="77777777" w:rsidR="003A59F2" w:rsidRDefault="003A59F2" w:rsidP="003A59F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679B9B" w14:textId="77777777" w:rsidR="003A59F2" w:rsidRPr="003168A2" w:rsidRDefault="003A59F2" w:rsidP="003A59F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C93033" w14:textId="77777777" w:rsidR="003A59F2" w:rsidRPr="000D00E5" w:rsidRDefault="003A59F2" w:rsidP="003A59F2">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E4AD26C"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773C72" w14:textId="77777777" w:rsidR="003A59F2" w:rsidRPr="003168A2" w:rsidRDefault="003A59F2" w:rsidP="003A59F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456B8A2" w14:textId="77777777" w:rsidR="003A59F2" w:rsidRPr="00842A1C" w:rsidRDefault="003A59F2" w:rsidP="003A59F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DF5E2CF" w14:textId="77777777" w:rsidR="003A59F2" w:rsidRPr="00A3336E" w:rsidRDefault="003A59F2" w:rsidP="003A59F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D0B15BC"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6D4DB4C5"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91CE3D9" w14:textId="77777777" w:rsidR="003A59F2" w:rsidRDefault="003A59F2" w:rsidP="003A59F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5DE674" w14:textId="77777777" w:rsidR="003A59F2" w:rsidRDefault="003A59F2" w:rsidP="003A59F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5EDC2F" w14:textId="77777777" w:rsidR="003A59F2" w:rsidRDefault="003A59F2" w:rsidP="003A59F2">
      <w:pPr>
        <w:pStyle w:val="B1"/>
      </w:pPr>
      <w:r>
        <w:tab/>
      </w:r>
      <w:r w:rsidRPr="00032AEB">
        <w:t>to the UE implementation-specific maximum value.</w:t>
      </w:r>
    </w:p>
    <w:p w14:paraId="0F31F46F" w14:textId="77777777" w:rsidR="003A59F2" w:rsidRDefault="003A59F2" w:rsidP="003A59F2">
      <w:pPr>
        <w:pStyle w:val="B1"/>
      </w:pPr>
      <w:r>
        <w:tab/>
        <w:t>The UE shall disable the N1 mode capability for the specific access type for which the message was received (see subclause 4.9).</w:t>
      </w:r>
    </w:p>
    <w:p w14:paraId="0A7AF562" w14:textId="77777777" w:rsidR="003A59F2" w:rsidRPr="001640F4" w:rsidRDefault="003A59F2" w:rsidP="003A59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A2466C7"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187A048" w14:textId="77777777" w:rsidR="003A59F2" w:rsidRPr="003168A2" w:rsidRDefault="003A59F2" w:rsidP="003A59F2">
      <w:pPr>
        <w:pStyle w:val="B1"/>
      </w:pPr>
      <w:r>
        <w:t>#31</w:t>
      </w:r>
      <w:r w:rsidRPr="003168A2">
        <w:tab/>
        <w:t>(</w:t>
      </w:r>
      <w:r>
        <w:t>Redirection to EPC required</w:t>
      </w:r>
      <w:r w:rsidRPr="003168A2">
        <w:t>)</w:t>
      </w:r>
      <w:r>
        <w:t>.</w:t>
      </w:r>
    </w:p>
    <w:p w14:paraId="5B1CC8A4" w14:textId="77777777" w:rsidR="003A59F2" w:rsidRDefault="003A59F2" w:rsidP="003A59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A4A174A"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5.5.1.3.7.</w:t>
      </w:r>
    </w:p>
    <w:p w14:paraId="076C5850"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84B43A" w14:textId="77777777" w:rsidR="003A59F2" w:rsidRDefault="003A59F2" w:rsidP="003A59F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802F3A2" w14:textId="77777777" w:rsidR="003A59F2" w:rsidRDefault="003A59F2" w:rsidP="003A59F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4494A2B" w14:textId="77777777" w:rsidR="003A59F2" w:rsidRDefault="003A59F2" w:rsidP="003A59F2">
      <w:pPr>
        <w:pStyle w:val="B1"/>
      </w:pPr>
      <w:r>
        <w:t>#62</w:t>
      </w:r>
      <w:r>
        <w:tab/>
        <w:t>(</w:t>
      </w:r>
      <w:r w:rsidRPr="003A31B9">
        <w:t>No network slices available</w:t>
      </w:r>
      <w:r>
        <w:t>).</w:t>
      </w:r>
    </w:p>
    <w:p w14:paraId="4AAF35ED" w14:textId="77777777" w:rsidR="003A59F2" w:rsidRDefault="003A59F2" w:rsidP="003A59F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B4AAED" w14:textId="77777777" w:rsidR="003A59F2" w:rsidRPr="00015A37" w:rsidRDefault="003A59F2" w:rsidP="003A59F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0E1A2B" w14:textId="77777777" w:rsidR="003A59F2" w:rsidRPr="00015A37" w:rsidRDefault="003A59F2" w:rsidP="003A59F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0EB5D2" w14:textId="77777777" w:rsidR="003A59F2" w:rsidRDefault="003A59F2" w:rsidP="003A59F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B61F6BA"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8433BAC" w14:textId="77777777" w:rsidR="003A59F2" w:rsidRPr="00460E90" w:rsidRDefault="003A59F2" w:rsidP="003A59F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552A4C"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C448657" w14:textId="77777777" w:rsidR="003A59F2" w:rsidRPr="00B90668" w:rsidRDefault="003A59F2" w:rsidP="003A59F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BE2A48C" w14:textId="77777777" w:rsidR="003A59F2" w:rsidRPr="004D5450" w:rsidRDefault="003A59F2" w:rsidP="003A59F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0CF931C" w14:textId="77777777" w:rsidR="003A59F2" w:rsidRDefault="003A59F2" w:rsidP="003A59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64B6393" w14:textId="77777777" w:rsidR="003A59F2" w:rsidRDefault="003A59F2" w:rsidP="003A59F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537E667" w14:textId="77777777" w:rsidR="003A59F2" w:rsidRDefault="003A59F2" w:rsidP="003A59F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8EDBC2" w14:textId="77777777" w:rsidR="003A59F2" w:rsidRDefault="003A59F2" w:rsidP="003A59F2">
      <w:pPr>
        <w:pStyle w:val="B2"/>
      </w:pPr>
      <w:r>
        <w:t>a)</w:t>
      </w:r>
      <w:r>
        <w:tab/>
        <w:t>stop the timer T3526 associated with the S-NSSAI, if running;</w:t>
      </w:r>
    </w:p>
    <w:p w14:paraId="5F9148E3" w14:textId="77777777" w:rsidR="003A59F2" w:rsidRDefault="003A59F2" w:rsidP="003A59F2">
      <w:pPr>
        <w:pStyle w:val="B2"/>
      </w:pPr>
      <w:r>
        <w:t>b)</w:t>
      </w:r>
      <w:r>
        <w:tab/>
        <w:t>start the timer T3526 with:</w:t>
      </w:r>
    </w:p>
    <w:p w14:paraId="63A61B22" w14:textId="77777777" w:rsidR="003A59F2" w:rsidRDefault="003A59F2" w:rsidP="003A59F2">
      <w:pPr>
        <w:pStyle w:val="B3"/>
      </w:pPr>
      <w:r>
        <w:t>1)</w:t>
      </w:r>
      <w:r>
        <w:tab/>
        <w:t>the back-off timer value received along with the S-NSSAI, if a back-off timer value is received along with the S-NSSAI that is neither zero nor deactivated; or</w:t>
      </w:r>
    </w:p>
    <w:p w14:paraId="766BCC0D" w14:textId="77777777" w:rsidR="003A59F2" w:rsidRDefault="003A59F2" w:rsidP="003A59F2">
      <w:pPr>
        <w:pStyle w:val="B3"/>
      </w:pPr>
      <w:r>
        <w:t>2)</w:t>
      </w:r>
      <w:r>
        <w:tab/>
        <w:t>an implementation specific back-off timer value, if no back-off timer value is received along with the S-NSSAI; and</w:t>
      </w:r>
    </w:p>
    <w:p w14:paraId="208013B9" w14:textId="77777777" w:rsidR="003A59F2" w:rsidRDefault="003A59F2" w:rsidP="003A59F2">
      <w:pPr>
        <w:pStyle w:val="B2"/>
      </w:pPr>
      <w:r>
        <w:lastRenderedPageBreak/>
        <w:t>c)</w:t>
      </w:r>
      <w:r>
        <w:tab/>
        <w:t>remove the S-NSSAI from the rejected NSSAI for the maximum number of UEs reached when the timer T3526 associated with the S-NSSAI expires.</w:t>
      </w:r>
    </w:p>
    <w:p w14:paraId="6C816391" w14:textId="77777777" w:rsidR="003A59F2" w:rsidRDefault="003A59F2" w:rsidP="003A59F2">
      <w:pPr>
        <w:pStyle w:val="B1"/>
      </w:pPr>
      <w:r>
        <w:rPr>
          <w:rFonts w:eastAsia="Malgun Gothic"/>
          <w:lang w:val="en-US" w:eastAsia="ko-KR"/>
        </w:rPr>
        <w:tab/>
      </w:r>
      <w:r>
        <w:t>If the UE has an allowed NSSAI or configured NSSAI and:</w:t>
      </w:r>
    </w:p>
    <w:p w14:paraId="3AD596D4" w14:textId="77777777" w:rsidR="003A59F2" w:rsidRDefault="003A59F2" w:rsidP="003A59F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2F08253F" w14:textId="77777777" w:rsidR="003A59F2" w:rsidRDefault="003A59F2" w:rsidP="003A59F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6689C0BE" w14:textId="77777777" w:rsidR="003A59F2" w:rsidRDefault="003A59F2" w:rsidP="003A59F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4DB43794" w14:textId="77777777" w:rsidR="003A59F2" w:rsidRDefault="003A59F2" w:rsidP="003A59F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15C4FA97" w14:textId="77777777" w:rsidR="003A59F2" w:rsidRPr="00460E90" w:rsidRDefault="003A59F2" w:rsidP="003A59F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0CE33D2" w14:textId="77777777" w:rsidR="003A59F2" w:rsidRDefault="003A59F2" w:rsidP="003A59F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1A6C546" w14:textId="77777777" w:rsidR="003A59F2" w:rsidRDefault="003A59F2" w:rsidP="003A59F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5EADAEF" w14:textId="77777777" w:rsidR="003A59F2" w:rsidRDefault="003A59F2" w:rsidP="003A59F2">
      <w:pPr>
        <w:pStyle w:val="B2"/>
      </w:pPr>
      <w:r>
        <w:t>2)</w:t>
      </w:r>
      <w:r>
        <w:tab/>
        <w:t>if all the S-NSSAI(s) in the default configured NSSAI are rejected and at least one S-NSSAI is rejected due to "S-NSSAI not available in the current registration area",</w:t>
      </w:r>
    </w:p>
    <w:p w14:paraId="0DDDC7C3" w14:textId="77777777" w:rsidR="003A59F2" w:rsidRDefault="003A59F2" w:rsidP="003A59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0453B84" w14:textId="77777777" w:rsidR="003A59F2" w:rsidRDefault="003A59F2" w:rsidP="003A59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B08E8DB" w14:textId="77777777" w:rsidR="003A59F2" w:rsidRDefault="003A59F2" w:rsidP="003A59F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FD9F25A" w14:textId="77777777" w:rsidR="003A59F2" w:rsidRDefault="003A59F2" w:rsidP="003A59F2">
      <w:pPr>
        <w:pStyle w:val="B1"/>
      </w:pPr>
      <w:r>
        <w:tab/>
        <w:t>If</w:t>
      </w:r>
    </w:p>
    <w:p w14:paraId="57332389" w14:textId="77777777" w:rsidR="003A59F2" w:rsidRDefault="003A59F2" w:rsidP="003A59F2">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FE72B7D" w14:textId="77777777" w:rsidR="003A59F2" w:rsidRDefault="003A59F2" w:rsidP="003A59F2">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27C49C1" w14:textId="77777777" w:rsidR="003A59F2" w:rsidRPr="008D4399" w:rsidRDefault="003A59F2" w:rsidP="003A59F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52647CE" w14:textId="77777777" w:rsidR="003A59F2" w:rsidRDefault="003A59F2" w:rsidP="003A59F2">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89D89BF" w14:textId="77777777" w:rsidR="003A59F2" w:rsidRDefault="003A59F2" w:rsidP="003A59F2">
      <w:pPr>
        <w:pStyle w:val="B1"/>
      </w:pPr>
      <w:r>
        <w:t>#72</w:t>
      </w:r>
      <w:r>
        <w:rPr>
          <w:lang w:eastAsia="ko-KR"/>
        </w:rPr>
        <w:tab/>
      </w:r>
      <w:r>
        <w:t>(</w:t>
      </w:r>
      <w:r w:rsidRPr="00391150">
        <w:t>Non-3GPP access to 5GCN not allowed</w:t>
      </w:r>
      <w:r>
        <w:t>).</w:t>
      </w:r>
    </w:p>
    <w:p w14:paraId="6EBA2B0B" w14:textId="77777777" w:rsidR="003A59F2" w:rsidRDefault="003A59F2" w:rsidP="003A59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71229D9"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C568E" w14:textId="77777777" w:rsidR="003A59F2" w:rsidRPr="00E33263" w:rsidRDefault="003A59F2" w:rsidP="003A59F2">
      <w:pPr>
        <w:pStyle w:val="B2"/>
      </w:pPr>
      <w:r w:rsidRPr="00E33263">
        <w:t>2)</w:t>
      </w:r>
      <w:r w:rsidRPr="00E33263">
        <w:tab/>
        <w:t>the SNPN-specific attempt counter for non-3GPP access for that SNPN in case of SNPN;</w:t>
      </w:r>
    </w:p>
    <w:p w14:paraId="35F14EA4" w14:textId="77777777" w:rsidR="003A59F2" w:rsidRDefault="003A59F2" w:rsidP="003A59F2">
      <w:pPr>
        <w:pStyle w:val="B1"/>
      </w:pPr>
      <w:r>
        <w:tab/>
      </w:r>
      <w:r w:rsidRPr="00032AEB">
        <w:t>to the UE implementation-specific maximum value.</w:t>
      </w:r>
    </w:p>
    <w:p w14:paraId="0562C73E" w14:textId="77777777" w:rsidR="003A59F2" w:rsidRDefault="003A59F2" w:rsidP="003A59F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824AF3" w14:textId="77777777" w:rsidR="003A59F2" w:rsidRPr="00270D6F" w:rsidRDefault="003A59F2" w:rsidP="003A59F2">
      <w:pPr>
        <w:pStyle w:val="B1"/>
      </w:pPr>
      <w:r>
        <w:tab/>
        <w:t>The UE shall disable the N1 mode capability for non-3GPP access (see subclause 4.9.3).</w:t>
      </w:r>
    </w:p>
    <w:p w14:paraId="5682134F" w14:textId="77777777" w:rsidR="003A59F2" w:rsidRPr="003168A2" w:rsidRDefault="003A59F2" w:rsidP="003A59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B9F08" w14:textId="77777777" w:rsidR="003A59F2" w:rsidRPr="003168A2" w:rsidRDefault="003A59F2" w:rsidP="003A59F2">
      <w:pPr>
        <w:pStyle w:val="B1"/>
        <w:rPr>
          <w:noProof/>
        </w:rPr>
      </w:pPr>
      <w:r>
        <w:tab/>
        <w:t>If received over 3GPP access the cause shall be considered as an abnormal case and the behaviour of the UE for this case is specified in subclause 5.5.1.3.7</w:t>
      </w:r>
      <w:r w:rsidRPr="007D5838">
        <w:t>.</w:t>
      </w:r>
    </w:p>
    <w:p w14:paraId="3F80CDDF" w14:textId="77777777" w:rsidR="003A59F2" w:rsidRDefault="003A59F2" w:rsidP="003A59F2">
      <w:pPr>
        <w:pStyle w:val="B1"/>
      </w:pPr>
      <w:r>
        <w:t>#73</w:t>
      </w:r>
      <w:r>
        <w:rPr>
          <w:lang w:eastAsia="ko-KR"/>
        </w:rPr>
        <w:tab/>
      </w:r>
      <w:r>
        <w:t>(Serving network not authorized).</w:t>
      </w:r>
    </w:p>
    <w:p w14:paraId="4B66C74B" w14:textId="2462D48E" w:rsidR="003A59F2" w:rsidRDefault="003A59F2" w:rsidP="003A59F2">
      <w:pPr>
        <w:pStyle w:val="B1"/>
      </w:pPr>
      <w:r>
        <w:tab/>
        <w:t>This cause value</w:t>
      </w:r>
      <w:r w:rsidRPr="005A0C70">
        <w:t xml:space="preserve"> received from a</w:t>
      </w:r>
      <w:r>
        <w:t xml:space="preserve"> cell belonging to </w:t>
      </w:r>
      <w:ins w:id="83" w:author="Author" w:date="2023-01-10T11:32:00Z">
        <w:r>
          <w:t xml:space="preserve">the subscribed </w:t>
        </w:r>
      </w:ins>
      <w:del w:id="84" w:author="Author" w:date="2023-01-10T11:32:00Z">
        <w:r w:rsidDel="003A59F2">
          <w:delText xml:space="preserve">an </w:delText>
        </w:r>
      </w:del>
      <w:r>
        <w:t>SNPN</w:t>
      </w:r>
      <w:ins w:id="85" w:author="Author" w:date="2023-01-10T11:32:00Z">
        <w:r>
          <w:t xml:space="preserve"> 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5.5.1.</w:t>
      </w:r>
      <w:r>
        <w:t>3</w:t>
      </w:r>
      <w:r w:rsidRPr="005A0C70">
        <w:t>.</w:t>
      </w:r>
      <w:r>
        <w:t>7.</w:t>
      </w:r>
    </w:p>
    <w:p w14:paraId="0E489D5A" w14:textId="77777777" w:rsidR="003A59F2" w:rsidRDefault="003A59F2" w:rsidP="003A59F2">
      <w:pPr>
        <w:pStyle w:val="B1"/>
        <w:rPr>
          <w:ins w:id="86" w:author="Author" w:date="2023-01-10T11:32: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87" w:author="Author" w:date="2023-01-10T11:32:00Z">
        <w:r w:rsidDel="003A59F2">
          <w:delText xml:space="preserve"> </w:delText>
        </w:r>
      </w:del>
    </w:p>
    <w:p w14:paraId="40F85593" w14:textId="563A835D" w:rsidR="003A59F2" w:rsidRDefault="003A59F2" w:rsidP="003A59F2">
      <w:pPr>
        <w:pStyle w:val="B1"/>
        <w:rPr>
          <w:rFonts w:eastAsia="Malgun Gothic"/>
        </w:rPr>
      </w:pPr>
      <w:ins w:id="88" w:author="Author" w:date="2023-01-10T11:32:00Z">
        <w:r>
          <w:tab/>
          <w:t xml:space="preserve">In case of PLMN, </w:t>
        </w:r>
      </w:ins>
      <w:del w:id="89" w:author="Author" w:date="2023-01-10T11:32:00Z">
        <w:r w:rsidDel="003A59F2">
          <w:delText>T</w:delText>
        </w:r>
      </w:del>
      <w:ins w:id="90" w:author="Author" w:date="2023-01-10T11:32:00Z">
        <w:r>
          <w:t>t</w:t>
        </w:r>
      </w:ins>
      <w:r w:rsidRPr="003168A2">
        <w:t>he UE shall delete the list of equivalent PLMNs</w:t>
      </w:r>
      <w:r>
        <w:t xml:space="preserve">, reset the registration attempt counter, </w:t>
      </w:r>
      <w:ins w:id="91" w:author="Author" w:date="2023-01-10T11:35:00Z">
        <w:r w:rsidR="00E709C5">
          <w:t xml:space="preserve">and </w:t>
        </w:r>
      </w:ins>
      <w:r>
        <w:t xml:space="preserve">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81E2B4" w14:textId="60041561" w:rsidR="003A59F2" w:rsidRDefault="003A59F2" w:rsidP="003A59F2">
      <w:pPr>
        <w:pStyle w:val="B1"/>
        <w:rPr>
          <w:ins w:id="92" w:author="Author" w:date="2023-01-10T11:32:00Z"/>
        </w:rPr>
      </w:pPr>
      <w:ins w:id="93" w:author="Author" w:date="2023-01-10T11:32:00Z">
        <w:r>
          <w:tab/>
          <w:t>In case of SNPN,</w:t>
        </w:r>
        <w:r w:rsidRPr="003168A2">
          <w:t xml:space="preserve"> </w:t>
        </w:r>
        <w:r w:rsidRPr="009E766D">
          <w:t xml:space="preserve">the UE shall </w:t>
        </w:r>
      </w:ins>
      <w:ins w:id="94" w:author="Ericsson User, R04" w:date="2023-01-10T11:37:00Z">
        <w:r w:rsidR="0074602D" w:rsidRPr="003168A2">
          <w:t xml:space="preserve">delete the list of equivalent </w:t>
        </w:r>
        <w:r w:rsidR="0074602D">
          <w:t xml:space="preserve">SNPNs, </w:t>
        </w:r>
      </w:ins>
      <w:ins w:id="95" w:author="Author" w:date="2023-01-10T11:32:00Z">
        <w:r>
          <w:t>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11F7AD44"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5BEBA68"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6102042B" w14:textId="77777777" w:rsidR="003A59F2" w:rsidRDefault="003A59F2" w:rsidP="003A59F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66BE0A"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19545FE"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AB229A" w14:textId="77777777" w:rsidR="003A59F2" w:rsidRDefault="003A59F2" w:rsidP="003A59F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5B3533"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3C14DBC4"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073FB9F6"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CDB7FB"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17F912"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BAD5B2" w14:textId="77777777" w:rsidR="003A59F2" w:rsidRDefault="003A59F2" w:rsidP="003A59F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A4E34E" w14:textId="77777777" w:rsidR="003A59F2" w:rsidRDefault="003A59F2" w:rsidP="003A59F2">
      <w:pPr>
        <w:pStyle w:val="NO"/>
      </w:pPr>
      <w:r>
        <w:t>NOTE 13:</w:t>
      </w:r>
      <w:r>
        <w:tab/>
        <w:t>The term "non-3GPP</w:t>
      </w:r>
      <w:r w:rsidRPr="00F81CC4">
        <w:t xml:space="preserve"> access</w:t>
      </w:r>
      <w:r>
        <w:t>" in an SNPN refers to the case where the UE is accessing SNPN services via a PLMN.</w:t>
      </w:r>
    </w:p>
    <w:p w14:paraId="01B118C8" w14:textId="77777777" w:rsidR="003A59F2" w:rsidRPr="00C53A1D" w:rsidRDefault="003A59F2" w:rsidP="003A59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106449"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E3FDC4" w14:textId="77777777" w:rsidR="003A59F2" w:rsidRDefault="003A59F2" w:rsidP="003A59F2">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8B3059" w14:textId="77777777" w:rsidR="003A59F2" w:rsidRDefault="003A59F2" w:rsidP="003A59F2">
      <w:pPr>
        <w:pStyle w:val="B1"/>
      </w:pPr>
      <w:r>
        <w:tab/>
        <w:t>If 5GMM cause #76 is received from:</w:t>
      </w:r>
    </w:p>
    <w:p w14:paraId="58CAAAF6"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0D7708"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9C5BAE"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75D9BB" w14:textId="77777777" w:rsidR="003A59F2" w:rsidRDefault="003A59F2" w:rsidP="003A59F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A2ECBA1"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0469A29" w14:textId="77777777" w:rsidR="003A59F2" w:rsidRDefault="003A59F2" w:rsidP="003A59F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F94D2FC"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B6F0151"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C9225F7"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C74EA5"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20E894"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877165"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1624CE" w14:textId="77777777" w:rsidR="003A59F2" w:rsidRDefault="003A59F2" w:rsidP="003A59F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8EC915"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AC4E0BA"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EE1EF4" w14:textId="77777777" w:rsidR="003A59F2" w:rsidRDefault="003A59F2" w:rsidP="003A59F2">
      <w:pPr>
        <w:pStyle w:val="B2"/>
      </w:pPr>
      <w:r>
        <w:t>In addition:</w:t>
      </w:r>
    </w:p>
    <w:p w14:paraId="4326593F"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3AA13A"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47F1A8"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00E8DBA"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395FEE4A" w14:textId="77777777" w:rsidR="003A59F2" w:rsidRPr="00C53A1D" w:rsidRDefault="003A59F2" w:rsidP="003A59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0455EEE" w14:textId="77777777" w:rsidR="003A59F2" w:rsidRPr="00115A8F" w:rsidRDefault="003A59F2" w:rsidP="003A59F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057A653" w14:textId="77777777" w:rsidR="003A59F2" w:rsidRPr="00115A8F" w:rsidRDefault="003A59F2" w:rsidP="003A59F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94C47F" w14:textId="77777777" w:rsidR="003A59F2" w:rsidRDefault="003A59F2" w:rsidP="003A59F2">
      <w:pPr>
        <w:pStyle w:val="B1"/>
      </w:pPr>
      <w:r w:rsidRPr="00E419C7">
        <w:t>#7</w:t>
      </w:r>
      <w:r w:rsidRPr="00E419C7">
        <w:rPr>
          <w:lang w:eastAsia="zh-CN"/>
        </w:rPr>
        <w:t>8</w:t>
      </w:r>
      <w:r w:rsidRPr="00E419C7">
        <w:rPr>
          <w:lang w:eastAsia="ko-KR"/>
        </w:rPr>
        <w:tab/>
      </w:r>
      <w:r w:rsidRPr="00E419C7">
        <w:t>(PLMN not allowed to operate at the present UE location).</w:t>
      </w:r>
    </w:p>
    <w:p w14:paraId="7F433032" w14:textId="77777777" w:rsidR="003A59F2"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F9CFC4D"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48805D7" w14:textId="77777777" w:rsidR="003A59F2" w:rsidRPr="00E419C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54EA37" w14:textId="77777777" w:rsidR="003A59F2" w:rsidRDefault="003A59F2" w:rsidP="003A59F2">
      <w:pPr>
        <w:pStyle w:val="B1"/>
      </w:pPr>
      <w:r>
        <w:t>#</w:t>
      </w:r>
      <w:r w:rsidRPr="00287384">
        <w:t>79</w:t>
      </w:r>
      <w:r>
        <w:tab/>
        <w:t>(UAS services not allowed).</w:t>
      </w:r>
    </w:p>
    <w:p w14:paraId="31AA030B" w14:textId="77777777" w:rsidR="003A59F2" w:rsidRDefault="003A59F2" w:rsidP="003A59F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w:t>
      </w:r>
      <w:r>
        <w:rPr>
          <w:rFonts w:eastAsia="Malgun Gothic"/>
          <w:lang w:val="en-US" w:eastAsia="ko-KR"/>
        </w:rPr>
        <w:lastRenderedPageBreak/>
        <w:t xml:space="preserv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62438646" w14:textId="77777777" w:rsidR="003A59F2" w:rsidRPr="00A80EA5" w:rsidRDefault="003A59F2" w:rsidP="003A59F2">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383297F" w14:textId="77777777" w:rsidR="003A59F2" w:rsidRDefault="003A59F2" w:rsidP="003A59F2">
      <w:pPr>
        <w:pStyle w:val="B1"/>
      </w:pPr>
      <w:r>
        <w:t>#80</w:t>
      </w:r>
      <w:r>
        <w:tab/>
        <w:t>(D</w:t>
      </w:r>
      <w:r w:rsidRPr="00AB5E37">
        <w:t xml:space="preserve">isaster roaming </w:t>
      </w:r>
      <w:r>
        <w:t>for the determined PLMN with disaster condition</w:t>
      </w:r>
      <w:r w:rsidRPr="00AB5E37">
        <w:t xml:space="preserve"> not allowed</w:t>
      </w:r>
      <w:r>
        <w:t>).</w:t>
      </w:r>
    </w:p>
    <w:p w14:paraId="69DBCB3F" w14:textId="77777777" w:rsidR="003A59F2" w:rsidRDefault="003A59F2" w:rsidP="003A59F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30110F1F" w14:textId="77777777" w:rsidR="003A59F2" w:rsidRDefault="003A59F2" w:rsidP="003A59F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97DECEF" w14:textId="77777777" w:rsidR="003A59F2" w:rsidRPr="003168A2" w:rsidRDefault="003A59F2" w:rsidP="003A59F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D1B509F" w14:textId="77777777" w:rsidR="00EE374A" w:rsidRDefault="00EE374A" w:rsidP="00EE374A">
      <w:pPr>
        <w:jc w:val="center"/>
        <w:rPr>
          <w:noProof/>
          <w:highlight w:val="green"/>
        </w:rPr>
      </w:pPr>
      <w:bookmarkStart w:id="96" w:name="_Toc20232687"/>
      <w:bookmarkStart w:id="97" w:name="_Toc27746789"/>
      <w:bookmarkStart w:id="98" w:name="_Toc36212971"/>
      <w:bookmarkStart w:id="99" w:name="_Toc36657148"/>
      <w:bookmarkStart w:id="100" w:name="_Toc45286812"/>
      <w:bookmarkStart w:id="101" w:name="_Toc51948081"/>
      <w:bookmarkStart w:id="102" w:name="_Toc51949173"/>
      <w:bookmarkStart w:id="103" w:name="_Toc114476342"/>
      <w:bookmarkEnd w:id="74"/>
      <w:bookmarkEnd w:id="75"/>
      <w:bookmarkEnd w:id="76"/>
      <w:bookmarkEnd w:id="77"/>
      <w:bookmarkEnd w:id="78"/>
      <w:bookmarkEnd w:id="79"/>
      <w:bookmarkEnd w:id="80"/>
      <w:bookmarkEnd w:id="81"/>
      <w:bookmarkEnd w:id="82"/>
      <w:r w:rsidRPr="00DB12B9">
        <w:rPr>
          <w:noProof/>
          <w:highlight w:val="green"/>
        </w:rPr>
        <w:t>***** change *****</w:t>
      </w:r>
    </w:p>
    <w:p w14:paraId="5F204450" w14:textId="77777777" w:rsidR="003A59F2" w:rsidRDefault="003A59F2" w:rsidP="003A59F2">
      <w:pPr>
        <w:pStyle w:val="Heading4"/>
      </w:pPr>
      <w:bookmarkStart w:id="104" w:name="_Toc123901558"/>
      <w:bookmarkStart w:id="105" w:name="_Toc123896425"/>
      <w:bookmarkStart w:id="106" w:name="_Toc20232717"/>
      <w:bookmarkStart w:id="107" w:name="_Toc27746819"/>
      <w:bookmarkStart w:id="108" w:name="_Toc36213001"/>
      <w:bookmarkStart w:id="109" w:name="_Toc36657178"/>
      <w:bookmarkStart w:id="110" w:name="_Toc45286842"/>
      <w:bookmarkStart w:id="111" w:name="_Toc51948111"/>
      <w:bookmarkStart w:id="112" w:name="_Toc51949203"/>
      <w:bookmarkStart w:id="113" w:name="_Toc114476381"/>
      <w:bookmarkEnd w:id="96"/>
      <w:bookmarkEnd w:id="97"/>
      <w:bookmarkEnd w:id="98"/>
      <w:bookmarkEnd w:id="99"/>
      <w:bookmarkEnd w:id="100"/>
      <w:bookmarkEnd w:id="101"/>
      <w:bookmarkEnd w:id="102"/>
      <w:bookmarkEnd w:id="103"/>
      <w:r>
        <w:t>5.6.1.5</w:t>
      </w:r>
      <w:r w:rsidRPr="003168A2">
        <w:tab/>
        <w:t xml:space="preserve">Service request procedure </w:t>
      </w:r>
      <w:r>
        <w:t xml:space="preserve">not </w:t>
      </w:r>
      <w:r w:rsidRPr="003168A2">
        <w:t>accepted by the network</w:t>
      </w:r>
      <w:bookmarkEnd w:id="104"/>
    </w:p>
    <w:p w14:paraId="73E99850" w14:textId="77777777" w:rsidR="003A59F2" w:rsidRDefault="003A59F2" w:rsidP="003A59F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3851A70" w14:textId="77777777" w:rsidR="003A59F2" w:rsidRDefault="003A59F2" w:rsidP="003A59F2">
      <w:r>
        <w:t>If the SERVICE REJECT message with 5GMM cause #76 or #78 was received without integrity protection, then the UE shall discard the message.</w:t>
      </w:r>
    </w:p>
    <w:p w14:paraId="045431C1" w14:textId="77777777" w:rsidR="003A59F2" w:rsidRDefault="003A59F2" w:rsidP="003A59F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D055E47" w14:textId="77777777" w:rsidR="003A59F2" w:rsidRDefault="003A59F2" w:rsidP="003A59F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1FEA73B" w14:textId="77777777" w:rsidR="003A59F2" w:rsidRDefault="003A59F2" w:rsidP="003A59F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1624950" w14:textId="77777777" w:rsidR="003A59F2" w:rsidRDefault="003A59F2" w:rsidP="003A59F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2A37BD3" w14:textId="77777777" w:rsidR="003A59F2" w:rsidRPr="0021231D" w:rsidRDefault="003A59F2" w:rsidP="003A59F2">
      <w:pPr>
        <w:pStyle w:val="B2"/>
      </w:pPr>
      <w:r>
        <w:lastRenderedPageBreak/>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4D20780" w14:textId="77777777" w:rsidR="003A59F2" w:rsidRPr="003168A2" w:rsidRDefault="003A59F2" w:rsidP="003A59F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7675AB" w14:textId="77777777" w:rsidR="003A59F2" w:rsidRPr="003168A2" w:rsidRDefault="003A59F2" w:rsidP="003A59F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38CF57D" w14:textId="77777777" w:rsidR="003A59F2" w:rsidRPr="003168A2" w:rsidRDefault="003A59F2" w:rsidP="003A59F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1B2AA7B" w14:textId="77777777" w:rsidR="003A59F2" w:rsidRDefault="003A59F2" w:rsidP="003A59F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E430401" w14:textId="77777777" w:rsidR="003A59F2" w:rsidRPr="007E0020" w:rsidRDefault="003A59F2" w:rsidP="003A59F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FD739A" w14:textId="77777777" w:rsidR="003A59F2" w:rsidRDefault="003A59F2" w:rsidP="003A59F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48C199" w14:textId="77777777" w:rsidR="003A59F2" w:rsidRDefault="003A59F2" w:rsidP="003A59F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37DE93" w14:textId="77777777" w:rsidR="003A59F2" w:rsidRPr="007E0020" w:rsidRDefault="003A59F2" w:rsidP="003A59F2">
      <w:r w:rsidRPr="007E0020">
        <w:t>If the service request from a UE not supporting CAG is rejected due to CAG restrictions, the network shall operate as described in bullet h) of subclause 5.6.1.8.</w:t>
      </w:r>
    </w:p>
    <w:p w14:paraId="41629EFE" w14:textId="77777777" w:rsidR="003A59F2" w:rsidRDefault="003A59F2" w:rsidP="003A59F2">
      <w:r>
        <w:t>U</w:t>
      </w:r>
      <w:r w:rsidRPr="00D03B99">
        <w:t xml:space="preserve">pon receipt of the </w:t>
      </w:r>
      <w:r w:rsidRPr="00990165">
        <w:t>CONTROL</w:t>
      </w:r>
      <w:r>
        <w:t xml:space="preserve"> PLANE SERVICE REQUEST message</w:t>
      </w:r>
      <w:r w:rsidRPr="00990165">
        <w:t xml:space="preserve"> </w:t>
      </w:r>
      <w:r>
        <w:t>with uplink data:</w:t>
      </w:r>
    </w:p>
    <w:p w14:paraId="7F7A5E32" w14:textId="77777777" w:rsidR="003A59F2" w:rsidRPr="008E2932" w:rsidRDefault="003A59F2" w:rsidP="003A59F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47CA1E6" w14:textId="77777777" w:rsidR="003A59F2" w:rsidRDefault="003A59F2" w:rsidP="003A59F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C5BA03E" w14:textId="77777777" w:rsidR="003A59F2" w:rsidRPr="003168A2" w:rsidRDefault="003A59F2" w:rsidP="003A59F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21F1A07" w14:textId="77777777" w:rsidR="003A59F2" w:rsidRDefault="003A59F2" w:rsidP="003A59F2">
      <w:r>
        <w:t>If the AMF determines that the UE is in a non-allowed area or is not in an allowed area as specified in subclause 5.3.5, then:</w:t>
      </w:r>
    </w:p>
    <w:p w14:paraId="6E365E86" w14:textId="77777777" w:rsidR="003A59F2" w:rsidRDefault="003A59F2" w:rsidP="003A59F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6D52EAB" w14:textId="77777777" w:rsidR="003A59F2" w:rsidRDefault="003A59F2" w:rsidP="003A59F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B6C36DB" w14:textId="77777777" w:rsidR="003A59F2" w:rsidRDefault="003A59F2" w:rsidP="003A59F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1813623" w14:textId="77777777" w:rsidR="003A59F2" w:rsidRPr="00CC0C94" w:rsidRDefault="003A59F2" w:rsidP="003A59F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506E0F8" w14:textId="77777777" w:rsidR="003A59F2" w:rsidRDefault="003A59F2" w:rsidP="003A59F2">
      <w:pPr>
        <w:pStyle w:val="NO"/>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F12E22" w14:textId="77777777" w:rsidR="003A59F2" w:rsidRPr="00647BE2" w:rsidRDefault="003A59F2" w:rsidP="003A59F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0683B65B" w14:textId="77777777" w:rsidR="003A59F2" w:rsidRDefault="003A59F2" w:rsidP="003A59F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5F77909" w14:textId="77777777" w:rsidR="003A59F2" w:rsidRDefault="003A59F2" w:rsidP="003A59F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1EAF5B0"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2DE002E2"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5DB5673"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4A9022B0" w14:textId="77777777" w:rsidR="003A59F2" w:rsidDel="003551F8"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168F9A86" w14:textId="77777777" w:rsidR="003A59F2" w:rsidRPr="00A256FC" w:rsidRDefault="003A59F2" w:rsidP="003A59F2">
      <w:pPr>
        <w:snapToGrid w:val="0"/>
        <w:rPr>
          <w:lang w:eastAsia="zh-CN"/>
        </w:rPr>
      </w:pPr>
      <w:r w:rsidRPr="00CE209F">
        <w:t xml:space="preserve">in the </w:t>
      </w:r>
      <w:r w:rsidRPr="003168A2">
        <w:t>SERVICE REJECT</w:t>
      </w:r>
      <w:r w:rsidRPr="00CE209F">
        <w:t xml:space="preserve"> message.</w:t>
      </w:r>
    </w:p>
    <w:p w14:paraId="1E27BF54" w14:textId="77777777" w:rsidR="003A59F2" w:rsidRDefault="003A59F2" w:rsidP="003A59F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75E3B947"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C47C8BD"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8ECBC86"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1D092D8F" w14:textId="77777777" w:rsidR="003A59F2" w:rsidRPr="003168A2" w:rsidRDefault="003A59F2" w:rsidP="003A59F2">
      <w:pPr>
        <w:pStyle w:val="B1"/>
      </w:pPr>
      <w:r w:rsidRPr="003168A2">
        <w:t>#3</w:t>
      </w:r>
      <w:r w:rsidRPr="003168A2">
        <w:tab/>
        <w:t>(Illegal UE);</w:t>
      </w:r>
    </w:p>
    <w:p w14:paraId="0425885E" w14:textId="77777777" w:rsidR="003A59F2" w:rsidRDefault="003A59F2" w:rsidP="003A59F2">
      <w:pPr>
        <w:pStyle w:val="B1"/>
      </w:pPr>
      <w:r w:rsidRPr="003168A2">
        <w:t>#6</w:t>
      </w:r>
      <w:r w:rsidRPr="003168A2">
        <w:tab/>
        <w:t>(Illegal ME);</w:t>
      </w:r>
    </w:p>
    <w:p w14:paraId="2EED2137"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20151E"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BD70D72"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2B9752" w14:textId="77777777" w:rsidR="003A59F2" w:rsidRDefault="003A59F2" w:rsidP="003A59F2">
      <w:pPr>
        <w:pStyle w:val="B1"/>
      </w:pPr>
      <w:r>
        <w:lastRenderedPageBreak/>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58F483"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AA9299E" w14:textId="77777777" w:rsidR="003A59F2" w:rsidRDefault="003A59F2" w:rsidP="003A59F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6AE7F0B"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4CB160"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C3D6466" w14:textId="77777777" w:rsidR="003A59F2" w:rsidRDefault="003A59F2" w:rsidP="003A59F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1838F" w14:textId="77777777" w:rsidR="003A59F2" w:rsidRPr="003168A2" w:rsidRDefault="003A59F2" w:rsidP="003A59F2">
      <w:pPr>
        <w:pStyle w:val="B1"/>
      </w:pPr>
      <w:r w:rsidRPr="003168A2">
        <w:t>#</w:t>
      </w:r>
      <w:r>
        <w:t>7</w:t>
      </w:r>
      <w:r w:rsidRPr="003168A2">
        <w:rPr>
          <w:rFonts w:hint="eastAsia"/>
          <w:lang w:eastAsia="ko-KR"/>
        </w:rPr>
        <w:tab/>
      </w:r>
      <w:r>
        <w:t>(5G</w:t>
      </w:r>
      <w:r w:rsidRPr="003168A2">
        <w:t>S services not allowed)</w:t>
      </w:r>
      <w:r>
        <w:t>.</w:t>
      </w:r>
    </w:p>
    <w:p w14:paraId="7E60CB0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58DF32"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677687E"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DF06FC2" w14:textId="77777777" w:rsidR="003A59F2" w:rsidRDefault="003A59F2" w:rsidP="003A59F2">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FC31FA"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5162F1F"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F1A6FF0" w14:textId="77777777" w:rsidR="003A59F2" w:rsidRDefault="003A59F2" w:rsidP="003A59F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444FC18"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587D725" w14:textId="77777777" w:rsidR="003A59F2" w:rsidRPr="003168A2" w:rsidRDefault="003A59F2" w:rsidP="003A59F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5589A6" w14:textId="77777777" w:rsidR="003A59F2" w:rsidRPr="003168A2" w:rsidRDefault="003A59F2" w:rsidP="003A59F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78E6BAA" w14:textId="77777777" w:rsidR="003A59F2" w:rsidRPr="003168A2" w:rsidRDefault="003A59F2" w:rsidP="003A59F2">
      <w:pPr>
        <w:pStyle w:val="B1"/>
      </w:pPr>
      <w:r>
        <w:t>#9</w:t>
      </w:r>
      <w:r w:rsidRPr="003168A2">
        <w:tab/>
        <w:t>(UE identity cannot be derived by the network)</w:t>
      </w:r>
      <w:r>
        <w:t>.</w:t>
      </w:r>
    </w:p>
    <w:p w14:paraId="4DC521BD" w14:textId="77777777" w:rsidR="003A59F2" w:rsidRDefault="003A59F2" w:rsidP="003A59F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EAC265B" w14:textId="77777777" w:rsidR="003A59F2" w:rsidRPr="00C6104E" w:rsidRDefault="003A59F2" w:rsidP="003A59F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D482A9A" w14:textId="77777777" w:rsidR="003A59F2" w:rsidRDefault="003A59F2" w:rsidP="003A59F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9742F7" w14:textId="77777777" w:rsidR="003A59F2" w:rsidRDefault="003A59F2" w:rsidP="003A59F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F0E296"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315AB3" w14:textId="77777777" w:rsidR="003A59F2" w:rsidRPr="003168A2" w:rsidRDefault="003A59F2" w:rsidP="003A59F2">
      <w:pPr>
        <w:pStyle w:val="B1"/>
      </w:pPr>
      <w:r w:rsidRPr="003168A2">
        <w:t>#</w:t>
      </w:r>
      <w:r>
        <w:t>10</w:t>
      </w:r>
      <w:r>
        <w:rPr>
          <w:rFonts w:hint="eastAsia"/>
          <w:lang w:eastAsia="ko-KR"/>
        </w:rPr>
        <w:tab/>
      </w:r>
      <w:r>
        <w:t>(Implicitly de-registered</w:t>
      </w:r>
      <w:r w:rsidRPr="003168A2">
        <w:t>)</w:t>
      </w:r>
      <w:r>
        <w:t>.</w:t>
      </w:r>
    </w:p>
    <w:p w14:paraId="05716670" w14:textId="77777777" w:rsidR="003A59F2" w:rsidRPr="00C6104E" w:rsidRDefault="003A59F2" w:rsidP="003A59F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A738F42" w14:textId="77777777" w:rsidR="003A59F2" w:rsidRPr="0099251B" w:rsidRDefault="003A59F2" w:rsidP="003A59F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4BB622" w14:textId="77777777" w:rsidR="003A59F2" w:rsidRDefault="003A59F2" w:rsidP="003A59F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9972A6A" w14:textId="77777777" w:rsidR="003A59F2" w:rsidRDefault="003A59F2" w:rsidP="003A59F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430C48" w14:textId="77777777" w:rsidR="003A59F2" w:rsidRPr="00FE320E" w:rsidRDefault="003A59F2" w:rsidP="003A59F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23B15F4" w14:textId="77777777" w:rsidR="003A59F2" w:rsidRDefault="003A59F2" w:rsidP="003A59F2">
      <w:pPr>
        <w:pStyle w:val="B1"/>
      </w:pPr>
      <w:r>
        <w:t>#11</w:t>
      </w:r>
      <w:r>
        <w:tab/>
        <w:t>(PLMN not allowed).</w:t>
      </w:r>
    </w:p>
    <w:p w14:paraId="7FC5E56A" w14:textId="77777777" w:rsidR="003A59F2" w:rsidRDefault="003A59F2" w:rsidP="003A59F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5FF010D"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2D83F25" w14:textId="77777777" w:rsidR="003A59F2" w:rsidRDefault="003A59F2" w:rsidP="003A59F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FB25BD" w14:textId="77777777" w:rsidR="003A59F2" w:rsidRDefault="003A59F2" w:rsidP="003A59F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E39F74" w14:textId="77777777" w:rsidR="003A59F2" w:rsidRDefault="003A59F2" w:rsidP="003A59F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C68DCCF" w14:textId="77777777" w:rsidR="003A59F2" w:rsidRPr="003168A2" w:rsidRDefault="003A59F2" w:rsidP="003A59F2">
      <w:pPr>
        <w:pStyle w:val="B1"/>
      </w:pPr>
      <w:r w:rsidRPr="003168A2">
        <w:t>#12</w:t>
      </w:r>
      <w:r w:rsidRPr="003168A2">
        <w:tab/>
        <w:t>(Tracking area not allowed)</w:t>
      </w:r>
      <w:r>
        <w:t>.</w:t>
      </w:r>
    </w:p>
    <w:p w14:paraId="5DEBEFD4"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F5C70F5" w14:textId="77777777" w:rsidR="003A59F2" w:rsidRDefault="003A59F2" w:rsidP="003A59F2">
      <w:pPr>
        <w:pStyle w:val="B1"/>
      </w:pPr>
      <w:r>
        <w:tab/>
        <w:t>If:</w:t>
      </w:r>
    </w:p>
    <w:p w14:paraId="586631C8" w14:textId="77777777" w:rsidR="003A59F2" w:rsidRDefault="003A59F2" w:rsidP="003A59F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90AA22"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DBCA72"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DF2470F" w14:textId="77777777" w:rsidR="003A59F2" w:rsidRPr="003168A2" w:rsidRDefault="003A59F2" w:rsidP="003A59F2">
      <w:pPr>
        <w:pStyle w:val="B1"/>
      </w:pPr>
      <w:r w:rsidRPr="003168A2">
        <w:t>#13</w:t>
      </w:r>
      <w:r w:rsidRPr="003168A2">
        <w:tab/>
        <w:t>(Roaming not allowed in this tracking area)</w:t>
      </w:r>
      <w:r>
        <w:t>.</w:t>
      </w:r>
    </w:p>
    <w:p w14:paraId="029D0DE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E2A14ED" w14:textId="77777777" w:rsidR="003A59F2" w:rsidRDefault="003A59F2" w:rsidP="003A59F2">
      <w:pPr>
        <w:pStyle w:val="B1"/>
      </w:pPr>
      <w:r>
        <w:tab/>
        <w:t>If:</w:t>
      </w:r>
    </w:p>
    <w:p w14:paraId="0F71BE0A" w14:textId="77777777" w:rsidR="003A59F2" w:rsidRDefault="003A59F2" w:rsidP="003A59F2">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944C5E"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942779B" w14:textId="77777777" w:rsidR="003A59F2" w:rsidRDefault="003A59F2" w:rsidP="003A59F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5F35DC2"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60BD42" w14:textId="77777777" w:rsidR="003A59F2" w:rsidRDefault="003A59F2" w:rsidP="003A59F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E496864" w14:textId="77777777" w:rsidR="003A59F2" w:rsidRPr="003168A2" w:rsidRDefault="003A59F2" w:rsidP="003A59F2">
      <w:pPr>
        <w:pStyle w:val="B1"/>
      </w:pPr>
      <w:r w:rsidRPr="003168A2">
        <w:t>#15</w:t>
      </w:r>
      <w:r w:rsidRPr="003168A2">
        <w:tab/>
        <w:t>(No s</w:t>
      </w:r>
      <w:r>
        <w:t>uitable cells in tracking area).</w:t>
      </w:r>
    </w:p>
    <w:p w14:paraId="01368EE3" w14:textId="77777777" w:rsidR="003A59F2" w:rsidRPr="003168A2" w:rsidRDefault="003A59F2" w:rsidP="003A59F2">
      <w:pPr>
        <w:pStyle w:val="B1"/>
      </w:pPr>
      <w:r w:rsidRPr="003168A2">
        <w:tab/>
        <w:t xml:space="preserve">The UE shall enter the state </w:t>
      </w:r>
      <w:r>
        <w:t>5G</w:t>
      </w:r>
      <w:r w:rsidRPr="003168A2">
        <w:t>MM-REGISTERED.LIMITED-SERVICE.</w:t>
      </w:r>
    </w:p>
    <w:p w14:paraId="251443AD" w14:textId="77777777" w:rsidR="003A59F2" w:rsidRDefault="003A59F2" w:rsidP="003A59F2">
      <w:pPr>
        <w:pStyle w:val="B1"/>
      </w:pPr>
      <w:r w:rsidRPr="003168A2">
        <w:tab/>
      </w:r>
      <w:r>
        <w:t>If:</w:t>
      </w:r>
    </w:p>
    <w:p w14:paraId="157519F2" w14:textId="77777777" w:rsidR="003A59F2" w:rsidRDefault="003A59F2" w:rsidP="003A59F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710C94" w14:textId="77777777" w:rsidR="003A59F2" w:rsidRPr="00E4384C" w:rsidRDefault="003A59F2" w:rsidP="003A59F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FC59AD" w14:textId="77777777" w:rsidR="003A59F2" w:rsidRPr="003168A2" w:rsidRDefault="003A59F2" w:rsidP="003A59F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3092427" w14:textId="77777777" w:rsidR="003A59F2" w:rsidRPr="003168A2" w:rsidRDefault="003A59F2" w:rsidP="003A59F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0BCD1FF"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D0F7C8" w14:textId="77777777" w:rsidR="003A59F2" w:rsidRDefault="003A59F2" w:rsidP="003A59F2">
      <w:pPr>
        <w:pStyle w:val="B1"/>
      </w:pPr>
      <w:r>
        <w:tab/>
        <w:t>If received over non-3GPP access the cause shall be considered as an abnormal case and the behaviour of the UE for this case is specified in subclause 5.6.1.7.</w:t>
      </w:r>
    </w:p>
    <w:p w14:paraId="39BE8CD2" w14:textId="77777777" w:rsidR="003A59F2" w:rsidRDefault="003A59F2" w:rsidP="003A59F2">
      <w:pPr>
        <w:pStyle w:val="B1"/>
      </w:pPr>
      <w:r>
        <w:t>#22</w:t>
      </w:r>
      <w:r>
        <w:tab/>
        <w:t>(Congestion).</w:t>
      </w:r>
    </w:p>
    <w:p w14:paraId="5E2D33F9" w14:textId="77777777" w:rsidR="003A59F2" w:rsidRDefault="003A59F2" w:rsidP="003A59F2">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72FAF94" w14:textId="77777777" w:rsidR="003A59F2" w:rsidRDefault="003A59F2" w:rsidP="003A59F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B6F6541" w14:textId="77777777" w:rsidR="003A59F2" w:rsidRDefault="003A59F2" w:rsidP="003A59F2">
      <w:pPr>
        <w:pStyle w:val="B1"/>
      </w:pPr>
      <w:r>
        <w:tab/>
        <w:t>The UE shall stop timer T3346 if it is running.</w:t>
      </w:r>
    </w:p>
    <w:p w14:paraId="0B8C5A10" w14:textId="77777777" w:rsidR="003A59F2" w:rsidRDefault="003A59F2" w:rsidP="003A59F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267DD6C" w14:textId="77777777" w:rsidR="003A59F2" w:rsidRDefault="003A59F2" w:rsidP="003A59F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5A64843" w14:textId="77777777" w:rsidR="003A59F2" w:rsidRDefault="003A59F2" w:rsidP="003A59F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72EE584"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27D51E" w14:textId="77777777" w:rsidR="003A59F2" w:rsidRPr="004B11B4" w:rsidRDefault="003A59F2" w:rsidP="003A59F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C27A369" w14:textId="77777777" w:rsidR="003A59F2" w:rsidRPr="002F0286" w:rsidRDefault="003A59F2" w:rsidP="003A59F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7B4BFDF" w14:textId="77777777" w:rsidR="003A59F2" w:rsidRPr="002F0286" w:rsidRDefault="003A59F2" w:rsidP="003A59F2">
      <w:pPr>
        <w:pStyle w:val="B2"/>
      </w:pPr>
      <w:r w:rsidRPr="001344AD">
        <w:t>a)</w:t>
      </w:r>
      <w:r>
        <w:tab/>
      </w:r>
      <w:r w:rsidRPr="002F0286">
        <w:t xml:space="preserve">stop timer </w:t>
      </w:r>
      <w:r>
        <w:t>T3448</w:t>
      </w:r>
      <w:r w:rsidRPr="002F0286">
        <w:t xml:space="preserve"> if it is running;</w:t>
      </w:r>
    </w:p>
    <w:p w14:paraId="4C31A7DA" w14:textId="77777777" w:rsidR="003A59F2" w:rsidRPr="002F0286" w:rsidRDefault="003A59F2" w:rsidP="003A59F2">
      <w:pPr>
        <w:pStyle w:val="B2"/>
      </w:pPr>
      <w:r>
        <w:t>b</w:t>
      </w:r>
      <w:r w:rsidRPr="001344AD">
        <w:t>)</w:t>
      </w:r>
      <w:r>
        <w:tab/>
      </w:r>
      <w:r w:rsidRPr="002F0286">
        <w:t>consider the transport of user data via the control plane as unsuccessful; and</w:t>
      </w:r>
    </w:p>
    <w:p w14:paraId="280127DE" w14:textId="77777777" w:rsidR="003A59F2" w:rsidRPr="002F0286" w:rsidRDefault="003A59F2" w:rsidP="003A59F2">
      <w:pPr>
        <w:pStyle w:val="B2"/>
        <w:rPr>
          <w:lang w:eastAsia="zh-CN"/>
        </w:rPr>
      </w:pPr>
      <w:r>
        <w:t>c</w:t>
      </w:r>
      <w:r w:rsidRPr="001344AD">
        <w:t>)</w:t>
      </w:r>
      <w:r>
        <w:tab/>
      </w:r>
      <w:r w:rsidRPr="002F0286">
        <w:t xml:space="preserve">start timer </w:t>
      </w:r>
      <w:r>
        <w:t>T3448</w:t>
      </w:r>
      <w:r w:rsidRPr="002F0286">
        <w:rPr>
          <w:lang w:eastAsia="zh-CN"/>
        </w:rPr>
        <w:t>:</w:t>
      </w:r>
    </w:p>
    <w:p w14:paraId="4F63490A" w14:textId="77777777" w:rsidR="003A59F2" w:rsidRPr="0083064D" w:rsidRDefault="003A59F2" w:rsidP="003A59F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EF5D2DC" w14:textId="77777777" w:rsidR="003A59F2" w:rsidRPr="002F0286" w:rsidRDefault="003A59F2" w:rsidP="003A59F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7A70DAD" w14:textId="77777777" w:rsidR="003A59F2" w:rsidRPr="00C718F4" w:rsidRDefault="003A59F2" w:rsidP="003A59F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EC471D3" w14:textId="77777777" w:rsidR="003A59F2" w:rsidRPr="002F0286" w:rsidRDefault="003A59F2" w:rsidP="003A59F2">
      <w:pPr>
        <w:pStyle w:val="B2"/>
      </w:pPr>
      <w:r w:rsidRPr="001344AD">
        <w:t>a)</w:t>
      </w:r>
      <w:r>
        <w:tab/>
      </w:r>
      <w:r w:rsidRPr="002F0286">
        <w:t xml:space="preserve">stop timer </w:t>
      </w:r>
      <w:r>
        <w:t>T3448</w:t>
      </w:r>
      <w:r w:rsidRPr="002F0286">
        <w:t xml:space="preserve"> if it is running;</w:t>
      </w:r>
      <w:r>
        <w:t xml:space="preserve"> and</w:t>
      </w:r>
    </w:p>
    <w:p w14:paraId="614F8C88" w14:textId="77777777" w:rsidR="003A59F2" w:rsidRPr="002F0286" w:rsidRDefault="003A59F2" w:rsidP="003A59F2">
      <w:pPr>
        <w:pStyle w:val="B2"/>
      </w:pPr>
      <w:r>
        <w:t>b</w:t>
      </w:r>
      <w:r w:rsidRPr="001344AD">
        <w:t>)</w:t>
      </w:r>
      <w:r>
        <w:tab/>
      </w:r>
      <w:r w:rsidRPr="002F0286">
        <w:t>consider the transport of user data via the control plane as unsuccessful</w:t>
      </w:r>
      <w:r>
        <w:t>.</w:t>
      </w:r>
    </w:p>
    <w:p w14:paraId="43CF384A" w14:textId="77777777" w:rsidR="003A59F2" w:rsidRDefault="003A59F2" w:rsidP="003A59F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FAF4486"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01E4BA20"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EC51167" w14:textId="77777777" w:rsidR="003A59F2" w:rsidRDefault="003A59F2" w:rsidP="003A59F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39639B" w14:textId="77777777" w:rsidR="003A59F2" w:rsidRDefault="003A59F2" w:rsidP="003A59F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AEEADB" w14:textId="77777777" w:rsidR="003A59F2" w:rsidRDefault="003A59F2" w:rsidP="003A59F2">
      <w:pPr>
        <w:pStyle w:val="B1"/>
      </w:pPr>
      <w:r>
        <w:lastRenderedPageBreak/>
        <w:tab/>
      </w:r>
      <w:r w:rsidRPr="00032AEB">
        <w:t>to the UE implementation-specific maximum value.</w:t>
      </w:r>
    </w:p>
    <w:p w14:paraId="66749A37" w14:textId="77777777" w:rsidR="003A59F2" w:rsidRDefault="003A59F2" w:rsidP="003A59F2">
      <w:pPr>
        <w:pStyle w:val="B1"/>
      </w:pPr>
      <w:r>
        <w:tab/>
        <w:t>The UE shall disable the N1 mode capability for the specific access type for which the message was received (see subclause 4.9).</w:t>
      </w:r>
    </w:p>
    <w:p w14:paraId="224D14D6" w14:textId="77777777" w:rsidR="003A59F2" w:rsidRDefault="003A59F2" w:rsidP="003A59F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2251BF4"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4AE1AAF" w14:textId="77777777" w:rsidR="003A59F2" w:rsidRPr="003168A2" w:rsidRDefault="003A59F2" w:rsidP="003A59F2">
      <w:pPr>
        <w:pStyle w:val="B1"/>
      </w:pPr>
      <w:r w:rsidRPr="003168A2">
        <w:t>#</w:t>
      </w:r>
      <w:r>
        <w:t>28</w:t>
      </w:r>
      <w:r w:rsidRPr="003168A2">
        <w:rPr>
          <w:rFonts w:hint="eastAsia"/>
          <w:lang w:eastAsia="ko-KR"/>
        </w:rPr>
        <w:tab/>
      </w:r>
      <w:r>
        <w:t>(Restricted service area</w:t>
      </w:r>
      <w:r w:rsidRPr="003168A2">
        <w:t>)</w:t>
      </w:r>
      <w:r>
        <w:t>.</w:t>
      </w:r>
    </w:p>
    <w:p w14:paraId="06428A84" w14:textId="77777777" w:rsidR="003A59F2" w:rsidRPr="001640F4" w:rsidRDefault="003A59F2" w:rsidP="003A59F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1C89364" w14:textId="77777777" w:rsidR="003A59F2" w:rsidRDefault="003A59F2" w:rsidP="003A59F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CB27F6" w14:textId="77777777" w:rsidR="003A59F2" w:rsidRPr="003168A2" w:rsidRDefault="003A59F2" w:rsidP="003A59F2">
      <w:pPr>
        <w:pStyle w:val="B1"/>
      </w:pPr>
      <w:r>
        <w:t>#31</w:t>
      </w:r>
      <w:r w:rsidRPr="003168A2">
        <w:tab/>
        <w:t>(</w:t>
      </w:r>
      <w:r>
        <w:t>Redirection to EPC required</w:t>
      </w:r>
      <w:r w:rsidRPr="003168A2">
        <w:t>)</w:t>
      </w:r>
      <w:r>
        <w:t>.</w:t>
      </w:r>
    </w:p>
    <w:p w14:paraId="7AC8F0E4" w14:textId="77777777" w:rsidR="003A59F2" w:rsidRDefault="003A59F2" w:rsidP="003A59F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9CE4395"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w:t>
      </w:r>
      <w:r>
        <w:t>6</w:t>
      </w:r>
      <w:r w:rsidRPr="00AA2CF5">
        <w:t>.1.7.</w:t>
      </w:r>
    </w:p>
    <w:p w14:paraId="49035C35"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0F5361F" w14:textId="77777777" w:rsidR="003A59F2" w:rsidRDefault="003A59F2" w:rsidP="003A59F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A2A0712"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95E2624" w14:textId="77777777" w:rsidR="003A59F2" w:rsidRDefault="003A59F2" w:rsidP="003A59F2">
      <w:pPr>
        <w:pStyle w:val="B1"/>
      </w:pPr>
      <w:r>
        <w:t>#72</w:t>
      </w:r>
      <w:r>
        <w:rPr>
          <w:lang w:eastAsia="ko-KR"/>
        </w:rPr>
        <w:tab/>
      </w:r>
      <w:r>
        <w:t>(</w:t>
      </w:r>
      <w:r w:rsidRPr="00391150">
        <w:t>Non-3GPP access to 5GCN not allowed</w:t>
      </w:r>
      <w:r>
        <w:t>).</w:t>
      </w:r>
    </w:p>
    <w:p w14:paraId="6BE9FC6E" w14:textId="77777777" w:rsidR="003A59F2" w:rsidRDefault="003A59F2" w:rsidP="003A59F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A860180"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F43097" w14:textId="77777777" w:rsidR="003A59F2" w:rsidRPr="00E33263" w:rsidRDefault="003A59F2" w:rsidP="003A59F2">
      <w:pPr>
        <w:pStyle w:val="B2"/>
      </w:pPr>
      <w:r w:rsidRPr="00E33263">
        <w:t>2)</w:t>
      </w:r>
      <w:r w:rsidRPr="00E33263">
        <w:tab/>
        <w:t>the SNPN-specific attempt counter for non-3GPP access for that SNPN in case of SNPN;</w:t>
      </w:r>
    </w:p>
    <w:p w14:paraId="1FF8E753" w14:textId="77777777" w:rsidR="003A59F2" w:rsidRDefault="003A59F2" w:rsidP="003A59F2">
      <w:pPr>
        <w:pStyle w:val="B1"/>
      </w:pPr>
      <w:r>
        <w:tab/>
      </w:r>
      <w:r w:rsidRPr="00032AEB">
        <w:t>to the UE implementation-specific maximum value.</w:t>
      </w:r>
    </w:p>
    <w:p w14:paraId="2ACF2628" w14:textId="77777777" w:rsidR="003A59F2" w:rsidRDefault="003A59F2" w:rsidP="003A59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F79F8D" w14:textId="77777777" w:rsidR="003A59F2" w:rsidRPr="00270D6F" w:rsidRDefault="003A59F2" w:rsidP="003A59F2">
      <w:pPr>
        <w:pStyle w:val="B1"/>
      </w:pPr>
      <w:r>
        <w:tab/>
        <w:t>The UE shall disable the N1 mode capability for non-3GPP access (see subclause 4.9.3).</w:t>
      </w:r>
    </w:p>
    <w:p w14:paraId="21B0C7F4" w14:textId="77777777" w:rsidR="003A59F2" w:rsidRPr="003168A2" w:rsidRDefault="003A59F2" w:rsidP="003A59F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F3AC6B" w14:textId="77777777" w:rsidR="003A59F2" w:rsidRPr="003168A2" w:rsidRDefault="003A59F2" w:rsidP="003A59F2">
      <w:pPr>
        <w:pStyle w:val="B1"/>
        <w:rPr>
          <w:noProof/>
        </w:rPr>
      </w:pPr>
      <w:r>
        <w:lastRenderedPageBreak/>
        <w:tab/>
        <w:t>If received over 3GPP access the cause shall be considered as an abnormal case and the behaviour of the UE for this case is specified in subclause 5.6.1.7</w:t>
      </w:r>
      <w:r w:rsidRPr="007D5838">
        <w:t>.</w:t>
      </w:r>
    </w:p>
    <w:p w14:paraId="402A3101" w14:textId="77777777" w:rsidR="003A59F2" w:rsidRDefault="003A59F2" w:rsidP="003A59F2">
      <w:pPr>
        <w:pStyle w:val="B1"/>
      </w:pPr>
      <w:r>
        <w:t>#73</w:t>
      </w:r>
      <w:r>
        <w:rPr>
          <w:lang w:eastAsia="ko-KR"/>
        </w:rPr>
        <w:tab/>
      </w:r>
      <w:r>
        <w:t>(Serving network not authorized).</w:t>
      </w:r>
    </w:p>
    <w:p w14:paraId="2DA6CCAE" w14:textId="60CB470A" w:rsidR="003A59F2" w:rsidRDefault="003A59F2" w:rsidP="003A59F2">
      <w:pPr>
        <w:pStyle w:val="B1"/>
      </w:pPr>
      <w:r>
        <w:tab/>
        <w:t>This cause value</w:t>
      </w:r>
      <w:r w:rsidRPr="005A0C70">
        <w:t xml:space="preserve"> received from a</w:t>
      </w:r>
      <w:r>
        <w:t xml:space="preserve"> cell belonging to </w:t>
      </w:r>
      <w:ins w:id="114" w:author="Author" w:date="2023-01-10T11:33:00Z">
        <w:r>
          <w:t xml:space="preserve">the subscribed </w:t>
        </w:r>
      </w:ins>
      <w:del w:id="115" w:author="Author" w:date="2023-01-10T11:33:00Z">
        <w:r w:rsidDel="003A59F2">
          <w:delText xml:space="preserve">an </w:delText>
        </w:r>
      </w:del>
      <w:r>
        <w:t>SNPN</w:t>
      </w:r>
      <w:ins w:id="116" w:author="Author" w:date="2023-01-10T11:33:00Z">
        <w:r>
          <w:t xml:space="preserve"> or to a non-subscribed SNPN identified by a non-g</w:t>
        </w:r>
        <w:r w:rsidRPr="0000639F">
          <w:t>lobally-unique SNPN identity</w:t>
        </w:r>
        <w:r>
          <w:t>,</w:t>
        </w:r>
      </w:ins>
      <w:r w:rsidRPr="005A0C70">
        <w:t xml:space="preserve"> is considered as an abnormal case and the behaviour of the UE is specified in subclause</w:t>
      </w:r>
      <w:r w:rsidRPr="003168A2">
        <w:t> </w:t>
      </w:r>
      <w:r w:rsidRPr="005A0C70">
        <w:t>5.</w:t>
      </w:r>
      <w:r>
        <w:t>6.1.7.</w:t>
      </w:r>
    </w:p>
    <w:p w14:paraId="4CD5C7DB" w14:textId="77777777" w:rsidR="003A59F2" w:rsidRDefault="003A59F2" w:rsidP="003A59F2">
      <w:pPr>
        <w:pStyle w:val="B1"/>
        <w:rPr>
          <w:ins w:id="117" w:author="Author" w:date="2023-01-10T11:33: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118" w:author="Author" w:date="2023-01-10T11:33:00Z">
        <w:r w:rsidDel="003A59F2">
          <w:delText xml:space="preserve"> </w:delText>
        </w:r>
      </w:del>
    </w:p>
    <w:p w14:paraId="7306F677" w14:textId="7A3DF740" w:rsidR="003A59F2" w:rsidRDefault="003A59F2" w:rsidP="003A59F2">
      <w:pPr>
        <w:pStyle w:val="B1"/>
        <w:rPr>
          <w:rFonts w:eastAsia="Malgun Gothic"/>
        </w:rPr>
      </w:pPr>
      <w:ins w:id="119" w:author="Author" w:date="2023-01-10T11:33:00Z">
        <w:r>
          <w:tab/>
          <w:t xml:space="preserve">In case of PLMN, </w:t>
        </w:r>
      </w:ins>
      <w:del w:id="120" w:author="Author" w:date="2023-01-10T11:33:00Z">
        <w:r w:rsidDel="003A59F2">
          <w:delText>T</w:delText>
        </w:r>
      </w:del>
      <w:ins w:id="121" w:author="Author" w:date="2023-01-10T11:33:00Z">
        <w:r>
          <w:t>t</w:t>
        </w:r>
      </w:ins>
      <w:r w:rsidRPr="003168A2">
        <w:t>he UE shall delete the list of equivalent PLMNs</w:t>
      </w:r>
      <w:r>
        <w:t xml:space="preserve">, </w:t>
      </w:r>
      <w:ins w:id="122" w:author="Author" w:date="2023-01-10T11:35:00Z">
        <w:r w:rsidR="00E709C5">
          <w:t xml:space="preserve">and </w:t>
        </w:r>
      </w:ins>
      <w:r>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047956" w14:textId="0FAB3B37" w:rsidR="003A59F2" w:rsidRDefault="003A59F2" w:rsidP="003A59F2">
      <w:pPr>
        <w:pStyle w:val="B1"/>
        <w:rPr>
          <w:ins w:id="123" w:author="Author" w:date="2023-01-10T11:33:00Z"/>
        </w:rPr>
      </w:pPr>
      <w:ins w:id="124" w:author="Author" w:date="2023-01-10T11:33:00Z">
        <w:r>
          <w:tab/>
          <w:t>In case of SNPN,</w:t>
        </w:r>
        <w:r w:rsidRPr="003168A2">
          <w:t xml:space="preserve"> </w:t>
        </w:r>
        <w:r w:rsidRPr="009E766D">
          <w:t xml:space="preserve">the UE shall </w:t>
        </w:r>
      </w:ins>
      <w:ins w:id="125" w:author="Ericsson User, R04" w:date="2023-01-10T11:37:00Z">
        <w:r w:rsidR="0074602D" w:rsidRPr="003168A2">
          <w:t xml:space="preserve">delete the list of equivalent </w:t>
        </w:r>
        <w:r w:rsidR="0074602D">
          <w:t xml:space="preserve">SNPNs, and </w:t>
        </w:r>
      </w:ins>
      <w:ins w:id="126" w:author="Author" w:date="2023-01-10T11:33:00Z">
        <w:r>
          <w:t>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If the registration </w:t>
        </w:r>
        <w:r>
          <w:rPr>
            <w:lang w:eastAsia="zh-CN"/>
          </w:rPr>
          <w:t xml:space="preserve">request </w:t>
        </w:r>
        <w:r>
          <w:t xml:space="preserve">is not for onboarding services in SNPN, 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6D2A2977"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85AC5A"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74319E62" w14:textId="77777777" w:rsidR="003A59F2" w:rsidRDefault="003A59F2" w:rsidP="003A59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E95FD74" w14:textId="77777777" w:rsidR="003A59F2" w:rsidRPr="00CC0C94" w:rsidRDefault="003A59F2" w:rsidP="003A59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291BB0"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1812E5" w14:textId="77777777" w:rsidR="003A59F2" w:rsidRDefault="003A59F2" w:rsidP="003A59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999A81" w14:textId="77777777" w:rsidR="003A59F2" w:rsidRDefault="003A59F2" w:rsidP="003A59F2">
      <w:pPr>
        <w:pStyle w:val="NO"/>
      </w:pPr>
      <w:r>
        <w:lastRenderedPageBreak/>
        <w:t>NOTE 9:</w:t>
      </w:r>
      <w:r>
        <w:tab/>
        <w:t>The term "non-3GPP</w:t>
      </w:r>
      <w:r w:rsidRPr="00F81CC4">
        <w:t xml:space="preserve"> access</w:t>
      </w:r>
      <w:r>
        <w:t>" in an SNPN refers to the case where the UE is accessing SNPN services via a PLMN.</w:t>
      </w:r>
    </w:p>
    <w:p w14:paraId="18C9335D"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79C441DC"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91F9545" w14:textId="77777777" w:rsidR="003A59F2" w:rsidRPr="00CC0C94" w:rsidRDefault="003A59F2" w:rsidP="003A59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AE7E1D"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8F6BB" w14:textId="77777777" w:rsidR="003A59F2" w:rsidRDefault="003A59F2" w:rsidP="003A59F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8E0F64"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6AF156A7" w14:textId="77777777" w:rsidR="003A59F2" w:rsidRPr="00C53A1D" w:rsidRDefault="003A59F2" w:rsidP="003A59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7963F66"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A0B1A46" w14:textId="77777777" w:rsidR="003A59F2" w:rsidRDefault="003A59F2" w:rsidP="003A59F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6FBD0B0" w14:textId="77777777" w:rsidR="003A59F2" w:rsidRDefault="003A59F2" w:rsidP="003A59F2">
      <w:pPr>
        <w:pStyle w:val="B1"/>
        <w:snapToGrid w:val="0"/>
      </w:pPr>
      <w:r>
        <w:tab/>
        <w:t>If 5GMM cause #76 is received from:</w:t>
      </w:r>
    </w:p>
    <w:p w14:paraId="4581C0EF"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DD3783A" w14:textId="77777777" w:rsidR="003A59F2" w:rsidRDefault="003A59F2" w:rsidP="003A59F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4B81605"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531AC90" w14:textId="77777777" w:rsidR="003A59F2" w:rsidRDefault="003A59F2" w:rsidP="003A59F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B5D59F"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D10F46" w14:textId="77777777" w:rsidR="003A59F2" w:rsidRDefault="003A59F2" w:rsidP="003A59F2">
      <w:pPr>
        <w:pStyle w:val="B1"/>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643DA75"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4206ECE"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B47A66F"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C8C2BE"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EE3EBBC" w14:textId="77777777" w:rsidR="003A59F2" w:rsidRDefault="003A59F2" w:rsidP="003A59F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8D756C0"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27DA37" w14:textId="77777777" w:rsidR="003A59F2" w:rsidRDefault="003A59F2" w:rsidP="003A59F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EB615A"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02665A"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71D6E6C" w14:textId="77777777" w:rsidR="003A59F2" w:rsidRDefault="003A59F2" w:rsidP="003A59F2">
      <w:pPr>
        <w:pStyle w:val="B2"/>
      </w:pPr>
      <w:r>
        <w:t>In addition:</w:t>
      </w:r>
    </w:p>
    <w:p w14:paraId="1F221C5F"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A73B01"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C8F950A"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B558E41"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0C3F2391" w14:textId="77777777" w:rsidR="003A59F2" w:rsidRPr="00C53A1D" w:rsidRDefault="003A59F2" w:rsidP="003A59F2">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D441DE2" w14:textId="77777777" w:rsidR="003A59F2" w:rsidRPr="00115A8F" w:rsidRDefault="003A59F2" w:rsidP="003A59F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93B4762" w14:textId="77777777" w:rsidR="003A59F2" w:rsidRPr="00115A8F" w:rsidRDefault="003A59F2" w:rsidP="003A59F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2E642D" w14:textId="77777777" w:rsidR="003A59F2" w:rsidRPr="00E419C7" w:rsidRDefault="003A59F2" w:rsidP="003A59F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8C5E990" w14:textId="77777777" w:rsidR="003A59F2" w:rsidRPr="00E419C7"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B9E23A4"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CC9F463" w14:textId="18F393F4" w:rsidR="003A59F2" w:rsidRDefault="003A59F2" w:rsidP="003A59F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05"/>
    <w:bookmarkEnd w:id="106"/>
    <w:bookmarkEnd w:id="107"/>
    <w:bookmarkEnd w:id="108"/>
    <w:bookmarkEnd w:id="109"/>
    <w:bookmarkEnd w:id="110"/>
    <w:bookmarkEnd w:id="111"/>
    <w:bookmarkEnd w:id="112"/>
    <w:bookmarkEnd w:id="113"/>
    <w:p w14:paraId="537FA7D2" w14:textId="77777777" w:rsidR="004740BB" w:rsidRPr="004740BB" w:rsidRDefault="004740BB" w:rsidP="004740BB"/>
    <w:sectPr w:rsidR="004740BB" w:rsidRPr="004740B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E16E" w14:textId="77777777" w:rsidR="001D39AC" w:rsidRDefault="001D39AC">
      <w:r>
        <w:separator/>
      </w:r>
    </w:p>
    <w:p w14:paraId="6E1EFF9E" w14:textId="77777777" w:rsidR="001D39AC" w:rsidRDefault="001D39AC"/>
  </w:endnote>
  <w:endnote w:type="continuationSeparator" w:id="0">
    <w:p w14:paraId="7EA4C4F8" w14:textId="77777777" w:rsidR="001D39AC" w:rsidRDefault="001D39AC">
      <w:r>
        <w:continuationSeparator/>
      </w:r>
    </w:p>
    <w:p w14:paraId="12254D71" w14:textId="77777777" w:rsidR="001D39AC" w:rsidRDefault="001D3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0B5E0" w14:textId="77777777" w:rsidR="001D39AC" w:rsidRDefault="001D39AC">
      <w:r>
        <w:separator/>
      </w:r>
    </w:p>
    <w:p w14:paraId="7D6E1BF3" w14:textId="77777777" w:rsidR="001D39AC" w:rsidRDefault="001D39AC"/>
  </w:footnote>
  <w:footnote w:type="continuationSeparator" w:id="0">
    <w:p w14:paraId="3E531CDC" w14:textId="77777777" w:rsidR="001D39AC" w:rsidRDefault="001D39AC">
      <w:r>
        <w:continuationSeparator/>
      </w:r>
    </w:p>
    <w:p w14:paraId="1586F48C" w14:textId="77777777" w:rsidR="001D39AC" w:rsidRDefault="001D3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ED51" w14:textId="77777777" w:rsidR="002627C6" w:rsidRDefault="00262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041AD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84CDAE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82682926">
    <w:abstractNumId w:val="14"/>
  </w:num>
  <w:num w:numId="2" w16cid:durableId="454718522">
    <w:abstractNumId w:val="30"/>
  </w:num>
  <w:num w:numId="3" w16cid:durableId="1836072094">
    <w:abstractNumId w:val="49"/>
  </w:num>
  <w:num w:numId="4" w16cid:durableId="5632997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281683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30096135">
    <w:abstractNumId w:val="12"/>
  </w:num>
  <w:num w:numId="7" w16cid:durableId="2135364829">
    <w:abstractNumId w:val="31"/>
  </w:num>
  <w:num w:numId="8" w16cid:durableId="1984189056">
    <w:abstractNumId w:val="19"/>
  </w:num>
  <w:num w:numId="9" w16cid:durableId="1341854740">
    <w:abstractNumId w:val="11"/>
  </w:num>
  <w:num w:numId="10" w16cid:durableId="982153937">
    <w:abstractNumId w:val="52"/>
  </w:num>
  <w:num w:numId="11" w16cid:durableId="1134297684">
    <w:abstractNumId w:val="22"/>
  </w:num>
  <w:num w:numId="12" w16cid:durableId="897522113">
    <w:abstractNumId w:val="44"/>
  </w:num>
  <w:num w:numId="13" w16cid:durableId="663703522">
    <w:abstractNumId w:val="17"/>
  </w:num>
  <w:num w:numId="14" w16cid:durableId="428158805">
    <w:abstractNumId w:val="46"/>
  </w:num>
  <w:num w:numId="15" w16cid:durableId="520703157">
    <w:abstractNumId w:val="18"/>
  </w:num>
  <w:num w:numId="16" w16cid:durableId="907228564">
    <w:abstractNumId w:val="25"/>
  </w:num>
  <w:num w:numId="17" w16cid:durableId="1273394303">
    <w:abstractNumId w:val="38"/>
  </w:num>
  <w:num w:numId="18" w16cid:durableId="1798601258">
    <w:abstractNumId w:val="20"/>
  </w:num>
  <w:num w:numId="19" w16cid:durableId="343673861">
    <w:abstractNumId w:val="34"/>
  </w:num>
  <w:num w:numId="20" w16cid:durableId="1684016680">
    <w:abstractNumId w:val="35"/>
  </w:num>
  <w:num w:numId="21" w16cid:durableId="131363020">
    <w:abstractNumId w:val="2"/>
  </w:num>
  <w:num w:numId="22" w16cid:durableId="2107918337">
    <w:abstractNumId w:val="1"/>
  </w:num>
  <w:num w:numId="23" w16cid:durableId="1013456225">
    <w:abstractNumId w:val="0"/>
  </w:num>
  <w:num w:numId="24" w16cid:durableId="1536694802">
    <w:abstractNumId w:val="33"/>
  </w:num>
  <w:num w:numId="25" w16cid:durableId="50764290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98897213">
    <w:abstractNumId w:val="51"/>
  </w:num>
  <w:num w:numId="27" w16cid:durableId="125247121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72665625">
    <w:abstractNumId w:val="32"/>
  </w:num>
  <w:num w:numId="29" w16cid:durableId="1804426676">
    <w:abstractNumId w:val="15"/>
  </w:num>
  <w:num w:numId="30" w16cid:durableId="1038509583">
    <w:abstractNumId w:val="24"/>
  </w:num>
  <w:num w:numId="31" w16cid:durableId="362630045">
    <w:abstractNumId w:val="23"/>
  </w:num>
  <w:num w:numId="32" w16cid:durableId="56317745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90824389">
    <w:abstractNumId w:val="37"/>
  </w:num>
  <w:num w:numId="34" w16cid:durableId="1805275794">
    <w:abstractNumId w:val="48"/>
  </w:num>
  <w:num w:numId="35" w16cid:durableId="64416695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4490417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631539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2869486">
    <w:abstractNumId w:val="13"/>
  </w:num>
  <w:num w:numId="39" w16cid:durableId="1923367481">
    <w:abstractNumId w:val="16"/>
  </w:num>
  <w:num w:numId="40" w16cid:durableId="675791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4964180">
    <w:abstractNumId w:val="43"/>
  </w:num>
  <w:num w:numId="42" w16cid:durableId="524289006">
    <w:abstractNumId w:val="47"/>
  </w:num>
  <w:num w:numId="43" w16cid:durableId="1905066235">
    <w:abstractNumId w:val="50"/>
  </w:num>
  <w:num w:numId="44" w16cid:durableId="68506351">
    <w:abstractNumId w:val="9"/>
  </w:num>
  <w:num w:numId="45" w16cid:durableId="842352476">
    <w:abstractNumId w:val="7"/>
  </w:num>
  <w:num w:numId="46" w16cid:durableId="1969505350">
    <w:abstractNumId w:val="6"/>
  </w:num>
  <w:num w:numId="47" w16cid:durableId="1343320637">
    <w:abstractNumId w:val="5"/>
  </w:num>
  <w:num w:numId="48" w16cid:durableId="15739429">
    <w:abstractNumId w:val="4"/>
  </w:num>
  <w:num w:numId="49" w16cid:durableId="125398082">
    <w:abstractNumId w:val="8"/>
  </w:num>
  <w:num w:numId="50" w16cid:durableId="1070075929">
    <w:abstractNumId w:val="3"/>
  </w:num>
  <w:num w:numId="51" w16cid:durableId="2010592831">
    <w:abstractNumId w:val="27"/>
  </w:num>
  <w:num w:numId="52" w16cid:durableId="1089620401">
    <w:abstractNumId w:val="45"/>
  </w:num>
  <w:num w:numId="53" w16cid:durableId="1720015097">
    <w:abstractNumId w:val="40"/>
  </w:num>
  <w:num w:numId="54" w16cid:durableId="1815831146">
    <w:abstractNumId w:val="39"/>
  </w:num>
  <w:num w:numId="55" w16cid:durableId="1100487740">
    <w:abstractNumId w:val="53"/>
  </w:num>
  <w:num w:numId="56" w16cid:durableId="1237058787">
    <w:abstractNumId w:val="54"/>
  </w:num>
  <w:num w:numId="57" w16cid:durableId="1368214054">
    <w:abstractNumId w:val="29"/>
  </w:num>
  <w:num w:numId="58" w16cid:durableId="961032739">
    <w:abstractNumId w:val="41"/>
  </w:num>
  <w:num w:numId="59" w16cid:durableId="1349722569">
    <w:abstractNumId w:val="26"/>
  </w:num>
  <w:num w:numId="60" w16cid:durableId="820124581">
    <w:abstractNumId w:val="42"/>
  </w:num>
  <w:num w:numId="61" w16cid:durableId="2016883053">
    <w:abstractNumId w:val="36"/>
  </w:num>
  <w:num w:numId="62" w16cid:durableId="141231650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39F"/>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4B6"/>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8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4EE"/>
    <w:rsid w:val="0016086B"/>
    <w:rsid w:val="001609DA"/>
    <w:rsid w:val="0016258D"/>
    <w:rsid w:val="00162F52"/>
    <w:rsid w:val="00163AEA"/>
    <w:rsid w:val="00164229"/>
    <w:rsid w:val="00165417"/>
    <w:rsid w:val="00165FE9"/>
    <w:rsid w:val="00166B5C"/>
    <w:rsid w:val="00166F9B"/>
    <w:rsid w:val="001671B0"/>
    <w:rsid w:val="0016798B"/>
    <w:rsid w:val="00167BD3"/>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9AC"/>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237"/>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82F"/>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88E"/>
    <w:rsid w:val="00227F32"/>
    <w:rsid w:val="002308D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57E77"/>
    <w:rsid w:val="00260D19"/>
    <w:rsid w:val="00261084"/>
    <w:rsid w:val="0026165C"/>
    <w:rsid w:val="00262551"/>
    <w:rsid w:val="002627C6"/>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4ED5"/>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BF"/>
    <w:rsid w:val="00355660"/>
    <w:rsid w:val="00355A8A"/>
    <w:rsid w:val="00355FB8"/>
    <w:rsid w:val="00356867"/>
    <w:rsid w:val="003570B7"/>
    <w:rsid w:val="00357B86"/>
    <w:rsid w:val="003608A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7B"/>
    <w:rsid w:val="00382882"/>
    <w:rsid w:val="00382E74"/>
    <w:rsid w:val="00382F1F"/>
    <w:rsid w:val="003839ED"/>
    <w:rsid w:val="00383C6F"/>
    <w:rsid w:val="00383E7E"/>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B7"/>
    <w:rsid w:val="003970EE"/>
    <w:rsid w:val="00397666"/>
    <w:rsid w:val="003A005F"/>
    <w:rsid w:val="003A0771"/>
    <w:rsid w:val="003A1791"/>
    <w:rsid w:val="003A23F3"/>
    <w:rsid w:val="003A274A"/>
    <w:rsid w:val="003A38E0"/>
    <w:rsid w:val="003A40CB"/>
    <w:rsid w:val="003A4F12"/>
    <w:rsid w:val="003A5818"/>
    <w:rsid w:val="003A59F2"/>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5E5"/>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401"/>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40BB"/>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736"/>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1E6F"/>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275"/>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6A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713"/>
    <w:rsid w:val="006B0C89"/>
    <w:rsid w:val="006B19A7"/>
    <w:rsid w:val="006B2668"/>
    <w:rsid w:val="006B27D0"/>
    <w:rsid w:val="006B33F5"/>
    <w:rsid w:val="006B3978"/>
    <w:rsid w:val="006B3BA6"/>
    <w:rsid w:val="006B3EA1"/>
    <w:rsid w:val="006B3ED4"/>
    <w:rsid w:val="006B4276"/>
    <w:rsid w:val="006B43C6"/>
    <w:rsid w:val="006B489B"/>
    <w:rsid w:val="006B54F6"/>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1A4"/>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8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CF2"/>
    <w:rsid w:val="00740EF8"/>
    <w:rsid w:val="00740F58"/>
    <w:rsid w:val="00741369"/>
    <w:rsid w:val="007424A4"/>
    <w:rsid w:val="007428CB"/>
    <w:rsid w:val="007431EB"/>
    <w:rsid w:val="00743B07"/>
    <w:rsid w:val="00744E76"/>
    <w:rsid w:val="007453F0"/>
    <w:rsid w:val="00745DD3"/>
    <w:rsid w:val="0074602D"/>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0858"/>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B61"/>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BA8"/>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C8C"/>
    <w:rsid w:val="00925F04"/>
    <w:rsid w:val="0092602E"/>
    <w:rsid w:val="009271BC"/>
    <w:rsid w:val="00927EA4"/>
    <w:rsid w:val="00930990"/>
    <w:rsid w:val="009311F1"/>
    <w:rsid w:val="00931200"/>
    <w:rsid w:val="00931584"/>
    <w:rsid w:val="009317F1"/>
    <w:rsid w:val="00932346"/>
    <w:rsid w:val="009327C9"/>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49"/>
    <w:rsid w:val="00955738"/>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1FD9"/>
    <w:rsid w:val="009B24FE"/>
    <w:rsid w:val="009B2D4D"/>
    <w:rsid w:val="009B318F"/>
    <w:rsid w:val="009B4694"/>
    <w:rsid w:val="009B4EB9"/>
    <w:rsid w:val="009B5453"/>
    <w:rsid w:val="009B5685"/>
    <w:rsid w:val="009B5E1E"/>
    <w:rsid w:val="009B6308"/>
    <w:rsid w:val="009B66E0"/>
    <w:rsid w:val="009B79CE"/>
    <w:rsid w:val="009C055C"/>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B0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712"/>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2E84"/>
    <w:rsid w:val="00AC303E"/>
    <w:rsid w:val="00AC30AF"/>
    <w:rsid w:val="00AC410A"/>
    <w:rsid w:val="00AC4356"/>
    <w:rsid w:val="00AC4496"/>
    <w:rsid w:val="00AC4843"/>
    <w:rsid w:val="00AC4D46"/>
    <w:rsid w:val="00AC59A4"/>
    <w:rsid w:val="00AC5B99"/>
    <w:rsid w:val="00AC7E17"/>
    <w:rsid w:val="00AD02A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40C"/>
    <w:rsid w:val="00B146FC"/>
    <w:rsid w:val="00B1491A"/>
    <w:rsid w:val="00B14A1D"/>
    <w:rsid w:val="00B14A5C"/>
    <w:rsid w:val="00B15449"/>
    <w:rsid w:val="00B156B8"/>
    <w:rsid w:val="00B1574B"/>
    <w:rsid w:val="00B161D9"/>
    <w:rsid w:val="00B1664A"/>
    <w:rsid w:val="00B16E9C"/>
    <w:rsid w:val="00B16F16"/>
    <w:rsid w:val="00B20CDE"/>
    <w:rsid w:val="00B20E3B"/>
    <w:rsid w:val="00B21D4A"/>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D5A"/>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519"/>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A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6B9"/>
    <w:rsid w:val="00C15B23"/>
    <w:rsid w:val="00C15E98"/>
    <w:rsid w:val="00C15F75"/>
    <w:rsid w:val="00C161DF"/>
    <w:rsid w:val="00C168E0"/>
    <w:rsid w:val="00C16A78"/>
    <w:rsid w:val="00C1793F"/>
    <w:rsid w:val="00C20B61"/>
    <w:rsid w:val="00C214BF"/>
    <w:rsid w:val="00C21CAC"/>
    <w:rsid w:val="00C21D99"/>
    <w:rsid w:val="00C21EAC"/>
    <w:rsid w:val="00C22454"/>
    <w:rsid w:val="00C228C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2FB"/>
    <w:rsid w:val="00C5260E"/>
    <w:rsid w:val="00C537FF"/>
    <w:rsid w:val="00C54264"/>
    <w:rsid w:val="00C54C09"/>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472"/>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5B19"/>
    <w:rsid w:val="00CA6C1B"/>
    <w:rsid w:val="00CA6C88"/>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D75"/>
    <w:rsid w:val="00CC4EEE"/>
    <w:rsid w:val="00CC6115"/>
    <w:rsid w:val="00CD00F3"/>
    <w:rsid w:val="00CD1957"/>
    <w:rsid w:val="00CD1CF9"/>
    <w:rsid w:val="00CD2045"/>
    <w:rsid w:val="00CD23D6"/>
    <w:rsid w:val="00CD2855"/>
    <w:rsid w:val="00CD2DB7"/>
    <w:rsid w:val="00CD4425"/>
    <w:rsid w:val="00CD4DBB"/>
    <w:rsid w:val="00CD51E6"/>
    <w:rsid w:val="00CD52CE"/>
    <w:rsid w:val="00CD568A"/>
    <w:rsid w:val="00CD6CB1"/>
    <w:rsid w:val="00CD6E27"/>
    <w:rsid w:val="00CD6F76"/>
    <w:rsid w:val="00CD710C"/>
    <w:rsid w:val="00CD7628"/>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BF4"/>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233"/>
    <w:rsid w:val="00D67946"/>
    <w:rsid w:val="00D67CB3"/>
    <w:rsid w:val="00D70ACE"/>
    <w:rsid w:val="00D711F8"/>
    <w:rsid w:val="00D71856"/>
    <w:rsid w:val="00D72098"/>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3264"/>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627"/>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80F"/>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808"/>
    <w:rsid w:val="00E61B76"/>
    <w:rsid w:val="00E62115"/>
    <w:rsid w:val="00E62466"/>
    <w:rsid w:val="00E624BA"/>
    <w:rsid w:val="00E62B67"/>
    <w:rsid w:val="00E62CEF"/>
    <w:rsid w:val="00E6605C"/>
    <w:rsid w:val="00E67915"/>
    <w:rsid w:val="00E67EEA"/>
    <w:rsid w:val="00E67FAC"/>
    <w:rsid w:val="00E7062C"/>
    <w:rsid w:val="00E7098B"/>
    <w:rsid w:val="00E709C5"/>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74A"/>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3FB"/>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4EA"/>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CD6"/>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CC6"/>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3D1"/>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512B"/>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A59F2"/>
    <w:rPr>
      <w:rFonts w:ascii="Times New Roman" w:hAnsi="Times New Roman"/>
      <w:lang w:val="en-GB" w:eastAsia="en-US"/>
    </w:rPr>
  </w:style>
  <w:style w:type="character" w:customStyle="1" w:styleId="TFCharChar">
    <w:name w:val="TF Char Char"/>
    <w:rsid w:val="003A59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29755</Words>
  <Characters>169604</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9</cp:revision>
  <dcterms:created xsi:type="dcterms:W3CDTF">2023-01-10T10:37:00Z</dcterms:created>
  <dcterms:modified xsi:type="dcterms:W3CDTF">2023-02-13T13:09:00Z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