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A193" w14:textId="670F6AA0" w:rsidR="00A318D8" w:rsidRDefault="00A318D8" w:rsidP="00A318D8">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r w:rsidR="00EC7410">
        <w:rPr>
          <w:b/>
          <w:noProof/>
          <w:sz w:val="24"/>
        </w:rPr>
        <w:t>992</w:t>
      </w:r>
    </w:p>
    <w:p w14:paraId="77559CC4" w14:textId="2A941AA8" w:rsidR="006F7EDC" w:rsidRDefault="00A318D8" w:rsidP="00A318D8">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EC7410">
        <w:rPr>
          <w:b/>
          <w:noProof/>
          <w:sz w:val="24"/>
        </w:rPr>
        <w:tab/>
        <w:t>(was C1-226405)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2D89" w:rsidR="001E41F3" w:rsidRPr="00410371" w:rsidRDefault="003F2101" w:rsidP="00CA26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CA26C6">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5E30F" w:rsidR="001E41F3" w:rsidRPr="00410371" w:rsidRDefault="00EC7410" w:rsidP="001F25E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0AB25" w:rsidR="001E41F3" w:rsidRPr="00410371" w:rsidRDefault="003F2101" w:rsidP="00CA26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w:t>
            </w:r>
            <w:r w:rsidR="00CA26C6">
              <w:rPr>
                <w:b/>
                <w:noProof/>
                <w:sz w:val="28"/>
              </w:rPr>
              <w:t>6</w:t>
            </w:r>
            <w:r w:rsidR="006A1AB6">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0D6D6E" w:rsidP="00FC091F">
            <w:pPr>
              <w:pStyle w:val="CRCoverPage"/>
              <w:spacing w:after="0"/>
              <w:ind w:left="100"/>
              <w:rPr>
                <w:noProof/>
              </w:rPr>
            </w:pPr>
            <w:r>
              <w:fldChar w:fldCharType="begin"/>
            </w:r>
            <w:r>
              <w:instrText xml:space="preserve"> DOCPROPERTY  CrTitle  \* MERGEFORMAT </w:instrText>
            </w:r>
            <w:r>
              <w:fldChar w:fldCharType="separate"/>
            </w:r>
            <w:r w:rsidR="00FC091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49D67"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6B088" w:rsidR="001E41F3" w:rsidRDefault="003F2101" w:rsidP="00EC74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3C2AF6">
              <w:rPr>
                <w:noProof/>
              </w:rPr>
              <w:t>1</w:t>
            </w:r>
            <w:r w:rsidR="00A318D8">
              <w:rPr>
                <w:noProof/>
              </w:rPr>
              <w:t>1</w:t>
            </w:r>
            <w:r w:rsidR="001F25EE">
              <w:rPr>
                <w:noProof/>
              </w:rPr>
              <w:t>-</w:t>
            </w:r>
            <w:r w:rsidR="00EC7410">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B6557" w:rsidR="001E41F3" w:rsidRDefault="00CA26C6" w:rsidP="001F25E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023DF" w:rsidR="001E41F3" w:rsidRDefault="003F2101" w:rsidP="00CA26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w:t>
            </w:r>
            <w:r w:rsidR="00CA26C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30182454" r:id="rId13"/>
              </w:object>
            </w:r>
            <w:r w:rsidR="00FF7882">
              <w:t xml:space="preserve">As TS 24.486 </w:t>
            </w:r>
            <w:r w:rsidR="00FF7882">
              <w:rPr>
                <w:noProof/>
                <w:lang w:eastAsia="zh-CN"/>
              </w:rPr>
              <w:t>was already approved by TSG CT plenary in Rel-16, then that</w:t>
            </w:r>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39B37" w14:textId="77777777" w:rsidR="001E41F3" w:rsidRDefault="00FC091F" w:rsidP="007B4AC0">
            <w:pPr>
              <w:pStyle w:val="CRCoverPage"/>
              <w:spacing w:after="0"/>
              <w:ind w:left="100"/>
              <w:rPr>
                <w:noProof/>
              </w:rPr>
            </w:pPr>
            <w:r>
              <w:rPr>
                <w:noProof/>
              </w:rPr>
              <w:t>The editor’s note under clause 8.7 is removed.</w:t>
            </w:r>
          </w:p>
          <w:p w14:paraId="32268491" w14:textId="77777777" w:rsidR="003C2AF6" w:rsidRDefault="003C2AF6" w:rsidP="007B4AC0">
            <w:pPr>
              <w:pStyle w:val="CRCoverPage"/>
              <w:spacing w:after="0"/>
              <w:ind w:left="100"/>
              <w:rPr>
                <w:noProof/>
              </w:rPr>
            </w:pPr>
          </w:p>
          <w:p w14:paraId="3FBABBA2" w14:textId="77777777" w:rsidR="003C2AF6" w:rsidRDefault="003C2AF6" w:rsidP="007B4AC0">
            <w:pPr>
              <w:pStyle w:val="CRCoverPage"/>
              <w:spacing w:after="0"/>
              <w:ind w:left="100"/>
              <w:rPr>
                <w:noProof/>
                <w:u w:val="single"/>
              </w:rPr>
            </w:pPr>
            <w:r w:rsidRPr="003C2AF6">
              <w:rPr>
                <w:noProof/>
                <w:u w:val="single"/>
              </w:rPr>
              <w:t>Backwards compatibility analysis</w:t>
            </w:r>
          </w:p>
          <w:p w14:paraId="31C656EC" w14:textId="6EABE052" w:rsidR="003C2AF6" w:rsidRPr="003C2AF6" w:rsidRDefault="003C2AF6" w:rsidP="007B4AC0">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0F296" w:rsidR="00A318D8" w:rsidRDefault="00EC7410">
            <w:pPr>
              <w:pStyle w:val="CRCoverPage"/>
              <w:spacing w:after="0"/>
              <w:ind w:left="100"/>
              <w:rPr>
                <w:noProof/>
              </w:rPr>
            </w:pPr>
            <w:r>
              <w:rPr>
                <w:noProof/>
              </w:rPr>
              <w:t xml:space="preserve">V1: it </w:t>
            </w:r>
            <w:bookmarkStart w:id="1" w:name="_GoBack"/>
            <w:bookmarkEnd w:id="1"/>
            <w:r>
              <w:rPr>
                <w:noProof/>
              </w:rPr>
              <w:t>corrects the work item code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r w:rsidRPr="0073469F">
        <w:t>Your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"charset"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r w:rsidRPr="0073469F">
        <w:t>binary.</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(standards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r w:rsidRPr="0073469F">
        <w:t>i)</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F7E71" w14:textId="77777777" w:rsidR="000D6D6E" w:rsidRDefault="000D6D6E">
      <w:r>
        <w:separator/>
      </w:r>
    </w:p>
  </w:endnote>
  <w:endnote w:type="continuationSeparator" w:id="0">
    <w:p w14:paraId="55CE79BA" w14:textId="77777777" w:rsidR="000D6D6E" w:rsidRDefault="000D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B5B62" w14:textId="77777777" w:rsidR="000D6D6E" w:rsidRDefault="000D6D6E">
      <w:r>
        <w:separator/>
      </w:r>
    </w:p>
  </w:footnote>
  <w:footnote w:type="continuationSeparator" w:id="0">
    <w:p w14:paraId="754615E0" w14:textId="77777777" w:rsidR="000D6D6E" w:rsidRDefault="000D6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D6E"/>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C2AF6"/>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771D1"/>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8D8"/>
    <w:rsid w:val="00A47E70"/>
    <w:rsid w:val="00A50CF0"/>
    <w:rsid w:val="00A7671C"/>
    <w:rsid w:val="00AA2CBC"/>
    <w:rsid w:val="00AC5820"/>
    <w:rsid w:val="00AD1CD8"/>
    <w:rsid w:val="00B16125"/>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A26C6"/>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C7410"/>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50AB-C689-4602-BD2F-62BF86A5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2022-11-17T08:12:00Z</dcterms:created>
  <dcterms:modified xsi:type="dcterms:W3CDTF">2022-11-17T08:12:00Z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