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950DB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0E5B0A">
        <w:rPr>
          <w:b/>
          <w:noProof/>
          <w:sz w:val="24"/>
        </w:rPr>
        <w:t>6556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DF39B" w:rsidR="001E41F3" w:rsidRPr="00410371" w:rsidRDefault="00000000" w:rsidP="00E13F3D">
            <w:pPr>
              <w:pStyle w:val="CRCoverPage"/>
              <w:spacing w:after="0"/>
              <w:jc w:val="right"/>
              <w:rPr>
                <w:b/>
                <w:noProof/>
                <w:sz w:val="28"/>
              </w:rPr>
            </w:pPr>
            <w:fldSimple w:instr=" DOCPROPERTY  Spec#  \* MERGEFORMAT ">
              <w:r w:rsidR="00996B5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0346F" w:rsidR="001E41F3" w:rsidRPr="00410371" w:rsidRDefault="00BD4050" w:rsidP="00547111">
            <w:pPr>
              <w:pStyle w:val="CRCoverPage"/>
              <w:spacing w:after="0"/>
              <w:rPr>
                <w:noProof/>
              </w:rPr>
            </w:pPr>
            <w:r>
              <w:rPr>
                <w:b/>
                <w:noProof/>
                <w:sz w:val="28"/>
              </w:rPr>
              <w:t>4878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8E91A" w:rsidR="001E41F3" w:rsidRPr="00410371" w:rsidRDefault="00000000">
            <w:pPr>
              <w:pStyle w:val="CRCoverPage"/>
              <w:spacing w:after="0"/>
              <w:jc w:val="center"/>
              <w:rPr>
                <w:noProof/>
                <w:sz w:val="28"/>
              </w:rPr>
            </w:pPr>
            <w:fldSimple w:instr=" DOCPROPERTY  Version  \* MERGEFORMAT ">
              <w:r w:rsidR="00996B54">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49A72" w:rsidR="00F25D98" w:rsidRDefault="003412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C913C" w:rsidR="001E41F3" w:rsidRDefault="007F50F1">
            <w:pPr>
              <w:pStyle w:val="CRCoverPage"/>
              <w:spacing w:after="0"/>
              <w:ind w:left="100"/>
              <w:rPr>
                <w:noProof/>
              </w:rPr>
            </w:pPr>
            <w:r w:rsidRPr="008B0DDB">
              <w:t xml:space="preserve">Missing </w:t>
            </w:r>
            <w:r w:rsidR="00760822">
              <w:t>registration updates for</w:t>
            </w:r>
            <w:r w:rsidRPr="008B0DDB">
              <w:t xml:space="preserve"> </w:t>
            </w:r>
            <w:r w:rsidRPr="00AB4EFF">
              <w:rPr>
                <w:noProof/>
                <w:lang w:eastAsia="zh-CN"/>
              </w:rPr>
              <w:t>emergency service fallback</w:t>
            </w:r>
            <w:r w:rsidRPr="008B0DDB">
              <w:t xml:space="preserve"> in 5GMM-REGISTERED.ATTEMPTING-REGISTRATION-UPDATE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9052B" w:rsidR="001E41F3" w:rsidRDefault="007F50F1">
            <w:pPr>
              <w:pStyle w:val="CRCoverPage"/>
              <w:spacing w:after="0"/>
              <w:ind w:left="100"/>
              <w:rPr>
                <w:noProof/>
              </w:rPr>
            </w:pPr>
            <w:r>
              <w:rPr>
                <w:rFonts w:hint="eastAsia"/>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6ED9C" w:rsidR="001E41F3" w:rsidRDefault="007F50F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C8038" w:rsidR="001E41F3" w:rsidRDefault="007F50F1">
            <w:pPr>
              <w:pStyle w:val="CRCoverPage"/>
              <w:spacing w:after="0"/>
              <w:ind w:left="100"/>
              <w:rPr>
                <w:noProof/>
              </w:rPr>
            </w:pPr>
            <w:r>
              <w:t>2022-</w:t>
            </w:r>
            <w:r w:rsidR="003412CF">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9102" w:rsidR="001E41F3" w:rsidRDefault="007F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BEAF6" w14:textId="37E0C9CE" w:rsidR="00B0152A" w:rsidRDefault="00B0152A" w:rsidP="00B0152A">
            <w:pPr>
              <w:pStyle w:val="CRCoverPage"/>
              <w:spacing w:after="0"/>
              <w:ind w:leftChars="50" w:left="100"/>
              <w:rPr>
                <w:noProof/>
                <w:lang w:eastAsia="zh-CN"/>
              </w:rPr>
            </w:pPr>
            <w:r w:rsidRPr="00AB4EFF">
              <w:rPr>
                <w:noProof/>
                <w:lang w:eastAsia="zh-CN"/>
              </w:rPr>
              <w:t>In 24.501</w:t>
            </w:r>
            <w:r>
              <w:rPr>
                <w:noProof/>
                <w:lang w:eastAsia="zh-CN"/>
              </w:rPr>
              <w:t xml:space="preserve">, UE can trigger MRU in </w:t>
            </w:r>
            <w:r w:rsidRPr="00AB4EFF">
              <w:rPr>
                <w:noProof/>
                <w:lang w:eastAsia="zh-CN"/>
              </w:rPr>
              <w:t xml:space="preserve">clause 5.5.1.3.2 case k) when the UE in state 5GMM-REGISTERED.ATTEMPTING-REGISTRATION-UPDATE </w:t>
            </w:r>
            <w:r w:rsidR="003412CF">
              <w:rPr>
                <w:noProof/>
                <w:lang w:eastAsia="zh-CN"/>
              </w:rPr>
              <w:t xml:space="preserve">and </w:t>
            </w:r>
            <w:r w:rsidRPr="00AB4EFF">
              <w:rPr>
                <w:noProof/>
                <w:lang w:eastAsia="zh-CN"/>
              </w:rPr>
              <w:t>receives a request from the upper layers to establish an emergency PDU session or perform emergency service fallback</w:t>
            </w:r>
            <w:r>
              <w:rPr>
                <w:noProof/>
                <w:lang w:eastAsia="zh-CN"/>
              </w:rPr>
              <w:t>.</w:t>
            </w:r>
          </w:p>
          <w:p w14:paraId="03DEE4AA" w14:textId="2ADDAED2" w:rsidR="00B0152A" w:rsidRPr="00AB4EFF" w:rsidRDefault="003412CF" w:rsidP="00B0152A">
            <w:pPr>
              <w:pStyle w:val="CRCoverPage"/>
              <w:spacing w:after="0"/>
              <w:ind w:leftChars="50" w:left="100"/>
              <w:rPr>
                <w:noProof/>
                <w:lang w:eastAsia="zh-CN"/>
              </w:rPr>
            </w:pPr>
            <w:r>
              <w:rPr>
                <w:noProof/>
                <w:lang w:eastAsia="zh-CN"/>
              </w:rPr>
              <w:t xml:space="preserve">However, </w:t>
            </w:r>
            <w:r w:rsidR="00B0152A" w:rsidRPr="00AB4EFF">
              <w:rPr>
                <w:noProof/>
                <w:lang w:eastAsia="zh-CN"/>
              </w:rPr>
              <w:t>in clause 5.2.3.2.3</w:t>
            </w:r>
            <w:r>
              <w:rPr>
                <w:noProof/>
                <w:lang w:eastAsia="zh-CN"/>
              </w:rPr>
              <w:t xml:space="preserve"> (subclause on </w:t>
            </w:r>
            <w:r w:rsidRPr="003412CF">
              <w:rPr>
                <w:noProof/>
                <w:lang w:eastAsia="zh-CN"/>
              </w:rPr>
              <w:t>ATTEMPTING-REGISTRATION-UPDATE</w:t>
            </w:r>
            <w:r>
              <w:rPr>
                <w:noProof/>
                <w:lang w:eastAsia="zh-CN"/>
              </w:rPr>
              <w:t>)</w:t>
            </w:r>
            <w:r w:rsidR="00B0152A">
              <w:rPr>
                <w:noProof/>
                <w:lang w:eastAsia="zh-CN"/>
              </w:rPr>
              <w:t xml:space="preserve">, </w:t>
            </w:r>
            <w:r>
              <w:rPr>
                <w:noProof/>
                <w:lang w:eastAsia="zh-CN"/>
              </w:rPr>
              <w:t xml:space="preserve">triggering the registration update for </w:t>
            </w:r>
            <w:r w:rsidR="00C66AFE">
              <w:rPr>
                <w:noProof/>
                <w:lang w:eastAsia="zh-CN"/>
              </w:rPr>
              <w:t>emergency service fallback case</w:t>
            </w:r>
            <w:r w:rsidR="00B0152A" w:rsidRPr="00AB4EFF">
              <w:rPr>
                <w:noProof/>
                <w:lang w:eastAsia="zh-CN"/>
              </w:rPr>
              <w:t xml:space="preserve"> is mis</w:t>
            </w:r>
            <w:r w:rsidR="00C66AFE">
              <w:rPr>
                <w:noProof/>
                <w:lang w:eastAsia="zh-CN"/>
              </w:rPr>
              <w:t>sing</w:t>
            </w:r>
            <w:r w:rsidR="00B0152A" w:rsidRPr="00AB4EFF">
              <w:rPr>
                <w:noProof/>
                <w:lang w:eastAsia="zh-CN"/>
              </w:rPr>
              <w:t>.</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754F9" w:rsidR="001E41F3" w:rsidRDefault="003412CF">
            <w:pPr>
              <w:pStyle w:val="CRCoverPage"/>
              <w:spacing w:after="0"/>
              <w:ind w:left="100"/>
              <w:rPr>
                <w:noProof/>
              </w:rPr>
            </w:pPr>
            <w:r>
              <w:rPr>
                <w:noProof/>
                <w:lang w:eastAsia="zh-CN"/>
              </w:rPr>
              <w:t xml:space="preserve">Allow registration update </w:t>
            </w:r>
            <w:r w:rsidR="00095731" w:rsidRPr="00AB4EFF">
              <w:rPr>
                <w:noProof/>
                <w:lang w:eastAsia="zh-CN"/>
              </w:rPr>
              <w:t xml:space="preserve">upon request </w:t>
            </w:r>
            <w:r>
              <w:rPr>
                <w:noProof/>
                <w:lang w:eastAsia="zh-CN"/>
              </w:rPr>
              <w:t>from</w:t>
            </w:r>
            <w:r w:rsidR="00095731" w:rsidRPr="00AB4EFF">
              <w:rPr>
                <w:noProof/>
                <w:lang w:eastAsia="zh-CN"/>
              </w:rPr>
              <w:t xml:space="preserve"> upper layers </w:t>
            </w:r>
            <w:r w:rsidR="00095731">
              <w:rPr>
                <w:noProof/>
                <w:lang w:eastAsia="zh-CN"/>
              </w:rPr>
              <w:t xml:space="preserve">to </w:t>
            </w:r>
            <w:r w:rsidR="00095731" w:rsidRPr="00AB4EFF">
              <w:rPr>
                <w:noProof/>
                <w:lang w:eastAsia="zh-CN"/>
              </w:rPr>
              <w:t xml:space="preserve">perform emergency service fallback </w:t>
            </w:r>
            <w:r>
              <w:rPr>
                <w:noProof/>
                <w:lang w:eastAsia="zh-CN"/>
              </w:rPr>
              <w:t xml:space="preserve">when </w:t>
            </w:r>
            <w:r w:rsidR="00095731" w:rsidRPr="00AB4EFF">
              <w:rPr>
                <w:noProof/>
                <w:lang w:eastAsia="zh-CN"/>
              </w:rPr>
              <w:t>in ATTEMPTING-REGISTRATION-UPDATE.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507230E" w:rsidR="00095731" w:rsidRPr="00AB4EFF" w:rsidRDefault="00095731" w:rsidP="00095731">
            <w:pPr>
              <w:pStyle w:val="CRCoverPage"/>
              <w:spacing w:after="0"/>
              <w:ind w:leftChars="50" w:left="100"/>
              <w:rPr>
                <w:noProof/>
                <w:lang w:eastAsia="zh-CN"/>
              </w:rPr>
            </w:pPr>
            <w:r>
              <w:rPr>
                <w:noProof/>
                <w:lang w:eastAsia="zh-CN"/>
              </w:rPr>
              <w:t xml:space="preserve">The </w:t>
            </w:r>
            <w:r w:rsidR="004F3DB1">
              <w:rPr>
                <w:noProof/>
                <w:lang w:eastAsia="zh-CN"/>
              </w:rPr>
              <w:t xml:space="preserve">case of doing a registration update to allow </w:t>
            </w:r>
            <w:r>
              <w:rPr>
                <w:noProof/>
                <w:lang w:eastAsia="zh-CN"/>
              </w:rPr>
              <w:t xml:space="preserve">emergency service fallback </w:t>
            </w:r>
            <w:r w:rsidR="004F3DB1">
              <w:rPr>
                <w:noProof/>
                <w:lang w:eastAsia="zh-CN"/>
              </w:rPr>
              <w:t xml:space="preserve">remain unsupported </w:t>
            </w:r>
            <w:r>
              <w:rPr>
                <w:noProof/>
                <w:lang w:eastAsia="zh-CN"/>
              </w:rPr>
              <w:t>in clause 5.2.3.2.3</w:t>
            </w:r>
            <w:r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7DB1C" w:rsidR="001E41F3" w:rsidRDefault="002D6910">
            <w:pPr>
              <w:pStyle w:val="CRCoverPage"/>
              <w:spacing w:after="0"/>
              <w:ind w:left="100"/>
              <w:rPr>
                <w:noProof/>
              </w:rPr>
            </w:pPr>
            <w:r>
              <w:rPr>
                <w:noProof/>
                <w:lang w:eastAsia="zh-CN"/>
              </w:rPr>
              <w:t>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7C935EB" w14:textId="77777777" w:rsidR="008C46A8" w:rsidRPr="003168A2" w:rsidRDefault="008C46A8" w:rsidP="008C46A8">
      <w:pPr>
        <w:pStyle w:val="Heading5"/>
      </w:pPr>
      <w:bookmarkStart w:id="8" w:name="_Toc20232547"/>
      <w:bookmarkStart w:id="9" w:name="_Toc27746637"/>
      <w:bookmarkStart w:id="10" w:name="_Toc36212818"/>
      <w:bookmarkStart w:id="11" w:name="_Toc36656995"/>
      <w:bookmarkStart w:id="12" w:name="_Toc45286656"/>
      <w:bookmarkStart w:id="13" w:name="_Toc51947923"/>
      <w:bookmarkStart w:id="14" w:name="_Toc51949015"/>
      <w:bookmarkStart w:id="15" w:name="_Toc114476206"/>
      <w:r>
        <w:t>5.2.3.2.3</w:t>
      </w:r>
      <w:r w:rsidRPr="003168A2">
        <w:tab/>
        <w:t>ATTEMPTING-</w:t>
      </w:r>
      <w:r>
        <w:t>REGISTRATION-</w:t>
      </w:r>
      <w:r w:rsidRPr="003168A2">
        <w:t>UPDATE</w:t>
      </w:r>
      <w:bookmarkEnd w:id="8"/>
      <w:bookmarkEnd w:id="9"/>
      <w:bookmarkEnd w:id="10"/>
      <w:bookmarkEnd w:id="11"/>
      <w:bookmarkEnd w:id="12"/>
      <w:bookmarkEnd w:id="13"/>
      <w:bookmarkEnd w:id="14"/>
      <w:bookmarkEnd w:id="15"/>
    </w:p>
    <w:p w14:paraId="4D262879" w14:textId="77777777" w:rsidR="008C46A8" w:rsidRPr="003168A2" w:rsidRDefault="008C46A8" w:rsidP="008C46A8">
      <w:r w:rsidRPr="003168A2">
        <w:t>The UE</w:t>
      </w:r>
      <w:r>
        <w:t xml:space="preserve"> in 3GPP access</w:t>
      </w:r>
      <w:r w:rsidRPr="003168A2">
        <w:t>:</w:t>
      </w:r>
    </w:p>
    <w:p w14:paraId="4BEB9B53" w14:textId="77777777" w:rsidR="008C46A8" w:rsidRPr="003168A2" w:rsidRDefault="008C46A8" w:rsidP="008C46A8">
      <w:pPr>
        <w:pStyle w:val="B1"/>
      </w:pPr>
      <w:r>
        <w:t>a)</w:t>
      </w:r>
      <w:r w:rsidRPr="003168A2">
        <w:tab/>
        <w:t>shall not send any user data;</w:t>
      </w:r>
    </w:p>
    <w:p w14:paraId="28B2922D" w14:textId="77777777" w:rsidR="008C46A8" w:rsidRDefault="008C46A8" w:rsidP="008C46A8">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59E85B6" w14:textId="77777777" w:rsidR="008C46A8" w:rsidRPr="003168A2" w:rsidRDefault="008C46A8" w:rsidP="008C46A8">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0D7C8E42" w14:textId="77777777" w:rsidR="008C46A8" w:rsidRDefault="008C46A8" w:rsidP="008C46A8">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7E6A261B" w14:textId="406F3124" w:rsidR="008C46A8" w:rsidRDefault="008C46A8" w:rsidP="008C46A8">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ins w:id="16" w:author="杨寅飞(Yinfei Yang)" w:date="2022-10-25T09:27:00Z">
        <w:r w:rsidR="007C3789">
          <w:t xml:space="preserve"> </w:t>
        </w:r>
        <w:r w:rsidR="007C3789" w:rsidRPr="002E57BA">
          <w:t>or perform emergency service fallback</w:t>
        </w:r>
      </w:ins>
      <w:r>
        <w:t>;</w:t>
      </w:r>
    </w:p>
    <w:p w14:paraId="4944D97C" w14:textId="77777777" w:rsidR="008C46A8" w:rsidRDefault="008C46A8" w:rsidP="008C46A8">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715857AA" w14:textId="77777777" w:rsidR="008C46A8" w:rsidRPr="003168A2" w:rsidRDefault="008C46A8" w:rsidP="008C46A8">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5280AFE" w14:textId="77777777" w:rsidR="008C46A8" w:rsidRDefault="008C46A8" w:rsidP="008C46A8">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4C3AA464" w14:textId="77777777" w:rsidR="008C46A8" w:rsidRPr="00371257" w:rsidRDefault="008C46A8" w:rsidP="008C46A8">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00C15C4F" w14:textId="77777777" w:rsidR="008C46A8" w:rsidRDefault="008C46A8" w:rsidP="008C46A8">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14FEFD39" w14:textId="77777777" w:rsidR="008C46A8" w:rsidRDefault="008C46A8" w:rsidP="008C46A8">
      <w:pPr>
        <w:pStyle w:val="B2"/>
      </w:pPr>
      <w:r>
        <w:t>1)</w:t>
      </w:r>
      <w:r>
        <w:tab/>
      </w:r>
      <w:r w:rsidRPr="00CC0C94">
        <w:t>timer T3346 is running</w:t>
      </w:r>
      <w:r>
        <w:t>;</w:t>
      </w:r>
    </w:p>
    <w:p w14:paraId="154521DE" w14:textId="77777777" w:rsidR="008C46A8" w:rsidRDefault="008C46A8" w:rsidP="008C46A8">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1830FC6F" w14:textId="77777777" w:rsidR="008C46A8" w:rsidRDefault="008C46A8" w:rsidP="008C46A8">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2A50E1B0" w14:textId="77777777" w:rsidR="008C46A8" w:rsidRDefault="008C46A8" w:rsidP="008C46A8">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7BEEF756" w14:textId="77777777" w:rsidR="008C46A8" w:rsidRDefault="008C46A8" w:rsidP="008C46A8">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199390FF" w14:textId="77777777" w:rsidR="008C46A8" w:rsidRDefault="008C46A8" w:rsidP="008C46A8">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4D2E5456" w14:textId="77777777" w:rsidR="008C46A8" w:rsidRPr="003168A2" w:rsidRDefault="008C46A8" w:rsidP="008C46A8">
      <w:pPr>
        <w:pStyle w:val="B1"/>
      </w:pPr>
      <w:r>
        <w:t>l)</w:t>
      </w:r>
      <w:r>
        <w:tab/>
        <w:t>shall not initiate the de-registration signalling procedure unless the current TAI is part of the TAI list.</w:t>
      </w:r>
    </w:p>
    <w:p w14:paraId="05664EF2" w14:textId="77777777" w:rsidR="008C46A8" w:rsidRDefault="008C46A8" w:rsidP="008C46A8">
      <w:r w:rsidRPr="003168A2">
        <w:lastRenderedPageBreak/>
        <w:t>The UE</w:t>
      </w:r>
      <w:r>
        <w:t xml:space="preserve"> in non-3GPP access</w:t>
      </w:r>
      <w:r w:rsidRPr="003168A2">
        <w:t>:</w:t>
      </w:r>
    </w:p>
    <w:p w14:paraId="40EF5C60" w14:textId="77777777" w:rsidR="008C46A8" w:rsidRDefault="008C46A8" w:rsidP="008C46A8">
      <w:pPr>
        <w:pStyle w:val="B1"/>
      </w:pPr>
      <w:r>
        <w:t>a)</w:t>
      </w:r>
      <w:r w:rsidRPr="003168A2">
        <w:tab/>
        <w:t>shall not send any user data;</w:t>
      </w:r>
    </w:p>
    <w:p w14:paraId="39B7AD23" w14:textId="77777777" w:rsidR="008C46A8" w:rsidRDefault="008C46A8" w:rsidP="008C46A8">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679DE85" w14:textId="2FAD9B0F" w:rsidR="008C46A8" w:rsidRDefault="008C46A8" w:rsidP="008C46A8">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C5A871C" w14:textId="77777777" w:rsidR="008C46A8" w:rsidRDefault="008C46A8" w:rsidP="008C46A8">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t xml:space="preserve"> even if timer T3346 or T3502 is running</w:t>
      </w:r>
      <w:r w:rsidRPr="00F81445">
        <w:t>;</w:t>
      </w:r>
    </w:p>
    <w:p w14:paraId="57FDFB23" w14:textId="77777777" w:rsidR="008C46A8" w:rsidRPr="003168A2" w:rsidRDefault="008C46A8" w:rsidP="008C46A8">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5984FDF" w14:textId="77777777" w:rsidR="008C46A8" w:rsidRDefault="008C46A8" w:rsidP="008C46A8">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7F3CF5E6" w14:textId="77777777" w:rsidR="008C46A8" w:rsidRDefault="008C46A8" w:rsidP="008C46A8">
      <w:pPr>
        <w:pStyle w:val="B1"/>
      </w:pPr>
      <w:r>
        <w:t>f)</w:t>
      </w:r>
      <w:r>
        <w:tab/>
        <w:t>shall initiate a registration procedure for mobility and periodic registration update if the 5GS update status is set to 5U2 NOT UPDATED, and timers T3511, T3502 and T3346 are not running; and</w:t>
      </w:r>
    </w:p>
    <w:p w14:paraId="60B27B3A" w14:textId="77777777" w:rsidR="008C46A8" w:rsidRPr="004632D4" w:rsidRDefault="008C46A8" w:rsidP="008C46A8">
      <w:pPr>
        <w:pStyle w:val="B1"/>
      </w:pPr>
      <w:r>
        <w:t>g)</w:t>
      </w:r>
      <w:r>
        <w:tab/>
        <w:t>shall not initiate the de-registration signalling procedure unless timer T3346 is running.</w:t>
      </w:r>
    </w:p>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87FF5" w14:textId="77777777" w:rsidR="00467C72" w:rsidRDefault="00467C72">
      <w:r>
        <w:separator/>
      </w:r>
    </w:p>
  </w:endnote>
  <w:endnote w:type="continuationSeparator" w:id="0">
    <w:p w14:paraId="7A700C9B" w14:textId="77777777" w:rsidR="00467C72" w:rsidRDefault="0046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70BF" w14:textId="77777777" w:rsidR="00467C72" w:rsidRDefault="00467C72">
      <w:r>
        <w:separator/>
      </w:r>
    </w:p>
  </w:footnote>
  <w:footnote w:type="continuationSeparator" w:id="0">
    <w:p w14:paraId="13D02CD9" w14:textId="77777777" w:rsidR="00467C72" w:rsidRDefault="00467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731"/>
    <w:rsid w:val="000A6394"/>
    <w:rsid w:val="000B7FED"/>
    <w:rsid w:val="000C038A"/>
    <w:rsid w:val="000C6598"/>
    <w:rsid w:val="000D44B3"/>
    <w:rsid w:val="000E5B0A"/>
    <w:rsid w:val="00145D43"/>
    <w:rsid w:val="00192C46"/>
    <w:rsid w:val="00196538"/>
    <w:rsid w:val="001A08B3"/>
    <w:rsid w:val="001A7B60"/>
    <w:rsid w:val="001B52F0"/>
    <w:rsid w:val="001B7A65"/>
    <w:rsid w:val="001D215E"/>
    <w:rsid w:val="001E41F3"/>
    <w:rsid w:val="0026004D"/>
    <w:rsid w:val="002640DD"/>
    <w:rsid w:val="00275D12"/>
    <w:rsid w:val="00282303"/>
    <w:rsid w:val="00284FEB"/>
    <w:rsid w:val="002860C4"/>
    <w:rsid w:val="002B5741"/>
    <w:rsid w:val="002D6910"/>
    <w:rsid w:val="002E472E"/>
    <w:rsid w:val="00305409"/>
    <w:rsid w:val="003412CF"/>
    <w:rsid w:val="003609EF"/>
    <w:rsid w:val="0036231A"/>
    <w:rsid w:val="00374DD4"/>
    <w:rsid w:val="003E1A36"/>
    <w:rsid w:val="00410371"/>
    <w:rsid w:val="004242F1"/>
    <w:rsid w:val="00467C72"/>
    <w:rsid w:val="004B75B7"/>
    <w:rsid w:val="004F3DB1"/>
    <w:rsid w:val="005141D9"/>
    <w:rsid w:val="0051580D"/>
    <w:rsid w:val="00520CA3"/>
    <w:rsid w:val="00547111"/>
    <w:rsid w:val="00592D74"/>
    <w:rsid w:val="005E2C44"/>
    <w:rsid w:val="00621188"/>
    <w:rsid w:val="006257ED"/>
    <w:rsid w:val="00653DE4"/>
    <w:rsid w:val="00665C47"/>
    <w:rsid w:val="00695808"/>
    <w:rsid w:val="006B46FB"/>
    <w:rsid w:val="006E1E44"/>
    <w:rsid w:val="006E21FB"/>
    <w:rsid w:val="006F7EDC"/>
    <w:rsid w:val="00760822"/>
    <w:rsid w:val="00792342"/>
    <w:rsid w:val="007977A8"/>
    <w:rsid w:val="007B512A"/>
    <w:rsid w:val="007C2097"/>
    <w:rsid w:val="007C3789"/>
    <w:rsid w:val="007D6A07"/>
    <w:rsid w:val="007D6A43"/>
    <w:rsid w:val="007F50F1"/>
    <w:rsid w:val="007F7259"/>
    <w:rsid w:val="008040A8"/>
    <w:rsid w:val="008279FA"/>
    <w:rsid w:val="008626E7"/>
    <w:rsid w:val="00870EE7"/>
    <w:rsid w:val="008863B9"/>
    <w:rsid w:val="008A45A6"/>
    <w:rsid w:val="008C46A8"/>
    <w:rsid w:val="008D3CCC"/>
    <w:rsid w:val="008F3789"/>
    <w:rsid w:val="008F686C"/>
    <w:rsid w:val="009148DE"/>
    <w:rsid w:val="00941E30"/>
    <w:rsid w:val="009777D9"/>
    <w:rsid w:val="00991B88"/>
    <w:rsid w:val="00996B54"/>
    <w:rsid w:val="009A5753"/>
    <w:rsid w:val="009A579D"/>
    <w:rsid w:val="009E3297"/>
    <w:rsid w:val="009F734F"/>
    <w:rsid w:val="00A246B6"/>
    <w:rsid w:val="00A47E70"/>
    <w:rsid w:val="00A50CF0"/>
    <w:rsid w:val="00A7671C"/>
    <w:rsid w:val="00AA2CBC"/>
    <w:rsid w:val="00AC5820"/>
    <w:rsid w:val="00AD1CD8"/>
    <w:rsid w:val="00B0152A"/>
    <w:rsid w:val="00B258BB"/>
    <w:rsid w:val="00B67B97"/>
    <w:rsid w:val="00B968C8"/>
    <w:rsid w:val="00BA3EC5"/>
    <w:rsid w:val="00BA51D9"/>
    <w:rsid w:val="00BB5DFC"/>
    <w:rsid w:val="00BD279D"/>
    <w:rsid w:val="00BD4050"/>
    <w:rsid w:val="00BD6BB8"/>
    <w:rsid w:val="00C66AFE"/>
    <w:rsid w:val="00C66BA2"/>
    <w:rsid w:val="00C870F6"/>
    <w:rsid w:val="00C95985"/>
    <w:rsid w:val="00CC5026"/>
    <w:rsid w:val="00CC68D0"/>
    <w:rsid w:val="00D03F9A"/>
    <w:rsid w:val="00D06D51"/>
    <w:rsid w:val="00D24991"/>
    <w:rsid w:val="00D50255"/>
    <w:rsid w:val="00D66520"/>
    <w:rsid w:val="00D80124"/>
    <w:rsid w:val="00D84AE9"/>
    <w:rsid w:val="00DE34CF"/>
    <w:rsid w:val="00E042F1"/>
    <w:rsid w:val="00E13F3D"/>
    <w:rsid w:val="00E34898"/>
    <w:rsid w:val="00EB09B7"/>
    <w:rsid w:val="00EE7D7C"/>
    <w:rsid w:val="00EF5683"/>
    <w:rsid w:val="00F25D98"/>
    <w:rsid w:val="00F300FB"/>
    <w:rsid w:val="00F61657"/>
    <w:rsid w:val="00F918C0"/>
    <w:rsid w:val="00FB6386"/>
    <w:rsid w:val="00FE6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341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26</cp:revision>
  <cp:lastPrinted>1900-01-01T00:00:00Z</cp:lastPrinted>
  <dcterms:created xsi:type="dcterms:W3CDTF">2020-02-03T08:32:00Z</dcterms:created>
  <dcterms:modified xsi:type="dcterms:W3CDTF">2022-11-06T11:04:00Z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