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EB840" w14:textId="53AE4C4A" w:rsidR="00D37A0F" w:rsidRDefault="00D37A0F" w:rsidP="00D37A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6338</w:t>
      </w:r>
    </w:p>
    <w:p w14:paraId="122F4DF6" w14:textId="77777777" w:rsidR="00D37A0F" w:rsidRDefault="00D37A0F" w:rsidP="00D37A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6CED250" w14:textId="520D20A9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227992">
        <w:rPr>
          <w:rFonts w:ascii="Arial" w:hAnsi="Arial" w:cs="Arial"/>
          <w:b/>
          <w:bCs/>
          <w:sz w:val="24"/>
          <w:szCs w:val="24"/>
        </w:rPr>
        <w:t>3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</w:t>
      </w:r>
      <w:r w:rsidR="007F1CC6" w:rsidRPr="007F1CC6">
        <w:rPr>
          <w:rFonts w:ascii="Arial" w:hAnsi="Arial" w:cs="Arial"/>
          <w:b/>
          <w:bCs/>
          <w:sz w:val="24"/>
          <w:szCs w:val="24"/>
        </w:rPr>
        <w:t>220</w:t>
      </w:r>
      <w:r w:rsidR="00510DF8">
        <w:rPr>
          <w:rFonts w:ascii="Arial" w:hAnsi="Arial" w:cs="Arial"/>
          <w:b/>
          <w:bCs/>
          <w:sz w:val="24"/>
          <w:szCs w:val="24"/>
        </w:rPr>
        <w:t>9287</w:t>
      </w:r>
    </w:p>
    <w:p w14:paraId="6635DFD4" w14:textId="24A471CC" w:rsidR="00011EC3" w:rsidRDefault="007A3C4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880B08">
        <w:rPr>
          <w:rFonts w:ascii="Arial" w:eastAsia="Arial Unicode MS" w:hAnsi="Arial" w:cs="Arial"/>
          <w:b/>
          <w:bCs/>
          <w:sz w:val="24"/>
        </w:rPr>
        <w:t>Elbonia,</w:t>
      </w:r>
      <w:bookmarkStart w:id="4" w:name="_Hlk98874635"/>
      <w:r>
        <w:rPr>
          <w:rFonts w:ascii="Arial" w:eastAsia="Arial Unicode MS" w:hAnsi="Arial" w:cs="Arial"/>
          <w:b/>
          <w:bCs/>
          <w:sz w:val="24"/>
        </w:rPr>
        <w:t xml:space="preserve"> </w:t>
      </w:r>
      <w:bookmarkEnd w:id="4"/>
      <w:r w:rsidR="005B138A">
        <w:rPr>
          <w:rFonts w:ascii="Arial" w:hAnsi="Arial" w:cs="Arial"/>
          <w:b/>
          <w:bCs/>
          <w:sz w:val="24"/>
        </w:rPr>
        <w:t>Oct</w:t>
      </w:r>
      <w:r>
        <w:rPr>
          <w:rFonts w:ascii="Arial" w:hAnsi="Arial" w:cs="Arial"/>
          <w:b/>
          <w:bCs/>
          <w:sz w:val="24"/>
        </w:rPr>
        <w:t xml:space="preserve"> 1</w:t>
      </w:r>
      <w:r w:rsidR="005B138A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– </w:t>
      </w:r>
      <w:r w:rsidR="00856E1E">
        <w:rPr>
          <w:rFonts w:ascii="Arial" w:hAnsi="Arial" w:cs="Arial"/>
          <w:b/>
          <w:bCs/>
          <w:sz w:val="24"/>
        </w:rPr>
        <w:t>17</w:t>
      </w:r>
      <w:r>
        <w:rPr>
          <w:rFonts w:ascii="Arial" w:hAnsi="Arial" w:cs="Arial"/>
          <w:b/>
          <w:bCs/>
          <w:sz w:val="24"/>
        </w:rPr>
        <w:t>, 2022</w:t>
      </w:r>
      <w:r w:rsidR="00811BB0"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42EFDB5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775DC">
        <w:rPr>
          <w:bCs w:val="0"/>
        </w:rPr>
        <w:t>Reply LS on the impact of MSK update on MBS multicast session update procedure</w:t>
      </w:r>
    </w:p>
    <w:p w14:paraId="7E261271" w14:textId="00FCF9A4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E329E5">
        <w:rPr>
          <w:lang w:eastAsia="zh-CN"/>
        </w:rPr>
        <w:t>8152</w:t>
      </w:r>
      <w:r w:rsidR="00146955">
        <w:rPr>
          <w:color w:val="000000"/>
          <w:lang w:eastAsia="zh-CN"/>
        </w:rPr>
        <w:t>/</w:t>
      </w:r>
      <w:r w:rsidR="00BE6866">
        <w:rPr>
          <w:color w:val="000000"/>
          <w:lang w:eastAsia="zh-CN"/>
        </w:rPr>
        <w:t>S</w:t>
      </w:r>
      <w:r w:rsidR="009775DC">
        <w:rPr>
          <w:color w:val="000000"/>
          <w:lang w:eastAsia="zh-CN"/>
        </w:rPr>
        <w:t>3</w:t>
      </w:r>
      <w:r w:rsidR="00146955" w:rsidRPr="00146955">
        <w:rPr>
          <w:color w:val="000000"/>
          <w:lang w:eastAsia="zh-CN"/>
        </w:rPr>
        <w:t>-</w:t>
      </w:r>
      <w:r w:rsidR="00BE6866">
        <w:rPr>
          <w:color w:val="000000"/>
          <w:lang w:eastAsia="zh-CN"/>
        </w:rPr>
        <w:t>22</w:t>
      </w:r>
      <w:r w:rsidR="009775DC">
        <w:rPr>
          <w:color w:val="000000"/>
          <w:lang w:eastAsia="zh-CN"/>
        </w:rPr>
        <w:t>2391</w:t>
      </w:r>
      <w:r w:rsidR="00787651" w:rsidRPr="0016014E">
        <w:rPr>
          <w:color w:val="000000"/>
        </w:rPr>
        <w:t xml:space="preserve">) </w:t>
      </w:r>
      <w:r w:rsidR="009775DC">
        <w:rPr>
          <w:bCs w:val="0"/>
        </w:rPr>
        <w:t>Reply LS on the impact of MSK update on MBS multicast session update procedure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0B668D6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55C0574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59A17586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BE6866">
        <w:rPr>
          <w:lang w:val="fr-FR" w:eastAsia="zh-CN"/>
        </w:rPr>
        <w:t>SA</w:t>
      </w:r>
      <w:r w:rsidR="007761C2">
        <w:rPr>
          <w:lang w:val="fr-FR" w:eastAsia="zh-CN"/>
        </w:rPr>
        <w:t>3</w:t>
      </w:r>
    </w:p>
    <w:p w14:paraId="7E261277" w14:textId="78506CCF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187671">
        <w:rPr>
          <w:lang w:val="fr-FR"/>
        </w:rPr>
        <w:t>SA</w:t>
      </w:r>
      <w:r w:rsidR="007761C2">
        <w:rPr>
          <w:lang w:val="fr-FR"/>
        </w:rPr>
        <w:t>4</w:t>
      </w:r>
      <w:r w:rsidR="00FD4434">
        <w:rPr>
          <w:lang w:val="fr-FR"/>
        </w:rPr>
        <w:t>, CT</w:t>
      </w:r>
      <w:r w:rsidR="007761C2">
        <w:rPr>
          <w:lang w:val="fr-FR"/>
        </w:rPr>
        <w:t>1</w:t>
      </w:r>
      <w:r w:rsidR="00FD4434">
        <w:rPr>
          <w:lang w:val="fr-FR"/>
        </w:rPr>
        <w:t>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C02E945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E6866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F13A65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E6866">
        <w:rPr>
          <w:bCs/>
          <w:color w:val="0000FF"/>
        </w:rPr>
        <w:t>robbie.ling@ericsson.com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380567F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E6866">
        <w:t>-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08B04D" w14:textId="497172C5" w:rsidR="000603E9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B23EAC">
        <w:rPr>
          <w:rFonts w:ascii="Arial" w:hAnsi="Arial" w:cs="Arial"/>
          <w:bCs/>
        </w:rPr>
        <w:t>SA</w:t>
      </w:r>
      <w:r w:rsidR="007761C2">
        <w:rPr>
          <w:rFonts w:ascii="Arial" w:hAnsi="Arial" w:cs="Arial"/>
          <w:bCs/>
        </w:rPr>
        <w:t>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r w:rsidR="007761C2">
        <w:rPr>
          <w:rFonts w:ascii="Arial" w:hAnsi="Arial" w:cs="Arial"/>
          <w:bCs/>
        </w:rPr>
        <w:t>Reply LS on the impact of MSK update on MBS multicast session update procedure</w:t>
      </w:r>
      <w:r w:rsidR="00E84FF4">
        <w:rPr>
          <w:rFonts w:ascii="Arial" w:hAnsi="Arial" w:cs="Arial"/>
          <w:bCs/>
        </w:rPr>
        <w:t xml:space="preserve">. </w:t>
      </w:r>
      <w:r w:rsidR="0027025E" w:rsidRPr="00146955" w:rsidDel="0076333F">
        <w:rPr>
          <w:rFonts w:ascii="Arial" w:hAnsi="Arial" w:cs="Arial"/>
          <w:bCs/>
        </w:rPr>
        <w:t xml:space="preserve">SA2 </w:t>
      </w:r>
      <w:r w:rsidR="0027025E">
        <w:rPr>
          <w:rFonts w:ascii="Arial" w:hAnsi="Arial" w:cs="Arial"/>
          <w:bCs/>
        </w:rPr>
        <w:t xml:space="preserve">discussed the LS and </w:t>
      </w:r>
      <w:r w:rsidR="00376263">
        <w:rPr>
          <w:rFonts w:ascii="Arial" w:hAnsi="Arial" w:cs="Arial"/>
          <w:bCs/>
        </w:rPr>
        <w:t xml:space="preserve">SA2 </w:t>
      </w:r>
      <w:r w:rsidR="007F4C1C">
        <w:rPr>
          <w:rFonts w:ascii="Arial" w:hAnsi="Arial" w:cs="Arial"/>
          <w:bCs/>
        </w:rPr>
        <w:t xml:space="preserve">still has some questions </w:t>
      </w:r>
      <w:r w:rsidR="00841C44">
        <w:rPr>
          <w:rFonts w:ascii="Arial" w:hAnsi="Arial" w:cs="Arial"/>
          <w:bCs/>
        </w:rPr>
        <w:t>related with the Answer</w:t>
      </w:r>
      <w:r w:rsidR="007F4C1C">
        <w:rPr>
          <w:rFonts w:ascii="Arial" w:hAnsi="Arial" w:cs="Arial"/>
          <w:bCs/>
        </w:rPr>
        <w:t xml:space="preserve"> 3</w:t>
      </w:r>
      <w:r w:rsidR="0027025E" w:rsidRPr="00146955">
        <w:rPr>
          <w:rFonts w:ascii="Arial" w:hAnsi="Arial" w:cs="Arial"/>
          <w:bCs/>
        </w:rPr>
        <w:t>:</w:t>
      </w:r>
    </w:p>
    <w:p w14:paraId="1BE0D5A8" w14:textId="77777777" w:rsidR="001E189A" w:rsidRDefault="001E189A" w:rsidP="00F65A50">
      <w:pPr>
        <w:spacing w:after="120"/>
        <w:rPr>
          <w:rFonts w:ascii="Arial" w:hAnsi="Arial" w:cs="Arial"/>
          <w:bCs/>
        </w:rPr>
      </w:pPr>
    </w:p>
    <w:p w14:paraId="53859065" w14:textId="77777777" w:rsidR="00E11983" w:rsidRDefault="00E11983" w:rsidP="00EF1CF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ind w:left="0"/>
        <w:rPr>
          <w:rFonts w:ascii="Arial" w:hAnsi="Arial" w:cs="Arial"/>
        </w:rPr>
      </w:pPr>
      <w:r>
        <w:rPr>
          <w:rFonts w:ascii="Arial" w:hAnsi="Arial" w:cs="Arial"/>
          <w:b/>
        </w:rPr>
        <w:t>Issue 3:</w:t>
      </w:r>
      <w:r>
        <w:rPr>
          <w:rFonts w:ascii="Arial" w:hAnsi="Arial" w:cs="Arial"/>
        </w:rPr>
        <w:t xml:space="preserve"> SA3 specified:</w:t>
      </w:r>
      <w:r>
        <w:rPr>
          <w:rFonts w:ascii="Arial" w:hAnsi="Arial" w:cs="Arial"/>
        </w:rPr>
        <w:br/>
        <w:t>"</w:t>
      </w:r>
      <w:r>
        <w:rPr>
          <w:i/>
          <w:iCs/>
          <w:lang w:eastAsia="zh-CN"/>
        </w:rPr>
        <w:t>The MSK may be updated based on the request from MB-SMF or AS (e.g., due to the change of authorization information) or based on the local policy (e.g., key lifetime expiration). … The MTK may be updated based on the change of the authorization information or based on the local policy (e.g. key lifetime expiration). In such cases, the MBSF or MB-SMF may trigger the MTK update to the MBSTF</w:t>
      </w:r>
      <w:r>
        <w:rPr>
          <w:lang w:eastAsia="zh-CN"/>
        </w:rPr>
        <w:t>"</w:t>
      </w:r>
      <w:r>
        <w:rPr>
          <w:lang w:eastAsia="zh-CN"/>
        </w:rPr>
        <w:br/>
      </w:r>
      <w:r>
        <w:rPr>
          <w:rFonts w:ascii="Arial" w:eastAsia="SimSun" w:hAnsi="Arial" w:cs="Arial"/>
        </w:rPr>
        <w:t xml:space="preserve">What kind of authorization information does this refer to? How does the MB-SMF obtain that changed authorization information? </w:t>
      </w:r>
    </w:p>
    <w:p w14:paraId="460165B5" w14:textId="77777777" w:rsidR="00E11983" w:rsidRDefault="00E11983" w:rsidP="00EF1CF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ind w:left="0"/>
        <w:rPr>
          <w:rFonts w:ascii="Arial" w:hAnsi="Arial" w:cs="Arial"/>
        </w:rPr>
      </w:pPr>
      <w:r>
        <w:rPr>
          <w:b/>
        </w:rPr>
        <w:t xml:space="preserve">Answer 3: </w:t>
      </w:r>
      <w:r>
        <w:t xml:space="preserve">the authorization information refers to whether the UE is authorized to access the multicast service identified by the multicast session ID. MB-SMF subscribes the </w:t>
      </w:r>
      <w:r>
        <w:rPr>
          <w:rFonts w:ascii="Arial" w:eastAsia="SimSun" w:hAnsi="Arial" w:cs="Arial"/>
        </w:rPr>
        <w:t>authorization information change event to UDM and acquire the information afterwards.</w:t>
      </w:r>
    </w:p>
    <w:p w14:paraId="6C32BB5C" w14:textId="65C60264" w:rsidR="00D574F5" w:rsidRPr="006B3A0D" w:rsidRDefault="00D574F5" w:rsidP="00D574F5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6A54675B" w14:textId="77777777" w:rsidR="00CA407F" w:rsidRDefault="00CA407F" w:rsidP="00F65A50">
      <w:pPr>
        <w:spacing w:after="120"/>
        <w:rPr>
          <w:rFonts w:ascii="Arial" w:hAnsi="Arial" w:cs="Arial"/>
          <w:bCs/>
        </w:rPr>
      </w:pPr>
    </w:p>
    <w:p w14:paraId="6CED7076" w14:textId="2C786D82" w:rsidR="00B420E8" w:rsidRDefault="007B771C" w:rsidP="00ED72E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According to</w:t>
      </w:r>
      <w:r w:rsidR="00ED72E3" w:rsidRPr="00ED72E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clause 7.2.2.3 of TS 23.247</w:t>
      </w:r>
      <w:r w:rsidR="003A502F">
        <w:rPr>
          <w:rFonts w:ascii="Arial" w:hAnsi="Arial" w:cs="Arial"/>
          <w:bCs/>
        </w:rPr>
        <w:t xml:space="preserve"> (see below)</w:t>
      </w:r>
      <w:r>
        <w:rPr>
          <w:rFonts w:ascii="Arial" w:hAnsi="Arial" w:cs="Arial"/>
          <w:bCs/>
        </w:rPr>
        <w:t xml:space="preserve">, </w:t>
      </w:r>
      <w:r w:rsidR="00640224">
        <w:rPr>
          <w:rFonts w:ascii="Arial" w:hAnsi="Arial" w:cs="Arial"/>
          <w:bCs/>
        </w:rPr>
        <w:t>the</w:t>
      </w:r>
      <w:r w:rsidR="00B420E8">
        <w:rPr>
          <w:rFonts w:ascii="Arial" w:hAnsi="Arial" w:cs="Arial"/>
          <w:bCs/>
        </w:rPr>
        <w:t xml:space="preserve"> SMF will request UE to leave the</w:t>
      </w:r>
      <w:r w:rsidR="00640224">
        <w:rPr>
          <w:rFonts w:ascii="Arial" w:hAnsi="Arial" w:cs="Arial"/>
          <w:bCs/>
        </w:rPr>
        <w:t xml:space="preserve"> multicast session </w:t>
      </w:r>
      <w:r w:rsidR="00B420E8">
        <w:rPr>
          <w:rFonts w:ascii="Arial" w:hAnsi="Arial" w:cs="Arial"/>
          <w:bCs/>
        </w:rPr>
        <w:t xml:space="preserve">when there is authorization change in subscription: </w:t>
      </w:r>
    </w:p>
    <w:p w14:paraId="61D6AF1E" w14:textId="67CEFB38" w:rsidR="00B420E8" w:rsidRPr="00AD04AC" w:rsidRDefault="00ED72E3" w:rsidP="00AD04AC">
      <w:pPr>
        <w:ind w:left="288"/>
        <w:rPr>
          <w:bCs/>
          <w:i/>
          <w:iCs/>
        </w:rPr>
      </w:pPr>
      <w:r w:rsidRPr="00AD04AC">
        <w:rPr>
          <w:bCs/>
        </w:rPr>
        <w:t>“</w:t>
      </w:r>
      <w:r w:rsidRPr="00AD04AC">
        <w:rPr>
          <w:bCs/>
          <w:i/>
          <w:iCs/>
        </w:rPr>
        <w:t>When the SMF decides to remove a UE from an MBS session:</w:t>
      </w:r>
    </w:p>
    <w:p w14:paraId="778903F6" w14:textId="424C8D8B" w:rsidR="00ED72E3" w:rsidRDefault="00ED72E3" w:rsidP="00AD04AC">
      <w:pPr>
        <w:ind w:left="288"/>
        <w:rPr>
          <w:rFonts w:ascii="Arial" w:hAnsi="Arial" w:cs="Arial"/>
          <w:bCs/>
        </w:rPr>
      </w:pPr>
      <w:r w:rsidRPr="00AD04AC">
        <w:rPr>
          <w:bCs/>
          <w:i/>
          <w:iCs/>
        </w:rPr>
        <w:t xml:space="preserve"> - based on a request from the UDM (subscription change);</w:t>
      </w:r>
      <w:r w:rsidRPr="00ED72E3">
        <w:rPr>
          <w:rFonts w:ascii="Arial" w:hAnsi="Arial" w:cs="Arial"/>
          <w:bCs/>
          <w:i/>
          <w:iCs/>
        </w:rPr>
        <w:t xml:space="preserve"> </w:t>
      </w:r>
      <w:r w:rsidR="00DD569E" w:rsidRPr="00ED72E3">
        <w:rPr>
          <w:rFonts w:ascii="Arial" w:hAnsi="Arial" w:cs="Arial"/>
          <w:bCs/>
        </w:rPr>
        <w:t xml:space="preserve"> </w:t>
      </w:r>
    </w:p>
    <w:p w14:paraId="238AEEF9" w14:textId="7E595781" w:rsidR="00B812AF" w:rsidRDefault="003A502F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With the network requested MBS Session leave for a UE that previously joined an MBS Session, </w:t>
      </w:r>
      <w:r w:rsidR="00E86365">
        <w:rPr>
          <w:rFonts w:ascii="Arial" w:hAnsi="Arial" w:cs="Arial"/>
          <w:bCs/>
        </w:rPr>
        <w:t>such</w:t>
      </w:r>
      <w:r w:rsidR="008B231B">
        <w:rPr>
          <w:rFonts w:ascii="Arial" w:hAnsi="Arial" w:cs="Arial"/>
          <w:bCs/>
        </w:rPr>
        <w:t xml:space="preserve"> UE cannot receive the content any</w:t>
      </w:r>
      <w:r w:rsidR="00E86365">
        <w:rPr>
          <w:rFonts w:ascii="Arial" w:hAnsi="Arial" w:cs="Arial"/>
          <w:bCs/>
        </w:rPr>
        <w:t>more, while</w:t>
      </w:r>
      <w:r w:rsidR="008B231B">
        <w:rPr>
          <w:rFonts w:ascii="Arial" w:hAnsi="Arial" w:cs="Arial"/>
          <w:bCs/>
        </w:rPr>
        <w:t xml:space="preserve"> </w:t>
      </w:r>
      <w:r w:rsidR="00E86365">
        <w:rPr>
          <w:rFonts w:ascii="Arial" w:hAnsi="Arial" w:cs="Arial"/>
          <w:bCs/>
        </w:rPr>
        <w:t>t</w:t>
      </w:r>
      <w:r w:rsidR="009E0CBA">
        <w:rPr>
          <w:rFonts w:ascii="Arial" w:hAnsi="Arial" w:cs="Arial"/>
          <w:bCs/>
        </w:rPr>
        <w:t xml:space="preserve">he other joined UEs </w:t>
      </w:r>
      <w:r w:rsidR="009C1C9F">
        <w:rPr>
          <w:rFonts w:ascii="Arial" w:hAnsi="Arial" w:cs="Arial"/>
          <w:bCs/>
        </w:rPr>
        <w:t xml:space="preserve">can continue </w:t>
      </w:r>
      <w:r w:rsidR="009E0CBA">
        <w:rPr>
          <w:rFonts w:ascii="Arial" w:hAnsi="Arial" w:cs="Arial"/>
          <w:bCs/>
        </w:rPr>
        <w:t xml:space="preserve">to </w:t>
      </w:r>
      <w:r w:rsidR="00E86365">
        <w:rPr>
          <w:rFonts w:ascii="Arial" w:hAnsi="Arial" w:cs="Arial"/>
          <w:bCs/>
        </w:rPr>
        <w:t>use</w:t>
      </w:r>
      <w:r w:rsidR="009E0CBA">
        <w:rPr>
          <w:rFonts w:ascii="Arial" w:hAnsi="Arial" w:cs="Arial"/>
          <w:bCs/>
        </w:rPr>
        <w:t xml:space="preserve"> the MSK</w:t>
      </w:r>
      <w:r w:rsidR="003F50C7">
        <w:rPr>
          <w:rFonts w:ascii="Arial" w:hAnsi="Arial" w:cs="Arial"/>
          <w:bCs/>
        </w:rPr>
        <w:t xml:space="preserve"> and MTK for the decryptions</w:t>
      </w:r>
      <w:r w:rsidR="009C1C9F">
        <w:rPr>
          <w:rFonts w:ascii="Arial" w:hAnsi="Arial" w:cs="Arial"/>
          <w:bCs/>
        </w:rPr>
        <w:t>.</w:t>
      </w:r>
    </w:p>
    <w:p w14:paraId="23FE9582" w14:textId="6357CA6D" w:rsidR="00B812AF" w:rsidRDefault="00B812AF" w:rsidP="00B812AF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would also remind that MB-SMF is not supposed to handle subscription data</w:t>
      </w:r>
      <w:r w:rsidDel="00B420E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and </w:t>
      </w:r>
      <w:r w:rsidDel="00B420E8">
        <w:rPr>
          <w:rFonts w:ascii="Arial" w:hAnsi="Arial" w:cs="Arial"/>
          <w:bCs/>
        </w:rPr>
        <w:t xml:space="preserve">there </w:t>
      </w:r>
      <w:r>
        <w:rPr>
          <w:rFonts w:ascii="Arial" w:hAnsi="Arial" w:cs="Arial"/>
          <w:bCs/>
        </w:rPr>
        <w:t>is</w:t>
      </w:r>
      <w:r w:rsidDel="00B420E8">
        <w:rPr>
          <w:rFonts w:ascii="Arial" w:hAnsi="Arial" w:cs="Arial"/>
          <w:bCs/>
        </w:rPr>
        <w:t xml:space="preserve"> no reference point</w:t>
      </w:r>
      <w:r>
        <w:rPr>
          <w:rFonts w:ascii="Arial" w:hAnsi="Arial" w:cs="Arial"/>
          <w:bCs/>
        </w:rPr>
        <w:t xml:space="preserve"> specified for interface</w:t>
      </w:r>
      <w:r w:rsidDel="00B420E8">
        <w:rPr>
          <w:rFonts w:ascii="Arial" w:hAnsi="Arial" w:cs="Arial"/>
          <w:bCs/>
        </w:rPr>
        <w:t xml:space="preserve"> between MB-SMF and UDM.</w:t>
      </w:r>
    </w:p>
    <w:p w14:paraId="51786E60" w14:textId="77777777" w:rsidR="002B7098" w:rsidRDefault="002B7098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E22806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35A08">
        <w:rPr>
          <w:rFonts w:ascii="Arial" w:hAnsi="Arial" w:cs="Arial"/>
          <w:b/>
          <w:color w:val="000000"/>
        </w:rPr>
        <w:t>SA</w:t>
      </w:r>
      <w:r w:rsidR="003E567F">
        <w:rPr>
          <w:rFonts w:ascii="Arial" w:hAnsi="Arial" w:cs="Arial"/>
          <w:b/>
          <w:color w:val="000000"/>
        </w:rPr>
        <w:t>3</w:t>
      </w:r>
      <w:r w:rsidR="00F35A08">
        <w:rPr>
          <w:rFonts w:ascii="Arial" w:hAnsi="Arial" w:cs="Arial"/>
          <w:b/>
          <w:color w:val="000000"/>
        </w:rPr>
        <w:t>:</w:t>
      </w:r>
    </w:p>
    <w:p w14:paraId="52D2E807" w14:textId="56763B7D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8212F7">
        <w:rPr>
          <w:rFonts w:ascii="Arial" w:hAnsi="Arial" w:cs="Arial"/>
          <w:bCs/>
          <w:lang w:eastAsia="zh-CN"/>
        </w:rPr>
        <w:t xml:space="preserve">kindly asks </w:t>
      </w:r>
      <w:r w:rsidR="00F35A08">
        <w:rPr>
          <w:rFonts w:ascii="Arial" w:hAnsi="Arial" w:cs="Arial"/>
          <w:bCs/>
          <w:lang w:eastAsia="zh-CN"/>
        </w:rPr>
        <w:t>SA</w:t>
      </w:r>
      <w:r w:rsidR="003E567F">
        <w:rPr>
          <w:rFonts w:ascii="Arial" w:hAnsi="Arial" w:cs="Arial"/>
          <w:bCs/>
          <w:lang w:eastAsia="zh-CN"/>
        </w:rPr>
        <w:t>3</w:t>
      </w:r>
      <w:r w:rsidR="00F35A08">
        <w:rPr>
          <w:rFonts w:ascii="Arial" w:hAnsi="Arial" w:cs="Arial"/>
          <w:bCs/>
          <w:lang w:eastAsia="zh-CN"/>
        </w:rPr>
        <w:t xml:space="preserve"> </w:t>
      </w:r>
      <w:r w:rsidR="008212F7">
        <w:rPr>
          <w:rFonts w:ascii="Arial" w:hAnsi="Arial" w:cs="Arial"/>
          <w:bCs/>
          <w:lang w:eastAsia="zh-CN"/>
        </w:rPr>
        <w:t xml:space="preserve">to </w:t>
      </w:r>
      <w:r w:rsidR="005538B1">
        <w:rPr>
          <w:rFonts w:ascii="Arial" w:hAnsi="Arial" w:cs="Arial"/>
          <w:bCs/>
          <w:lang w:eastAsia="zh-CN"/>
        </w:rPr>
        <w:t>take the above information into account and update the specification as needed.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426BF5B7" w:rsidR="00463675" w:rsidRPr="005A121E" w:rsidRDefault="005A121E" w:rsidP="005A121E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</w:rPr>
      </w:pPr>
      <w:r w:rsidRPr="00CD3FC8">
        <w:rPr>
          <w:rFonts w:ascii="Arial" w:hAnsi="Arial" w:cs="Arial"/>
          <w:bCs/>
        </w:rPr>
        <w:t>TSG-SA2 Meeting #15</w:t>
      </w:r>
      <w:r w:rsidR="00227992">
        <w:rPr>
          <w:rFonts w:ascii="Arial" w:hAnsi="Arial" w:cs="Arial"/>
          <w:bCs/>
        </w:rPr>
        <w:t>4</w:t>
      </w:r>
      <w:r w:rsidRPr="00CD3FC8">
        <w:rPr>
          <w:rFonts w:ascii="Arial" w:hAnsi="Arial" w:cs="Arial"/>
          <w:bCs/>
        </w:rPr>
        <w:tab/>
      </w:r>
      <w:r w:rsidR="00227992">
        <w:rPr>
          <w:rFonts w:ascii="Arial" w:hAnsi="Arial" w:cs="Arial"/>
          <w:bCs/>
        </w:rPr>
        <w:t xml:space="preserve">14 – </w:t>
      </w:r>
      <w:r w:rsidR="00DD2E1F">
        <w:rPr>
          <w:rFonts w:ascii="Arial" w:hAnsi="Arial" w:cs="Arial"/>
          <w:bCs/>
        </w:rPr>
        <w:t xml:space="preserve">18 </w:t>
      </w:r>
      <w:r w:rsidR="00227992">
        <w:rPr>
          <w:rFonts w:ascii="Arial" w:hAnsi="Arial" w:cs="Arial"/>
          <w:bCs/>
        </w:rPr>
        <w:t>Nov</w:t>
      </w:r>
      <w:r w:rsidR="00DD2E1F">
        <w:rPr>
          <w:rFonts w:ascii="Arial" w:hAnsi="Arial" w:cs="Arial"/>
          <w:bCs/>
        </w:rPr>
        <w:t>ember</w:t>
      </w:r>
      <w:r w:rsidR="00227992">
        <w:rPr>
          <w:rFonts w:ascii="Arial" w:hAnsi="Arial" w:cs="Arial"/>
          <w:bCs/>
        </w:rPr>
        <w:t xml:space="preserve"> </w:t>
      </w:r>
      <w:r w:rsidRPr="00CD3FC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r w:rsidR="00227992">
        <w:rPr>
          <w:rFonts w:ascii="Arial" w:hAnsi="Arial" w:cs="Arial"/>
          <w:bCs/>
        </w:rPr>
        <w:t>Toulouse, FR</w:t>
      </w:r>
    </w:p>
    <w:sectPr w:rsidR="00463675" w:rsidRPr="005A121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39FD8" w14:textId="77777777" w:rsidR="00AE6A29" w:rsidRDefault="00AE6A29">
      <w:r>
        <w:separator/>
      </w:r>
    </w:p>
  </w:endnote>
  <w:endnote w:type="continuationSeparator" w:id="0">
    <w:p w14:paraId="44CE8684" w14:textId="77777777" w:rsidR="00AE6A29" w:rsidRDefault="00AE6A29">
      <w:r>
        <w:continuationSeparator/>
      </w:r>
    </w:p>
  </w:endnote>
  <w:endnote w:type="continuationNotice" w:id="1">
    <w:p w14:paraId="48EF5A2C" w14:textId="77777777" w:rsidR="00AE6A29" w:rsidRDefault="00AE6A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FFBDE" w14:textId="77777777" w:rsidR="00AE6A29" w:rsidRDefault="00AE6A29">
      <w:r>
        <w:separator/>
      </w:r>
    </w:p>
  </w:footnote>
  <w:footnote w:type="continuationSeparator" w:id="0">
    <w:p w14:paraId="043F9AF7" w14:textId="77777777" w:rsidR="00AE6A29" w:rsidRDefault="00AE6A29">
      <w:r>
        <w:continuationSeparator/>
      </w:r>
    </w:p>
  </w:footnote>
  <w:footnote w:type="continuationNotice" w:id="1">
    <w:p w14:paraId="0F9C74A9" w14:textId="77777777" w:rsidR="00AE6A29" w:rsidRDefault="00AE6A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32E4BCC"/>
    <w:multiLevelType w:val="hybridMultilevel"/>
    <w:tmpl w:val="1D3CDD2A"/>
    <w:lvl w:ilvl="0" w:tplc="1C36A7A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4263DF"/>
    <w:multiLevelType w:val="hybridMultilevel"/>
    <w:tmpl w:val="2EEA399C"/>
    <w:lvl w:ilvl="0" w:tplc="4A2A869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1332729">
    <w:abstractNumId w:val="20"/>
  </w:num>
  <w:num w:numId="2" w16cid:durableId="145364172">
    <w:abstractNumId w:val="16"/>
  </w:num>
  <w:num w:numId="3" w16cid:durableId="1593195613">
    <w:abstractNumId w:val="14"/>
  </w:num>
  <w:num w:numId="4" w16cid:durableId="1716852000">
    <w:abstractNumId w:val="10"/>
  </w:num>
  <w:num w:numId="5" w16cid:durableId="625311661">
    <w:abstractNumId w:val="9"/>
  </w:num>
  <w:num w:numId="6" w16cid:durableId="215776682">
    <w:abstractNumId w:val="7"/>
  </w:num>
  <w:num w:numId="7" w16cid:durableId="2115712905">
    <w:abstractNumId w:val="6"/>
  </w:num>
  <w:num w:numId="8" w16cid:durableId="91053719">
    <w:abstractNumId w:val="5"/>
  </w:num>
  <w:num w:numId="9" w16cid:durableId="327831527">
    <w:abstractNumId w:val="4"/>
  </w:num>
  <w:num w:numId="10" w16cid:durableId="883981502">
    <w:abstractNumId w:val="8"/>
  </w:num>
  <w:num w:numId="11" w16cid:durableId="1717966366">
    <w:abstractNumId w:val="3"/>
  </w:num>
  <w:num w:numId="12" w16cid:durableId="857044773">
    <w:abstractNumId w:val="2"/>
  </w:num>
  <w:num w:numId="13" w16cid:durableId="1850172956">
    <w:abstractNumId w:val="1"/>
  </w:num>
  <w:num w:numId="14" w16cid:durableId="1705515488">
    <w:abstractNumId w:val="0"/>
  </w:num>
  <w:num w:numId="15" w16cid:durableId="1403605864">
    <w:abstractNumId w:val="19"/>
  </w:num>
  <w:num w:numId="16" w16cid:durableId="1283413721">
    <w:abstractNumId w:val="12"/>
  </w:num>
  <w:num w:numId="17" w16cid:durableId="754672171">
    <w:abstractNumId w:val="17"/>
  </w:num>
  <w:num w:numId="18" w16cid:durableId="1370570320">
    <w:abstractNumId w:val="13"/>
  </w:num>
  <w:num w:numId="19" w16cid:durableId="1960650329">
    <w:abstractNumId w:val="18"/>
  </w:num>
  <w:num w:numId="20" w16cid:durableId="1420297766">
    <w:abstractNumId w:val="21"/>
  </w:num>
  <w:num w:numId="21" w16cid:durableId="405302122">
    <w:abstractNumId w:val="15"/>
  </w:num>
  <w:num w:numId="22" w16cid:durableId="59771352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4831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685B"/>
    <w:rsid w:val="00057996"/>
    <w:rsid w:val="000603E9"/>
    <w:rsid w:val="00062339"/>
    <w:rsid w:val="00063139"/>
    <w:rsid w:val="00066AE0"/>
    <w:rsid w:val="00066BF0"/>
    <w:rsid w:val="00066C20"/>
    <w:rsid w:val="00071315"/>
    <w:rsid w:val="00072E2B"/>
    <w:rsid w:val="00073F59"/>
    <w:rsid w:val="00076BB0"/>
    <w:rsid w:val="000801FE"/>
    <w:rsid w:val="0008268A"/>
    <w:rsid w:val="00083D1D"/>
    <w:rsid w:val="00084919"/>
    <w:rsid w:val="00087AD2"/>
    <w:rsid w:val="00090182"/>
    <w:rsid w:val="00095223"/>
    <w:rsid w:val="000A10AE"/>
    <w:rsid w:val="000A5D28"/>
    <w:rsid w:val="000B78BF"/>
    <w:rsid w:val="000B7A85"/>
    <w:rsid w:val="000B7B70"/>
    <w:rsid w:val="000C0DCF"/>
    <w:rsid w:val="000C4D58"/>
    <w:rsid w:val="000D205D"/>
    <w:rsid w:val="000D6447"/>
    <w:rsid w:val="000E0BC2"/>
    <w:rsid w:val="000E1963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30"/>
    <w:rsid w:val="000F32FF"/>
    <w:rsid w:val="000F40B1"/>
    <w:rsid w:val="000F4E43"/>
    <w:rsid w:val="000F5BE4"/>
    <w:rsid w:val="000F5C88"/>
    <w:rsid w:val="000F6FCB"/>
    <w:rsid w:val="00100953"/>
    <w:rsid w:val="00101C8A"/>
    <w:rsid w:val="00105F1F"/>
    <w:rsid w:val="00113362"/>
    <w:rsid w:val="00113DAF"/>
    <w:rsid w:val="001143EE"/>
    <w:rsid w:val="001144F1"/>
    <w:rsid w:val="001156B4"/>
    <w:rsid w:val="001164AE"/>
    <w:rsid w:val="00116B41"/>
    <w:rsid w:val="00120D9A"/>
    <w:rsid w:val="00121D93"/>
    <w:rsid w:val="001235FC"/>
    <w:rsid w:val="00124830"/>
    <w:rsid w:val="001279F2"/>
    <w:rsid w:val="00130EDD"/>
    <w:rsid w:val="00133DD4"/>
    <w:rsid w:val="00140057"/>
    <w:rsid w:val="00144B78"/>
    <w:rsid w:val="00146955"/>
    <w:rsid w:val="00147E32"/>
    <w:rsid w:val="00151AF0"/>
    <w:rsid w:val="001531CD"/>
    <w:rsid w:val="0015566C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77620"/>
    <w:rsid w:val="00180216"/>
    <w:rsid w:val="00181ACB"/>
    <w:rsid w:val="00183999"/>
    <w:rsid w:val="00187671"/>
    <w:rsid w:val="00187836"/>
    <w:rsid w:val="001A014D"/>
    <w:rsid w:val="001A31C6"/>
    <w:rsid w:val="001A55EA"/>
    <w:rsid w:val="001A7D3E"/>
    <w:rsid w:val="001B3D24"/>
    <w:rsid w:val="001B575B"/>
    <w:rsid w:val="001B64FC"/>
    <w:rsid w:val="001B7D46"/>
    <w:rsid w:val="001C0511"/>
    <w:rsid w:val="001C18B5"/>
    <w:rsid w:val="001C1AAC"/>
    <w:rsid w:val="001C1B1A"/>
    <w:rsid w:val="001C1BBF"/>
    <w:rsid w:val="001C4478"/>
    <w:rsid w:val="001C4E62"/>
    <w:rsid w:val="001D71CA"/>
    <w:rsid w:val="001E0E12"/>
    <w:rsid w:val="001E189A"/>
    <w:rsid w:val="001E2DE0"/>
    <w:rsid w:val="001E7890"/>
    <w:rsid w:val="001F0EF3"/>
    <w:rsid w:val="001F4E6C"/>
    <w:rsid w:val="00200298"/>
    <w:rsid w:val="00201D92"/>
    <w:rsid w:val="002022A6"/>
    <w:rsid w:val="00203215"/>
    <w:rsid w:val="0020383C"/>
    <w:rsid w:val="00211379"/>
    <w:rsid w:val="002116A0"/>
    <w:rsid w:val="00213A4D"/>
    <w:rsid w:val="00214687"/>
    <w:rsid w:val="0022103D"/>
    <w:rsid w:val="00221641"/>
    <w:rsid w:val="00223926"/>
    <w:rsid w:val="00223ED5"/>
    <w:rsid w:val="002247AF"/>
    <w:rsid w:val="002274A1"/>
    <w:rsid w:val="00227992"/>
    <w:rsid w:val="0023397B"/>
    <w:rsid w:val="0023568E"/>
    <w:rsid w:val="002430B8"/>
    <w:rsid w:val="00243599"/>
    <w:rsid w:val="002560CF"/>
    <w:rsid w:val="0026141E"/>
    <w:rsid w:val="00262D69"/>
    <w:rsid w:val="00264A7F"/>
    <w:rsid w:val="002656BC"/>
    <w:rsid w:val="00267421"/>
    <w:rsid w:val="0027025E"/>
    <w:rsid w:val="0027529E"/>
    <w:rsid w:val="002814D5"/>
    <w:rsid w:val="00287674"/>
    <w:rsid w:val="002877AB"/>
    <w:rsid w:val="0029552F"/>
    <w:rsid w:val="00296B99"/>
    <w:rsid w:val="002A1A89"/>
    <w:rsid w:val="002A1F26"/>
    <w:rsid w:val="002A2645"/>
    <w:rsid w:val="002A6478"/>
    <w:rsid w:val="002B1C9B"/>
    <w:rsid w:val="002B2510"/>
    <w:rsid w:val="002B7098"/>
    <w:rsid w:val="002B70FE"/>
    <w:rsid w:val="002C3BBE"/>
    <w:rsid w:val="002E23A6"/>
    <w:rsid w:val="002E4200"/>
    <w:rsid w:val="002E464A"/>
    <w:rsid w:val="002E5494"/>
    <w:rsid w:val="002E6FE1"/>
    <w:rsid w:val="003007F7"/>
    <w:rsid w:val="003019E1"/>
    <w:rsid w:val="00313216"/>
    <w:rsid w:val="003132EF"/>
    <w:rsid w:val="003138F0"/>
    <w:rsid w:val="003208DD"/>
    <w:rsid w:val="00320F0F"/>
    <w:rsid w:val="003210BF"/>
    <w:rsid w:val="00324937"/>
    <w:rsid w:val="0032726D"/>
    <w:rsid w:val="0033706D"/>
    <w:rsid w:val="00344778"/>
    <w:rsid w:val="003467BC"/>
    <w:rsid w:val="00347E50"/>
    <w:rsid w:val="00347EC1"/>
    <w:rsid w:val="00354440"/>
    <w:rsid w:val="00364DF0"/>
    <w:rsid w:val="00365FD5"/>
    <w:rsid w:val="0037344A"/>
    <w:rsid w:val="00375A54"/>
    <w:rsid w:val="00376263"/>
    <w:rsid w:val="00376849"/>
    <w:rsid w:val="00377ACD"/>
    <w:rsid w:val="00377AEA"/>
    <w:rsid w:val="00381039"/>
    <w:rsid w:val="00381D56"/>
    <w:rsid w:val="00383A77"/>
    <w:rsid w:val="003856A3"/>
    <w:rsid w:val="00386056"/>
    <w:rsid w:val="003867FB"/>
    <w:rsid w:val="00387EBE"/>
    <w:rsid w:val="00392A93"/>
    <w:rsid w:val="00395703"/>
    <w:rsid w:val="00395AD7"/>
    <w:rsid w:val="003974D4"/>
    <w:rsid w:val="003A053E"/>
    <w:rsid w:val="003A0B7C"/>
    <w:rsid w:val="003A309A"/>
    <w:rsid w:val="003A502F"/>
    <w:rsid w:val="003A560B"/>
    <w:rsid w:val="003B0285"/>
    <w:rsid w:val="003B1463"/>
    <w:rsid w:val="003B39F2"/>
    <w:rsid w:val="003B4DE2"/>
    <w:rsid w:val="003B542E"/>
    <w:rsid w:val="003B771D"/>
    <w:rsid w:val="003C2485"/>
    <w:rsid w:val="003C303C"/>
    <w:rsid w:val="003C6ED3"/>
    <w:rsid w:val="003D069B"/>
    <w:rsid w:val="003D1D7E"/>
    <w:rsid w:val="003D22FC"/>
    <w:rsid w:val="003D3175"/>
    <w:rsid w:val="003D4891"/>
    <w:rsid w:val="003E0228"/>
    <w:rsid w:val="003E198F"/>
    <w:rsid w:val="003E4E33"/>
    <w:rsid w:val="003E567F"/>
    <w:rsid w:val="003E6212"/>
    <w:rsid w:val="003F50C7"/>
    <w:rsid w:val="003F5AF5"/>
    <w:rsid w:val="004049C2"/>
    <w:rsid w:val="004068B9"/>
    <w:rsid w:val="00407156"/>
    <w:rsid w:val="004126E8"/>
    <w:rsid w:val="004134C8"/>
    <w:rsid w:val="00414E89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55D1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3521"/>
    <w:rsid w:val="004B60EC"/>
    <w:rsid w:val="004C32B2"/>
    <w:rsid w:val="004C3FAA"/>
    <w:rsid w:val="004C53A0"/>
    <w:rsid w:val="004C6C0A"/>
    <w:rsid w:val="004D4B95"/>
    <w:rsid w:val="004D62CC"/>
    <w:rsid w:val="004E00A5"/>
    <w:rsid w:val="004E592D"/>
    <w:rsid w:val="004E7F6A"/>
    <w:rsid w:val="004F0FF0"/>
    <w:rsid w:val="004F210D"/>
    <w:rsid w:val="004F2C41"/>
    <w:rsid w:val="004F4A64"/>
    <w:rsid w:val="005003E1"/>
    <w:rsid w:val="00500F6D"/>
    <w:rsid w:val="005010A1"/>
    <w:rsid w:val="00504AFE"/>
    <w:rsid w:val="00510DF8"/>
    <w:rsid w:val="00521225"/>
    <w:rsid w:val="00524D2D"/>
    <w:rsid w:val="00526D02"/>
    <w:rsid w:val="00527778"/>
    <w:rsid w:val="00536A0D"/>
    <w:rsid w:val="00536BB8"/>
    <w:rsid w:val="005435A6"/>
    <w:rsid w:val="0054414F"/>
    <w:rsid w:val="00546E8E"/>
    <w:rsid w:val="00550A57"/>
    <w:rsid w:val="005538B1"/>
    <w:rsid w:val="005538D7"/>
    <w:rsid w:val="00553E61"/>
    <w:rsid w:val="00556BAB"/>
    <w:rsid w:val="005573B9"/>
    <w:rsid w:val="0056363F"/>
    <w:rsid w:val="00564CE5"/>
    <w:rsid w:val="005704ED"/>
    <w:rsid w:val="00572535"/>
    <w:rsid w:val="00574819"/>
    <w:rsid w:val="00574CB5"/>
    <w:rsid w:val="0058013B"/>
    <w:rsid w:val="005824BF"/>
    <w:rsid w:val="00584B08"/>
    <w:rsid w:val="00586194"/>
    <w:rsid w:val="00586749"/>
    <w:rsid w:val="005909CA"/>
    <w:rsid w:val="00595688"/>
    <w:rsid w:val="00596F8D"/>
    <w:rsid w:val="005A1026"/>
    <w:rsid w:val="005A121E"/>
    <w:rsid w:val="005A3631"/>
    <w:rsid w:val="005B1091"/>
    <w:rsid w:val="005B138A"/>
    <w:rsid w:val="005B34ED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0D73"/>
    <w:rsid w:val="006056A7"/>
    <w:rsid w:val="0060771C"/>
    <w:rsid w:val="00611C47"/>
    <w:rsid w:val="00612DB7"/>
    <w:rsid w:val="00612F67"/>
    <w:rsid w:val="00623930"/>
    <w:rsid w:val="006258D1"/>
    <w:rsid w:val="0062666D"/>
    <w:rsid w:val="00626EC9"/>
    <w:rsid w:val="00631238"/>
    <w:rsid w:val="006371EC"/>
    <w:rsid w:val="00640224"/>
    <w:rsid w:val="00641D75"/>
    <w:rsid w:val="00647FE5"/>
    <w:rsid w:val="00652A23"/>
    <w:rsid w:val="0065581B"/>
    <w:rsid w:val="00657066"/>
    <w:rsid w:val="0065758A"/>
    <w:rsid w:val="00657701"/>
    <w:rsid w:val="006618E3"/>
    <w:rsid w:val="00662D62"/>
    <w:rsid w:val="006637C4"/>
    <w:rsid w:val="006650C5"/>
    <w:rsid w:val="006660E8"/>
    <w:rsid w:val="00670A25"/>
    <w:rsid w:val="00672512"/>
    <w:rsid w:val="006759EE"/>
    <w:rsid w:val="00683F3F"/>
    <w:rsid w:val="0068508A"/>
    <w:rsid w:val="00693898"/>
    <w:rsid w:val="00694B6B"/>
    <w:rsid w:val="00695C13"/>
    <w:rsid w:val="006A08C1"/>
    <w:rsid w:val="006A301D"/>
    <w:rsid w:val="006A38BC"/>
    <w:rsid w:val="006A7939"/>
    <w:rsid w:val="006B0093"/>
    <w:rsid w:val="006B1D69"/>
    <w:rsid w:val="006B389A"/>
    <w:rsid w:val="006B63CA"/>
    <w:rsid w:val="006B727F"/>
    <w:rsid w:val="006B797B"/>
    <w:rsid w:val="006C06D7"/>
    <w:rsid w:val="006C5B43"/>
    <w:rsid w:val="006C7038"/>
    <w:rsid w:val="006D0D25"/>
    <w:rsid w:val="006E0E3D"/>
    <w:rsid w:val="006E17FC"/>
    <w:rsid w:val="006E2829"/>
    <w:rsid w:val="006E2D9F"/>
    <w:rsid w:val="006E3F64"/>
    <w:rsid w:val="006F1B00"/>
    <w:rsid w:val="006F239E"/>
    <w:rsid w:val="006F4C2C"/>
    <w:rsid w:val="006F64FA"/>
    <w:rsid w:val="006F747C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122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761C2"/>
    <w:rsid w:val="0078085E"/>
    <w:rsid w:val="00781AD5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3C40"/>
    <w:rsid w:val="007A564D"/>
    <w:rsid w:val="007A64C5"/>
    <w:rsid w:val="007A6DC9"/>
    <w:rsid w:val="007B771C"/>
    <w:rsid w:val="007C1C78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7F1CC6"/>
    <w:rsid w:val="007F4C1C"/>
    <w:rsid w:val="00803906"/>
    <w:rsid w:val="00811045"/>
    <w:rsid w:val="00811BB0"/>
    <w:rsid w:val="00812FA3"/>
    <w:rsid w:val="00814609"/>
    <w:rsid w:val="00816732"/>
    <w:rsid w:val="00817A7E"/>
    <w:rsid w:val="008212F7"/>
    <w:rsid w:val="00822947"/>
    <w:rsid w:val="00826028"/>
    <w:rsid w:val="00827222"/>
    <w:rsid w:val="00827AE2"/>
    <w:rsid w:val="008310FB"/>
    <w:rsid w:val="008335BA"/>
    <w:rsid w:val="008341C3"/>
    <w:rsid w:val="00834659"/>
    <w:rsid w:val="00834BD7"/>
    <w:rsid w:val="0084049C"/>
    <w:rsid w:val="00840950"/>
    <w:rsid w:val="00841710"/>
    <w:rsid w:val="00841C44"/>
    <w:rsid w:val="00842868"/>
    <w:rsid w:val="00844354"/>
    <w:rsid w:val="00847BBE"/>
    <w:rsid w:val="00850715"/>
    <w:rsid w:val="00851A03"/>
    <w:rsid w:val="0085215B"/>
    <w:rsid w:val="00854847"/>
    <w:rsid w:val="0085630E"/>
    <w:rsid w:val="00856E1E"/>
    <w:rsid w:val="00857D06"/>
    <w:rsid w:val="00866EBF"/>
    <w:rsid w:val="0086711C"/>
    <w:rsid w:val="008713B2"/>
    <w:rsid w:val="00873CE5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522A"/>
    <w:rsid w:val="008A616F"/>
    <w:rsid w:val="008A6DB2"/>
    <w:rsid w:val="008B231B"/>
    <w:rsid w:val="008B2BBD"/>
    <w:rsid w:val="008B5568"/>
    <w:rsid w:val="008B6A9B"/>
    <w:rsid w:val="008B7163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5FFD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2A45"/>
    <w:rsid w:val="00906004"/>
    <w:rsid w:val="009126A2"/>
    <w:rsid w:val="00913600"/>
    <w:rsid w:val="00916F3A"/>
    <w:rsid w:val="00921040"/>
    <w:rsid w:val="00923E7C"/>
    <w:rsid w:val="009257DC"/>
    <w:rsid w:val="009259E9"/>
    <w:rsid w:val="00931CDC"/>
    <w:rsid w:val="00931EDC"/>
    <w:rsid w:val="009368D2"/>
    <w:rsid w:val="009372F4"/>
    <w:rsid w:val="00944A0C"/>
    <w:rsid w:val="00944CC6"/>
    <w:rsid w:val="009509A4"/>
    <w:rsid w:val="00954DEA"/>
    <w:rsid w:val="00957216"/>
    <w:rsid w:val="0096007D"/>
    <w:rsid w:val="00961B8C"/>
    <w:rsid w:val="00970CFF"/>
    <w:rsid w:val="009720CD"/>
    <w:rsid w:val="00973D17"/>
    <w:rsid w:val="009775DC"/>
    <w:rsid w:val="00980E2B"/>
    <w:rsid w:val="0098234F"/>
    <w:rsid w:val="00983621"/>
    <w:rsid w:val="00984C97"/>
    <w:rsid w:val="0099203B"/>
    <w:rsid w:val="00994B43"/>
    <w:rsid w:val="009951CE"/>
    <w:rsid w:val="00995F97"/>
    <w:rsid w:val="00996DAA"/>
    <w:rsid w:val="00997402"/>
    <w:rsid w:val="009A23BD"/>
    <w:rsid w:val="009A2649"/>
    <w:rsid w:val="009A6686"/>
    <w:rsid w:val="009A69F7"/>
    <w:rsid w:val="009A6C59"/>
    <w:rsid w:val="009B0A52"/>
    <w:rsid w:val="009B265F"/>
    <w:rsid w:val="009B349E"/>
    <w:rsid w:val="009B73CA"/>
    <w:rsid w:val="009C1C9F"/>
    <w:rsid w:val="009C2480"/>
    <w:rsid w:val="009C2B0C"/>
    <w:rsid w:val="009D4F3B"/>
    <w:rsid w:val="009D50EF"/>
    <w:rsid w:val="009E0CBA"/>
    <w:rsid w:val="009E2687"/>
    <w:rsid w:val="009E31E3"/>
    <w:rsid w:val="009E5C6F"/>
    <w:rsid w:val="009E5F02"/>
    <w:rsid w:val="009F1A3F"/>
    <w:rsid w:val="009F33CF"/>
    <w:rsid w:val="009F76A3"/>
    <w:rsid w:val="00A00FB7"/>
    <w:rsid w:val="00A06594"/>
    <w:rsid w:val="00A073F8"/>
    <w:rsid w:val="00A07FCE"/>
    <w:rsid w:val="00A12E56"/>
    <w:rsid w:val="00A13E78"/>
    <w:rsid w:val="00A15222"/>
    <w:rsid w:val="00A15CD7"/>
    <w:rsid w:val="00A2098C"/>
    <w:rsid w:val="00A247E8"/>
    <w:rsid w:val="00A24F34"/>
    <w:rsid w:val="00A27F38"/>
    <w:rsid w:val="00A27F84"/>
    <w:rsid w:val="00A3261E"/>
    <w:rsid w:val="00A32F7F"/>
    <w:rsid w:val="00A42CC4"/>
    <w:rsid w:val="00A441B5"/>
    <w:rsid w:val="00A4483F"/>
    <w:rsid w:val="00A45FDD"/>
    <w:rsid w:val="00A46184"/>
    <w:rsid w:val="00A625E5"/>
    <w:rsid w:val="00A658FE"/>
    <w:rsid w:val="00A6646C"/>
    <w:rsid w:val="00A72871"/>
    <w:rsid w:val="00A734E4"/>
    <w:rsid w:val="00A80196"/>
    <w:rsid w:val="00A80253"/>
    <w:rsid w:val="00A806CE"/>
    <w:rsid w:val="00A835DC"/>
    <w:rsid w:val="00A9121E"/>
    <w:rsid w:val="00A91384"/>
    <w:rsid w:val="00A9263B"/>
    <w:rsid w:val="00A9572F"/>
    <w:rsid w:val="00A95783"/>
    <w:rsid w:val="00AB4CC7"/>
    <w:rsid w:val="00AB5E9E"/>
    <w:rsid w:val="00AC2995"/>
    <w:rsid w:val="00AC3CA6"/>
    <w:rsid w:val="00AC3D75"/>
    <w:rsid w:val="00AC6962"/>
    <w:rsid w:val="00AD04AC"/>
    <w:rsid w:val="00AD065D"/>
    <w:rsid w:val="00AD146E"/>
    <w:rsid w:val="00AE0028"/>
    <w:rsid w:val="00AE1BD2"/>
    <w:rsid w:val="00AE4A42"/>
    <w:rsid w:val="00AE59F0"/>
    <w:rsid w:val="00AE5F70"/>
    <w:rsid w:val="00AE6A29"/>
    <w:rsid w:val="00AE703D"/>
    <w:rsid w:val="00AE780D"/>
    <w:rsid w:val="00AF11FC"/>
    <w:rsid w:val="00AF4CBC"/>
    <w:rsid w:val="00AF53F6"/>
    <w:rsid w:val="00AF5D18"/>
    <w:rsid w:val="00AF5D68"/>
    <w:rsid w:val="00AF6C6A"/>
    <w:rsid w:val="00B047DF"/>
    <w:rsid w:val="00B064FB"/>
    <w:rsid w:val="00B13853"/>
    <w:rsid w:val="00B23EAC"/>
    <w:rsid w:val="00B25ADC"/>
    <w:rsid w:val="00B26490"/>
    <w:rsid w:val="00B27611"/>
    <w:rsid w:val="00B30B5D"/>
    <w:rsid w:val="00B31FE9"/>
    <w:rsid w:val="00B32F19"/>
    <w:rsid w:val="00B33B4B"/>
    <w:rsid w:val="00B420E8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2AF"/>
    <w:rsid w:val="00B81AA1"/>
    <w:rsid w:val="00B918EC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E6866"/>
    <w:rsid w:val="00BF0702"/>
    <w:rsid w:val="00BF1876"/>
    <w:rsid w:val="00BF44A5"/>
    <w:rsid w:val="00BF5985"/>
    <w:rsid w:val="00BF7A6F"/>
    <w:rsid w:val="00C0087E"/>
    <w:rsid w:val="00C02F2F"/>
    <w:rsid w:val="00C07614"/>
    <w:rsid w:val="00C07F2C"/>
    <w:rsid w:val="00C237AD"/>
    <w:rsid w:val="00C24B6C"/>
    <w:rsid w:val="00C25B1D"/>
    <w:rsid w:val="00C2792F"/>
    <w:rsid w:val="00C33343"/>
    <w:rsid w:val="00C34CCD"/>
    <w:rsid w:val="00C35264"/>
    <w:rsid w:val="00C36F77"/>
    <w:rsid w:val="00C3710F"/>
    <w:rsid w:val="00C37711"/>
    <w:rsid w:val="00C37B4F"/>
    <w:rsid w:val="00C4081E"/>
    <w:rsid w:val="00C41264"/>
    <w:rsid w:val="00C433B8"/>
    <w:rsid w:val="00C47105"/>
    <w:rsid w:val="00C4734D"/>
    <w:rsid w:val="00C55D6B"/>
    <w:rsid w:val="00C564CA"/>
    <w:rsid w:val="00C57506"/>
    <w:rsid w:val="00C605AE"/>
    <w:rsid w:val="00C63083"/>
    <w:rsid w:val="00C757A9"/>
    <w:rsid w:val="00C81F65"/>
    <w:rsid w:val="00C831C8"/>
    <w:rsid w:val="00C9202D"/>
    <w:rsid w:val="00C9379D"/>
    <w:rsid w:val="00C96828"/>
    <w:rsid w:val="00CA407F"/>
    <w:rsid w:val="00CA615E"/>
    <w:rsid w:val="00CA6FCD"/>
    <w:rsid w:val="00CB0F27"/>
    <w:rsid w:val="00CB3860"/>
    <w:rsid w:val="00CB6CB8"/>
    <w:rsid w:val="00CC2235"/>
    <w:rsid w:val="00CC3398"/>
    <w:rsid w:val="00CC3799"/>
    <w:rsid w:val="00CD0427"/>
    <w:rsid w:val="00CD1574"/>
    <w:rsid w:val="00CD1A59"/>
    <w:rsid w:val="00CE252D"/>
    <w:rsid w:val="00CE5F4B"/>
    <w:rsid w:val="00CE73F9"/>
    <w:rsid w:val="00CF4D24"/>
    <w:rsid w:val="00CF6489"/>
    <w:rsid w:val="00CF6B2C"/>
    <w:rsid w:val="00CF7E07"/>
    <w:rsid w:val="00D01E72"/>
    <w:rsid w:val="00D021F6"/>
    <w:rsid w:val="00D03F4E"/>
    <w:rsid w:val="00D0444C"/>
    <w:rsid w:val="00D04BF9"/>
    <w:rsid w:val="00D054DE"/>
    <w:rsid w:val="00D103D3"/>
    <w:rsid w:val="00D15698"/>
    <w:rsid w:val="00D1619E"/>
    <w:rsid w:val="00D21C53"/>
    <w:rsid w:val="00D37A0F"/>
    <w:rsid w:val="00D4108B"/>
    <w:rsid w:val="00D42306"/>
    <w:rsid w:val="00D452A9"/>
    <w:rsid w:val="00D5113A"/>
    <w:rsid w:val="00D5155F"/>
    <w:rsid w:val="00D51EF6"/>
    <w:rsid w:val="00D574F5"/>
    <w:rsid w:val="00D5783D"/>
    <w:rsid w:val="00D60729"/>
    <w:rsid w:val="00D64160"/>
    <w:rsid w:val="00D654DA"/>
    <w:rsid w:val="00D71CAE"/>
    <w:rsid w:val="00D8016F"/>
    <w:rsid w:val="00D812DC"/>
    <w:rsid w:val="00D816ED"/>
    <w:rsid w:val="00D87A58"/>
    <w:rsid w:val="00D90942"/>
    <w:rsid w:val="00D95D29"/>
    <w:rsid w:val="00DA256F"/>
    <w:rsid w:val="00DA61BB"/>
    <w:rsid w:val="00DA6E22"/>
    <w:rsid w:val="00DA75CA"/>
    <w:rsid w:val="00DB2AEB"/>
    <w:rsid w:val="00DB4C50"/>
    <w:rsid w:val="00DC4E02"/>
    <w:rsid w:val="00DD20B8"/>
    <w:rsid w:val="00DD2E1F"/>
    <w:rsid w:val="00DD3070"/>
    <w:rsid w:val="00DD32D8"/>
    <w:rsid w:val="00DD3B30"/>
    <w:rsid w:val="00DD4365"/>
    <w:rsid w:val="00DD569E"/>
    <w:rsid w:val="00DD6D31"/>
    <w:rsid w:val="00DD788E"/>
    <w:rsid w:val="00DD7DDD"/>
    <w:rsid w:val="00DE031A"/>
    <w:rsid w:val="00DE24B5"/>
    <w:rsid w:val="00DE26DD"/>
    <w:rsid w:val="00DE48A5"/>
    <w:rsid w:val="00DF3D15"/>
    <w:rsid w:val="00DF6CA4"/>
    <w:rsid w:val="00E01CFC"/>
    <w:rsid w:val="00E03234"/>
    <w:rsid w:val="00E03B3D"/>
    <w:rsid w:val="00E04045"/>
    <w:rsid w:val="00E050DA"/>
    <w:rsid w:val="00E068B2"/>
    <w:rsid w:val="00E06AEC"/>
    <w:rsid w:val="00E11983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29E5"/>
    <w:rsid w:val="00E336A7"/>
    <w:rsid w:val="00E34D12"/>
    <w:rsid w:val="00E34EA2"/>
    <w:rsid w:val="00E358DA"/>
    <w:rsid w:val="00E3663A"/>
    <w:rsid w:val="00E37FD3"/>
    <w:rsid w:val="00E51A2F"/>
    <w:rsid w:val="00E52741"/>
    <w:rsid w:val="00E52ACE"/>
    <w:rsid w:val="00E54223"/>
    <w:rsid w:val="00E54995"/>
    <w:rsid w:val="00E5734E"/>
    <w:rsid w:val="00E66539"/>
    <w:rsid w:val="00E74294"/>
    <w:rsid w:val="00E7518A"/>
    <w:rsid w:val="00E772C8"/>
    <w:rsid w:val="00E80B69"/>
    <w:rsid w:val="00E81ACE"/>
    <w:rsid w:val="00E83C73"/>
    <w:rsid w:val="00E84BC5"/>
    <w:rsid w:val="00E84FF4"/>
    <w:rsid w:val="00E855F0"/>
    <w:rsid w:val="00E86365"/>
    <w:rsid w:val="00E87510"/>
    <w:rsid w:val="00E90B5B"/>
    <w:rsid w:val="00E91564"/>
    <w:rsid w:val="00E9362E"/>
    <w:rsid w:val="00EA3517"/>
    <w:rsid w:val="00EA5154"/>
    <w:rsid w:val="00EA7942"/>
    <w:rsid w:val="00EA7FED"/>
    <w:rsid w:val="00EB1D24"/>
    <w:rsid w:val="00EB63C0"/>
    <w:rsid w:val="00EB74E0"/>
    <w:rsid w:val="00EC13E9"/>
    <w:rsid w:val="00EC1D5F"/>
    <w:rsid w:val="00EC3FF3"/>
    <w:rsid w:val="00EC5858"/>
    <w:rsid w:val="00EC5E42"/>
    <w:rsid w:val="00ED2794"/>
    <w:rsid w:val="00ED385F"/>
    <w:rsid w:val="00ED630F"/>
    <w:rsid w:val="00ED72E3"/>
    <w:rsid w:val="00EE3074"/>
    <w:rsid w:val="00EE3903"/>
    <w:rsid w:val="00EE507C"/>
    <w:rsid w:val="00EE6892"/>
    <w:rsid w:val="00EE6951"/>
    <w:rsid w:val="00EF1CF9"/>
    <w:rsid w:val="00EF503F"/>
    <w:rsid w:val="00EF7173"/>
    <w:rsid w:val="00F02A6A"/>
    <w:rsid w:val="00F0458E"/>
    <w:rsid w:val="00F12977"/>
    <w:rsid w:val="00F12A19"/>
    <w:rsid w:val="00F17212"/>
    <w:rsid w:val="00F20113"/>
    <w:rsid w:val="00F24F3D"/>
    <w:rsid w:val="00F32C40"/>
    <w:rsid w:val="00F334A4"/>
    <w:rsid w:val="00F35A08"/>
    <w:rsid w:val="00F36173"/>
    <w:rsid w:val="00F37AA0"/>
    <w:rsid w:val="00F414DB"/>
    <w:rsid w:val="00F417B8"/>
    <w:rsid w:val="00F4400C"/>
    <w:rsid w:val="00F4480F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2064"/>
    <w:rsid w:val="00F864EA"/>
    <w:rsid w:val="00F867C6"/>
    <w:rsid w:val="00F86971"/>
    <w:rsid w:val="00F87181"/>
    <w:rsid w:val="00F910A1"/>
    <w:rsid w:val="00F9236D"/>
    <w:rsid w:val="00F933E7"/>
    <w:rsid w:val="00F93B66"/>
    <w:rsid w:val="00F944D9"/>
    <w:rsid w:val="00F949D4"/>
    <w:rsid w:val="00F95B61"/>
    <w:rsid w:val="00F95D31"/>
    <w:rsid w:val="00FA3CD6"/>
    <w:rsid w:val="00FA469E"/>
    <w:rsid w:val="00FA4D7D"/>
    <w:rsid w:val="00FB05EA"/>
    <w:rsid w:val="00FB774D"/>
    <w:rsid w:val="00FC0D72"/>
    <w:rsid w:val="00FC46C4"/>
    <w:rsid w:val="00FC5B59"/>
    <w:rsid w:val="00FC70A3"/>
    <w:rsid w:val="00FC744B"/>
    <w:rsid w:val="00FD4434"/>
    <w:rsid w:val="00FD7F38"/>
    <w:rsid w:val="00FE630C"/>
    <w:rsid w:val="00FE6AF9"/>
    <w:rsid w:val="00FE747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E11983"/>
    <w:rPr>
      <w:rFonts w:eastAsia="Times New Roman"/>
      <w:lang w:val="en-GB" w:eastAsia="en-US"/>
    </w:rPr>
  </w:style>
  <w:style w:type="paragraph" w:customStyle="1" w:styleId="CRCoverPage">
    <w:name w:val="CR Cover Page"/>
    <w:rsid w:val="00D37A0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7ECC53-E05C-44F4-B164-036AE41D0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24.555_CR0020R2_(Rel-17)_5G_ProSe</cp:lastModifiedBy>
  <cp:revision>5</cp:revision>
  <cp:lastPrinted>2002-04-23T08:10:00Z</cp:lastPrinted>
  <dcterms:created xsi:type="dcterms:W3CDTF">2022-10-12T04:43:00Z</dcterms:created>
  <dcterms:modified xsi:type="dcterms:W3CDTF">2022-10-21T15:33:00Z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1665242310</vt:lpwstr>
  </property>
</Properties>
</file>