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88DD" w14:textId="7380DB96" w:rsidR="00E66A35" w:rsidRDefault="00E66A35" w:rsidP="00E66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6333</w:t>
      </w:r>
    </w:p>
    <w:p w14:paraId="305775C8" w14:textId="77777777" w:rsidR="00E66A35" w:rsidRDefault="00E66A35" w:rsidP="00E66A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C51EF8C" w14:textId="00374845" w:rsidR="003F0D46" w:rsidRDefault="003F0D46" w:rsidP="003F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3F74C6">
        <w:rPr>
          <w:rFonts w:hint="eastAsia"/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3F74C6">
        <w:rPr>
          <w:rFonts w:hint="eastAsia"/>
          <w:b/>
          <w:noProof/>
          <w:sz w:val="24"/>
        </w:rPr>
        <w:t>1</w:t>
      </w:r>
      <w:r>
        <w:rPr>
          <w:b/>
          <w:noProof/>
          <w:sz w:val="24"/>
        </w:rPr>
        <w:t>53</w:t>
      </w:r>
      <w:r w:rsidRPr="003F74C6">
        <w:rPr>
          <w:rFonts w:hint="eastAsia"/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Pr="003F74C6">
        <w:rPr>
          <w:rFonts w:hint="eastAsia"/>
          <w:b/>
          <w:noProof/>
          <w:sz w:val="24"/>
        </w:rPr>
        <w:t>S2-2</w:t>
      </w:r>
      <w:r>
        <w:rPr>
          <w:b/>
          <w:noProof/>
          <w:sz w:val="24"/>
        </w:rPr>
        <w:t>20</w:t>
      </w:r>
      <w:r w:rsidR="00501CE0">
        <w:rPr>
          <w:b/>
          <w:noProof/>
          <w:sz w:val="24"/>
        </w:rPr>
        <w:t>9261</w:t>
      </w:r>
    </w:p>
    <w:p w14:paraId="1B0B98EF" w14:textId="0F91E6EF" w:rsidR="003F5B0B" w:rsidRPr="00501CE0" w:rsidRDefault="003F0D46" w:rsidP="003F5B0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sz w:val="24"/>
          <w:szCs w:val="24"/>
        </w:rPr>
      </w:pPr>
      <w:r w:rsidRPr="004C30F2">
        <w:rPr>
          <w:rFonts w:hint="eastAsia"/>
          <w:b/>
          <w:noProof/>
          <w:sz w:val="24"/>
        </w:rPr>
        <w:t>Elbonia</w:t>
      </w:r>
      <w:r>
        <w:rPr>
          <w:b/>
          <w:noProof/>
          <w:sz w:val="24"/>
        </w:rPr>
        <w:t>, October</w:t>
      </w:r>
      <w:r w:rsidRPr="004C30F2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2</w:t>
      </w:r>
      <w:r w:rsidRPr="009A1998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</w:p>
    <w:p w14:paraId="137F233D" w14:textId="77777777" w:rsidR="00463675" w:rsidRPr="003F0D46" w:rsidRDefault="00463675">
      <w:pPr>
        <w:rPr>
          <w:rFonts w:ascii="Arial" w:hAnsi="Arial" w:cs="Arial"/>
        </w:rPr>
      </w:pPr>
    </w:p>
    <w:p w14:paraId="0F7795AF" w14:textId="0F6E212A" w:rsidR="00463675" w:rsidRPr="003F0D46" w:rsidRDefault="00463675">
      <w:pPr>
        <w:spacing w:after="60"/>
        <w:ind w:left="1985" w:hanging="1985"/>
        <w:rPr>
          <w:rFonts w:ascii="Arial" w:hAnsi="Arial" w:cs="Arial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 xml:space="preserve">Reply </w:t>
      </w:r>
      <w:r w:rsidR="003F0D46" w:rsidRPr="003F0D46">
        <w:rPr>
          <w:rFonts w:ascii="Arial" w:hAnsi="Arial" w:cs="Arial"/>
        </w:rPr>
        <w:t xml:space="preserve">LS on 5G DDNMF </w:t>
      </w:r>
      <w:r w:rsidR="003F0D46">
        <w:rPr>
          <w:rFonts w:ascii="Arial" w:hAnsi="Arial" w:cs="Arial"/>
        </w:rPr>
        <w:t>D</w:t>
      </w:r>
      <w:r w:rsidR="003F0D46" w:rsidRPr="003F0D46">
        <w:rPr>
          <w:rFonts w:ascii="Arial" w:hAnsi="Arial" w:cs="Arial"/>
        </w:rPr>
        <w:t>iscovery</w:t>
      </w:r>
    </w:p>
    <w:p w14:paraId="79B608BA" w14:textId="0A61CB07" w:rsidR="006A199F" w:rsidRPr="009344B7" w:rsidRDefault="006A199F" w:rsidP="006A199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3C6B" w:rsidRPr="009344B7">
        <w:rPr>
          <w:rFonts w:ascii="Arial" w:hAnsi="Arial" w:cs="Arial"/>
        </w:rPr>
        <w:t>C1-2252</w:t>
      </w:r>
      <w:r w:rsidR="003F0D46" w:rsidRPr="009344B7">
        <w:rPr>
          <w:rFonts w:ascii="Arial" w:hAnsi="Arial" w:cs="Arial"/>
        </w:rPr>
        <w:t>29</w:t>
      </w:r>
      <w:r w:rsidR="00313C6B" w:rsidRPr="009344B7">
        <w:rPr>
          <w:rFonts w:ascii="Arial" w:hAnsi="Arial" w:cs="Arial"/>
        </w:rPr>
        <w:t xml:space="preserve"> / S2-220</w:t>
      </w:r>
      <w:r w:rsidR="009344B7">
        <w:rPr>
          <w:rFonts w:ascii="Arial" w:hAnsi="Arial" w:cs="Arial"/>
        </w:rPr>
        <w:t>8122</w:t>
      </w:r>
    </w:p>
    <w:bookmarkEnd w:id="0"/>
    <w:bookmarkEnd w:id="1"/>
    <w:p w14:paraId="5779C393" w14:textId="460BCD5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9344B7">
        <w:rPr>
          <w:rFonts w:ascii="Arial" w:hAnsi="Arial" w:cs="Arial"/>
          <w:bCs/>
        </w:rPr>
        <w:t>7</w:t>
      </w:r>
    </w:p>
    <w:p w14:paraId="7550CFEA" w14:textId="6314EF35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Work Item:</w:t>
      </w:r>
      <w:r w:rsidRPr="00313C6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lang w:val="fr-FR"/>
        </w:rPr>
        <w:t>5G_ProSe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065EE30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14ED27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13C6B">
        <w:rPr>
          <w:rFonts w:ascii="Arial" w:hAnsi="Arial" w:cs="Arial"/>
          <w:bCs/>
        </w:rPr>
        <w:t>CT1</w:t>
      </w:r>
    </w:p>
    <w:p w14:paraId="633257B2" w14:textId="63FA507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bCs/>
        </w:rPr>
        <w:t>CT4</w:t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53A687E4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Hao Dong</w:t>
      </w:r>
    </w:p>
    <w:p w14:paraId="69A61BD6" w14:textId="48C51BB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dong.hao1@zte.com.cn</w:t>
      </w:r>
      <w:r w:rsidR="009344B7">
        <w:rPr>
          <w:rFonts w:cs="Arial"/>
          <w:b w:val="0"/>
          <w:bCs/>
          <w:color w:val="auto"/>
        </w:rPr>
        <w:t xml:space="preserve"> 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1F5D43A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51AB4">
        <w:rPr>
          <w:rFonts w:ascii="Arial" w:hAnsi="Arial" w:cs="Arial"/>
          <w:bCs/>
        </w:rPr>
        <w:t>TS23.304 CR#0</w:t>
      </w:r>
      <w:r w:rsidR="00632163">
        <w:rPr>
          <w:rFonts w:ascii="Arial" w:hAnsi="Arial" w:cs="Arial"/>
          <w:bCs/>
        </w:rPr>
        <w:t>119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763DFC8" w14:textId="74A92319" w:rsidR="00AD6AEB" w:rsidRDefault="007F12A4" w:rsidP="008463CE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313C6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AD6AEB">
        <w:rPr>
          <w:rFonts w:ascii="Arial" w:hAnsi="Arial" w:cs="Arial"/>
        </w:rPr>
        <w:t xml:space="preserve">has </w:t>
      </w:r>
      <w:r w:rsidR="00F15CBB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it and</w:t>
      </w:r>
      <w:r w:rsidR="00313C6B">
        <w:rPr>
          <w:rFonts w:ascii="Arial" w:hAnsi="Arial" w:cs="Arial"/>
        </w:rPr>
        <w:t xml:space="preserve"> </w:t>
      </w:r>
      <w:r w:rsidR="00AD6AEB" w:rsidRPr="00F00051">
        <w:rPr>
          <w:rFonts w:ascii="Arial" w:hAnsi="Arial" w:cs="Arial"/>
        </w:rPr>
        <w:t>confirm</w:t>
      </w:r>
      <w:r w:rsidR="00AD6AEB">
        <w:rPr>
          <w:rFonts w:ascii="Arial" w:hAnsi="Arial" w:cs="Arial"/>
        </w:rPr>
        <w:t>s</w:t>
      </w:r>
      <w:r w:rsidR="00AD6AEB" w:rsidRPr="00F00051">
        <w:rPr>
          <w:rFonts w:ascii="Arial" w:hAnsi="Arial" w:cs="Arial"/>
        </w:rPr>
        <w:t xml:space="preserve"> the solution concluded in CT1</w:t>
      </w:r>
      <w:r w:rsidR="00AD6AEB">
        <w:rPr>
          <w:rFonts w:ascii="Arial" w:hAnsi="Arial" w:cs="Arial"/>
        </w:rPr>
        <w:t>.</w:t>
      </w:r>
    </w:p>
    <w:p w14:paraId="0997D235" w14:textId="41EF31BD" w:rsidR="008463CE" w:rsidRPr="0097014E" w:rsidRDefault="00AD6AEB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</w:t>
      </w:r>
      <w:r w:rsidR="00313C6B">
        <w:rPr>
          <w:rFonts w:ascii="Arial" w:hAnsi="Arial" w:cs="Arial"/>
        </w:rPr>
        <w:t xml:space="preserve">has agreed the attached CR to address the </w:t>
      </w:r>
      <w:r w:rsidR="00744BA8">
        <w:rPr>
          <w:rFonts w:ascii="Arial" w:hAnsi="Arial" w:cs="Arial"/>
        </w:rPr>
        <w:t>issue</w:t>
      </w:r>
      <w:r>
        <w:rPr>
          <w:rFonts w:ascii="Arial" w:hAnsi="Arial" w:cs="Arial"/>
        </w:rPr>
        <w:t xml:space="preserve"> that was identified by CT1.</w:t>
      </w:r>
      <w:r w:rsidR="00BD5BD7">
        <w:rPr>
          <w:rFonts w:ascii="Arial" w:hAnsi="Arial" w:cs="Arial"/>
        </w:rPr>
        <w:t xml:space="preserve"> </w:t>
      </w:r>
      <w:r w:rsidR="00940814">
        <w:rPr>
          <w:rFonts w:ascii="Arial" w:hAnsi="Arial" w:cs="Arial"/>
        </w:rPr>
        <w:t xml:space="preserve">The </w:t>
      </w:r>
      <w:r w:rsidR="00BD5BD7" w:rsidRPr="00BD5BD7">
        <w:rPr>
          <w:rFonts w:ascii="Arial" w:hAnsi="Arial" w:cs="Arial"/>
        </w:rPr>
        <w:t xml:space="preserve">5G DDNMF </w:t>
      </w:r>
      <w:r w:rsidR="00940814">
        <w:rPr>
          <w:rFonts w:ascii="Arial" w:hAnsi="Arial" w:cs="Arial"/>
        </w:rPr>
        <w:t xml:space="preserve">address (either FQDN or IP address) </w:t>
      </w:r>
      <w:r w:rsidR="00654039">
        <w:rPr>
          <w:rFonts w:ascii="Arial" w:hAnsi="Arial" w:cs="Arial"/>
        </w:rPr>
        <w:t xml:space="preserve">in the Home PLMN </w:t>
      </w:r>
      <w:r w:rsidR="00BD5BD7" w:rsidRPr="00BD5BD7">
        <w:rPr>
          <w:rFonts w:ascii="Arial" w:hAnsi="Arial" w:cs="Arial"/>
        </w:rPr>
        <w:t>is added as an optional parameter for 5G ProSe Direct Discovery</w:t>
      </w:r>
      <w:r w:rsidR="006F1EBE">
        <w:rPr>
          <w:rFonts w:ascii="Arial" w:hAnsi="Arial" w:cs="Arial"/>
        </w:rPr>
        <w:t>; and the 5G DDNMF discovery description in clause 4.3.2.2 of TS 23.304 is also updated accordingly</w:t>
      </w:r>
      <w:r w:rsidR="00BD5BD7" w:rsidRPr="00BD5BD7">
        <w:rPr>
          <w:rFonts w:ascii="Arial" w:hAnsi="Arial" w:cs="Arial" w:hint="eastAsia"/>
        </w:rPr>
        <w:t>.</w:t>
      </w:r>
    </w:p>
    <w:bookmarkEnd w:id="2"/>
    <w:p w14:paraId="70B1EDC2" w14:textId="77777777" w:rsidR="00313C6B" w:rsidRPr="00654039" w:rsidRDefault="00313C6B" w:rsidP="0097014E">
      <w:pPr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504F712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20FAD">
        <w:rPr>
          <w:rFonts w:ascii="Arial" w:hAnsi="Arial" w:cs="Arial"/>
          <w:b/>
        </w:rPr>
        <w:t>CT1</w:t>
      </w:r>
      <w:r w:rsidR="0018293A">
        <w:rPr>
          <w:rFonts w:ascii="Arial" w:hAnsi="Arial" w:cs="Arial"/>
          <w:b/>
        </w:rPr>
        <w:t>:</w:t>
      </w:r>
    </w:p>
    <w:p w14:paraId="730374EE" w14:textId="307C6B3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20FAD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BD5BD7">
        <w:rPr>
          <w:rFonts w:ascii="Arial" w:hAnsi="Arial" w:cs="Arial"/>
        </w:rPr>
        <w:t xml:space="preserve"> and update the stage 3 specification(s) accordingly</w:t>
      </w:r>
      <w:r w:rsidRPr="00B6658B">
        <w:rPr>
          <w:rFonts w:ascii="Arial" w:hAnsi="Arial" w:cs="Arial"/>
        </w:rPr>
        <w:t>.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p w14:paraId="746E38DF" w14:textId="77777777" w:rsidR="008F5031" w:rsidRDefault="008F5031" w:rsidP="008F5031">
      <w:bookmarkStart w:id="3" w:name="_Hlk34647957"/>
      <w:bookmarkEnd w:id="3"/>
    </w:p>
    <w:p w14:paraId="6BA78007" w14:textId="6647FE14" w:rsidR="00AD6AEB" w:rsidRPr="00F332A1" w:rsidRDefault="00AD6AEB" w:rsidP="00AD6AEB">
      <w:pPr>
        <w:tabs>
          <w:tab w:val="left" w:pos="3969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14</w:t>
      </w:r>
      <w:r w:rsidRPr="00F332A1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332A1">
        <w:rPr>
          <w:rFonts w:ascii="Arial" w:hAnsi="Arial" w:cs="Arial"/>
          <w:bCs/>
        </w:rPr>
        <w:t xml:space="preserve"> 2022</w:t>
      </w:r>
      <w:r w:rsidRPr="00F332A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3E76BC8" w14:textId="6CA4B920" w:rsidR="00AD6AEB" w:rsidRDefault="00AD6AEB" w:rsidP="00AD6AEB">
      <w:pPr>
        <w:tabs>
          <w:tab w:val="left" w:pos="3970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 w:rsidR="003F5B0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AH</w:t>
      </w:r>
      <w:r w:rsidRPr="00F332A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6</w:t>
      </w:r>
      <w:r w:rsidRPr="00F332A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F332A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F332A1">
        <w:rPr>
          <w:rFonts w:ascii="Arial" w:hAnsi="Arial" w:cs="Arial"/>
          <w:bCs/>
        </w:rPr>
        <w:tab/>
        <w:t>Emeeting</w:t>
      </w:r>
    </w:p>
    <w:p w14:paraId="4388AA0A" w14:textId="77777777" w:rsidR="000414EE" w:rsidRPr="00AD6AEB" w:rsidRDefault="000414EE" w:rsidP="008F5031">
      <w:pPr>
        <w:spacing w:after="120"/>
        <w:rPr>
          <w:rFonts w:ascii="Arial" w:hAnsi="Arial" w:cs="Arial"/>
          <w:bCs/>
        </w:rPr>
      </w:pPr>
    </w:p>
    <w:p w14:paraId="2605ADAD" w14:textId="77777777" w:rsidR="00AD6AEB" w:rsidRPr="00B6658B" w:rsidRDefault="00AD6AEB" w:rsidP="008F5031">
      <w:pPr>
        <w:spacing w:after="120"/>
        <w:rPr>
          <w:rFonts w:ascii="Arial" w:hAnsi="Arial" w:cs="Arial"/>
          <w:bCs/>
          <w:lang w:val="en-US"/>
        </w:rPr>
      </w:pPr>
    </w:p>
    <w:sectPr w:rsidR="00AD6AEB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2B0D" w14:textId="77777777" w:rsidR="00671780" w:rsidRDefault="00671780">
      <w:r>
        <w:separator/>
      </w:r>
    </w:p>
  </w:endnote>
  <w:endnote w:type="continuationSeparator" w:id="0">
    <w:p w14:paraId="0325399C" w14:textId="77777777" w:rsidR="00671780" w:rsidRDefault="0067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1C08F" w14:textId="77777777" w:rsidR="00671780" w:rsidRDefault="00671780">
      <w:r>
        <w:separator/>
      </w:r>
    </w:p>
  </w:footnote>
  <w:footnote w:type="continuationSeparator" w:id="0">
    <w:p w14:paraId="3E9545CE" w14:textId="77777777" w:rsidR="00671780" w:rsidRDefault="00671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627059">
    <w:abstractNumId w:val="10"/>
  </w:num>
  <w:num w:numId="2" w16cid:durableId="1558316464">
    <w:abstractNumId w:val="9"/>
  </w:num>
  <w:num w:numId="3" w16cid:durableId="87703116">
    <w:abstractNumId w:val="7"/>
  </w:num>
  <w:num w:numId="4" w16cid:durableId="621502774">
    <w:abstractNumId w:val="2"/>
  </w:num>
  <w:num w:numId="5" w16cid:durableId="145168402">
    <w:abstractNumId w:val="6"/>
  </w:num>
  <w:num w:numId="6" w16cid:durableId="796487344">
    <w:abstractNumId w:val="8"/>
  </w:num>
  <w:num w:numId="7" w16cid:durableId="274866252">
    <w:abstractNumId w:val="11"/>
  </w:num>
  <w:num w:numId="8" w16cid:durableId="1534540114">
    <w:abstractNumId w:val="5"/>
  </w:num>
  <w:num w:numId="9" w16cid:durableId="2055810800">
    <w:abstractNumId w:val="4"/>
  </w:num>
  <w:num w:numId="10" w16cid:durableId="1111363770">
    <w:abstractNumId w:val="14"/>
  </w:num>
  <w:num w:numId="11" w16cid:durableId="1587617101">
    <w:abstractNumId w:val="1"/>
  </w:num>
  <w:num w:numId="12" w16cid:durableId="1076828995">
    <w:abstractNumId w:val="0"/>
  </w:num>
  <w:num w:numId="13" w16cid:durableId="1634212435">
    <w:abstractNumId w:val="12"/>
  </w:num>
  <w:num w:numId="14" w16cid:durableId="1413045176">
    <w:abstractNumId w:val="13"/>
  </w:num>
  <w:num w:numId="15" w16cid:durableId="208097558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DE8"/>
    <w:rsid w:val="000339EF"/>
    <w:rsid w:val="000414EE"/>
    <w:rsid w:val="00043DA9"/>
    <w:rsid w:val="0004406A"/>
    <w:rsid w:val="000511A2"/>
    <w:rsid w:val="00051AB4"/>
    <w:rsid w:val="00057F23"/>
    <w:rsid w:val="00083DE6"/>
    <w:rsid w:val="000A121F"/>
    <w:rsid w:val="000C6967"/>
    <w:rsid w:val="000D0C97"/>
    <w:rsid w:val="000D2A96"/>
    <w:rsid w:val="000F0C12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0997"/>
    <w:rsid w:val="001D42CA"/>
    <w:rsid w:val="001E296B"/>
    <w:rsid w:val="001F0100"/>
    <w:rsid w:val="001F3934"/>
    <w:rsid w:val="001F3B83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041B2"/>
    <w:rsid w:val="00313C6B"/>
    <w:rsid w:val="0033423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F0D46"/>
    <w:rsid w:val="003F5B0B"/>
    <w:rsid w:val="004029C8"/>
    <w:rsid w:val="00405EF9"/>
    <w:rsid w:val="00406AF9"/>
    <w:rsid w:val="004114F4"/>
    <w:rsid w:val="00415A60"/>
    <w:rsid w:val="004235C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19E5"/>
    <w:rsid w:val="004B74F1"/>
    <w:rsid w:val="00501CE0"/>
    <w:rsid w:val="00512F48"/>
    <w:rsid w:val="00517195"/>
    <w:rsid w:val="00521C54"/>
    <w:rsid w:val="00532DA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163"/>
    <w:rsid w:val="00632A83"/>
    <w:rsid w:val="006363B6"/>
    <w:rsid w:val="00636732"/>
    <w:rsid w:val="00654039"/>
    <w:rsid w:val="00657708"/>
    <w:rsid w:val="006623E3"/>
    <w:rsid w:val="00670C06"/>
    <w:rsid w:val="00671780"/>
    <w:rsid w:val="00675712"/>
    <w:rsid w:val="00686DCF"/>
    <w:rsid w:val="00687112"/>
    <w:rsid w:val="006A199F"/>
    <w:rsid w:val="006A7691"/>
    <w:rsid w:val="006C3A8C"/>
    <w:rsid w:val="006C67E3"/>
    <w:rsid w:val="006C6E64"/>
    <w:rsid w:val="006F1EBE"/>
    <w:rsid w:val="006F7FAF"/>
    <w:rsid w:val="007050E6"/>
    <w:rsid w:val="007051DF"/>
    <w:rsid w:val="0070765E"/>
    <w:rsid w:val="00710B72"/>
    <w:rsid w:val="007320FA"/>
    <w:rsid w:val="007343EF"/>
    <w:rsid w:val="0073589D"/>
    <w:rsid w:val="00744BA8"/>
    <w:rsid w:val="007754EA"/>
    <w:rsid w:val="00790175"/>
    <w:rsid w:val="007927AB"/>
    <w:rsid w:val="007A1243"/>
    <w:rsid w:val="007A3634"/>
    <w:rsid w:val="007A5063"/>
    <w:rsid w:val="007A63C2"/>
    <w:rsid w:val="007B05F8"/>
    <w:rsid w:val="007C1A34"/>
    <w:rsid w:val="007C4ECF"/>
    <w:rsid w:val="007C6DDE"/>
    <w:rsid w:val="007D056B"/>
    <w:rsid w:val="007E393B"/>
    <w:rsid w:val="007F12A4"/>
    <w:rsid w:val="00803D09"/>
    <w:rsid w:val="00805D74"/>
    <w:rsid w:val="008263B0"/>
    <w:rsid w:val="00834315"/>
    <w:rsid w:val="00835A28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44B7"/>
    <w:rsid w:val="009352BC"/>
    <w:rsid w:val="00940814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01E73"/>
    <w:rsid w:val="00A1468B"/>
    <w:rsid w:val="00A152F6"/>
    <w:rsid w:val="00A20FAD"/>
    <w:rsid w:val="00A248E5"/>
    <w:rsid w:val="00A34930"/>
    <w:rsid w:val="00A4148B"/>
    <w:rsid w:val="00A52364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D6AEB"/>
    <w:rsid w:val="00AE2AB8"/>
    <w:rsid w:val="00AE4692"/>
    <w:rsid w:val="00B0309A"/>
    <w:rsid w:val="00B1088A"/>
    <w:rsid w:val="00B136BF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D5BD7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6A35"/>
    <w:rsid w:val="00E84D8F"/>
    <w:rsid w:val="00EC09D3"/>
    <w:rsid w:val="00EC476C"/>
    <w:rsid w:val="00EE1A4B"/>
    <w:rsid w:val="00EF0DB0"/>
    <w:rsid w:val="00EF0F6D"/>
    <w:rsid w:val="00F02E4E"/>
    <w:rsid w:val="00F045DB"/>
    <w:rsid w:val="00F15CBB"/>
    <w:rsid w:val="00F20F0C"/>
    <w:rsid w:val="00F2281C"/>
    <w:rsid w:val="00F5364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32B"/>
    <w:rsid w:val="00FF0ED5"/>
    <w:rsid w:val="1369D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5AIRPNAIUNRU-2028481721-7168</_dlc_DocId>
    <_dlc_DocIdUrl xmlns="71c5aaf6-e6ce-465b-b873-5148d2a4c105">
      <Url>https://nokia.sharepoint.com/sites/c5g/e2earch/_layouts/15/DocIdRedir.aspx?ID=5AIRPNAIUNRU-2028481721-7168</Url>
      <Description>5AIRPNAIUNRU-2028481721-7168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1085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cp:lastModifiedBy>24.555_CR0020R2_(Rel-17)_5G_ProSe</cp:lastModifiedBy>
  <cp:revision>27</cp:revision>
  <cp:lastPrinted>2002-04-23T07:10:00Z</cp:lastPrinted>
  <dcterms:created xsi:type="dcterms:W3CDTF">2022-08-10T10:44:00Z</dcterms:created>
  <dcterms:modified xsi:type="dcterms:W3CDTF">2022-10-21T15:15:00Z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1ae3d22f-0940-4125-9d27-d9a699342a8d</vt:lpwstr>
  </property>
</Properties>
</file>