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FD30FA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04228" w:rsidRPr="00104228">
        <w:rPr>
          <w:b/>
          <w:noProof/>
          <w:sz w:val="24"/>
        </w:rPr>
        <w:t>C1-225914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AC6B1" w:rsidR="001E41F3" w:rsidRPr="00410371" w:rsidRDefault="00191A20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6128" w:rsidRPr="00DC6128">
                <w:rPr>
                  <w:b/>
                  <w:noProof/>
                  <w:sz w:val="28"/>
                </w:rPr>
                <w:fldChar w:fldCharType="begin"/>
              </w:r>
              <w:r w:rsidR="00DC6128" w:rsidRPr="00DC6128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DC6128" w:rsidRPr="00DC6128">
                <w:rPr>
                  <w:b/>
                  <w:noProof/>
                  <w:sz w:val="28"/>
                </w:rPr>
                <w:fldChar w:fldCharType="separate"/>
              </w:r>
              <w:r w:rsidR="00DC6128" w:rsidRPr="00DC6128">
                <w:rPr>
                  <w:b/>
                  <w:noProof/>
                  <w:sz w:val="28"/>
                </w:rPr>
                <w:t>24.5</w:t>
              </w:r>
              <w:r w:rsidR="00120E52">
                <w:rPr>
                  <w:b/>
                  <w:noProof/>
                  <w:sz w:val="28"/>
                </w:rPr>
                <w:t>01</w:t>
              </w:r>
              <w:r w:rsidR="00DC6128" w:rsidRPr="00DC6128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B5AAC" w:rsidR="001E41F3" w:rsidRPr="00410371" w:rsidRDefault="00191A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1F12" w:rsidRPr="008C1F12">
                <w:rPr>
                  <w:b/>
                  <w:noProof/>
                  <w:sz w:val="28"/>
                </w:rPr>
                <w:t>4787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D90FC" w:rsidR="001E41F3" w:rsidRPr="00410371" w:rsidRDefault="00191A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5A2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4695A" w:rsidR="001E41F3" w:rsidRPr="00410371" w:rsidRDefault="00191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59A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246E2" w:rsidR="001E41F3" w:rsidRDefault="00191A20" w:rsidP="00904F32">
            <w:pPr>
              <w:pStyle w:val="CRCoverPage"/>
              <w:spacing w:after="0"/>
              <w:ind w:left="100"/>
            </w:pPr>
            <w:fldSimple w:instr=" DOCPROPERTY  CrTitle  \* MERGEFORMAT ">
              <w:r w:rsidR="00904F32">
                <w:t>Mandatory</w:t>
              </w:r>
            </w:fldSimple>
            <w:r w:rsidR="00904F32">
              <w:t xml:space="preserve"> inclusion of </w:t>
            </w:r>
            <w:r w:rsidR="00904F32" w:rsidRPr="00904F32">
              <w:t>5GPRUK ID in the RELAY KEY ACCEPT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A9238" w:rsidR="001E41F3" w:rsidRDefault="00191A20" w:rsidP="00714BCB">
            <w:pPr>
              <w:pStyle w:val="CRCoverPage"/>
              <w:spacing w:after="0"/>
              <w:ind w:left="100"/>
            </w:pPr>
            <w:fldSimple w:instr=" DOCPROPERTY  SourceIfWg  \* MERGEFORMAT ">
              <w:r w:rsidR="00714BCB" w:rsidRPr="00714BCB">
                <w:t>Nokia, Nokia Shanghai Bell</w:t>
              </w:r>
            </w:fldSimple>
            <w:r w:rsidR="003F63FE">
              <w:t xml:space="preserve">, </w:t>
            </w:r>
            <w:proofErr w:type="spellStart"/>
            <w:r w:rsidR="003F63FE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191A2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26408"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541B6" w:rsidR="001E41F3" w:rsidRDefault="00191A20" w:rsidP="00762D32">
            <w:pPr>
              <w:pStyle w:val="CRCoverPage"/>
              <w:spacing w:after="0"/>
              <w:ind w:left="100"/>
            </w:pPr>
            <w:fldSimple w:instr=" DOCPROPERTY  RelatedWis  \* MERGEFORMAT ">
              <w:r w:rsidR="00762D32" w:rsidRPr="00762D32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191A20" w:rsidP="00766DB3">
            <w:pPr>
              <w:pStyle w:val="CRCoverPage"/>
              <w:spacing w:after="0"/>
              <w:ind w:left="100"/>
            </w:pPr>
            <w:fldSimple w:instr=" DOCPROPERTY  ResDate  \* MERGEFORMAT ">
              <w:r w:rsidR="00766DB3" w:rsidRPr="00766DB3">
                <w:t>2022-0</w:t>
              </w:r>
              <w:r w:rsidR="00766DB3">
                <w:t>9</w:t>
              </w:r>
              <w:r w:rsidR="00766DB3" w:rsidRPr="00766DB3">
                <w:t>-</w:t>
              </w:r>
              <w:r w:rsidR="00766DB3">
                <w:t>2</w:t>
              </w:r>
              <w:r w:rsidR="00766DB3" w:rsidRPr="00766DB3"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191A2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62D3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FD9C" w:rsidR="001E41F3" w:rsidRDefault="00191A20" w:rsidP="00AA743A">
            <w:pPr>
              <w:pStyle w:val="CRCoverPage"/>
              <w:spacing w:after="0"/>
              <w:ind w:left="100"/>
            </w:pPr>
            <w:fldSimple w:instr=" DOCPROPERTY  Release  \* MERGEFORMAT ">
              <w:r w:rsidR="00AA743A" w:rsidRPr="00AA743A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131C1" w14:textId="6BE8CCC6" w:rsidR="001E41F3" w:rsidRDefault="00E60B0D" w:rsidP="00E60B0D">
            <w:pPr>
              <w:pStyle w:val="CRCoverPage"/>
              <w:spacing w:after="0"/>
              <w:ind w:left="100"/>
            </w:pPr>
            <w:r>
              <w:t xml:space="preserve">The inclusion of the </w:t>
            </w:r>
            <w:r w:rsidRPr="00E60B0D">
              <w:t>5GPRUK ID</w:t>
            </w:r>
            <w:r>
              <w:t xml:space="preserve"> in the </w:t>
            </w:r>
            <w:r w:rsidRPr="00E60B0D">
              <w:t>RELAY KEY ACCEPT message</w:t>
            </w:r>
            <w:r>
              <w:t xml:space="preserve"> </w:t>
            </w:r>
            <w:r w:rsidR="00144E4F">
              <w:t>has</w:t>
            </w:r>
            <w:r>
              <w:t xml:space="preserve"> </w:t>
            </w:r>
            <w:r w:rsidR="00EA5EEF">
              <w:t xml:space="preserve">changed to be </w:t>
            </w:r>
            <w:r>
              <w:t xml:space="preserve">mandatory (rather than optional), as specified </w:t>
            </w:r>
            <w:r w:rsidR="00EA5EEF">
              <w:t xml:space="preserve">now </w:t>
            </w:r>
            <w:r>
              <w:t xml:space="preserve">in TS 33.503 clause </w:t>
            </w:r>
            <w:r w:rsidRPr="00E60B0D">
              <w:t>6.3.3.3.2</w:t>
            </w:r>
            <w:r>
              <w:t xml:space="preserve"> (due to the change done in </w:t>
            </w:r>
            <w:r w:rsidRPr="00587CA9">
              <w:rPr>
                <w:b/>
                <w:bCs/>
              </w:rPr>
              <w:t>S3-222377</w:t>
            </w:r>
            <w:r>
              <w:t>) as following:</w:t>
            </w:r>
          </w:p>
          <w:p w14:paraId="18A1C45F" w14:textId="03CDF946" w:rsidR="00E60B0D" w:rsidRDefault="00E60B0D" w:rsidP="00E60B0D">
            <w:pPr>
              <w:pStyle w:val="CRCoverPage"/>
              <w:spacing w:after="0"/>
              <w:ind w:left="100"/>
            </w:pPr>
          </w:p>
          <w:p w14:paraId="0FE09460" w14:textId="53E3F17C" w:rsidR="00E60B0D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  <w:lang w:eastAsia="zh-CN"/>
              </w:rPr>
            </w:pPr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The AUSF of the 5G </w:t>
            </w:r>
            <w:proofErr w:type="spellStart"/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>ProSe</w:t>
            </w:r>
            <w:proofErr w:type="spellEnd"/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 Remote </w:t>
            </w:r>
            <w:r w:rsidRPr="003443D9">
              <w:rPr>
                <w:rFonts w:asciiTheme="majorBidi" w:hAnsiTheme="majorBidi" w:cstheme="majorBidi"/>
                <w:i/>
                <w:iCs/>
              </w:rPr>
              <w:t>UE</w:t>
            </w:r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 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>shall</w:t>
            </w:r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 also include the 5GPRUK ID in the message.</w:t>
            </w:r>
          </w:p>
          <w:p w14:paraId="6AB3F9A3" w14:textId="157CC905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  <w:lang w:eastAsia="zh-CN"/>
              </w:rPr>
            </w:pPr>
          </w:p>
          <w:p w14:paraId="6F388062" w14:textId="2A7B2611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  <w:r w:rsidRPr="003443D9">
              <w:rPr>
                <w:rFonts w:asciiTheme="majorBidi" w:hAnsiTheme="majorBidi" w:cstheme="majorBidi"/>
                <w:i/>
                <w:iCs/>
              </w:rPr>
              <w:t>…</w:t>
            </w:r>
          </w:p>
          <w:p w14:paraId="5170367D" w14:textId="58E72ADB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</w:p>
          <w:p w14:paraId="3763FE68" w14:textId="39356289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 xml:space="preserve">The 5GPRUK ID is sent from the AMF of the 5G </w:t>
            </w:r>
            <w:proofErr w:type="spellStart"/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>ProSe</w:t>
            </w:r>
            <w:proofErr w:type="spellEnd"/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 xml:space="preserve"> 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</w:rPr>
              <w:t>UE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</w:rPr>
              <w:noBreakHyphen/>
              <w:t>to-Network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 xml:space="preserve"> Relay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</w:rPr>
              <w:t xml:space="preserve"> to UE-to-Network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 xml:space="preserve"> Relay</w:t>
            </w:r>
            <w:r w:rsidRPr="003443D9">
              <w:rPr>
                <w:rFonts w:asciiTheme="majorBidi" w:hAnsiTheme="majorBidi" w:cstheme="majorBidi"/>
                <w:i/>
                <w:iCs/>
              </w:rPr>
              <w:t>.</w:t>
            </w:r>
          </w:p>
          <w:p w14:paraId="62BDB2AE" w14:textId="227CBA0B" w:rsidR="003443D9" w:rsidRDefault="003443D9" w:rsidP="00E60B0D">
            <w:pPr>
              <w:pStyle w:val="CRCoverPage"/>
              <w:spacing w:after="0"/>
              <w:ind w:left="100"/>
            </w:pPr>
          </w:p>
          <w:p w14:paraId="25FA0300" w14:textId="42A5DAA2" w:rsidR="003443D9" w:rsidRDefault="003443D9" w:rsidP="00E60B0D">
            <w:pPr>
              <w:pStyle w:val="CRCoverPage"/>
              <w:spacing w:after="0"/>
              <w:ind w:left="100"/>
            </w:pPr>
          </w:p>
          <w:p w14:paraId="73FE74A6" w14:textId="7A265DA1" w:rsidR="00E60B0D" w:rsidRDefault="003443D9" w:rsidP="00C83F11">
            <w:pPr>
              <w:pStyle w:val="CRCoverPage"/>
              <w:spacing w:after="0"/>
              <w:ind w:left="100"/>
            </w:pPr>
            <w:r>
              <w:t>Hence this shall be corrected in stage-3</w:t>
            </w:r>
            <w:r w:rsidR="00EA5EEF">
              <w:t xml:space="preserve"> spec</w:t>
            </w:r>
            <w:r>
              <w:t>.</w:t>
            </w:r>
          </w:p>
          <w:p w14:paraId="2CE2F2E9" w14:textId="198D8D38" w:rsidR="008B4BE8" w:rsidRDefault="008B4BE8" w:rsidP="00C83F11">
            <w:pPr>
              <w:pStyle w:val="CRCoverPage"/>
              <w:spacing w:after="0"/>
              <w:ind w:left="100"/>
            </w:pPr>
          </w:p>
          <w:p w14:paraId="666F5623" w14:textId="706C26BC" w:rsidR="008B4BE8" w:rsidRDefault="008B4BE8" w:rsidP="008B4BE8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it is not specified what the UE shall do with the received 5GPRUK ID. </w:t>
            </w:r>
            <w:proofErr w:type="gramStart"/>
            <w:r>
              <w:t>Actually</w:t>
            </w:r>
            <w:proofErr w:type="gramEnd"/>
            <w:r>
              <w:t xml:space="preserve"> the UE shall store this parameter once received, in order to be used later in the Remote UE Report procedure. This shall be specified.</w:t>
            </w:r>
          </w:p>
          <w:p w14:paraId="708AA7DE" w14:textId="10F722CB" w:rsidR="00E60B0D" w:rsidRDefault="00E60B0D" w:rsidP="00E60B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5B8EB" w14:textId="77777777" w:rsidR="008B4BE8" w:rsidRDefault="008B4BE8" w:rsidP="008B4BE8">
            <w:pPr>
              <w:pStyle w:val="CRCoverPage"/>
              <w:spacing w:after="0"/>
              <w:ind w:left="100"/>
            </w:pPr>
            <w:r>
              <w:t xml:space="preserve">1- </w:t>
            </w:r>
            <w:r w:rsidRPr="00EA5EEF">
              <w:t>The inclusion of the 5GPRUK ID in the RELAY KEY ACCEPT message is changed to be mandatory</w:t>
            </w:r>
            <w:r>
              <w:t>.</w:t>
            </w:r>
          </w:p>
          <w:p w14:paraId="7773DC78" w14:textId="77777777" w:rsidR="008B4BE8" w:rsidRDefault="008B4BE8" w:rsidP="008B4BE8">
            <w:pPr>
              <w:pStyle w:val="CRCoverPage"/>
              <w:spacing w:after="0"/>
              <w:ind w:left="100"/>
            </w:pPr>
          </w:p>
          <w:p w14:paraId="32DDE447" w14:textId="77777777" w:rsidR="008B4BE8" w:rsidRDefault="008B4BE8" w:rsidP="008B4BE8">
            <w:pPr>
              <w:pStyle w:val="CRCoverPage"/>
              <w:spacing w:after="0"/>
              <w:ind w:left="100"/>
            </w:pPr>
            <w:r>
              <w:t>2- Specifying that the UE shall store the received 5GPRUK ID to be used in the Remote UE Report procedure.</w:t>
            </w:r>
          </w:p>
          <w:p w14:paraId="058B34DD" w14:textId="77777777" w:rsidR="008B4BE8" w:rsidRDefault="008B4BE8" w:rsidP="008B4BE8">
            <w:pPr>
              <w:pStyle w:val="CRCoverPage"/>
              <w:spacing w:after="0"/>
              <w:ind w:left="100"/>
            </w:pPr>
          </w:p>
          <w:p w14:paraId="4877B72F" w14:textId="77777777" w:rsidR="008B4BE8" w:rsidRDefault="008B4BE8" w:rsidP="008B4BE8">
            <w:pPr>
              <w:pStyle w:val="CRCoverPage"/>
              <w:spacing w:after="0"/>
              <w:ind w:left="100"/>
            </w:pPr>
            <w:r>
              <w:t xml:space="preserve">NOTE: The name of 5GPRUK ID is changed to CP-PRUK ID in the newly added text in the spec, </w:t>
            </w:r>
            <w:proofErr w:type="gramStart"/>
            <w:r>
              <w:t>in order to</w:t>
            </w:r>
            <w:proofErr w:type="gramEnd"/>
            <w:r>
              <w:t xml:space="preserve"> match last agreements made by SA3.</w:t>
            </w:r>
          </w:p>
          <w:p w14:paraId="31C656EC" w14:textId="10375933" w:rsidR="001E41F3" w:rsidRDefault="001E41F3" w:rsidP="00EA5E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43ADE" w14:textId="77777777" w:rsidR="008B4BE8" w:rsidRDefault="008B4BE8" w:rsidP="008B4BE8">
            <w:pPr>
              <w:pStyle w:val="CRCoverPage"/>
              <w:spacing w:after="0"/>
              <w:ind w:left="100"/>
            </w:pPr>
            <w:r>
              <w:t xml:space="preserve">The Relay UE would not always get the 5GPRUK ID from the AMF which may lead to confusion for Relay UE regarding which </w:t>
            </w:r>
            <w:r w:rsidRPr="00EC1A65">
              <w:t xml:space="preserve">5GPRUK ID </w:t>
            </w:r>
            <w:r>
              <w:t xml:space="preserve">shall be used. </w:t>
            </w:r>
            <w:proofErr w:type="gramStart"/>
            <w:r>
              <w:t>Also</w:t>
            </w:r>
            <w:proofErr w:type="gramEnd"/>
            <w:r>
              <w:t xml:space="preserve"> misalignment happens with SA3 design for the feature.</w:t>
            </w:r>
          </w:p>
          <w:p w14:paraId="6113502E" w14:textId="77777777" w:rsidR="008B4BE8" w:rsidRDefault="008B4BE8" w:rsidP="008B4BE8">
            <w:pPr>
              <w:pStyle w:val="CRCoverPage"/>
              <w:spacing w:after="0"/>
              <w:ind w:left="100"/>
            </w:pPr>
          </w:p>
          <w:p w14:paraId="7B1F5B99" w14:textId="77777777" w:rsidR="001E41F3" w:rsidRDefault="008B4BE8" w:rsidP="008B4BE8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unclarity what the UE shall do with the received 5GPRUK ID.</w:t>
            </w:r>
          </w:p>
          <w:p w14:paraId="5C4BEB44" w14:textId="33EBE0E4" w:rsidR="008B4BE8" w:rsidRDefault="008B4BE8" w:rsidP="008B4BE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23B61" w:rsidR="001E41F3" w:rsidRDefault="004F470C" w:rsidP="004F470C">
            <w:pPr>
              <w:pStyle w:val="CRCoverPage"/>
              <w:spacing w:after="0"/>
              <w:ind w:left="100"/>
            </w:pPr>
            <w:r w:rsidRPr="004F470C">
              <w:t>5.5.4.4</w:t>
            </w:r>
            <w:r>
              <w:t xml:space="preserve">, </w:t>
            </w:r>
            <w:r w:rsidRPr="004F470C">
              <w:t>9.11.3.90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A70ACBB" w14:textId="77777777" w:rsidR="00DB64FC" w:rsidRDefault="00DB64FC" w:rsidP="00DB64FC">
      <w:pPr>
        <w:pStyle w:val="Heading4"/>
      </w:pPr>
      <w:bookmarkStart w:id="1" w:name="_Toc114484728"/>
      <w:r>
        <w:t>5.5.4.4</w:t>
      </w:r>
      <w:r>
        <w:tab/>
        <w:t>UE-initiated authentication and key agreement procedure accepted by the network</w:t>
      </w:r>
      <w:bookmarkEnd w:id="1"/>
    </w:p>
    <w:p w14:paraId="2F9F6D4F" w14:textId="77777777" w:rsidR="00DB64FC" w:rsidRDefault="00DB64FC" w:rsidP="00DB64FC">
      <w:r>
        <w:rPr>
          <w:lang w:eastAsia="zh-CN"/>
        </w:rPr>
        <w:t>Upon receiving</w:t>
      </w:r>
      <w:r>
        <w:t xml:space="preserve"> the RELAY KEY REQUEST message, the AMF processes the message and interacts with the AUSF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>
        <w:rPr>
          <w:lang w:val="en-US" w:eastAsia="zh-CN"/>
        </w:rPr>
        <w:t xml:space="preserve"> is initiated by the network, the AMF shall:</w:t>
      </w:r>
    </w:p>
    <w:p w14:paraId="12312E58" w14:textId="77777777" w:rsidR="00DB64FC" w:rsidRDefault="00DB64FC" w:rsidP="00DB64FC">
      <w:pPr>
        <w:pStyle w:val="B1"/>
      </w:pPr>
      <w:r>
        <w:t>a)</w:t>
      </w:r>
      <w:r>
        <w:tab/>
        <w:t>create a RELAY AUTHENTICATION REQUEST message;</w:t>
      </w:r>
    </w:p>
    <w:p w14:paraId="03CB93C1" w14:textId="77777777" w:rsidR="00DB64FC" w:rsidRDefault="00DB64FC" w:rsidP="00DB64FC">
      <w:pPr>
        <w:pStyle w:val="B1"/>
      </w:pPr>
      <w:r>
        <w:t>b)</w:t>
      </w:r>
      <w:r>
        <w:tab/>
        <w:t>set the PRTI IE of the RELAY AUTHENTICATION REQUEST message to the PRTI value of the received RELAY KEY REQUEST message;</w:t>
      </w:r>
    </w:p>
    <w:p w14:paraId="33F005EA" w14:textId="77777777" w:rsidR="00DB64FC" w:rsidRDefault="00DB64FC" w:rsidP="00DB64FC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AUSF; and</w:t>
      </w:r>
    </w:p>
    <w:p w14:paraId="1A1FC1B2" w14:textId="77777777" w:rsidR="00DB64FC" w:rsidRDefault="00DB64FC" w:rsidP="00DB64FC">
      <w:pPr>
        <w:pStyle w:val="B1"/>
      </w:pPr>
      <w:r>
        <w:t>d)</w:t>
      </w:r>
      <w:r>
        <w:tab/>
        <w:t>send the RELAY AUTHENTICATION REQUEST message to the UE.</w:t>
      </w:r>
    </w:p>
    <w:p w14:paraId="4F567B6A" w14:textId="77777777" w:rsidR="00DB64FC" w:rsidRDefault="00DB64FC" w:rsidP="00DB64FC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T3527 and forwards the EAP message to the 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43C982B9" w14:textId="77777777" w:rsidR="00DB64FC" w:rsidRDefault="00DB64FC" w:rsidP="00DB64FC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24A8DEA8" w14:textId="77777777" w:rsidR="00DB64FC" w:rsidRDefault="00DB64FC" w:rsidP="00DB64FC">
      <w:pPr>
        <w:pStyle w:val="B1"/>
      </w:pPr>
      <w:r>
        <w:t>a)</w:t>
      </w:r>
      <w:r>
        <w:tab/>
        <w:t>create a RELAY AUTHENTICATION RESPONSE message;</w:t>
      </w:r>
    </w:p>
    <w:p w14:paraId="7D7298A3" w14:textId="77777777" w:rsidR="00DB64FC" w:rsidRDefault="00DB64FC" w:rsidP="00DB64FC">
      <w:pPr>
        <w:pStyle w:val="B1"/>
      </w:pPr>
      <w:r>
        <w:t>b)</w:t>
      </w:r>
      <w:r>
        <w:tab/>
        <w:t>set the PRTI IE of the RELAY AUTHENTICATION RESPONSE message to the PRTI value of the received RELAY AUTHENTICATION REQUEST message;</w:t>
      </w:r>
    </w:p>
    <w:p w14:paraId="30569B9A" w14:textId="77777777" w:rsidR="00DB64FC" w:rsidRDefault="00DB64FC" w:rsidP="00DB64FC">
      <w:pPr>
        <w:pStyle w:val="B1"/>
      </w:pPr>
      <w:r>
        <w:t>c)</w:t>
      </w:r>
      <w:r>
        <w:tab/>
        <w:t>set the EAP message IE of the RELAY AUTHENTICATION RESPONSE message to EAP request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5G </w:t>
      </w:r>
      <w:proofErr w:type="spellStart"/>
      <w:r>
        <w:t>ProSe</w:t>
      </w:r>
      <w:proofErr w:type="spellEnd"/>
      <w:r>
        <w:t xml:space="preserve"> remote UE; and</w:t>
      </w:r>
    </w:p>
    <w:p w14:paraId="059C3C7D" w14:textId="77777777" w:rsidR="00DB64FC" w:rsidRDefault="00DB64FC" w:rsidP="00DB64FC">
      <w:pPr>
        <w:pStyle w:val="B1"/>
      </w:pPr>
      <w:r>
        <w:t>d)</w:t>
      </w:r>
      <w:r>
        <w:tab/>
        <w:t>start a timer T3527 upon sending the RELAY AUTHENTICATION RESPONSE message to the AMF.</w:t>
      </w:r>
    </w:p>
    <w:p w14:paraId="55C93D35" w14:textId="77777777" w:rsidR="00DB64FC" w:rsidRDefault="00DB64FC" w:rsidP="00DB64FC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the </w:t>
      </w:r>
      <w:r>
        <w:t>RELAY AUTHENTICATION REQUEST</w:t>
      </w:r>
      <w:r>
        <w:rPr>
          <w:lang w:eastAsia="zh-CN"/>
        </w:rPr>
        <w:t xml:space="preserve"> message as described above.</w:t>
      </w:r>
    </w:p>
    <w:p w14:paraId="243E0421" w14:textId="77777777" w:rsidR="00DB64FC" w:rsidRDefault="00DB64FC" w:rsidP="00DB64FC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7A3132B6" w14:textId="77777777" w:rsidR="00DB64FC" w:rsidRDefault="00DB64FC" w:rsidP="00DB64FC">
      <w:pPr>
        <w:pStyle w:val="B1"/>
      </w:pPr>
      <w:r>
        <w:t>a)</w:t>
      </w:r>
      <w:r>
        <w:tab/>
        <w:t>create a RELAY KEY ACCEPT message;</w:t>
      </w:r>
    </w:p>
    <w:p w14:paraId="4C737052" w14:textId="77777777" w:rsidR="00DB64FC" w:rsidRDefault="00DB64FC" w:rsidP="00DB64FC">
      <w:pPr>
        <w:pStyle w:val="B1"/>
      </w:pPr>
      <w:r>
        <w:t>b)</w:t>
      </w:r>
      <w:r>
        <w:tab/>
        <w:t>set the PRTI IE of the RELAY KEY ACCEPT message to the PRTI value of the RELAY KEY REQUEST message;</w:t>
      </w:r>
    </w:p>
    <w:p w14:paraId="03A8CB8A" w14:textId="77777777" w:rsidR="00DB64FC" w:rsidRDefault="00DB64FC" w:rsidP="00DB64FC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AUSF, if any;</w:t>
      </w:r>
    </w:p>
    <w:p w14:paraId="7D952720" w14:textId="77777777" w:rsidR="00DB64FC" w:rsidRDefault="00DB64FC" w:rsidP="00DB64FC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 xml:space="preserve">to </w:t>
      </w:r>
      <w:proofErr w:type="spellStart"/>
      <w:r>
        <w:t>K</w:t>
      </w:r>
      <w:r>
        <w:rPr>
          <w:vertAlign w:val="subscript"/>
        </w:rPr>
        <w:t>NR_ProSe</w:t>
      </w:r>
      <w:proofErr w:type="spellEnd"/>
      <w:r>
        <w:t xml:space="preserve"> and nonce_2 received from AUSF</w:t>
      </w:r>
      <w:r>
        <w:rPr>
          <w:lang w:eastAsia="zh-CN"/>
        </w:rPr>
        <w:t>; and</w:t>
      </w:r>
    </w:p>
    <w:p w14:paraId="5E0AE717" w14:textId="1F24E23A" w:rsidR="00DB64FC" w:rsidRDefault="00DB64FC" w:rsidP="00DB64F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include the </w:t>
      </w:r>
      <w:r w:rsidRPr="00155CE9">
        <w:rPr>
          <w:lang w:eastAsia="zh-CN"/>
        </w:rPr>
        <w:t>5GPRUK ID</w:t>
      </w:r>
      <w:del w:id="2" w:author="Nassar, Mohamed A. (Nokia - DE/Munich)" w:date="2022-09-28T09:07:00Z">
        <w:r w:rsidDel="00093631">
          <w:rPr>
            <w:lang w:eastAsia="zh-CN"/>
          </w:rPr>
          <w:delText xml:space="preserve">, </w:delText>
        </w:r>
        <w:r w:rsidRPr="00155CE9" w:rsidDel="00093631">
          <w:rPr>
            <w:lang w:eastAsia="zh-CN"/>
          </w:rPr>
          <w:delText>if provided by AUSF</w:delText>
        </w:r>
        <w:r w:rsidDel="00093631">
          <w:rPr>
            <w:lang w:eastAsia="zh-CN"/>
          </w:rPr>
          <w:delText>,</w:delText>
        </w:r>
      </w:del>
      <w:r>
        <w:rPr>
          <w:lang w:eastAsia="zh-CN"/>
        </w:rPr>
        <w:t xml:space="preserve"> in the </w:t>
      </w:r>
      <w:r w:rsidRPr="00155CE9">
        <w:rPr>
          <w:lang w:eastAsia="zh-CN"/>
        </w:rPr>
        <w:t>relay key response parameters IE</w:t>
      </w:r>
      <w:r>
        <w:rPr>
          <w:lang w:eastAsia="zh-CN"/>
        </w:rPr>
        <w:t xml:space="preserve"> </w:t>
      </w:r>
      <w:r w:rsidRPr="00B9299B">
        <w:rPr>
          <w:lang w:eastAsia="zh-CN"/>
        </w:rPr>
        <w:t>of the RELAY KEY ACCEPT message</w:t>
      </w:r>
      <w:r>
        <w:rPr>
          <w:lang w:eastAsia="zh-CN"/>
        </w:rPr>
        <w:t>.</w:t>
      </w:r>
    </w:p>
    <w:p w14:paraId="63504FEB" w14:textId="4FE4334A" w:rsidR="00DB64FC" w:rsidRDefault="00DB64FC" w:rsidP="0073787B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forward the EAP-success message, if any, and nonce_2 to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</w:t>
      </w:r>
      <w:del w:id="3" w:author="Nassar, Mohamed A. (Nokia - DE/Munich)" w:date="2022-09-28T09:07:00Z">
        <w:r w:rsidDel="0073787B">
          <w:delText>s</w:delText>
        </w:r>
      </w:del>
      <w:r>
        <w:t xml:space="preserve"> the authentication </w:t>
      </w:r>
      <w:ins w:id="4" w:author="Nassar, Mohamed A. (Nokia - DE/Munich)" w:date="2022-09-28T09:08:00Z">
        <w:r w:rsidR="0073787B">
          <w:t>as</w:t>
        </w:r>
      </w:ins>
      <w:del w:id="5" w:author="Nassar, Mohamed A. (Nokia - DE/Munich)" w:date="2022-09-28T09:08:00Z">
        <w:r w:rsidDel="0073787B">
          <w:delText>is</w:delText>
        </w:r>
      </w:del>
      <w:r>
        <w:t xml:space="preserve"> completed successfully.</w:t>
      </w:r>
      <w:ins w:id="6" w:author="Nassar, Mohamed A. (Nokia - DE/Munich)" w:date="2022-09-28T09:07:00Z">
        <w:r w:rsidR="0073787B">
          <w:t xml:space="preserve"> </w:t>
        </w:r>
        <w:r w:rsidR="0073787B" w:rsidRPr="0073787B">
          <w:t>The UE shall store the CP-PRUK ID to be used in the remote UE report procedure as specified in clause 6.6.2.2.</w:t>
        </w:r>
      </w:ins>
    </w:p>
    <w:p w14:paraId="6C0C76F9" w14:textId="75D88408" w:rsidR="00532315" w:rsidRDefault="00532315" w:rsidP="0053231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F46E19" w14:textId="77777777" w:rsidR="00376906" w:rsidRDefault="00376906" w:rsidP="00376906">
      <w:pPr>
        <w:pStyle w:val="Heading4"/>
      </w:pPr>
      <w:bookmarkStart w:id="7" w:name="_Toc114485505"/>
      <w:r>
        <w:lastRenderedPageBreak/>
        <w:t>9.11.3.90</w:t>
      </w:r>
      <w:r>
        <w:tab/>
      </w:r>
      <w:r>
        <w:rPr>
          <w:lang w:eastAsia="zh-CN"/>
        </w:rPr>
        <w:t>Relay key response parameters</w:t>
      </w:r>
      <w:bookmarkEnd w:id="7"/>
    </w:p>
    <w:p w14:paraId="7E3083AE" w14:textId="77777777" w:rsidR="00376906" w:rsidRDefault="00376906" w:rsidP="00376906">
      <w:r>
        <w:t>The purpose of the r</w:t>
      </w:r>
      <w:r>
        <w:rPr>
          <w:lang w:eastAsia="zh-CN"/>
        </w:rPr>
        <w:t>elay key response parameters</w:t>
      </w:r>
      <w:r>
        <w:t xml:space="preserve"> information element is to transport the parameters of the key response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>
        <w:t xml:space="preserve"> as </w:t>
      </w:r>
      <w:r>
        <w:rPr>
          <w:rFonts w:eastAsia="MS Mincho"/>
        </w:rPr>
        <w:t>specified in 3GPP TS 33.503 [56</w:t>
      </w:r>
      <w:r>
        <w:t>].</w:t>
      </w:r>
    </w:p>
    <w:p w14:paraId="263898CF" w14:textId="77777777" w:rsidR="00376906" w:rsidRDefault="00376906" w:rsidP="00376906">
      <w:r>
        <w:t>The relay key response parameters information element is coded as shown in figure 9.11.3.90.1 and table 9.11.3.90.1.</w:t>
      </w:r>
    </w:p>
    <w:p w14:paraId="644AF492" w14:textId="77777777" w:rsidR="00376906" w:rsidRDefault="00376906" w:rsidP="00376906">
      <w:r>
        <w:t>The relay key response parameters is a type 6 information element.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696"/>
        <w:gridCol w:w="13"/>
        <w:gridCol w:w="709"/>
        <w:gridCol w:w="713"/>
        <w:gridCol w:w="709"/>
        <w:gridCol w:w="13"/>
        <w:gridCol w:w="696"/>
        <w:gridCol w:w="16"/>
        <w:gridCol w:w="693"/>
        <w:gridCol w:w="18"/>
        <w:gridCol w:w="691"/>
        <w:gridCol w:w="1134"/>
        <w:gridCol w:w="35"/>
      </w:tblGrid>
      <w:tr w:rsidR="00376906" w14:paraId="78FEF02A" w14:textId="77777777" w:rsidTr="00AF6138">
        <w:trPr>
          <w:gridAfter w:val="1"/>
          <w:wAfter w:w="35" w:type="dxa"/>
          <w:cantSplit/>
          <w:jc w:val="center"/>
        </w:trPr>
        <w:tc>
          <w:tcPr>
            <w:tcW w:w="708" w:type="dxa"/>
          </w:tcPr>
          <w:p w14:paraId="2A9567CC" w14:textId="77777777" w:rsidR="00376906" w:rsidRDefault="00376906" w:rsidP="00AF613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</w:tcPr>
          <w:p w14:paraId="40BBC005" w14:textId="77777777" w:rsidR="00376906" w:rsidRDefault="00376906" w:rsidP="00AF613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DC26185" w14:textId="77777777" w:rsidR="00376906" w:rsidRDefault="00376906" w:rsidP="00AF6138">
            <w:pPr>
              <w:pStyle w:val="TAC"/>
            </w:pPr>
            <w:r>
              <w:t>6</w:t>
            </w:r>
          </w:p>
        </w:tc>
        <w:tc>
          <w:tcPr>
            <w:tcW w:w="713" w:type="dxa"/>
          </w:tcPr>
          <w:p w14:paraId="25242620" w14:textId="77777777" w:rsidR="00376906" w:rsidRDefault="00376906" w:rsidP="00AF613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6D7685F" w14:textId="77777777" w:rsidR="00376906" w:rsidRDefault="00376906" w:rsidP="00AF613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</w:tcPr>
          <w:p w14:paraId="40CC010B" w14:textId="77777777" w:rsidR="00376906" w:rsidRDefault="00376906" w:rsidP="00AF613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</w:tcPr>
          <w:p w14:paraId="6D50D8A3" w14:textId="77777777" w:rsidR="00376906" w:rsidRDefault="00376906" w:rsidP="00AF613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</w:tcPr>
          <w:p w14:paraId="5193D6A8" w14:textId="77777777" w:rsidR="00376906" w:rsidRDefault="00376906" w:rsidP="00AF6138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F9EC52C" w14:textId="77777777" w:rsidR="00376906" w:rsidRDefault="00376906" w:rsidP="00AF6138">
            <w:pPr>
              <w:pStyle w:val="TAL"/>
            </w:pPr>
          </w:p>
        </w:tc>
      </w:tr>
      <w:tr w:rsidR="00376906" w14:paraId="700EFF1A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6A86" w14:textId="77777777" w:rsidR="00376906" w:rsidRPr="00E308ED" w:rsidRDefault="00376906" w:rsidP="00AF613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Relay key response parameters</w:t>
            </w:r>
            <w:r w:rsidRPr="00E308ED">
              <w:rPr>
                <w:lang w:val="en-US"/>
              </w:rPr>
              <w:t xml:space="preserve"> IEI</w:t>
            </w:r>
          </w:p>
        </w:tc>
        <w:tc>
          <w:tcPr>
            <w:tcW w:w="1134" w:type="dxa"/>
          </w:tcPr>
          <w:p w14:paraId="13138CD8" w14:textId="77777777" w:rsidR="00376906" w:rsidRDefault="00376906" w:rsidP="00AF6138">
            <w:pPr>
              <w:pStyle w:val="TAL"/>
            </w:pPr>
            <w:r>
              <w:t>octet 1</w:t>
            </w:r>
          </w:p>
        </w:tc>
      </w:tr>
      <w:tr w:rsidR="00376906" w14:paraId="61A800A8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70F9" w14:textId="77777777" w:rsidR="00376906" w:rsidRDefault="00376906" w:rsidP="00AF6138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>Relay key response parameters</w:t>
            </w:r>
          </w:p>
        </w:tc>
        <w:tc>
          <w:tcPr>
            <w:tcW w:w="1134" w:type="dxa"/>
          </w:tcPr>
          <w:p w14:paraId="3DC3C2EB" w14:textId="77777777" w:rsidR="00376906" w:rsidRDefault="00376906" w:rsidP="00AF6138">
            <w:pPr>
              <w:pStyle w:val="TAL"/>
            </w:pPr>
            <w:r>
              <w:t>octet 2</w:t>
            </w:r>
          </w:p>
          <w:p w14:paraId="1A198FA2" w14:textId="77777777" w:rsidR="00376906" w:rsidRDefault="00376906" w:rsidP="00AF6138">
            <w:pPr>
              <w:pStyle w:val="TAL"/>
            </w:pPr>
            <w:r>
              <w:t>octet 3</w:t>
            </w:r>
          </w:p>
        </w:tc>
      </w:tr>
      <w:tr w:rsidR="00376906" w:rsidRPr="00D10A8F" w:rsidDel="0085534C" w14:paraId="228F4426" w14:textId="6790814C" w:rsidTr="00AF61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303"/>
          <w:jc w:val="center"/>
          <w:del w:id="8" w:author="Mohamed Nassar" w:date="2022-09-27T12:2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2E1FD3" w14:textId="1B3319D1" w:rsidR="00376906" w:rsidRPr="00D10A8F" w:rsidDel="0085534C" w:rsidRDefault="00376906" w:rsidP="00AF6138">
            <w:pPr>
              <w:pStyle w:val="TAC"/>
              <w:rPr>
                <w:del w:id="9" w:author="Mohamed Nassar" w:date="2022-09-27T12:23:00Z"/>
                <w:lang w:eastAsia="zh-CN"/>
              </w:rPr>
            </w:pPr>
            <w:del w:id="10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55879F9E" w14:textId="4103B537" w:rsidR="00376906" w:rsidRPr="00D10A8F" w:rsidDel="0085534C" w:rsidRDefault="00376906" w:rsidP="00AF6138">
            <w:pPr>
              <w:pStyle w:val="TAC"/>
              <w:rPr>
                <w:del w:id="11" w:author="Mohamed Nassar" w:date="2022-09-27T12:23:00Z"/>
                <w:lang w:eastAsia="zh-CN"/>
              </w:rPr>
            </w:pPr>
            <w:del w:id="12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03528E" w14:textId="67C99673" w:rsidR="00376906" w:rsidRPr="00D10A8F" w:rsidDel="0085534C" w:rsidRDefault="00376906" w:rsidP="00AF6138">
            <w:pPr>
              <w:pStyle w:val="TAC"/>
              <w:rPr>
                <w:del w:id="13" w:author="Mohamed Nassar" w:date="2022-09-27T12:23:00Z"/>
                <w:lang w:eastAsia="zh-CN"/>
              </w:rPr>
            </w:pPr>
            <w:del w:id="14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4D82E97A" w14:textId="29AA69C0" w:rsidR="00376906" w:rsidRPr="00D10A8F" w:rsidDel="0085534C" w:rsidRDefault="00376906" w:rsidP="00AF6138">
            <w:pPr>
              <w:pStyle w:val="TAC"/>
              <w:rPr>
                <w:del w:id="15" w:author="Mohamed Nassar" w:date="2022-09-27T12:23:00Z"/>
                <w:lang w:eastAsia="zh-CN"/>
              </w:rPr>
            </w:pPr>
            <w:del w:id="16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3C9A2" w14:textId="01172A19" w:rsidR="00376906" w:rsidRPr="00D10A8F" w:rsidDel="0085534C" w:rsidRDefault="00376906" w:rsidP="00AF6138">
            <w:pPr>
              <w:pStyle w:val="TAC"/>
              <w:rPr>
                <w:del w:id="17" w:author="Mohamed Nassar" w:date="2022-09-27T12:23:00Z"/>
                <w:lang w:eastAsia="zh-CN"/>
              </w:rPr>
            </w:pPr>
            <w:del w:id="18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6D9B1D4C" w14:textId="2984E2CB" w:rsidR="00376906" w:rsidRPr="00D10A8F" w:rsidDel="0085534C" w:rsidRDefault="00376906" w:rsidP="00AF6138">
            <w:pPr>
              <w:pStyle w:val="TAC"/>
              <w:rPr>
                <w:del w:id="19" w:author="Mohamed Nassar" w:date="2022-09-27T12:23:00Z"/>
                <w:lang w:eastAsia="zh-CN"/>
              </w:rPr>
            </w:pPr>
            <w:del w:id="20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BFD774" w14:textId="3391857B" w:rsidR="00376906" w:rsidRPr="00D10A8F" w:rsidDel="0085534C" w:rsidRDefault="00376906" w:rsidP="00AF6138">
            <w:pPr>
              <w:pStyle w:val="TAC"/>
              <w:rPr>
                <w:del w:id="21" w:author="Mohamed Nassar" w:date="2022-09-27T12:23:00Z"/>
                <w:lang w:eastAsia="zh-CN"/>
              </w:rPr>
            </w:pPr>
            <w:del w:id="22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44B97E3E" w14:textId="423BB45E" w:rsidR="00376906" w:rsidRPr="00D10A8F" w:rsidDel="0085534C" w:rsidRDefault="00376906" w:rsidP="00AF6138">
            <w:pPr>
              <w:pStyle w:val="TAC"/>
              <w:rPr>
                <w:del w:id="23" w:author="Mohamed Nassar" w:date="2022-09-27T12:23:00Z"/>
                <w:lang w:eastAsia="zh-CN"/>
              </w:rPr>
            </w:pPr>
            <w:del w:id="24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2CE92B" w14:textId="554DD62A" w:rsidR="00376906" w:rsidRPr="00D10A8F" w:rsidDel="0085534C" w:rsidRDefault="00376906" w:rsidP="00AF6138">
            <w:pPr>
              <w:pStyle w:val="TAC"/>
              <w:rPr>
                <w:del w:id="25" w:author="Mohamed Nassar" w:date="2022-09-27T12:23:00Z"/>
                <w:lang w:eastAsia="zh-CN"/>
              </w:rPr>
            </w:pPr>
            <w:del w:id="26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24F9C587" w14:textId="67809B01" w:rsidR="00376906" w:rsidRPr="00D10A8F" w:rsidDel="0085534C" w:rsidRDefault="00376906" w:rsidP="00AF6138">
            <w:pPr>
              <w:pStyle w:val="TAC"/>
              <w:rPr>
                <w:del w:id="27" w:author="Mohamed Nassar" w:date="2022-09-27T12:23:00Z"/>
                <w:lang w:eastAsia="zh-CN"/>
              </w:rPr>
            </w:pPr>
            <w:del w:id="28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1B9AA5" w14:textId="3CED993F" w:rsidR="00376906" w:rsidRPr="00D10A8F" w:rsidDel="0085534C" w:rsidRDefault="00376906" w:rsidP="00AF6138">
            <w:pPr>
              <w:pStyle w:val="TAC"/>
              <w:rPr>
                <w:del w:id="29" w:author="Mohamed Nassar" w:date="2022-09-27T12:23:00Z"/>
                <w:lang w:eastAsia="zh-CN"/>
              </w:rPr>
            </w:pPr>
            <w:del w:id="30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4708742C" w14:textId="2801FCC8" w:rsidR="00376906" w:rsidRPr="00D10A8F" w:rsidDel="0085534C" w:rsidRDefault="00376906" w:rsidP="00AF6138">
            <w:pPr>
              <w:pStyle w:val="TAC"/>
              <w:rPr>
                <w:del w:id="31" w:author="Mohamed Nassar" w:date="2022-09-27T12:23:00Z"/>
                <w:lang w:eastAsia="zh-CN"/>
              </w:rPr>
            </w:pPr>
            <w:del w:id="32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5D99B9" w14:textId="342853DB" w:rsidR="00376906" w:rsidRPr="00D10A8F" w:rsidDel="0085534C" w:rsidRDefault="00376906" w:rsidP="00AF6138">
            <w:pPr>
              <w:pStyle w:val="TAC"/>
              <w:rPr>
                <w:del w:id="33" w:author="Mohamed Nassar" w:date="2022-09-27T12:23:00Z"/>
                <w:lang w:eastAsia="zh-CN"/>
              </w:rPr>
            </w:pPr>
            <w:del w:id="34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63DF0A99" w14:textId="64E648AD" w:rsidR="00376906" w:rsidRPr="00D10A8F" w:rsidDel="0085534C" w:rsidRDefault="00376906" w:rsidP="00AF6138">
            <w:pPr>
              <w:pStyle w:val="TAC"/>
              <w:rPr>
                <w:del w:id="35" w:author="Mohamed Nassar" w:date="2022-09-27T12:23:00Z"/>
                <w:lang w:eastAsia="zh-CN"/>
              </w:rPr>
            </w:pPr>
            <w:del w:id="36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A678DA" w14:textId="327CEF39" w:rsidR="00376906" w:rsidRPr="00D10A8F" w:rsidDel="0085534C" w:rsidRDefault="00376906" w:rsidP="00AF6138">
            <w:pPr>
              <w:pStyle w:val="TAC"/>
              <w:rPr>
                <w:del w:id="37" w:author="Mohamed Nassar" w:date="2022-09-27T12:23:00Z"/>
                <w:lang w:eastAsia="zh-CN"/>
              </w:rPr>
            </w:pPr>
            <w:del w:id="38" w:author="Mohamed Nassar" w:date="2022-09-27T12:23:00Z">
              <w:r w:rsidDel="0085534C">
                <w:rPr>
                  <w:lang w:eastAsia="zh-CN"/>
                </w:rPr>
                <w:delText>5GPII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774B44" w14:textId="2F799D33" w:rsidR="00376906" w:rsidRPr="00D10A8F" w:rsidDel="0085534C" w:rsidRDefault="00376906" w:rsidP="00AF6138">
            <w:pPr>
              <w:pStyle w:val="TAC"/>
              <w:jc w:val="left"/>
              <w:rPr>
                <w:del w:id="39" w:author="Mohamed Nassar" w:date="2022-09-27T12:23:00Z"/>
                <w:lang w:eastAsia="zh-CN"/>
              </w:rPr>
            </w:pPr>
            <w:del w:id="40" w:author="Mohamed Nassar" w:date="2022-09-27T12:23:00Z">
              <w:r w:rsidRPr="00D10A8F" w:rsidDel="0085534C">
                <w:rPr>
                  <w:lang w:eastAsia="zh-CN"/>
                </w:rPr>
                <w:delText xml:space="preserve">octet </w:delText>
              </w:r>
              <w:r w:rsidDel="0085534C">
                <w:rPr>
                  <w:lang w:eastAsia="zh-CN"/>
                </w:rPr>
                <w:delText>4</w:delText>
              </w:r>
            </w:del>
          </w:p>
        </w:tc>
      </w:tr>
      <w:tr w:rsidR="00376906" w14:paraId="563F6BE7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347A" w14:textId="77777777" w:rsidR="00376906" w:rsidRDefault="00376906" w:rsidP="00AF6138">
            <w:pPr>
              <w:pStyle w:val="TAC"/>
              <w:rPr>
                <w:lang w:eastAsia="zh-CN"/>
              </w:rPr>
            </w:pPr>
          </w:p>
          <w:p w14:paraId="538821E2" w14:textId="77777777" w:rsidR="00376906" w:rsidRDefault="00376906" w:rsidP="00AF6138">
            <w:pPr>
              <w:pStyle w:val="TAC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proofErr w:type="spellStart"/>
            <w:r>
              <w:t>K</w:t>
            </w:r>
            <w:r>
              <w:rPr>
                <w:vertAlign w:val="subscript"/>
              </w:rPr>
              <w:t>NR_ProSe</w:t>
            </w:r>
            <w:proofErr w:type="spellEnd"/>
          </w:p>
        </w:tc>
        <w:tc>
          <w:tcPr>
            <w:tcW w:w="1134" w:type="dxa"/>
          </w:tcPr>
          <w:p w14:paraId="2888B4CB" w14:textId="234CD58F" w:rsidR="00376906" w:rsidRDefault="00376906" w:rsidP="00AF6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41" w:author="Mohamed Nassar" w:date="2022-09-27T12:23:00Z">
              <w:r w:rsidR="0085534C">
                <w:rPr>
                  <w:lang w:eastAsia="zh-CN"/>
                </w:rPr>
                <w:t>4</w:t>
              </w:r>
            </w:ins>
            <w:del w:id="42" w:author="Mohamed Nassar" w:date="2022-09-27T12:23:00Z">
              <w:r w:rsidDel="0085534C">
                <w:rPr>
                  <w:lang w:eastAsia="zh-CN"/>
                </w:rPr>
                <w:delText>5</w:delText>
              </w:r>
            </w:del>
          </w:p>
          <w:p w14:paraId="1F8C937C" w14:textId="77777777" w:rsidR="00376906" w:rsidRDefault="00376906" w:rsidP="00AF6138">
            <w:pPr>
              <w:pStyle w:val="TAL"/>
              <w:rPr>
                <w:lang w:eastAsia="zh-CN"/>
              </w:rPr>
            </w:pPr>
          </w:p>
          <w:p w14:paraId="6F02B750" w14:textId="102FFA25" w:rsidR="00376906" w:rsidRDefault="00376906" w:rsidP="00AF6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3</w:t>
            </w:r>
            <w:ins w:id="43" w:author="Mohamed Nassar" w:date="2022-09-27T12:23:00Z">
              <w:r w:rsidR="0085534C">
                <w:rPr>
                  <w:lang w:eastAsia="zh-CN"/>
                </w:rPr>
                <w:t>5</w:t>
              </w:r>
            </w:ins>
            <w:del w:id="44" w:author="Mohamed Nassar" w:date="2022-09-27T12:23:00Z">
              <w:r w:rsidDel="0085534C">
                <w:rPr>
                  <w:lang w:eastAsia="zh-CN"/>
                </w:rPr>
                <w:delText>6</w:delText>
              </w:r>
            </w:del>
          </w:p>
        </w:tc>
      </w:tr>
      <w:tr w:rsidR="00376906" w14:paraId="117DB338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B4FDD" w14:textId="77777777" w:rsidR="00376906" w:rsidRDefault="00376906" w:rsidP="00AF6138">
            <w:pPr>
              <w:pStyle w:val="TAC"/>
              <w:rPr>
                <w:lang w:eastAsia="zh-CN"/>
              </w:rPr>
            </w:pPr>
          </w:p>
          <w:p w14:paraId="64D3AE0B" w14:textId="77777777" w:rsidR="00376906" w:rsidRDefault="00376906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Nonce_2</w:t>
            </w:r>
          </w:p>
        </w:tc>
        <w:tc>
          <w:tcPr>
            <w:tcW w:w="1134" w:type="dxa"/>
          </w:tcPr>
          <w:p w14:paraId="27C8D741" w14:textId="1B9C2A3F" w:rsidR="00376906" w:rsidRDefault="00376906" w:rsidP="00AF6138">
            <w:pPr>
              <w:pStyle w:val="TAL"/>
            </w:pPr>
            <w:r>
              <w:t>octet 3</w:t>
            </w:r>
            <w:ins w:id="45" w:author="Mohamed Nassar" w:date="2022-09-27T12:23:00Z">
              <w:r w:rsidR="0085534C">
                <w:t>6</w:t>
              </w:r>
            </w:ins>
            <w:del w:id="46" w:author="Mohamed Nassar" w:date="2022-09-27T12:23:00Z">
              <w:r w:rsidDel="0085534C">
                <w:delText>7</w:delText>
              </w:r>
            </w:del>
          </w:p>
          <w:p w14:paraId="5EF6AABC" w14:textId="77777777" w:rsidR="00376906" w:rsidRDefault="00376906" w:rsidP="00AF6138">
            <w:pPr>
              <w:pStyle w:val="TAL"/>
              <w:rPr>
                <w:lang w:eastAsia="zh-CN"/>
              </w:rPr>
            </w:pPr>
          </w:p>
          <w:p w14:paraId="3800CB22" w14:textId="510D6D54" w:rsidR="00376906" w:rsidRDefault="00376906" w:rsidP="00AF61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5</w:t>
            </w:r>
            <w:ins w:id="47" w:author="Mohamed Nassar" w:date="2022-09-27T12:23:00Z">
              <w:r w:rsidR="0085534C">
                <w:rPr>
                  <w:lang w:eastAsia="zh-CN"/>
                </w:rPr>
                <w:t>1</w:t>
              </w:r>
            </w:ins>
            <w:del w:id="48" w:author="Mohamed Nassar" w:date="2022-09-27T12:23:00Z">
              <w:r w:rsidDel="0085534C">
                <w:rPr>
                  <w:lang w:eastAsia="zh-CN"/>
                </w:rPr>
                <w:delText>2</w:delText>
              </w:r>
            </w:del>
          </w:p>
        </w:tc>
      </w:tr>
      <w:tr w:rsidR="00376906" w14:paraId="16B66A34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112FC" w14:textId="77777777" w:rsidR="00376906" w:rsidRDefault="00376906" w:rsidP="00AF6138">
            <w:pPr>
              <w:pStyle w:val="TAC"/>
              <w:rPr>
                <w:lang w:eastAsia="zh-CN"/>
              </w:rPr>
            </w:pPr>
          </w:p>
          <w:p w14:paraId="27520465" w14:textId="77777777" w:rsidR="00376906" w:rsidRDefault="00376906" w:rsidP="00AF6138">
            <w:pPr>
              <w:pStyle w:val="TAC"/>
              <w:rPr>
                <w:lang w:eastAsia="zh-CN"/>
              </w:rPr>
            </w:pPr>
            <w:r w:rsidRPr="00F12DA8">
              <w:rPr>
                <w:lang w:eastAsia="zh-CN"/>
              </w:rPr>
              <w:t>5GPRUK ID</w:t>
            </w:r>
          </w:p>
        </w:tc>
        <w:tc>
          <w:tcPr>
            <w:tcW w:w="1134" w:type="dxa"/>
          </w:tcPr>
          <w:p w14:paraId="107F6F09" w14:textId="1E0BB03F" w:rsidR="00376906" w:rsidRDefault="00376906" w:rsidP="00AF6138">
            <w:pPr>
              <w:pStyle w:val="TAL"/>
            </w:pPr>
            <w:r>
              <w:t>octet 5</w:t>
            </w:r>
            <w:ins w:id="49" w:author="Mohamed Nassar" w:date="2022-09-27T12:23:00Z">
              <w:r w:rsidR="0085534C">
                <w:t>2</w:t>
              </w:r>
            </w:ins>
            <w:del w:id="50" w:author="Mohamed Nassar" w:date="2022-09-27T12:23:00Z">
              <w:r w:rsidDel="0085534C">
                <w:delText>3</w:delText>
              </w:r>
            </w:del>
            <w:r>
              <w:t>*</w:t>
            </w:r>
          </w:p>
          <w:p w14:paraId="03D365AB" w14:textId="77777777" w:rsidR="00376906" w:rsidRDefault="00376906" w:rsidP="00AF6138">
            <w:pPr>
              <w:pStyle w:val="TAL"/>
            </w:pPr>
          </w:p>
          <w:p w14:paraId="5FF009D7" w14:textId="77777777" w:rsidR="00376906" w:rsidRDefault="00376906" w:rsidP="00AF6138">
            <w:pPr>
              <w:pStyle w:val="TAL"/>
            </w:pPr>
            <w:r>
              <w:t>octet m*</w:t>
            </w:r>
          </w:p>
        </w:tc>
      </w:tr>
    </w:tbl>
    <w:p w14:paraId="6F151259" w14:textId="77777777" w:rsidR="00376906" w:rsidRPr="00E308ED" w:rsidRDefault="00376906" w:rsidP="00376906">
      <w:pPr>
        <w:pStyle w:val="TF"/>
        <w:rPr>
          <w:lang w:val="en-US"/>
        </w:rPr>
      </w:pPr>
      <w:r w:rsidRPr="00E308ED">
        <w:rPr>
          <w:lang w:val="en-US"/>
        </w:rPr>
        <w:t>Figure 9.11.3.</w:t>
      </w:r>
      <w:r>
        <w:rPr>
          <w:lang w:val="en-US"/>
        </w:rPr>
        <w:t>90</w:t>
      </w:r>
      <w:r w:rsidRPr="00E308ED">
        <w:rPr>
          <w:lang w:val="en-US"/>
        </w:rPr>
        <w:t xml:space="preserve">.1: </w:t>
      </w:r>
      <w:r>
        <w:rPr>
          <w:lang w:eastAsia="zh-CN"/>
        </w:rPr>
        <w:t>Relay key response parameters</w:t>
      </w:r>
      <w:r w:rsidRPr="00E308ED">
        <w:rPr>
          <w:lang w:val="en-US"/>
        </w:rPr>
        <w:t xml:space="preserve"> information element</w:t>
      </w:r>
    </w:p>
    <w:p w14:paraId="166DC8C9" w14:textId="77777777" w:rsidR="00376906" w:rsidRPr="00E308ED" w:rsidRDefault="00376906" w:rsidP="00376906">
      <w:pPr>
        <w:pStyle w:val="TH"/>
        <w:rPr>
          <w:lang w:val="en-US"/>
        </w:rPr>
      </w:pPr>
      <w:r w:rsidRPr="00E308ED">
        <w:rPr>
          <w:lang w:val="en-US"/>
        </w:rPr>
        <w:t>Table</w:t>
      </w:r>
      <w:r>
        <w:t> 9.11.3.90</w:t>
      </w:r>
      <w:r w:rsidRPr="00E308ED">
        <w:rPr>
          <w:lang w:val="en-US"/>
        </w:rPr>
        <w:t xml:space="preserve">.1: </w:t>
      </w:r>
      <w:r>
        <w:t>Relay key response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805"/>
      </w:tblGrid>
      <w:tr w:rsidR="00376906" w14:paraId="52DF226C" w14:textId="77777777" w:rsidTr="00AF6138">
        <w:trPr>
          <w:cantSplit/>
          <w:jc w:val="center"/>
        </w:trPr>
        <w:tc>
          <w:tcPr>
            <w:tcW w:w="6805" w:type="dxa"/>
          </w:tcPr>
          <w:p w14:paraId="0CBC8297" w14:textId="6EE5DC7D" w:rsidR="00376906" w:rsidDel="00067689" w:rsidRDefault="00376906" w:rsidP="00AF6138">
            <w:pPr>
              <w:pStyle w:val="TAL"/>
              <w:rPr>
                <w:del w:id="51" w:author="Mohamed Nassar" w:date="2022-09-27T12:24:00Z"/>
                <w:lang w:eastAsia="zh-CN"/>
              </w:rPr>
            </w:pPr>
            <w:del w:id="52" w:author="Mohamed Nassar" w:date="2022-09-27T12:24:00Z">
              <w:r w:rsidRPr="0035340F" w:rsidDel="00067689">
                <w:rPr>
                  <w:lang w:eastAsia="zh-CN"/>
                </w:rPr>
                <w:delText>5GPRUK ID</w:delText>
              </w:r>
              <w:r w:rsidDel="00067689">
                <w:rPr>
                  <w:lang w:eastAsia="zh-CN"/>
                </w:rPr>
                <w:delText xml:space="preserve"> indication (</w:delText>
              </w:r>
              <w:r w:rsidRPr="0035340F" w:rsidDel="00067689">
                <w:rPr>
                  <w:lang w:eastAsia="zh-CN"/>
                </w:rPr>
                <w:delText>5GPII</w:delText>
              </w:r>
              <w:r w:rsidDel="00067689">
                <w:rPr>
                  <w:lang w:eastAsia="zh-CN"/>
                </w:rPr>
                <w:delText>) (octet 4, bit 1)</w:delText>
              </w:r>
            </w:del>
          </w:p>
          <w:p w14:paraId="36EA9DD8" w14:textId="13DD5499" w:rsidR="00376906" w:rsidDel="00067689" w:rsidRDefault="00376906" w:rsidP="00AF6138">
            <w:pPr>
              <w:pStyle w:val="TAL"/>
              <w:rPr>
                <w:del w:id="53" w:author="Mohamed Nassar" w:date="2022-09-27T12:24:00Z"/>
                <w:lang w:eastAsia="zh-CN"/>
              </w:rPr>
            </w:pPr>
            <w:del w:id="54" w:author="Mohamed Nassar" w:date="2022-09-27T12:24:00Z">
              <w:r w:rsidDel="00067689">
                <w:rPr>
                  <w:lang w:eastAsia="zh-CN"/>
                </w:rPr>
                <w:delText>Bit</w:delText>
              </w:r>
            </w:del>
          </w:p>
          <w:p w14:paraId="61B629C7" w14:textId="6D77F033" w:rsidR="00376906" w:rsidRPr="003758EC" w:rsidDel="00067689" w:rsidRDefault="00376906" w:rsidP="00AF6138">
            <w:pPr>
              <w:pStyle w:val="TAL"/>
              <w:rPr>
                <w:del w:id="55" w:author="Mohamed Nassar" w:date="2022-09-27T12:24:00Z"/>
                <w:b/>
                <w:bCs/>
                <w:lang w:eastAsia="zh-CN"/>
              </w:rPr>
            </w:pPr>
            <w:del w:id="56" w:author="Mohamed Nassar" w:date="2022-09-27T12:24:00Z">
              <w:r w:rsidRPr="003758EC" w:rsidDel="00067689">
                <w:rPr>
                  <w:b/>
                  <w:bCs/>
                  <w:lang w:eastAsia="zh-CN"/>
                </w:rPr>
                <w:delText>1</w:delText>
              </w:r>
            </w:del>
          </w:p>
          <w:p w14:paraId="246DADFB" w14:textId="568F2DEC" w:rsidR="00376906" w:rsidDel="00067689" w:rsidRDefault="00376906" w:rsidP="00AF6138">
            <w:pPr>
              <w:pStyle w:val="TAL"/>
              <w:rPr>
                <w:del w:id="57" w:author="Mohamed Nassar" w:date="2022-09-27T12:24:00Z"/>
                <w:lang w:eastAsia="zh-CN"/>
              </w:rPr>
            </w:pPr>
            <w:del w:id="58" w:author="Mohamed Nassar" w:date="2022-09-27T12:24:00Z">
              <w:r w:rsidDel="00067689">
                <w:rPr>
                  <w:lang w:eastAsia="zh-CN"/>
                </w:rPr>
                <w:delText>0</w:delText>
              </w:r>
              <w:r w:rsidDel="00067689">
                <w:rPr>
                  <w:lang w:eastAsia="zh-CN"/>
                </w:rPr>
                <w:tab/>
              </w:r>
              <w:r w:rsidRPr="00CF6FC2" w:rsidDel="00067689">
                <w:rPr>
                  <w:lang w:eastAsia="zh-CN"/>
                </w:rPr>
                <w:delText xml:space="preserve">5GPRUK ID </w:delText>
              </w:r>
              <w:r w:rsidDel="00067689">
                <w:rPr>
                  <w:lang w:eastAsia="zh-CN"/>
                </w:rPr>
                <w:delText>not included</w:delText>
              </w:r>
            </w:del>
          </w:p>
          <w:p w14:paraId="1EB8453C" w14:textId="6C2072A7" w:rsidR="00376906" w:rsidDel="00067689" w:rsidRDefault="00376906" w:rsidP="00AF6138">
            <w:pPr>
              <w:pStyle w:val="TAL"/>
              <w:rPr>
                <w:del w:id="59" w:author="Mohamed Nassar" w:date="2022-09-27T12:24:00Z"/>
                <w:lang w:eastAsia="zh-CN"/>
              </w:rPr>
            </w:pPr>
            <w:del w:id="60" w:author="Mohamed Nassar" w:date="2022-09-27T12:24:00Z">
              <w:r w:rsidDel="00067689">
                <w:rPr>
                  <w:lang w:eastAsia="zh-CN"/>
                </w:rPr>
                <w:delText>1</w:delText>
              </w:r>
              <w:r w:rsidDel="00067689">
                <w:rPr>
                  <w:lang w:eastAsia="zh-CN"/>
                </w:rPr>
                <w:tab/>
              </w:r>
              <w:r w:rsidRPr="00CF6FC2" w:rsidDel="00067689">
                <w:rPr>
                  <w:lang w:eastAsia="zh-CN"/>
                </w:rPr>
                <w:delText xml:space="preserve">5GPRUK ID </w:delText>
              </w:r>
              <w:r w:rsidDel="00067689">
                <w:rPr>
                  <w:lang w:eastAsia="zh-CN"/>
                </w:rPr>
                <w:delText>included</w:delText>
              </w:r>
            </w:del>
          </w:p>
          <w:p w14:paraId="1E44DA7A" w14:textId="33DB6C00" w:rsidR="00376906" w:rsidDel="00067689" w:rsidRDefault="00376906" w:rsidP="00AF6138">
            <w:pPr>
              <w:pStyle w:val="TAL"/>
              <w:rPr>
                <w:del w:id="61" w:author="Mohamed Nassar" w:date="2022-09-27T12:24:00Z"/>
                <w:lang w:eastAsia="zh-CN"/>
              </w:rPr>
            </w:pPr>
          </w:p>
          <w:p w14:paraId="527E3F54" w14:textId="6B1F3A70" w:rsidR="00376906" w:rsidRDefault="00376906" w:rsidP="00AF6138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proofErr w:type="spellStart"/>
            <w:r>
              <w:t>K</w:t>
            </w:r>
            <w:r>
              <w:rPr>
                <w:vertAlign w:val="subscript"/>
              </w:rPr>
              <w:t>NR_ProSe</w:t>
            </w:r>
            <w:proofErr w:type="spellEnd"/>
            <w:r>
              <w:t xml:space="preserve"> (octet 5 to 3</w:t>
            </w:r>
            <w:ins w:id="62" w:author="Mohamed Nassar" w:date="2022-09-27T12:24:00Z">
              <w:r w:rsidR="00DE67BB">
                <w:t>5</w:t>
              </w:r>
            </w:ins>
            <w:del w:id="63" w:author="Mohamed Nassar" w:date="2022-09-27T12:24:00Z">
              <w:r w:rsidDel="00DE67BB">
                <w:delText>6</w:delText>
              </w:r>
            </w:del>
            <w:r>
              <w:t>)</w:t>
            </w:r>
          </w:p>
          <w:p w14:paraId="50505E85" w14:textId="77777777" w:rsidR="00376906" w:rsidRDefault="00376906" w:rsidP="00AF6138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proofErr w:type="spellStart"/>
            <w:r>
              <w:t>K</w:t>
            </w:r>
            <w:r>
              <w:rPr>
                <w:vertAlign w:val="subscript"/>
              </w:rPr>
              <w:t>NR_ProSe</w:t>
            </w:r>
            <w:proofErr w:type="spellEnd"/>
            <w:r>
              <w:t xml:space="preserve"> contains a 256-bit root key that is established between the two entities that communicating using NR PC5 unicast link as defined in 3GPP TS 33.503 [56].</w:t>
            </w:r>
          </w:p>
          <w:p w14:paraId="3646E876" w14:textId="77777777" w:rsidR="00376906" w:rsidRDefault="00376906" w:rsidP="00AF6138">
            <w:pPr>
              <w:pStyle w:val="TAL"/>
            </w:pPr>
          </w:p>
          <w:p w14:paraId="5950D008" w14:textId="775A4A7B" w:rsidR="00376906" w:rsidRDefault="00376906" w:rsidP="00AF6138">
            <w:pPr>
              <w:pStyle w:val="TAL"/>
            </w:pPr>
            <w:r>
              <w:t>Nonce_2 (octet 3</w:t>
            </w:r>
            <w:ins w:id="64" w:author="Mohamed Nassar" w:date="2022-09-27T12:24:00Z">
              <w:r w:rsidR="00DE67BB">
                <w:t>6</w:t>
              </w:r>
            </w:ins>
            <w:del w:id="65" w:author="Mohamed Nassar" w:date="2022-09-27T12:24:00Z">
              <w:r w:rsidDel="00DE67BB">
                <w:delText>7</w:delText>
              </w:r>
            </w:del>
            <w:r>
              <w:t xml:space="preserve"> to 5</w:t>
            </w:r>
            <w:ins w:id="66" w:author="Mohamed Nassar" w:date="2022-09-27T12:24:00Z">
              <w:r w:rsidR="00DE67BB">
                <w:t>1</w:t>
              </w:r>
            </w:ins>
            <w:del w:id="67" w:author="Mohamed Nassar" w:date="2022-09-27T12:24:00Z">
              <w:r w:rsidDel="00DE67BB">
                <w:delText>2</w:delText>
              </w:r>
            </w:del>
            <w:r>
              <w:t>)</w:t>
            </w:r>
          </w:p>
          <w:p w14:paraId="0C49A298" w14:textId="77777777" w:rsidR="00376906" w:rsidRDefault="00376906" w:rsidP="00AF6138">
            <w:pPr>
              <w:pStyle w:val="TAL"/>
            </w:pPr>
            <w:r>
              <w:t xml:space="preserve">Nonce_2 is the </w:t>
            </w:r>
            <w:r>
              <w:rPr>
                <w:lang w:eastAsia="zh-CN"/>
              </w:rPr>
              <w:t xml:space="preserve">128-bit nonce value as defined in </w:t>
            </w:r>
            <w:r>
              <w:t>3GPP TS 24.554 [19E].</w:t>
            </w:r>
          </w:p>
          <w:p w14:paraId="7FEF52F8" w14:textId="77777777" w:rsidR="00376906" w:rsidRDefault="00376906" w:rsidP="00AF6138">
            <w:pPr>
              <w:pStyle w:val="TAL"/>
            </w:pPr>
          </w:p>
          <w:p w14:paraId="1B4EE550" w14:textId="4FE5D33B" w:rsidR="00376906" w:rsidRDefault="00376906" w:rsidP="00AF6138">
            <w:pPr>
              <w:pStyle w:val="TAL"/>
            </w:pPr>
            <w:r w:rsidRPr="00CF6FC2">
              <w:t>5GPRUK ID</w:t>
            </w:r>
            <w:r>
              <w:t xml:space="preserve"> (octet 5</w:t>
            </w:r>
            <w:ins w:id="68" w:author="Mohamed Nassar" w:date="2022-09-27T12:24:00Z">
              <w:r w:rsidR="00DE67BB">
                <w:t>2</w:t>
              </w:r>
            </w:ins>
            <w:del w:id="69" w:author="Mohamed Nassar" w:date="2022-09-27T12:24:00Z">
              <w:r w:rsidDel="00DE67BB">
                <w:delText>3</w:delText>
              </w:r>
            </w:del>
            <w:r>
              <w:t xml:space="preserve"> to m)</w:t>
            </w:r>
          </w:p>
          <w:p w14:paraId="3CBFF339" w14:textId="77777777" w:rsidR="00376906" w:rsidRDefault="00376906" w:rsidP="00AF6138">
            <w:pPr>
              <w:pStyle w:val="TAL"/>
            </w:pPr>
            <w:r>
              <w:t xml:space="preserve">The </w:t>
            </w:r>
            <w:r w:rsidRPr="00410995">
              <w:t xml:space="preserve">5GPRUK ID </w:t>
            </w:r>
            <w:r>
              <w:t>is</w:t>
            </w:r>
            <w:r w:rsidRPr="00410995">
              <w:t xml:space="preserve"> defined in 3GPP</w:t>
            </w:r>
            <w:r w:rsidRPr="00410995">
              <w:rPr>
                <w:lang w:val="en-US"/>
              </w:rPr>
              <w:t> TS 33.503 [56].</w:t>
            </w:r>
          </w:p>
          <w:p w14:paraId="2AE29E49" w14:textId="77777777" w:rsidR="00376906" w:rsidRDefault="00376906" w:rsidP="00AF6138">
            <w:pPr>
              <w:pStyle w:val="TAL"/>
            </w:pPr>
          </w:p>
        </w:tc>
      </w:tr>
    </w:tbl>
    <w:p w14:paraId="0472C2A9" w14:textId="77777777" w:rsidR="008B4442" w:rsidRDefault="008B4442" w:rsidP="008B4442">
      <w:pPr>
        <w:rPr>
          <w:highlight w:val="green"/>
        </w:rPr>
      </w:pPr>
    </w:p>
    <w:p w14:paraId="240C4F55" w14:textId="6DD44BF4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A3F9" w14:textId="77777777" w:rsidR="00793529" w:rsidRDefault="00793529">
      <w:r>
        <w:separator/>
      </w:r>
    </w:p>
  </w:endnote>
  <w:endnote w:type="continuationSeparator" w:id="0">
    <w:p w14:paraId="2ABFB173" w14:textId="77777777" w:rsidR="00793529" w:rsidRDefault="0079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EFAA2" w14:textId="77777777" w:rsidR="00793529" w:rsidRDefault="00793529">
      <w:r>
        <w:separator/>
      </w:r>
    </w:p>
  </w:footnote>
  <w:footnote w:type="continuationSeparator" w:id="0">
    <w:p w14:paraId="73208029" w14:textId="77777777" w:rsidR="00793529" w:rsidRDefault="00793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3C"/>
    <w:rsid w:val="000447DC"/>
    <w:rsid w:val="00045DE9"/>
    <w:rsid w:val="00067689"/>
    <w:rsid w:val="00074300"/>
    <w:rsid w:val="00093631"/>
    <w:rsid w:val="000A6394"/>
    <w:rsid w:val="000B7FED"/>
    <w:rsid w:val="000C038A"/>
    <w:rsid w:val="000C6598"/>
    <w:rsid w:val="000D44B3"/>
    <w:rsid w:val="00104228"/>
    <w:rsid w:val="00120E52"/>
    <w:rsid w:val="0013079D"/>
    <w:rsid w:val="00144E4F"/>
    <w:rsid w:val="00145D43"/>
    <w:rsid w:val="00191A20"/>
    <w:rsid w:val="00192C46"/>
    <w:rsid w:val="001A08B3"/>
    <w:rsid w:val="001A7B60"/>
    <w:rsid w:val="001B52F0"/>
    <w:rsid w:val="001B7A65"/>
    <w:rsid w:val="001E41F3"/>
    <w:rsid w:val="00223D71"/>
    <w:rsid w:val="0026004D"/>
    <w:rsid w:val="002640DD"/>
    <w:rsid w:val="00275D12"/>
    <w:rsid w:val="00284FEB"/>
    <w:rsid w:val="002860C4"/>
    <w:rsid w:val="00294E5B"/>
    <w:rsid w:val="00297B9C"/>
    <w:rsid w:val="002B5741"/>
    <w:rsid w:val="002E472E"/>
    <w:rsid w:val="00305409"/>
    <w:rsid w:val="00326408"/>
    <w:rsid w:val="003369AC"/>
    <w:rsid w:val="003443D9"/>
    <w:rsid w:val="003609EF"/>
    <w:rsid w:val="0036231A"/>
    <w:rsid w:val="00365953"/>
    <w:rsid w:val="00374DD4"/>
    <w:rsid w:val="00374EA9"/>
    <w:rsid w:val="00376906"/>
    <w:rsid w:val="003D70E0"/>
    <w:rsid w:val="003E1A36"/>
    <w:rsid w:val="003F63FE"/>
    <w:rsid w:val="00410371"/>
    <w:rsid w:val="004242F1"/>
    <w:rsid w:val="0046110F"/>
    <w:rsid w:val="004B75B7"/>
    <w:rsid w:val="004C1E0B"/>
    <w:rsid w:val="004F470C"/>
    <w:rsid w:val="004F50A6"/>
    <w:rsid w:val="005141D9"/>
    <w:rsid w:val="0051580D"/>
    <w:rsid w:val="00532315"/>
    <w:rsid w:val="00534340"/>
    <w:rsid w:val="00547111"/>
    <w:rsid w:val="00587CA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4BCB"/>
    <w:rsid w:val="0073787B"/>
    <w:rsid w:val="00744C76"/>
    <w:rsid w:val="00762D32"/>
    <w:rsid w:val="00766DB3"/>
    <w:rsid w:val="00792342"/>
    <w:rsid w:val="00793529"/>
    <w:rsid w:val="007977A8"/>
    <w:rsid w:val="007B512A"/>
    <w:rsid w:val="007C2097"/>
    <w:rsid w:val="007D6A07"/>
    <w:rsid w:val="007F7259"/>
    <w:rsid w:val="008040A8"/>
    <w:rsid w:val="008279FA"/>
    <w:rsid w:val="008351F7"/>
    <w:rsid w:val="00841618"/>
    <w:rsid w:val="0085534C"/>
    <w:rsid w:val="008626E7"/>
    <w:rsid w:val="00870EE7"/>
    <w:rsid w:val="008863B9"/>
    <w:rsid w:val="00897220"/>
    <w:rsid w:val="008A159A"/>
    <w:rsid w:val="008A45A6"/>
    <w:rsid w:val="008B4442"/>
    <w:rsid w:val="008B4BE8"/>
    <w:rsid w:val="008C1F12"/>
    <w:rsid w:val="008D3CCC"/>
    <w:rsid w:val="008F3789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734F"/>
    <w:rsid w:val="00A11ECB"/>
    <w:rsid w:val="00A142BA"/>
    <w:rsid w:val="00A246B6"/>
    <w:rsid w:val="00A24E71"/>
    <w:rsid w:val="00A25A24"/>
    <w:rsid w:val="00A26D81"/>
    <w:rsid w:val="00A47E70"/>
    <w:rsid w:val="00A50CF0"/>
    <w:rsid w:val="00A7671C"/>
    <w:rsid w:val="00AA2CBC"/>
    <w:rsid w:val="00AA74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30A"/>
    <w:rsid w:val="00C53908"/>
    <w:rsid w:val="00C66BA2"/>
    <w:rsid w:val="00C83F11"/>
    <w:rsid w:val="00C870F6"/>
    <w:rsid w:val="00C95985"/>
    <w:rsid w:val="00CC5026"/>
    <w:rsid w:val="00CC68D0"/>
    <w:rsid w:val="00D03F9A"/>
    <w:rsid w:val="00D06D51"/>
    <w:rsid w:val="00D24991"/>
    <w:rsid w:val="00D43141"/>
    <w:rsid w:val="00D50255"/>
    <w:rsid w:val="00D66520"/>
    <w:rsid w:val="00D84AE9"/>
    <w:rsid w:val="00D97691"/>
    <w:rsid w:val="00DB64FC"/>
    <w:rsid w:val="00DC6128"/>
    <w:rsid w:val="00DE34CF"/>
    <w:rsid w:val="00DE67BB"/>
    <w:rsid w:val="00E13F3D"/>
    <w:rsid w:val="00E34898"/>
    <w:rsid w:val="00E60B0D"/>
    <w:rsid w:val="00E80EC3"/>
    <w:rsid w:val="00EA5EEF"/>
    <w:rsid w:val="00EB09B7"/>
    <w:rsid w:val="00EC1A65"/>
    <w:rsid w:val="00EE7D7C"/>
    <w:rsid w:val="00F25D98"/>
    <w:rsid w:val="00F300FB"/>
    <w:rsid w:val="00F55D02"/>
    <w:rsid w:val="00F608A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65</cp:revision>
  <cp:lastPrinted>1900-01-01T00:00:00Z</cp:lastPrinted>
  <dcterms:created xsi:type="dcterms:W3CDTF">2020-02-03T08:32:00Z</dcterms:created>
  <dcterms:modified xsi:type="dcterms:W3CDTF">2022-09-30T08:21:00Z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