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11D789" w14:textId="35AE3DBD" w:rsidR="002D0268" w:rsidRDefault="002D0268" w:rsidP="002D0268">
      <w:pPr>
        <w:pStyle w:val="CRCoverPage"/>
        <w:tabs>
          <w:tab w:val="right" w:pos="9639"/>
        </w:tabs>
        <w:spacing w:after="0"/>
        <w:rPr>
          <w:b/>
          <w:i/>
          <w:noProof/>
          <w:sz w:val="28"/>
        </w:rPr>
      </w:pPr>
      <w:r>
        <w:rPr>
          <w:b/>
          <w:noProof/>
          <w:sz w:val="24"/>
        </w:rPr>
        <w:t>3GPP TSG-CT WG</w:t>
      </w:r>
      <w:r w:rsidR="00532A46">
        <w:rPr>
          <w:b/>
          <w:noProof/>
          <w:sz w:val="24"/>
        </w:rPr>
        <w:t>1</w:t>
      </w:r>
      <w:r>
        <w:rPr>
          <w:b/>
          <w:noProof/>
          <w:sz w:val="24"/>
        </w:rPr>
        <w:t xml:space="preserve"> Meeting #1</w:t>
      </w:r>
      <w:r w:rsidR="00532A46">
        <w:rPr>
          <w:b/>
          <w:noProof/>
          <w:sz w:val="24"/>
        </w:rPr>
        <w:t>3</w:t>
      </w:r>
      <w:r w:rsidR="008E7D69">
        <w:rPr>
          <w:b/>
          <w:noProof/>
          <w:sz w:val="24"/>
        </w:rPr>
        <w:t>7</w:t>
      </w:r>
      <w:r w:rsidR="00532A46">
        <w:rPr>
          <w:b/>
          <w:noProof/>
          <w:sz w:val="24"/>
          <w:lang w:val="hr-HR"/>
        </w:rPr>
        <w:t>-</w:t>
      </w:r>
      <w:r>
        <w:rPr>
          <w:b/>
          <w:noProof/>
          <w:sz w:val="24"/>
        </w:rPr>
        <w:t>e</w:t>
      </w:r>
      <w:r>
        <w:rPr>
          <w:b/>
          <w:i/>
          <w:noProof/>
          <w:sz w:val="28"/>
        </w:rPr>
        <w:tab/>
      </w:r>
      <w:r w:rsidR="00F07897" w:rsidRPr="00F07897">
        <w:rPr>
          <w:b/>
          <w:noProof/>
          <w:sz w:val="24"/>
        </w:rPr>
        <w:t>C1-224737</w:t>
      </w:r>
    </w:p>
    <w:p w14:paraId="5583AD6F" w14:textId="73696A70" w:rsidR="00071B85" w:rsidRDefault="002D0268" w:rsidP="00071B85">
      <w:pPr>
        <w:pStyle w:val="CRCoverPage"/>
        <w:tabs>
          <w:tab w:val="right" w:pos="9639"/>
        </w:tabs>
        <w:outlineLvl w:val="0"/>
        <w:rPr>
          <w:b/>
          <w:noProof/>
          <w:sz w:val="24"/>
        </w:rPr>
      </w:pPr>
      <w:r>
        <w:rPr>
          <w:b/>
          <w:noProof/>
          <w:sz w:val="24"/>
        </w:rPr>
        <w:t xml:space="preserve">E-Meeting, </w:t>
      </w:r>
      <w:r w:rsidR="008E7D69">
        <w:rPr>
          <w:b/>
          <w:noProof/>
          <w:sz w:val="24"/>
        </w:rPr>
        <w:t>2</w:t>
      </w:r>
      <w:r w:rsidR="00DC47C4">
        <w:rPr>
          <w:b/>
          <w:noProof/>
          <w:sz w:val="24"/>
        </w:rPr>
        <w:t>2</w:t>
      </w:r>
      <w:r>
        <w:rPr>
          <w:b/>
          <w:noProof/>
          <w:sz w:val="24"/>
          <w:vertAlign w:val="superscript"/>
        </w:rPr>
        <w:t>th</w:t>
      </w:r>
      <w:r>
        <w:rPr>
          <w:b/>
          <w:noProof/>
          <w:sz w:val="24"/>
        </w:rPr>
        <w:t xml:space="preserve"> – </w:t>
      </w:r>
      <w:r w:rsidR="00DC47C4">
        <w:rPr>
          <w:b/>
          <w:noProof/>
          <w:sz w:val="24"/>
        </w:rPr>
        <w:t>2</w:t>
      </w:r>
      <w:r w:rsidR="008E7D69">
        <w:rPr>
          <w:b/>
          <w:noProof/>
          <w:sz w:val="24"/>
        </w:rPr>
        <w:t>6</w:t>
      </w:r>
      <w:r>
        <w:rPr>
          <w:b/>
          <w:noProof/>
          <w:sz w:val="24"/>
          <w:vertAlign w:val="superscript"/>
        </w:rPr>
        <w:t>th</w:t>
      </w:r>
      <w:r>
        <w:rPr>
          <w:b/>
          <w:noProof/>
          <w:sz w:val="24"/>
        </w:rPr>
        <w:t xml:space="preserve"> </w:t>
      </w:r>
      <w:r w:rsidR="008E7D69">
        <w:rPr>
          <w:b/>
          <w:noProof/>
          <w:sz w:val="24"/>
        </w:rPr>
        <w:t>Aug</w:t>
      </w:r>
      <w:r>
        <w:rPr>
          <w:b/>
          <w:noProof/>
          <w:sz w:val="24"/>
        </w:rPr>
        <w:t xml:space="preserve"> 2022</w:t>
      </w:r>
      <w:r w:rsidR="00071B85" w:rsidRPr="00FC3C36">
        <w:rPr>
          <w:b/>
          <w:noProof/>
          <w:sz w:val="13"/>
          <w:szCs w:val="13"/>
        </w:rPr>
        <w:tab/>
      </w:r>
      <w:r w:rsidR="00071B85" w:rsidRPr="002D6EB5">
        <w:rPr>
          <w:b/>
          <w:noProof/>
          <w:color w:val="4F81BD" w:themeColor="accent1"/>
          <w:sz w:val="13"/>
          <w:szCs w:val="13"/>
        </w:rPr>
        <w:t xml:space="preserve">(was </w:t>
      </w:r>
      <w:r w:rsidR="00071B85" w:rsidRPr="00E16D99">
        <w:rPr>
          <w:b/>
          <w:noProof/>
          <w:color w:val="4F81BD" w:themeColor="accent1"/>
          <w:sz w:val="13"/>
          <w:szCs w:val="13"/>
        </w:rPr>
        <w:t>C1-21</w:t>
      </w:r>
      <w:r w:rsidR="00071B85">
        <w:rPr>
          <w:b/>
          <w:noProof/>
          <w:color w:val="4F81BD" w:themeColor="accent1"/>
          <w:sz w:val="13"/>
          <w:szCs w:val="13"/>
        </w:rPr>
        <w:t>xxxx</w:t>
      </w:r>
      <w:r w:rsidR="00071B85" w:rsidRPr="002D6EB5">
        <w:rPr>
          <w:b/>
          <w:noProof/>
          <w:color w:val="4F81BD" w:themeColor="accent1"/>
          <w:sz w:val="13"/>
          <w:szCs w:val="13"/>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BBD821E" w:rsidR="001E41F3" w:rsidRPr="00410371" w:rsidRDefault="00000000" w:rsidP="00E13F3D">
            <w:pPr>
              <w:pStyle w:val="CRCoverPage"/>
              <w:spacing w:after="0"/>
              <w:jc w:val="right"/>
              <w:rPr>
                <w:b/>
                <w:noProof/>
                <w:sz w:val="28"/>
              </w:rPr>
            </w:pPr>
            <w:fldSimple w:instr=" DOCPROPERTY  Spec#  \* MERGEFORMAT ">
              <w:r w:rsidR="008E393F">
                <w:rPr>
                  <w:b/>
                  <w:noProof/>
                  <w:sz w:val="28"/>
                </w:rPr>
                <w:t>24</w:t>
              </w:r>
            </w:fldSimple>
            <w:r w:rsidR="008E393F">
              <w:rPr>
                <w:b/>
                <w:noProof/>
                <w:sz w:val="28"/>
              </w:rPr>
              <w:t>.501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298DD25" w:rsidR="001E41F3" w:rsidRPr="00F07897" w:rsidRDefault="00F07897" w:rsidP="00F07897">
            <w:pPr>
              <w:pStyle w:val="CRCoverPage"/>
              <w:rPr>
                <w:b/>
                <w:noProof/>
                <w:sz w:val="28"/>
                <w:lang w:val="en-DE"/>
              </w:rPr>
            </w:pPr>
            <w:r w:rsidRPr="00F07897">
              <w:rPr>
                <w:b/>
                <w:noProof/>
                <w:sz w:val="28"/>
                <w:lang w:val="en-DE"/>
              </w:rPr>
              <w:t>4501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9E6F1FB" w:rsidR="001E41F3" w:rsidRPr="00410371" w:rsidRDefault="00F07897"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14FD1F1" w:rsidR="001E41F3" w:rsidRPr="00410371" w:rsidRDefault="008E393F">
            <w:pPr>
              <w:pStyle w:val="CRCoverPage"/>
              <w:spacing w:after="0"/>
              <w:jc w:val="center"/>
              <w:rPr>
                <w:noProof/>
                <w:sz w:val="28"/>
              </w:rPr>
            </w:pPr>
            <w:r>
              <w:rPr>
                <w:b/>
                <w:noProof/>
                <w:sz w:val="28"/>
              </w:rPr>
              <w:t>17.</w:t>
            </w:r>
            <w:r w:rsidR="00F07897">
              <w:rPr>
                <w:b/>
                <w:noProof/>
                <w:sz w:val="28"/>
              </w:rPr>
              <w:t>7</w:t>
            </w:r>
            <w:r>
              <w:rPr>
                <w:b/>
                <w:noProof/>
                <w:sz w:val="28"/>
              </w:rPr>
              <w:t>.</w:t>
            </w:r>
            <w:r w:rsidR="00F53894">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441ED39" w:rsidR="00F25D98" w:rsidRDefault="00F5389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C1DB976" w:rsidR="001E41F3" w:rsidRDefault="00F53894">
            <w:pPr>
              <w:pStyle w:val="CRCoverPage"/>
              <w:spacing w:after="0"/>
              <w:ind w:left="100"/>
              <w:rPr>
                <w:noProof/>
              </w:rPr>
            </w:pPr>
            <w:r w:rsidRPr="00A54BE7">
              <w:rPr>
                <w:rFonts w:cs="Arial"/>
                <w:lang w:eastAsia="zh-CN"/>
              </w:rPr>
              <w:t>New 5QI values to support Advance Interactive Services (AIS) in 5G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993C771" w:rsidR="001E41F3" w:rsidRDefault="008E393F">
            <w:pPr>
              <w:pStyle w:val="CRCoverPage"/>
              <w:spacing w:after="0"/>
              <w:ind w:left="100"/>
              <w:rPr>
                <w:noProof/>
              </w:rPr>
            </w:pPr>
            <w:r>
              <w:rPr>
                <w:noProof/>
              </w:rPr>
              <w:t>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1E41F3" w:rsidRDefault="00CE1DA9" w:rsidP="00547111">
            <w:pPr>
              <w:pStyle w:val="CRCoverPage"/>
              <w:spacing w:after="0"/>
              <w:ind w:left="100"/>
              <w:rPr>
                <w:noProof/>
              </w:rPr>
            </w:pPr>
            <w:r>
              <w:t>C</w:t>
            </w:r>
            <w:r w:rsidR="009F5A6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411EEF3" w:rsidR="001E41F3" w:rsidRDefault="00F53894">
            <w:pPr>
              <w:pStyle w:val="CRCoverPage"/>
              <w:spacing w:after="0"/>
              <w:ind w:left="100"/>
              <w:rPr>
                <w:noProof/>
              </w:rPr>
            </w:pPr>
            <w:r>
              <w:rPr>
                <w:noProof/>
              </w:rPr>
              <w:t>5G_AIS, 5GProtoc17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84F57D0" w:rsidR="001E41F3" w:rsidRDefault="008E393F">
            <w:pPr>
              <w:pStyle w:val="CRCoverPage"/>
              <w:spacing w:after="0"/>
              <w:ind w:left="100"/>
              <w:rPr>
                <w:noProof/>
              </w:rPr>
            </w:pPr>
            <w:r>
              <w:rPr>
                <w:noProof/>
              </w:rPr>
              <w:t>22-0</w:t>
            </w:r>
            <w:r w:rsidR="00327A82">
              <w:rPr>
                <w:noProof/>
              </w:rPr>
              <w:t>8</w:t>
            </w:r>
            <w:r>
              <w:rPr>
                <w:noProof/>
              </w:rPr>
              <w:t>-</w:t>
            </w:r>
            <w:r w:rsidR="00327A82">
              <w:rPr>
                <w:noProof/>
              </w:rPr>
              <w:t>2</w:t>
            </w:r>
            <w:r>
              <w:rPr>
                <w:noProof/>
              </w:rPr>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26D8CC5" w:rsidR="001E41F3" w:rsidRDefault="00F07897" w:rsidP="00D24991">
            <w:pPr>
              <w:pStyle w:val="CRCoverPage"/>
              <w:spacing w:after="0"/>
              <w:ind w:left="100" w:right="-609"/>
              <w:rPr>
                <w:b/>
                <w:noProof/>
              </w:rPr>
            </w:pPr>
            <w:r>
              <w:rPr>
                <w:b/>
                <w:noProof/>
              </w:rP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3A2F81F" w:rsidR="001E41F3" w:rsidRDefault="008E393F">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88D1683" w14:textId="77777777" w:rsidR="001E41F3" w:rsidRDefault="00F53894">
            <w:pPr>
              <w:pStyle w:val="CRCoverPage"/>
              <w:spacing w:after="0"/>
              <w:ind w:left="100"/>
              <w:rPr>
                <w:noProof/>
              </w:rPr>
            </w:pPr>
            <w:r>
              <w:rPr>
                <w:noProof/>
              </w:rPr>
              <w:t xml:space="preserve">With </w:t>
            </w:r>
            <w:r w:rsidRPr="00F53894">
              <w:rPr>
                <w:noProof/>
              </w:rPr>
              <w:t>23.501</w:t>
            </w:r>
            <w:r>
              <w:rPr>
                <w:noProof/>
              </w:rPr>
              <w:t xml:space="preserve"> CRs </w:t>
            </w:r>
            <w:r w:rsidRPr="00F53894">
              <w:rPr>
                <w:noProof/>
              </w:rPr>
              <w:t>2701</w:t>
            </w:r>
            <w:r>
              <w:rPr>
                <w:noProof/>
              </w:rPr>
              <w:t xml:space="preserve">r2 and </w:t>
            </w:r>
            <w:r w:rsidRPr="00F53894">
              <w:rPr>
                <w:noProof/>
              </w:rPr>
              <w:t>2740</w:t>
            </w:r>
            <w:r>
              <w:rPr>
                <w:noProof/>
              </w:rPr>
              <w:t xml:space="preserve">r2 in </w:t>
            </w:r>
            <w:r w:rsidRPr="00F53894">
              <w:rPr>
                <w:noProof/>
              </w:rPr>
              <w:t>SP-21033</w:t>
            </w:r>
            <w:r>
              <w:rPr>
                <w:noProof/>
              </w:rPr>
              <w:t xml:space="preserve"> the 5QI values 87, 88, 89 and 90 were introduced. </w:t>
            </w:r>
          </w:p>
          <w:p w14:paraId="708AA7DE" w14:textId="47A56160" w:rsidR="00F53894" w:rsidRDefault="00F53894">
            <w:pPr>
              <w:pStyle w:val="CRCoverPage"/>
              <w:spacing w:after="0"/>
              <w:ind w:left="100"/>
              <w:rPr>
                <w:noProof/>
              </w:rPr>
            </w:pPr>
            <w:r>
              <w:rPr>
                <w:noProof/>
              </w:rPr>
              <w:t xml:space="preserve">The new 5QIs need to be defined in </w:t>
            </w:r>
            <w:r w:rsidRPr="00F47D90">
              <w:rPr>
                <w:noProof/>
              </w:rPr>
              <w:t>Table 9.11.4.12.1</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A26DC3F" w14:textId="77777777" w:rsidR="00F53894" w:rsidRDefault="00F53894" w:rsidP="00F53894">
            <w:pPr>
              <w:pStyle w:val="CRCoverPage"/>
              <w:spacing w:after="0"/>
              <w:ind w:left="100"/>
              <w:rPr>
                <w:noProof/>
              </w:rPr>
            </w:pPr>
            <w:r>
              <w:rPr>
                <w:noProof/>
              </w:rPr>
              <w:t xml:space="preserve">The new 5QIs are defined in </w:t>
            </w:r>
            <w:r w:rsidRPr="00F47D90">
              <w:rPr>
                <w:noProof/>
              </w:rPr>
              <w:t>Table 9.11.4.12.1</w:t>
            </w:r>
            <w:r>
              <w:rPr>
                <w:noProof/>
              </w:rPr>
              <w:t>.</w:t>
            </w:r>
          </w:p>
          <w:p w14:paraId="0FDC1B88" w14:textId="77777777" w:rsidR="00F53894" w:rsidRDefault="00F53894" w:rsidP="00F53894">
            <w:pPr>
              <w:pStyle w:val="CRCoverPage"/>
              <w:spacing w:after="0"/>
              <w:ind w:left="100"/>
              <w:rPr>
                <w:noProof/>
              </w:rPr>
            </w:pPr>
          </w:p>
          <w:p w14:paraId="0A18DE31" w14:textId="77777777" w:rsidR="00F53894" w:rsidRDefault="00F53894" w:rsidP="00F53894">
            <w:pPr>
              <w:pStyle w:val="CRCoverPage"/>
              <w:spacing w:after="0"/>
              <w:ind w:left="100"/>
              <w:rPr>
                <w:noProof/>
              </w:rPr>
            </w:pPr>
            <w:r>
              <w:rPr>
                <w:noProof/>
              </w:rPr>
              <w:t>Interoperability impact analysis:</w:t>
            </w:r>
          </w:p>
          <w:p w14:paraId="7710B099" w14:textId="77777777" w:rsidR="00F53894" w:rsidRDefault="00F53894" w:rsidP="00F53894">
            <w:pPr>
              <w:pStyle w:val="CRCoverPage"/>
              <w:spacing w:after="0"/>
              <w:ind w:left="100"/>
              <w:rPr>
                <w:noProof/>
              </w:rPr>
            </w:pPr>
          </w:p>
          <w:p w14:paraId="5653E3A1" w14:textId="77777777" w:rsidR="00F53894" w:rsidRDefault="00F53894" w:rsidP="00F53894">
            <w:pPr>
              <w:pStyle w:val="CRCoverPage"/>
              <w:spacing w:after="0"/>
              <w:ind w:left="100"/>
              <w:rPr>
                <w:noProof/>
              </w:rPr>
            </w:pPr>
            <w:r>
              <w:rPr>
                <w:noProof/>
              </w:rPr>
              <w:t>Backward compatible CR.</w:t>
            </w:r>
          </w:p>
          <w:p w14:paraId="6B506FAD" w14:textId="77777777" w:rsidR="00F53894" w:rsidRDefault="00F53894" w:rsidP="00F53894">
            <w:pPr>
              <w:pStyle w:val="CRCoverPage"/>
              <w:spacing w:after="0"/>
              <w:ind w:left="100"/>
              <w:rPr>
                <w:noProof/>
              </w:rPr>
            </w:pPr>
          </w:p>
          <w:p w14:paraId="07D93809" w14:textId="77777777" w:rsidR="00F53894" w:rsidRDefault="00F53894" w:rsidP="00F53894">
            <w:pPr>
              <w:pStyle w:val="CRCoverPage"/>
              <w:spacing w:after="0"/>
              <w:ind w:left="100"/>
              <w:rPr>
                <w:noProof/>
              </w:rPr>
            </w:pPr>
            <w:r>
              <w:rPr>
                <w:noProof/>
              </w:rPr>
              <w:t>1) UE compliant to 24.501 baseline interworking with network compliant to this CR.</w:t>
            </w:r>
          </w:p>
          <w:p w14:paraId="3347723C" w14:textId="77777777" w:rsidR="00F53894" w:rsidRDefault="00F53894" w:rsidP="00F53894">
            <w:pPr>
              <w:pStyle w:val="CRCoverPage"/>
              <w:spacing w:after="0"/>
              <w:ind w:left="100"/>
              <w:rPr>
                <w:noProof/>
              </w:rPr>
            </w:pPr>
          </w:p>
          <w:p w14:paraId="56F62DC7" w14:textId="77777777" w:rsidR="00F53894" w:rsidRDefault="00F53894" w:rsidP="00F53894">
            <w:pPr>
              <w:pStyle w:val="CRCoverPage"/>
              <w:spacing w:after="0"/>
              <w:ind w:left="100"/>
              <w:rPr>
                <w:noProof/>
              </w:rPr>
            </w:pPr>
            <w:r>
              <w:rPr>
                <w:noProof/>
              </w:rPr>
              <w:t>The UE interprets new 5QIs as not understood and apply related handling.</w:t>
            </w:r>
          </w:p>
          <w:p w14:paraId="3D471E29" w14:textId="77777777" w:rsidR="00F53894" w:rsidRDefault="00F53894" w:rsidP="00F53894">
            <w:pPr>
              <w:pStyle w:val="CRCoverPage"/>
              <w:spacing w:after="0"/>
              <w:ind w:left="100"/>
              <w:rPr>
                <w:noProof/>
              </w:rPr>
            </w:pPr>
          </w:p>
          <w:p w14:paraId="6C5CCFD4" w14:textId="77777777" w:rsidR="00F53894" w:rsidRDefault="00F53894" w:rsidP="00F53894">
            <w:pPr>
              <w:pStyle w:val="CRCoverPage"/>
              <w:spacing w:after="0"/>
              <w:ind w:left="100"/>
              <w:rPr>
                <w:noProof/>
              </w:rPr>
            </w:pPr>
            <w:r>
              <w:rPr>
                <w:noProof/>
              </w:rPr>
              <w:t>2) network compliant to 24.501 baseline interworking with UE compliant to this CR.</w:t>
            </w:r>
          </w:p>
          <w:p w14:paraId="3F9DD60D" w14:textId="77777777" w:rsidR="00F53894" w:rsidRDefault="00F53894" w:rsidP="00F53894">
            <w:pPr>
              <w:pStyle w:val="CRCoverPage"/>
              <w:spacing w:after="0"/>
              <w:ind w:left="100"/>
              <w:rPr>
                <w:noProof/>
              </w:rPr>
            </w:pPr>
          </w:p>
          <w:p w14:paraId="31C656EC" w14:textId="4A61FA7A" w:rsidR="001E41F3" w:rsidRDefault="00F53894" w:rsidP="00F53894">
            <w:pPr>
              <w:pStyle w:val="CRCoverPage"/>
              <w:spacing w:after="0"/>
              <w:ind w:left="100"/>
              <w:rPr>
                <w:noProof/>
              </w:rPr>
            </w:pPr>
            <w:r>
              <w:rPr>
                <w:noProof/>
              </w:rPr>
              <w:t>The network handle the new 5QI as not supported and does not accept request for new QoS flow.</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69BF5E9" w:rsidR="001E41F3" w:rsidRDefault="00F53894">
            <w:pPr>
              <w:pStyle w:val="CRCoverPage"/>
              <w:spacing w:after="0"/>
              <w:ind w:left="100"/>
              <w:rPr>
                <w:noProof/>
              </w:rPr>
            </w:pPr>
            <w:r>
              <w:rPr>
                <w:noProof/>
              </w:rPr>
              <w:t xml:space="preserve">Stage 3 is not alligned with </w:t>
            </w:r>
            <w:r w:rsidR="00A03725">
              <w:rPr>
                <w:noProof/>
              </w:rPr>
              <w:t>S</w:t>
            </w:r>
            <w:r>
              <w:rPr>
                <w:noProof/>
              </w:rPr>
              <w:t>tage 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2DCD971" w:rsidR="001E41F3" w:rsidRDefault="007B567F">
            <w:pPr>
              <w:pStyle w:val="CRCoverPage"/>
              <w:spacing w:after="0"/>
              <w:ind w:left="100"/>
              <w:rPr>
                <w:noProof/>
              </w:rPr>
            </w:pPr>
            <w:r w:rsidRPr="00913BB3">
              <w:t>9.11.4.12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BCF86CE" w14:textId="5DD9A904" w:rsidR="00F15DE3" w:rsidRPr="00E110E6" w:rsidRDefault="00F15DE3" w:rsidP="00F15DE3">
      <w:pPr>
        <w:rPr>
          <w:lang w:val="en-US"/>
        </w:r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63C97A4A" w14:textId="77777777" w:rsidR="008E0B3A" w:rsidRPr="00913BB3" w:rsidRDefault="008E0B3A" w:rsidP="008E0B3A">
      <w:pPr>
        <w:pStyle w:val="Heading4"/>
      </w:pPr>
      <w:bookmarkStart w:id="1" w:name="_Toc20233299"/>
      <w:bookmarkStart w:id="2" w:name="_Toc27747436"/>
      <w:bookmarkStart w:id="3" w:name="_Toc36213630"/>
      <w:bookmarkStart w:id="4" w:name="_Toc36657807"/>
      <w:bookmarkStart w:id="5" w:name="_Toc45287484"/>
      <w:bookmarkStart w:id="6" w:name="_Toc51948760"/>
      <w:bookmarkStart w:id="7" w:name="_Toc51949852"/>
      <w:bookmarkStart w:id="8" w:name="_Toc106796991"/>
      <w:r w:rsidRPr="00913BB3">
        <w:t>9.11.4.12</w:t>
      </w:r>
      <w:r w:rsidRPr="00913BB3">
        <w:tab/>
        <w:t>QoS flow descriptions</w:t>
      </w:r>
      <w:bookmarkEnd w:id="1"/>
      <w:bookmarkEnd w:id="2"/>
      <w:bookmarkEnd w:id="3"/>
      <w:bookmarkEnd w:id="4"/>
      <w:bookmarkEnd w:id="5"/>
      <w:bookmarkEnd w:id="6"/>
      <w:bookmarkEnd w:id="7"/>
      <w:bookmarkEnd w:id="8"/>
    </w:p>
    <w:p w14:paraId="43656184" w14:textId="77777777" w:rsidR="008E0B3A" w:rsidRPr="00913BB3" w:rsidRDefault="008E0B3A" w:rsidP="008E0B3A">
      <w:r w:rsidRPr="00913BB3">
        <w:t>The purpose of the QoS flow descriptions information element is to indicate a set of QoS flow descriptions to be used by the UE, where each QoS flow description is a set of parameters as described in subclause 6.2.5.1.1.4.</w:t>
      </w:r>
    </w:p>
    <w:p w14:paraId="235AEFBA" w14:textId="77777777" w:rsidR="008E0B3A" w:rsidRPr="00913BB3" w:rsidRDefault="008E0B3A" w:rsidP="008E0B3A">
      <w:r w:rsidRPr="00913BB3">
        <w:t xml:space="preserve">The QoS flow descriptions information element is a type 6 information element with a minimum length of </w:t>
      </w:r>
      <w:r>
        <w:t>6</w:t>
      </w:r>
      <w:r w:rsidRPr="00913BB3">
        <w:t xml:space="preserve"> octets. The maximum length for the information element is 65538 octets.</w:t>
      </w:r>
    </w:p>
    <w:p w14:paraId="72AB8630" w14:textId="77777777" w:rsidR="008E0B3A" w:rsidRPr="00913BB3" w:rsidRDefault="008E0B3A" w:rsidP="008E0B3A">
      <w:r w:rsidRPr="00913BB3">
        <w:t>The QoS flow descriptions information element is coded as shown in figure 9.11.4.12.1, figure 9.11.4.12.2, figure 9.11.4.12.3, figure 9.11.4.12.4, and table 9.11.4.12.1.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708"/>
        <w:gridCol w:w="709"/>
        <w:gridCol w:w="781"/>
        <w:gridCol w:w="708"/>
        <w:gridCol w:w="1560"/>
      </w:tblGrid>
      <w:tr w:rsidR="008E0B3A" w:rsidRPr="00913BB3" w14:paraId="67E36AF8" w14:textId="77777777" w:rsidTr="001944E2">
        <w:trPr>
          <w:cantSplit/>
          <w:jc w:val="center"/>
        </w:trPr>
        <w:tc>
          <w:tcPr>
            <w:tcW w:w="709" w:type="dxa"/>
            <w:tcBorders>
              <w:top w:val="nil"/>
              <w:left w:val="nil"/>
              <w:bottom w:val="nil"/>
              <w:right w:val="nil"/>
            </w:tcBorders>
          </w:tcPr>
          <w:p w14:paraId="3947D48D" w14:textId="77777777" w:rsidR="008E0B3A" w:rsidRPr="00913BB3" w:rsidRDefault="008E0B3A" w:rsidP="001944E2">
            <w:pPr>
              <w:pStyle w:val="TAC"/>
            </w:pPr>
            <w:r w:rsidRPr="00913BB3">
              <w:t>8</w:t>
            </w:r>
          </w:p>
        </w:tc>
        <w:tc>
          <w:tcPr>
            <w:tcW w:w="781" w:type="dxa"/>
            <w:tcBorders>
              <w:top w:val="nil"/>
              <w:left w:val="nil"/>
              <w:bottom w:val="nil"/>
              <w:right w:val="nil"/>
            </w:tcBorders>
          </w:tcPr>
          <w:p w14:paraId="13B1FB78" w14:textId="77777777" w:rsidR="008E0B3A" w:rsidRPr="00913BB3" w:rsidRDefault="008E0B3A" w:rsidP="001944E2">
            <w:pPr>
              <w:pStyle w:val="TAC"/>
            </w:pPr>
            <w:r w:rsidRPr="00913BB3">
              <w:t>7</w:t>
            </w:r>
          </w:p>
        </w:tc>
        <w:tc>
          <w:tcPr>
            <w:tcW w:w="780" w:type="dxa"/>
            <w:tcBorders>
              <w:top w:val="nil"/>
              <w:left w:val="nil"/>
              <w:bottom w:val="nil"/>
              <w:right w:val="nil"/>
            </w:tcBorders>
          </w:tcPr>
          <w:p w14:paraId="2E08E0B2" w14:textId="77777777" w:rsidR="008E0B3A" w:rsidRPr="00913BB3" w:rsidRDefault="008E0B3A" w:rsidP="001944E2">
            <w:pPr>
              <w:pStyle w:val="TAC"/>
            </w:pPr>
            <w:r w:rsidRPr="00913BB3">
              <w:t>6</w:t>
            </w:r>
          </w:p>
        </w:tc>
        <w:tc>
          <w:tcPr>
            <w:tcW w:w="779" w:type="dxa"/>
            <w:tcBorders>
              <w:top w:val="nil"/>
              <w:left w:val="nil"/>
              <w:bottom w:val="nil"/>
              <w:right w:val="nil"/>
            </w:tcBorders>
          </w:tcPr>
          <w:p w14:paraId="25A0C5B0" w14:textId="77777777" w:rsidR="008E0B3A" w:rsidRPr="00913BB3" w:rsidRDefault="008E0B3A" w:rsidP="001944E2">
            <w:pPr>
              <w:pStyle w:val="TAC"/>
            </w:pPr>
            <w:r w:rsidRPr="00913BB3">
              <w:t>5</w:t>
            </w:r>
          </w:p>
        </w:tc>
        <w:tc>
          <w:tcPr>
            <w:tcW w:w="708" w:type="dxa"/>
            <w:tcBorders>
              <w:top w:val="nil"/>
              <w:left w:val="nil"/>
              <w:bottom w:val="nil"/>
              <w:right w:val="nil"/>
            </w:tcBorders>
          </w:tcPr>
          <w:p w14:paraId="23CCAD2F" w14:textId="77777777" w:rsidR="008E0B3A" w:rsidRPr="00913BB3" w:rsidRDefault="008E0B3A" w:rsidP="001944E2">
            <w:pPr>
              <w:pStyle w:val="TAC"/>
            </w:pPr>
            <w:r w:rsidRPr="00913BB3">
              <w:t>4</w:t>
            </w:r>
          </w:p>
        </w:tc>
        <w:tc>
          <w:tcPr>
            <w:tcW w:w="709" w:type="dxa"/>
            <w:tcBorders>
              <w:top w:val="nil"/>
              <w:left w:val="nil"/>
              <w:bottom w:val="nil"/>
              <w:right w:val="nil"/>
            </w:tcBorders>
          </w:tcPr>
          <w:p w14:paraId="7E1C990C" w14:textId="77777777" w:rsidR="008E0B3A" w:rsidRPr="00913BB3" w:rsidRDefault="008E0B3A" w:rsidP="001944E2">
            <w:pPr>
              <w:pStyle w:val="TAC"/>
            </w:pPr>
            <w:r w:rsidRPr="00913BB3">
              <w:t>3</w:t>
            </w:r>
          </w:p>
        </w:tc>
        <w:tc>
          <w:tcPr>
            <w:tcW w:w="781" w:type="dxa"/>
            <w:tcBorders>
              <w:top w:val="nil"/>
              <w:left w:val="nil"/>
              <w:bottom w:val="nil"/>
              <w:right w:val="nil"/>
            </w:tcBorders>
          </w:tcPr>
          <w:p w14:paraId="2A284B4F" w14:textId="77777777" w:rsidR="008E0B3A" w:rsidRPr="00913BB3" w:rsidRDefault="008E0B3A" w:rsidP="001944E2">
            <w:pPr>
              <w:pStyle w:val="TAC"/>
            </w:pPr>
            <w:r w:rsidRPr="00913BB3">
              <w:t>2</w:t>
            </w:r>
          </w:p>
        </w:tc>
        <w:tc>
          <w:tcPr>
            <w:tcW w:w="708" w:type="dxa"/>
            <w:tcBorders>
              <w:top w:val="nil"/>
              <w:left w:val="nil"/>
              <w:bottom w:val="nil"/>
              <w:right w:val="nil"/>
            </w:tcBorders>
          </w:tcPr>
          <w:p w14:paraId="66DDE98B" w14:textId="77777777" w:rsidR="008E0B3A" w:rsidRPr="00913BB3" w:rsidRDefault="008E0B3A" w:rsidP="001944E2">
            <w:pPr>
              <w:pStyle w:val="TAC"/>
            </w:pPr>
            <w:r w:rsidRPr="00913BB3">
              <w:t>1</w:t>
            </w:r>
          </w:p>
        </w:tc>
        <w:tc>
          <w:tcPr>
            <w:tcW w:w="1560" w:type="dxa"/>
            <w:tcBorders>
              <w:top w:val="nil"/>
              <w:left w:val="nil"/>
              <w:bottom w:val="nil"/>
              <w:right w:val="nil"/>
            </w:tcBorders>
          </w:tcPr>
          <w:p w14:paraId="6A555D26" w14:textId="77777777" w:rsidR="008E0B3A" w:rsidRPr="00913BB3" w:rsidRDefault="008E0B3A" w:rsidP="001944E2">
            <w:pPr>
              <w:pStyle w:val="TAL"/>
            </w:pPr>
          </w:p>
        </w:tc>
      </w:tr>
      <w:tr w:rsidR="008E0B3A" w:rsidRPr="00913BB3" w14:paraId="4E93273F" w14:textId="77777777" w:rsidTr="001944E2">
        <w:trPr>
          <w:cantSplit/>
          <w:jc w:val="center"/>
        </w:trPr>
        <w:tc>
          <w:tcPr>
            <w:tcW w:w="5955" w:type="dxa"/>
            <w:gridSpan w:val="8"/>
            <w:tcBorders>
              <w:top w:val="single" w:sz="4" w:space="0" w:color="auto"/>
              <w:right w:val="single" w:sz="4" w:space="0" w:color="auto"/>
            </w:tcBorders>
          </w:tcPr>
          <w:p w14:paraId="1A8BA914" w14:textId="77777777" w:rsidR="008E0B3A" w:rsidRPr="00913BB3" w:rsidRDefault="008E0B3A" w:rsidP="001944E2">
            <w:pPr>
              <w:pStyle w:val="TAC"/>
            </w:pPr>
            <w:r w:rsidRPr="00913BB3">
              <w:t>QoS flow descriptions IEI</w:t>
            </w:r>
          </w:p>
        </w:tc>
        <w:tc>
          <w:tcPr>
            <w:tcW w:w="1560" w:type="dxa"/>
            <w:tcBorders>
              <w:top w:val="nil"/>
              <w:left w:val="nil"/>
              <w:bottom w:val="nil"/>
              <w:right w:val="nil"/>
            </w:tcBorders>
          </w:tcPr>
          <w:p w14:paraId="7AE216D7" w14:textId="77777777" w:rsidR="008E0B3A" w:rsidRPr="00913BB3" w:rsidRDefault="008E0B3A" w:rsidP="001944E2">
            <w:pPr>
              <w:pStyle w:val="TAL"/>
            </w:pPr>
            <w:r w:rsidRPr="00913BB3">
              <w:t>octet 1</w:t>
            </w:r>
          </w:p>
        </w:tc>
      </w:tr>
      <w:tr w:rsidR="008E0B3A" w:rsidRPr="00913BB3" w14:paraId="1378CD23" w14:textId="77777777" w:rsidTr="001944E2">
        <w:trPr>
          <w:cantSplit/>
          <w:jc w:val="center"/>
        </w:trPr>
        <w:tc>
          <w:tcPr>
            <w:tcW w:w="5955" w:type="dxa"/>
            <w:gridSpan w:val="8"/>
            <w:tcBorders>
              <w:top w:val="single" w:sz="4" w:space="0" w:color="auto"/>
              <w:right w:val="single" w:sz="4" w:space="0" w:color="auto"/>
            </w:tcBorders>
          </w:tcPr>
          <w:p w14:paraId="7E558083" w14:textId="77777777" w:rsidR="008E0B3A" w:rsidRPr="00913BB3" w:rsidRDefault="008E0B3A" w:rsidP="001944E2">
            <w:pPr>
              <w:pStyle w:val="TAC"/>
            </w:pPr>
          </w:p>
          <w:p w14:paraId="31301F9F" w14:textId="77777777" w:rsidR="008E0B3A" w:rsidRPr="00913BB3" w:rsidRDefault="008E0B3A" w:rsidP="001944E2">
            <w:pPr>
              <w:pStyle w:val="TAC"/>
            </w:pPr>
            <w:r w:rsidRPr="00913BB3">
              <w:t>Length of QoS flow descriptions contents</w:t>
            </w:r>
          </w:p>
        </w:tc>
        <w:tc>
          <w:tcPr>
            <w:tcW w:w="1560" w:type="dxa"/>
            <w:tcBorders>
              <w:top w:val="nil"/>
              <w:left w:val="nil"/>
              <w:bottom w:val="nil"/>
              <w:right w:val="nil"/>
            </w:tcBorders>
          </w:tcPr>
          <w:p w14:paraId="1E39DE52" w14:textId="77777777" w:rsidR="008E0B3A" w:rsidRPr="00913BB3" w:rsidRDefault="008E0B3A" w:rsidP="001944E2">
            <w:pPr>
              <w:pStyle w:val="TAL"/>
            </w:pPr>
            <w:r w:rsidRPr="00913BB3">
              <w:t>octet 2</w:t>
            </w:r>
          </w:p>
          <w:p w14:paraId="2D12B52D" w14:textId="77777777" w:rsidR="008E0B3A" w:rsidRPr="00913BB3" w:rsidRDefault="008E0B3A" w:rsidP="001944E2">
            <w:pPr>
              <w:pStyle w:val="TAL"/>
            </w:pPr>
          </w:p>
          <w:p w14:paraId="41BD3A77" w14:textId="77777777" w:rsidR="008E0B3A" w:rsidRPr="00913BB3" w:rsidRDefault="008E0B3A" w:rsidP="001944E2">
            <w:pPr>
              <w:pStyle w:val="TAL"/>
            </w:pPr>
            <w:r w:rsidRPr="00913BB3">
              <w:t>octet 3</w:t>
            </w:r>
          </w:p>
        </w:tc>
      </w:tr>
      <w:tr w:rsidR="008E0B3A" w:rsidRPr="00913BB3" w14:paraId="3DE35BDF" w14:textId="77777777" w:rsidTr="001944E2">
        <w:trPr>
          <w:cantSplit/>
          <w:jc w:val="center"/>
        </w:trPr>
        <w:tc>
          <w:tcPr>
            <w:tcW w:w="5955" w:type="dxa"/>
            <w:gridSpan w:val="8"/>
            <w:tcBorders>
              <w:top w:val="single" w:sz="4" w:space="0" w:color="auto"/>
              <w:right w:val="single" w:sz="4" w:space="0" w:color="auto"/>
            </w:tcBorders>
          </w:tcPr>
          <w:p w14:paraId="1C626C64" w14:textId="77777777" w:rsidR="008E0B3A" w:rsidRPr="00913BB3" w:rsidRDefault="008E0B3A" w:rsidP="001944E2">
            <w:pPr>
              <w:pStyle w:val="TAC"/>
            </w:pPr>
          </w:p>
          <w:p w14:paraId="06E50668" w14:textId="77777777" w:rsidR="008E0B3A" w:rsidRPr="00913BB3" w:rsidRDefault="008E0B3A" w:rsidP="001944E2">
            <w:pPr>
              <w:pStyle w:val="TAC"/>
            </w:pPr>
            <w:r w:rsidRPr="00913BB3">
              <w:t>QoS flow description 1</w:t>
            </w:r>
          </w:p>
        </w:tc>
        <w:tc>
          <w:tcPr>
            <w:tcW w:w="1560" w:type="dxa"/>
            <w:tcBorders>
              <w:top w:val="nil"/>
              <w:left w:val="nil"/>
              <w:bottom w:val="nil"/>
              <w:right w:val="nil"/>
            </w:tcBorders>
          </w:tcPr>
          <w:p w14:paraId="1B33819A" w14:textId="77777777" w:rsidR="008E0B3A" w:rsidRPr="00913BB3" w:rsidRDefault="008E0B3A" w:rsidP="001944E2">
            <w:pPr>
              <w:pStyle w:val="TAL"/>
            </w:pPr>
            <w:r w:rsidRPr="00913BB3">
              <w:t>octet 4</w:t>
            </w:r>
          </w:p>
          <w:p w14:paraId="21FF9ECE" w14:textId="77777777" w:rsidR="008E0B3A" w:rsidRPr="00913BB3" w:rsidRDefault="008E0B3A" w:rsidP="001944E2">
            <w:pPr>
              <w:pStyle w:val="TAL"/>
            </w:pPr>
          </w:p>
          <w:p w14:paraId="667BFE9B" w14:textId="77777777" w:rsidR="008E0B3A" w:rsidRPr="00913BB3" w:rsidRDefault="008E0B3A" w:rsidP="001944E2">
            <w:pPr>
              <w:pStyle w:val="TAL"/>
            </w:pPr>
            <w:r w:rsidRPr="00913BB3">
              <w:t>octet u</w:t>
            </w:r>
          </w:p>
        </w:tc>
      </w:tr>
      <w:tr w:rsidR="008E0B3A" w:rsidRPr="00913BB3" w14:paraId="1CE0F983" w14:textId="77777777" w:rsidTr="001944E2">
        <w:trPr>
          <w:cantSplit/>
          <w:jc w:val="center"/>
        </w:trPr>
        <w:tc>
          <w:tcPr>
            <w:tcW w:w="5955" w:type="dxa"/>
            <w:gridSpan w:val="8"/>
            <w:tcBorders>
              <w:top w:val="single" w:sz="4" w:space="0" w:color="auto"/>
              <w:right w:val="single" w:sz="4" w:space="0" w:color="auto"/>
            </w:tcBorders>
          </w:tcPr>
          <w:p w14:paraId="56485280" w14:textId="77777777" w:rsidR="008E0B3A" w:rsidRPr="00913BB3" w:rsidRDefault="008E0B3A" w:rsidP="001944E2">
            <w:pPr>
              <w:pStyle w:val="TAC"/>
            </w:pPr>
          </w:p>
          <w:p w14:paraId="2F91E632" w14:textId="77777777" w:rsidR="008E0B3A" w:rsidRPr="00913BB3" w:rsidRDefault="008E0B3A" w:rsidP="001944E2">
            <w:pPr>
              <w:pStyle w:val="TAC"/>
            </w:pPr>
            <w:r w:rsidRPr="00913BB3">
              <w:t>QoS flow description 2</w:t>
            </w:r>
          </w:p>
        </w:tc>
        <w:tc>
          <w:tcPr>
            <w:tcW w:w="1560" w:type="dxa"/>
            <w:tcBorders>
              <w:top w:val="nil"/>
              <w:left w:val="nil"/>
              <w:bottom w:val="nil"/>
              <w:right w:val="nil"/>
            </w:tcBorders>
          </w:tcPr>
          <w:p w14:paraId="0B38E302" w14:textId="77777777" w:rsidR="008E0B3A" w:rsidRPr="00913BB3" w:rsidRDefault="008E0B3A" w:rsidP="001944E2">
            <w:pPr>
              <w:pStyle w:val="TAL"/>
            </w:pPr>
            <w:r w:rsidRPr="00913BB3">
              <w:t>octet u+1</w:t>
            </w:r>
          </w:p>
          <w:p w14:paraId="20698B36" w14:textId="77777777" w:rsidR="008E0B3A" w:rsidRPr="00913BB3" w:rsidRDefault="008E0B3A" w:rsidP="001944E2">
            <w:pPr>
              <w:pStyle w:val="TAL"/>
            </w:pPr>
          </w:p>
          <w:p w14:paraId="0C0E5509" w14:textId="77777777" w:rsidR="008E0B3A" w:rsidRPr="00913BB3" w:rsidRDefault="008E0B3A" w:rsidP="001944E2">
            <w:pPr>
              <w:pStyle w:val="TAL"/>
            </w:pPr>
            <w:r w:rsidRPr="00913BB3">
              <w:t>octet v</w:t>
            </w:r>
          </w:p>
        </w:tc>
      </w:tr>
      <w:tr w:rsidR="008E0B3A" w:rsidRPr="00913BB3" w14:paraId="22462EEC" w14:textId="77777777" w:rsidTr="001944E2">
        <w:trPr>
          <w:cantSplit/>
          <w:jc w:val="center"/>
        </w:trPr>
        <w:tc>
          <w:tcPr>
            <w:tcW w:w="5955" w:type="dxa"/>
            <w:gridSpan w:val="8"/>
            <w:tcBorders>
              <w:top w:val="single" w:sz="4" w:space="0" w:color="auto"/>
              <w:right w:val="single" w:sz="4" w:space="0" w:color="auto"/>
            </w:tcBorders>
          </w:tcPr>
          <w:p w14:paraId="7DD0D5C0" w14:textId="77777777" w:rsidR="008E0B3A" w:rsidRPr="00913BB3" w:rsidRDefault="008E0B3A" w:rsidP="001944E2">
            <w:pPr>
              <w:pStyle w:val="TAC"/>
            </w:pPr>
            <w:r w:rsidRPr="00913BB3">
              <w:t>...</w:t>
            </w:r>
          </w:p>
        </w:tc>
        <w:tc>
          <w:tcPr>
            <w:tcW w:w="1560" w:type="dxa"/>
            <w:tcBorders>
              <w:top w:val="nil"/>
              <w:left w:val="nil"/>
              <w:bottom w:val="nil"/>
              <w:right w:val="nil"/>
            </w:tcBorders>
          </w:tcPr>
          <w:p w14:paraId="4FA52BAC" w14:textId="77777777" w:rsidR="008E0B3A" w:rsidRPr="00913BB3" w:rsidRDefault="008E0B3A" w:rsidP="001944E2">
            <w:pPr>
              <w:pStyle w:val="TAL"/>
            </w:pPr>
            <w:r w:rsidRPr="00913BB3">
              <w:t>octet v+1</w:t>
            </w:r>
          </w:p>
          <w:p w14:paraId="0E894851" w14:textId="77777777" w:rsidR="008E0B3A" w:rsidRPr="00913BB3" w:rsidRDefault="008E0B3A" w:rsidP="001944E2">
            <w:pPr>
              <w:pStyle w:val="TAL"/>
            </w:pPr>
          </w:p>
          <w:p w14:paraId="43A8154E" w14:textId="77777777" w:rsidR="008E0B3A" w:rsidRPr="00913BB3" w:rsidRDefault="008E0B3A" w:rsidP="001944E2">
            <w:pPr>
              <w:pStyle w:val="TAL"/>
            </w:pPr>
            <w:r w:rsidRPr="00913BB3">
              <w:t>octet w</w:t>
            </w:r>
          </w:p>
        </w:tc>
      </w:tr>
      <w:tr w:rsidR="008E0B3A" w:rsidRPr="00913BB3" w14:paraId="5F7CA790" w14:textId="77777777" w:rsidTr="001944E2">
        <w:trPr>
          <w:cantSplit/>
          <w:jc w:val="center"/>
        </w:trPr>
        <w:tc>
          <w:tcPr>
            <w:tcW w:w="5955" w:type="dxa"/>
            <w:gridSpan w:val="8"/>
            <w:tcBorders>
              <w:top w:val="single" w:sz="4" w:space="0" w:color="auto"/>
              <w:right w:val="single" w:sz="4" w:space="0" w:color="auto"/>
            </w:tcBorders>
          </w:tcPr>
          <w:p w14:paraId="7982E88D" w14:textId="77777777" w:rsidR="008E0B3A" w:rsidRPr="00913BB3" w:rsidRDefault="008E0B3A" w:rsidP="001944E2">
            <w:pPr>
              <w:pStyle w:val="TAC"/>
            </w:pPr>
          </w:p>
          <w:p w14:paraId="2E205ABE" w14:textId="77777777" w:rsidR="008E0B3A" w:rsidRPr="00913BB3" w:rsidRDefault="008E0B3A" w:rsidP="001944E2">
            <w:pPr>
              <w:pStyle w:val="TAC"/>
            </w:pPr>
            <w:r w:rsidRPr="00913BB3">
              <w:t>QoS flow description n</w:t>
            </w:r>
          </w:p>
        </w:tc>
        <w:tc>
          <w:tcPr>
            <w:tcW w:w="1560" w:type="dxa"/>
            <w:tcBorders>
              <w:top w:val="nil"/>
              <w:left w:val="nil"/>
              <w:bottom w:val="nil"/>
              <w:right w:val="nil"/>
            </w:tcBorders>
          </w:tcPr>
          <w:p w14:paraId="2A45E5B2" w14:textId="77777777" w:rsidR="008E0B3A" w:rsidRPr="00913BB3" w:rsidRDefault="008E0B3A" w:rsidP="001944E2">
            <w:pPr>
              <w:pStyle w:val="TAL"/>
            </w:pPr>
            <w:r w:rsidRPr="00913BB3">
              <w:t>octet w+1</w:t>
            </w:r>
          </w:p>
          <w:p w14:paraId="568999C1" w14:textId="77777777" w:rsidR="008E0B3A" w:rsidRPr="00913BB3" w:rsidRDefault="008E0B3A" w:rsidP="001944E2">
            <w:pPr>
              <w:pStyle w:val="TAL"/>
            </w:pPr>
          </w:p>
          <w:p w14:paraId="77DC74E0" w14:textId="77777777" w:rsidR="008E0B3A" w:rsidRPr="00913BB3" w:rsidRDefault="008E0B3A" w:rsidP="001944E2">
            <w:pPr>
              <w:pStyle w:val="TAL"/>
            </w:pPr>
            <w:r w:rsidRPr="00913BB3">
              <w:t>octet x</w:t>
            </w:r>
          </w:p>
        </w:tc>
      </w:tr>
    </w:tbl>
    <w:p w14:paraId="4C35389F" w14:textId="77777777" w:rsidR="008E0B3A" w:rsidRPr="00913BB3" w:rsidRDefault="008E0B3A" w:rsidP="008E0B3A">
      <w:pPr>
        <w:pStyle w:val="TF"/>
      </w:pPr>
      <w:r w:rsidRPr="00913BB3">
        <w:t>Figure 9.11.4.12.1: QoS flow descriptions information element</w:t>
      </w:r>
    </w:p>
    <w:p w14:paraId="30CA0886" w14:textId="77777777" w:rsidR="008E0B3A" w:rsidRPr="00913BB3" w:rsidRDefault="008E0B3A" w:rsidP="008E0B3A"/>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35"/>
        <w:gridCol w:w="746"/>
        <w:gridCol w:w="743"/>
        <w:gridCol w:w="37"/>
        <w:gridCol w:w="707"/>
        <w:gridCol w:w="72"/>
        <w:gridCol w:w="672"/>
        <w:gridCol w:w="36"/>
        <w:gridCol w:w="709"/>
        <w:gridCol w:w="744"/>
        <w:gridCol w:w="37"/>
        <w:gridCol w:w="710"/>
        <w:gridCol w:w="1560"/>
      </w:tblGrid>
      <w:tr w:rsidR="008E0B3A" w:rsidRPr="00913BB3" w14:paraId="042923D1" w14:textId="77777777" w:rsidTr="001944E2">
        <w:trPr>
          <w:cantSplit/>
          <w:jc w:val="center"/>
        </w:trPr>
        <w:tc>
          <w:tcPr>
            <w:tcW w:w="709" w:type="dxa"/>
            <w:tcBorders>
              <w:top w:val="nil"/>
              <w:left w:val="nil"/>
              <w:bottom w:val="nil"/>
              <w:right w:val="nil"/>
            </w:tcBorders>
          </w:tcPr>
          <w:p w14:paraId="51B5D193" w14:textId="77777777" w:rsidR="008E0B3A" w:rsidRPr="00913BB3" w:rsidRDefault="008E0B3A" w:rsidP="001944E2">
            <w:pPr>
              <w:pStyle w:val="TAC"/>
            </w:pPr>
            <w:r w:rsidRPr="00913BB3">
              <w:t>8</w:t>
            </w:r>
          </w:p>
        </w:tc>
        <w:tc>
          <w:tcPr>
            <w:tcW w:w="781" w:type="dxa"/>
            <w:gridSpan w:val="2"/>
            <w:tcBorders>
              <w:top w:val="nil"/>
              <w:left w:val="nil"/>
              <w:bottom w:val="nil"/>
              <w:right w:val="nil"/>
            </w:tcBorders>
          </w:tcPr>
          <w:p w14:paraId="4735C686" w14:textId="77777777" w:rsidR="008E0B3A" w:rsidRPr="00913BB3" w:rsidRDefault="008E0B3A" w:rsidP="001944E2">
            <w:pPr>
              <w:pStyle w:val="TAC"/>
            </w:pPr>
            <w:r w:rsidRPr="00913BB3">
              <w:t>7</w:t>
            </w:r>
          </w:p>
        </w:tc>
        <w:tc>
          <w:tcPr>
            <w:tcW w:w="780" w:type="dxa"/>
            <w:gridSpan w:val="2"/>
            <w:tcBorders>
              <w:top w:val="nil"/>
              <w:left w:val="nil"/>
              <w:bottom w:val="nil"/>
              <w:right w:val="nil"/>
            </w:tcBorders>
          </w:tcPr>
          <w:p w14:paraId="750DDF83" w14:textId="77777777" w:rsidR="008E0B3A" w:rsidRPr="00913BB3" w:rsidRDefault="008E0B3A" w:rsidP="001944E2">
            <w:pPr>
              <w:pStyle w:val="TAC"/>
            </w:pPr>
            <w:r w:rsidRPr="00913BB3">
              <w:t>6</w:t>
            </w:r>
          </w:p>
        </w:tc>
        <w:tc>
          <w:tcPr>
            <w:tcW w:w="779" w:type="dxa"/>
            <w:gridSpan w:val="2"/>
            <w:tcBorders>
              <w:top w:val="nil"/>
              <w:left w:val="nil"/>
              <w:bottom w:val="nil"/>
              <w:right w:val="nil"/>
            </w:tcBorders>
          </w:tcPr>
          <w:p w14:paraId="3044A6D1" w14:textId="77777777" w:rsidR="008E0B3A" w:rsidRPr="00913BB3" w:rsidRDefault="008E0B3A" w:rsidP="001944E2">
            <w:pPr>
              <w:pStyle w:val="TAC"/>
            </w:pPr>
            <w:r w:rsidRPr="00913BB3">
              <w:t>5</w:t>
            </w:r>
          </w:p>
        </w:tc>
        <w:tc>
          <w:tcPr>
            <w:tcW w:w="708" w:type="dxa"/>
            <w:gridSpan w:val="2"/>
            <w:tcBorders>
              <w:top w:val="nil"/>
              <w:left w:val="nil"/>
              <w:bottom w:val="nil"/>
              <w:right w:val="nil"/>
            </w:tcBorders>
          </w:tcPr>
          <w:p w14:paraId="54C06E13" w14:textId="77777777" w:rsidR="008E0B3A" w:rsidRPr="00913BB3" w:rsidRDefault="008E0B3A" w:rsidP="001944E2">
            <w:pPr>
              <w:pStyle w:val="TAC"/>
            </w:pPr>
            <w:r w:rsidRPr="00913BB3">
              <w:t>4</w:t>
            </w:r>
          </w:p>
        </w:tc>
        <w:tc>
          <w:tcPr>
            <w:tcW w:w="709" w:type="dxa"/>
            <w:tcBorders>
              <w:top w:val="nil"/>
              <w:left w:val="nil"/>
              <w:bottom w:val="nil"/>
              <w:right w:val="nil"/>
            </w:tcBorders>
          </w:tcPr>
          <w:p w14:paraId="754BBA0C" w14:textId="77777777" w:rsidR="008E0B3A" w:rsidRPr="00913BB3" w:rsidRDefault="008E0B3A" w:rsidP="001944E2">
            <w:pPr>
              <w:pStyle w:val="TAC"/>
            </w:pPr>
            <w:r w:rsidRPr="00913BB3">
              <w:t>3</w:t>
            </w:r>
          </w:p>
        </w:tc>
        <w:tc>
          <w:tcPr>
            <w:tcW w:w="781" w:type="dxa"/>
            <w:gridSpan w:val="2"/>
            <w:tcBorders>
              <w:top w:val="nil"/>
              <w:left w:val="nil"/>
              <w:bottom w:val="nil"/>
              <w:right w:val="nil"/>
            </w:tcBorders>
          </w:tcPr>
          <w:p w14:paraId="752D54D1" w14:textId="77777777" w:rsidR="008E0B3A" w:rsidRPr="00913BB3" w:rsidRDefault="008E0B3A" w:rsidP="001944E2">
            <w:pPr>
              <w:pStyle w:val="TAC"/>
            </w:pPr>
            <w:r w:rsidRPr="00913BB3">
              <w:t>2</w:t>
            </w:r>
          </w:p>
        </w:tc>
        <w:tc>
          <w:tcPr>
            <w:tcW w:w="710" w:type="dxa"/>
            <w:tcBorders>
              <w:top w:val="nil"/>
              <w:left w:val="nil"/>
              <w:bottom w:val="nil"/>
              <w:right w:val="nil"/>
            </w:tcBorders>
          </w:tcPr>
          <w:p w14:paraId="671BDCDF" w14:textId="77777777" w:rsidR="008E0B3A" w:rsidRPr="00913BB3" w:rsidRDefault="008E0B3A" w:rsidP="001944E2">
            <w:pPr>
              <w:pStyle w:val="TAC"/>
            </w:pPr>
            <w:r w:rsidRPr="00913BB3">
              <w:t>1</w:t>
            </w:r>
          </w:p>
        </w:tc>
        <w:tc>
          <w:tcPr>
            <w:tcW w:w="1560" w:type="dxa"/>
            <w:tcBorders>
              <w:top w:val="nil"/>
              <w:left w:val="nil"/>
              <w:bottom w:val="nil"/>
              <w:right w:val="nil"/>
            </w:tcBorders>
          </w:tcPr>
          <w:p w14:paraId="32F53619" w14:textId="77777777" w:rsidR="008E0B3A" w:rsidRPr="00913BB3" w:rsidRDefault="008E0B3A" w:rsidP="001944E2">
            <w:pPr>
              <w:pStyle w:val="TAL"/>
            </w:pPr>
          </w:p>
        </w:tc>
      </w:tr>
      <w:tr w:rsidR="008E0B3A" w:rsidRPr="00913BB3" w14:paraId="66AA233E" w14:textId="77777777" w:rsidTr="001944E2">
        <w:trPr>
          <w:cantSplit/>
          <w:jc w:val="center"/>
        </w:trPr>
        <w:tc>
          <w:tcPr>
            <w:tcW w:w="744" w:type="dxa"/>
            <w:gridSpan w:val="2"/>
            <w:tcBorders>
              <w:top w:val="single" w:sz="4" w:space="0" w:color="auto"/>
              <w:right w:val="single" w:sz="4" w:space="0" w:color="auto"/>
            </w:tcBorders>
          </w:tcPr>
          <w:p w14:paraId="394FCE63" w14:textId="77777777" w:rsidR="008E0B3A" w:rsidRPr="00913BB3" w:rsidRDefault="008E0B3A" w:rsidP="001944E2">
            <w:pPr>
              <w:pStyle w:val="TAC"/>
            </w:pPr>
            <w:r w:rsidRPr="00913BB3">
              <w:t>0</w:t>
            </w:r>
          </w:p>
          <w:p w14:paraId="45AD6E0D" w14:textId="77777777" w:rsidR="008E0B3A" w:rsidRPr="00913BB3" w:rsidRDefault="008E0B3A" w:rsidP="001944E2">
            <w:pPr>
              <w:pStyle w:val="TAC"/>
            </w:pPr>
            <w:r w:rsidRPr="00913BB3">
              <w:t>Spare</w:t>
            </w:r>
          </w:p>
        </w:tc>
        <w:tc>
          <w:tcPr>
            <w:tcW w:w="746" w:type="dxa"/>
            <w:tcBorders>
              <w:top w:val="single" w:sz="4" w:space="0" w:color="auto"/>
              <w:right w:val="single" w:sz="4" w:space="0" w:color="auto"/>
            </w:tcBorders>
          </w:tcPr>
          <w:p w14:paraId="2963CA81" w14:textId="77777777" w:rsidR="008E0B3A" w:rsidRPr="00913BB3" w:rsidRDefault="008E0B3A" w:rsidP="001944E2">
            <w:pPr>
              <w:pStyle w:val="TAC"/>
            </w:pPr>
            <w:r w:rsidRPr="00913BB3">
              <w:t>0</w:t>
            </w:r>
          </w:p>
          <w:p w14:paraId="745C9246" w14:textId="77777777" w:rsidR="008E0B3A" w:rsidRPr="00913BB3" w:rsidRDefault="008E0B3A" w:rsidP="001944E2">
            <w:pPr>
              <w:pStyle w:val="TAC"/>
            </w:pPr>
            <w:r w:rsidRPr="00913BB3">
              <w:t>Spare</w:t>
            </w:r>
          </w:p>
        </w:tc>
        <w:tc>
          <w:tcPr>
            <w:tcW w:w="4467" w:type="dxa"/>
            <w:gridSpan w:val="10"/>
            <w:tcBorders>
              <w:top w:val="single" w:sz="4" w:space="0" w:color="auto"/>
              <w:right w:val="single" w:sz="4" w:space="0" w:color="auto"/>
            </w:tcBorders>
          </w:tcPr>
          <w:p w14:paraId="1E647859" w14:textId="77777777" w:rsidR="008E0B3A" w:rsidRPr="00913BB3" w:rsidRDefault="008E0B3A" w:rsidP="001944E2">
            <w:pPr>
              <w:pStyle w:val="TAC"/>
            </w:pPr>
            <w:r w:rsidRPr="00913BB3">
              <w:t>QFI</w:t>
            </w:r>
          </w:p>
        </w:tc>
        <w:tc>
          <w:tcPr>
            <w:tcW w:w="1560" w:type="dxa"/>
            <w:tcBorders>
              <w:top w:val="nil"/>
              <w:left w:val="nil"/>
              <w:bottom w:val="nil"/>
              <w:right w:val="nil"/>
            </w:tcBorders>
          </w:tcPr>
          <w:p w14:paraId="0F69BDFC" w14:textId="77777777" w:rsidR="008E0B3A" w:rsidRPr="00913BB3" w:rsidRDefault="008E0B3A" w:rsidP="001944E2">
            <w:pPr>
              <w:pStyle w:val="TAL"/>
            </w:pPr>
            <w:r w:rsidRPr="00913BB3">
              <w:t>octet 4</w:t>
            </w:r>
          </w:p>
        </w:tc>
      </w:tr>
      <w:tr w:rsidR="008E0B3A" w:rsidRPr="00913BB3" w14:paraId="63F7AFA5" w14:textId="77777777" w:rsidTr="001944E2">
        <w:trPr>
          <w:cantSplit/>
          <w:jc w:val="center"/>
        </w:trPr>
        <w:tc>
          <w:tcPr>
            <w:tcW w:w="2233" w:type="dxa"/>
            <w:gridSpan w:val="4"/>
            <w:tcBorders>
              <w:top w:val="single" w:sz="4" w:space="0" w:color="auto"/>
              <w:right w:val="single" w:sz="4" w:space="0" w:color="auto"/>
            </w:tcBorders>
          </w:tcPr>
          <w:p w14:paraId="2816F24B" w14:textId="77777777" w:rsidR="008E0B3A" w:rsidRPr="00913BB3" w:rsidRDefault="008E0B3A" w:rsidP="001944E2">
            <w:pPr>
              <w:pStyle w:val="TAC"/>
            </w:pPr>
            <w:r w:rsidRPr="00913BB3">
              <w:t>Operation code</w:t>
            </w:r>
          </w:p>
        </w:tc>
        <w:tc>
          <w:tcPr>
            <w:tcW w:w="744" w:type="dxa"/>
            <w:gridSpan w:val="2"/>
            <w:tcBorders>
              <w:top w:val="single" w:sz="4" w:space="0" w:color="auto"/>
              <w:right w:val="single" w:sz="4" w:space="0" w:color="auto"/>
            </w:tcBorders>
          </w:tcPr>
          <w:p w14:paraId="1359E8E3" w14:textId="77777777" w:rsidR="008E0B3A" w:rsidRPr="00913BB3" w:rsidRDefault="008E0B3A" w:rsidP="001944E2">
            <w:pPr>
              <w:pStyle w:val="TAC"/>
            </w:pPr>
            <w:r w:rsidRPr="00913BB3">
              <w:t>0</w:t>
            </w:r>
          </w:p>
          <w:p w14:paraId="7B48046F" w14:textId="77777777" w:rsidR="008E0B3A" w:rsidRPr="00913BB3" w:rsidRDefault="008E0B3A" w:rsidP="001944E2">
            <w:pPr>
              <w:pStyle w:val="TAC"/>
            </w:pPr>
            <w:r w:rsidRPr="00913BB3">
              <w:t>Spare</w:t>
            </w:r>
          </w:p>
        </w:tc>
        <w:tc>
          <w:tcPr>
            <w:tcW w:w="744" w:type="dxa"/>
            <w:gridSpan w:val="2"/>
            <w:tcBorders>
              <w:top w:val="single" w:sz="4" w:space="0" w:color="auto"/>
              <w:right w:val="single" w:sz="4" w:space="0" w:color="auto"/>
            </w:tcBorders>
          </w:tcPr>
          <w:p w14:paraId="14DF0A77" w14:textId="77777777" w:rsidR="008E0B3A" w:rsidRPr="00913BB3" w:rsidRDefault="008E0B3A" w:rsidP="001944E2">
            <w:pPr>
              <w:pStyle w:val="TAC"/>
            </w:pPr>
            <w:r w:rsidRPr="00913BB3">
              <w:t>0</w:t>
            </w:r>
          </w:p>
          <w:p w14:paraId="4BA13FB0" w14:textId="77777777" w:rsidR="008E0B3A" w:rsidRPr="00913BB3" w:rsidRDefault="008E0B3A" w:rsidP="001944E2">
            <w:pPr>
              <w:pStyle w:val="TAC"/>
            </w:pPr>
            <w:r w:rsidRPr="00913BB3">
              <w:t>Spare</w:t>
            </w:r>
          </w:p>
        </w:tc>
        <w:tc>
          <w:tcPr>
            <w:tcW w:w="745" w:type="dxa"/>
            <w:gridSpan w:val="2"/>
            <w:tcBorders>
              <w:top w:val="single" w:sz="4" w:space="0" w:color="auto"/>
              <w:right w:val="single" w:sz="4" w:space="0" w:color="auto"/>
            </w:tcBorders>
          </w:tcPr>
          <w:p w14:paraId="04150F38" w14:textId="77777777" w:rsidR="008E0B3A" w:rsidRPr="00913BB3" w:rsidRDefault="008E0B3A" w:rsidP="001944E2">
            <w:pPr>
              <w:pStyle w:val="TAC"/>
            </w:pPr>
            <w:r w:rsidRPr="00913BB3">
              <w:t>0</w:t>
            </w:r>
          </w:p>
          <w:p w14:paraId="36F58760" w14:textId="77777777" w:rsidR="008E0B3A" w:rsidRPr="00913BB3" w:rsidRDefault="008E0B3A" w:rsidP="001944E2">
            <w:pPr>
              <w:pStyle w:val="TAC"/>
            </w:pPr>
            <w:r w:rsidRPr="00913BB3">
              <w:t>Spare</w:t>
            </w:r>
          </w:p>
        </w:tc>
        <w:tc>
          <w:tcPr>
            <w:tcW w:w="744" w:type="dxa"/>
            <w:tcBorders>
              <w:top w:val="single" w:sz="4" w:space="0" w:color="auto"/>
              <w:right w:val="single" w:sz="4" w:space="0" w:color="auto"/>
            </w:tcBorders>
          </w:tcPr>
          <w:p w14:paraId="045731EA" w14:textId="77777777" w:rsidR="008E0B3A" w:rsidRPr="00913BB3" w:rsidRDefault="008E0B3A" w:rsidP="001944E2">
            <w:pPr>
              <w:pStyle w:val="TAC"/>
            </w:pPr>
            <w:r w:rsidRPr="00913BB3">
              <w:t>0</w:t>
            </w:r>
          </w:p>
          <w:p w14:paraId="20228ECA" w14:textId="77777777" w:rsidR="008E0B3A" w:rsidRPr="00913BB3" w:rsidRDefault="008E0B3A" w:rsidP="001944E2">
            <w:pPr>
              <w:pStyle w:val="TAC"/>
            </w:pPr>
            <w:r w:rsidRPr="00913BB3">
              <w:t>Spare</w:t>
            </w:r>
          </w:p>
        </w:tc>
        <w:tc>
          <w:tcPr>
            <w:tcW w:w="747" w:type="dxa"/>
            <w:gridSpan w:val="2"/>
            <w:tcBorders>
              <w:top w:val="single" w:sz="4" w:space="0" w:color="auto"/>
              <w:right w:val="single" w:sz="4" w:space="0" w:color="auto"/>
            </w:tcBorders>
          </w:tcPr>
          <w:p w14:paraId="68CC985F" w14:textId="77777777" w:rsidR="008E0B3A" w:rsidRPr="00913BB3" w:rsidRDefault="008E0B3A" w:rsidP="001944E2">
            <w:pPr>
              <w:pStyle w:val="TAC"/>
            </w:pPr>
            <w:r w:rsidRPr="00913BB3">
              <w:t>0</w:t>
            </w:r>
          </w:p>
          <w:p w14:paraId="0BFE6F2C" w14:textId="77777777" w:rsidR="008E0B3A" w:rsidRPr="00913BB3" w:rsidRDefault="008E0B3A" w:rsidP="001944E2">
            <w:pPr>
              <w:pStyle w:val="TAC"/>
            </w:pPr>
            <w:r w:rsidRPr="00913BB3">
              <w:t>Spare</w:t>
            </w:r>
          </w:p>
        </w:tc>
        <w:tc>
          <w:tcPr>
            <w:tcW w:w="1560" w:type="dxa"/>
            <w:tcBorders>
              <w:top w:val="nil"/>
              <w:left w:val="nil"/>
              <w:bottom w:val="nil"/>
              <w:right w:val="nil"/>
            </w:tcBorders>
          </w:tcPr>
          <w:p w14:paraId="3AFBABB9" w14:textId="77777777" w:rsidR="008E0B3A" w:rsidRPr="00913BB3" w:rsidRDefault="008E0B3A" w:rsidP="001944E2">
            <w:pPr>
              <w:pStyle w:val="TAL"/>
            </w:pPr>
            <w:r w:rsidRPr="00913BB3">
              <w:t>octet 5</w:t>
            </w:r>
          </w:p>
        </w:tc>
      </w:tr>
      <w:tr w:rsidR="008E0B3A" w:rsidRPr="00913BB3" w14:paraId="5D5126A0" w14:textId="77777777" w:rsidTr="001944E2">
        <w:trPr>
          <w:cantSplit/>
          <w:jc w:val="center"/>
        </w:trPr>
        <w:tc>
          <w:tcPr>
            <w:tcW w:w="744" w:type="dxa"/>
            <w:gridSpan w:val="2"/>
            <w:tcBorders>
              <w:top w:val="single" w:sz="4" w:space="0" w:color="auto"/>
              <w:right w:val="single" w:sz="4" w:space="0" w:color="auto"/>
            </w:tcBorders>
          </w:tcPr>
          <w:p w14:paraId="301A4C2C" w14:textId="77777777" w:rsidR="008E0B3A" w:rsidRPr="00913BB3" w:rsidRDefault="008E0B3A" w:rsidP="001944E2">
            <w:pPr>
              <w:pStyle w:val="TAC"/>
            </w:pPr>
            <w:r w:rsidRPr="00913BB3">
              <w:t>0</w:t>
            </w:r>
          </w:p>
          <w:p w14:paraId="7BE8F7CB" w14:textId="77777777" w:rsidR="008E0B3A" w:rsidRPr="00913BB3" w:rsidRDefault="008E0B3A" w:rsidP="001944E2">
            <w:pPr>
              <w:pStyle w:val="TAC"/>
            </w:pPr>
            <w:r w:rsidRPr="00913BB3">
              <w:t>Spare</w:t>
            </w:r>
          </w:p>
        </w:tc>
        <w:tc>
          <w:tcPr>
            <w:tcW w:w="746" w:type="dxa"/>
            <w:tcBorders>
              <w:top w:val="single" w:sz="4" w:space="0" w:color="auto"/>
              <w:right w:val="single" w:sz="4" w:space="0" w:color="auto"/>
            </w:tcBorders>
          </w:tcPr>
          <w:p w14:paraId="33770F59" w14:textId="77777777" w:rsidR="008E0B3A" w:rsidRPr="00913BB3" w:rsidRDefault="008E0B3A" w:rsidP="001944E2">
            <w:pPr>
              <w:pStyle w:val="TAC"/>
            </w:pPr>
            <w:r w:rsidRPr="00913BB3">
              <w:t>E</w:t>
            </w:r>
          </w:p>
        </w:tc>
        <w:tc>
          <w:tcPr>
            <w:tcW w:w="4467" w:type="dxa"/>
            <w:gridSpan w:val="10"/>
            <w:tcBorders>
              <w:top w:val="single" w:sz="4" w:space="0" w:color="auto"/>
              <w:right w:val="single" w:sz="4" w:space="0" w:color="auto"/>
            </w:tcBorders>
          </w:tcPr>
          <w:p w14:paraId="799492AF" w14:textId="77777777" w:rsidR="008E0B3A" w:rsidRPr="00913BB3" w:rsidRDefault="008E0B3A" w:rsidP="001944E2">
            <w:pPr>
              <w:pStyle w:val="TAC"/>
            </w:pPr>
            <w:r w:rsidRPr="00913BB3">
              <w:t>Number of parameters</w:t>
            </w:r>
          </w:p>
        </w:tc>
        <w:tc>
          <w:tcPr>
            <w:tcW w:w="1560" w:type="dxa"/>
            <w:tcBorders>
              <w:top w:val="nil"/>
              <w:left w:val="nil"/>
              <w:bottom w:val="nil"/>
              <w:right w:val="nil"/>
            </w:tcBorders>
          </w:tcPr>
          <w:p w14:paraId="53CC3D1B" w14:textId="77777777" w:rsidR="008E0B3A" w:rsidRPr="00913BB3" w:rsidRDefault="008E0B3A" w:rsidP="001944E2">
            <w:pPr>
              <w:pStyle w:val="TAL"/>
            </w:pPr>
            <w:r w:rsidRPr="00913BB3">
              <w:t>octet 6</w:t>
            </w:r>
          </w:p>
        </w:tc>
      </w:tr>
      <w:tr w:rsidR="008E0B3A" w:rsidRPr="00913BB3" w14:paraId="62D567D4" w14:textId="77777777" w:rsidTr="001944E2">
        <w:trPr>
          <w:cantSplit/>
          <w:jc w:val="center"/>
        </w:trPr>
        <w:tc>
          <w:tcPr>
            <w:tcW w:w="5957" w:type="dxa"/>
            <w:gridSpan w:val="13"/>
            <w:tcBorders>
              <w:top w:val="single" w:sz="4" w:space="0" w:color="auto"/>
              <w:right w:val="single" w:sz="4" w:space="0" w:color="auto"/>
            </w:tcBorders>
          </w:tcPr>
          <w:p w14:paraId="0D439E98" w14:textId="77777777" w:rsidR="008E0B3A" w:rsidRPr="00913BB3" w:rsidRDefault="008E0B3A" w:rsidP="001944E2">
            <w:pPr>
              <w:pStyle w:val="TAC"/>
            </w:pPr>
          </w:p>
          <w:p w14:paraId="7627F838" w14:textId="77777777" w:rsidR="008E0B3A" w:rsidRPr="00913BB3" w:rsidRDefault="008E0B3A" w:rsidP="001944E2">
            <w:pPr>
              <w:pStyle w:val="TAC"/>
            </w:pPr>
            <w:r w:rsidRPr="00913BB3">
              <w:t>Parameters list</w:t>
            </w:r>
          </w:p>
        </w:tc>
        <w:tc>
          <w:tcPr>
            <w:tcW w:w="1560" w:type="dxa"/>
            <w:tcBorders>
              <w:top w:val="nil"/>
              <w:left w:val="nil"/>
              <w:bottom w:val="nil"/>
              <w:right w:val="nil"/>
            </w:tcBorders>
          </w:tcPr>
          <w:p w14:paraId="766A75B9" w14:textId="77777777" w:rsidR="008E0B3A" w:rsidRPr="00913BB3" w:rsidRDefault="008E0B3A" w:rsidP="001944E2">
            <w:pPr>
              <w:pStyle w:val="TAL"/>
            </w:pPr>
            <w:r w:rsidRPr="00913BB3">
              <w:t>octet 7*</w:t>
            </w:r>
          </w:p>
          <w:p w14:paraId="6D33444C" w14:textId="77777777" w:rsidR="008E0B3A" w:rsidRPr="00913BB3" w:rsidRDefault="008E0B3A" w:rsidP="001944E2">
            <w:pPr>
              <w:pStyle w:val="TAL"/>
            </w:pPr>
          </w:p>
          <w:p w14:paraId="62D00ED2" w14:textId="77777777" w:rsidR="008E0B3A" w:rsidRPr="00913BB3" w:rsidRDefault="008E0B3A" w:rsidP="001944E2">
            <w:pPr>
              <w:pStyle w:val="TAL"/>
            </w:pPr>
            <w:r w:rsidRPr="00913BB3">
              <w:t>octet u*</w:t>
            </w:r>
          </w:p>
        </w:tc>
      </w:tr>
    </w:tbl>
    <w:p w14:paraId="2FFD0C2E" w14:textId="77777777" w:rsidR="008E0B3A" w:rsidRPr="00913BB3" w:rsidRDefault="008E0B3A" w:rsidP="008E0B3A">
      <w:pPr>
        <w:pStyle w:val="TF"/>
      </w:pPr>
      <w:r w:rsidRPr="00913BB3">
        <w:t xml:space="preserve">Figure 9.11.4.12.2: QoS flow description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708"/>
        <w:gridCol w:w="709"/>
        <w:gridCol w:w="781"/>
        <w:gridCol w:w="708"/>
        <w:gridCol w:w="1560"/>
      </w:tblGrid>
      <w:tr w:rsidR="008E0B3A" w:rsidRPr="00913BB3" w14:paraId="5050479D" w14:textId="77777777" w:rsidTr="001944E2">
        <w:trPr>
          <w:cantSplit/>
          <w:jc w:val="center"/>
        </w:trPr>
        <w:tc>
          <w:tcPr>
            <w:tcW w:w="709" w:type="dxa"/>
            <w:tcBorders>
              <w:top w:val="nil"/>
              <w:left w:val="nil"/>
              <w:bottom w:val="nil"/>
              <w:right w:val="nil"/>
            </w:tcBorders>
          </w:tcPr>
          <w:p w14:paraId="19C90439" w14:textId="77777777" w:rsidR="008E0B3A" w:rsidRPr="00913BB3" w:rsidRDefault="008E0B3A" w:rsidP="001944E2">
            <w:pPr>
              <w:pStyle w:val="TAC"/>
            </w:pPr>
            <w:r w:rsidRPr="00913BB3">
              <w:t>8</w:t>
            </w:r>
          </w:p>
        </w:tc>
        <w:tc>
          <w:tcPr>
            <w:tcW w:w="781" w:type="dxa"/>
            <w:tcBorders>
              <w:top w:val="nil"/>
              <w:left w:val="nil"/>
              <w:bottom w:val="nil"/>
              <w:right w:val="nil"/>
            </w:tcBorders>
          </w:tcPr>
          <w:p w14:paraId="4FB3CB6F" w14:textId="77777777" w:rsidR="008E0B3A" w:rsidRPr="00913BB3" w:rsidRDefault="008E0B3A" w:rsidP="001944E2">
            <w:pPr>
              <w:pStyle w:val="TAC"/>
            </w:pPr>
            <w:r w:rsidRPr="00913BB3">
              <w:t>7</w:t>
            </w:r>
          </w:p>
        </w:tc>
        <w:tc>
          <w:tcPr>
            <w:tcW w:w="780" w:type="dxa"/>
            <w:tcBorders>
              <w:top w:val="nil"/>
              <w:left w:val="nil"/>
              <w:bottom w:val="nil"/>
              <w:right w:val="nil"/>
            </w:tcBorders>
          </w:tcPr>
          <w:p w14:paraId="3F903B2A" w14:textId="77777777" w:rsidR="008E0B3A" w:rsidRPr="00913BB3" w:rsidRDefault="008E0B3A" w:rsidP="001944E2">
            <w:pPr>
              <w:pStyle w:val="TAC"/>
            </w:pPr>
            <w:r w:rsidRPr="00913BB3">
              <w:t>6</w:t>
            </w:r>
          </w:p>
        </w:tc>
        <w:tc>
          <w:tcPr>
            <w:tcW w:w="779" w:type="dxa"/>
            <w:tcBorders>
              <w:top w:val="nil"/>
              <w:left w:val="nil"/>
              <w:bottom w:val="nil"/>
              <w:right w:val="nil"/>
            </w:tcBorders>
          </w:tcPr>
          <w:p w14:paraId="1B3A8BEF" w14:textId="77777777" w:rsidR="008E0B3A" w:rsidRPr="00913BB3" w:rsidRDefault="008E0B3A" w:rsidP="001944E2">
            <w:pPr>
              <w:pStyle w:val="TAC"/>
            </w:pPr>
            <w:r w:rsidRPr="00913BB3">
              <w:t>5</w:t>
            </w:r>
          </w:p>
        </w:tc>
        <w:tc>
          <w:tcPr>
            <w:tcW w:w="708" w:type="dxa"/>
            <w:tcBorders>
              <w:top w:val="nil"/>
              <w:left w:val="nil"/>
              <w:bottom w:val="nil"/>
              <w:right w:val="nil"/>
            </w:tcBorders>
          </w:tcPr>
          <w:p w14:paraId="301702DA" w14:textId="77777777" w:rsidR="008E0B3A" w:rsidRPr="00913BB3" w:rsidRDefault="008E0B3A" w:rsidP="001944E2">
            <w:pPr>
              <w:pStyle w:val="TAC"/>
            </w:pPr>
            <w:r w:rsidRPr="00913BB3">
              <w:t>4</w:t>
            </w:r>
          </w:p>
        </w:tc>
        <w:tc>
          <w:tcPr>
            <w:tcW w:w="709" w:type="dxa"/>
            <w:tcBorders>
              <w:top w:val="nil"/>
              <w:left w:val="nil"/>
              <w:bottom w:val="nil"/>
              <w:right w:val="nil"/>
            </w:tcBorders>
          </w:tcPr>
          <w:p w14:paraId="7DD5336B" w14:textId="77777777" w:rsidR="008E0B3A" w:rsidRPr="00913BB3" w:rsidRDefault="008E0B3A" w:rsidP="001944E2">
            <w:pPr>
              <w:pStyle w:val="TAC"/>
            </w:pPr>
            <w:r w:rsidRPr="00913BB3">
              <w:t>3</w:t>
            </w:r>
          </w:p>
        </w:tc>
        <w:tc>
          <w:tcPr>
            <w:tcW w:w="781" w:type="dxa"/>
            <w:tcBorders>
              <w:top w:val="nil"/>
              <w:left w:val="nil"/>
              <w:bottom w:val="nil"/>
              <w:right w:val="nil"/>
            </w:tcBorders>
          </w:tcPr>
          <w:p w14:paraId="772281FC" w14:textId="77777777" w:rsidR="008E0B3A" w:rsidRPr="00913BB3" w:rsidRDefault="008E0B3A" w:rsidP="001944E2">
            <w:pPr>
              <w:pStyle w:val="TAC"/>
            </w:pPr>
            <w:r w:rsidRPr="00913BB3">
              <w:t>2</w:t>
            </w:r>
          </w:p>
        </w:tc>
        <w:tc>
          <w:tcPr>
            <w:tcW w:w="708" w:type="dxa"/>
            <w:tcBorders>
              <w:top w:val="nil"/>
              <w:left w:val="nil"/>
              <w:bottom w:val="nil"/>
              <w:right w:val="nil"/>
            </w:tcBorders>
          </w:tcPr>
          <w:p w14:paraId="01E192F7" w14:textId="77777777" w:rsidR="008E0B3A" w:rsidRPr="00913BB3" w:rsidRDefault="008E0B3A" w:rsidP="001944E2">
            <w:pPr>
              <w:pStyle w:val="TAC"/>
            </w:pPr>
            <w:r w:rsidRPr="00913BB3">
              <w:t>1</w:t>
            </w:r>
          </w:p>
        </w:tc>
        <w:tc>
          <w:tcPr>
            <w:tcW w:w="1560" w:type="dxa"/>
            <w:tcBorders>
              <w:top w:val="nil"/>
              <w:left w:val="nil"/>
              <w:bottom w:val="nil"/>
              <w:right w:val="nil"/>
            </w:tcBorders>
          </w:tcPr>
          <w:p w14:paraId="45CFCF4B" w14:textId="77777777" w:rsidR="008E0B3A" w:rsidRPr="00913BB3" w:rsidRDefault="008E0B3A" w:rsidP="001944E2">
            <w:pPr>
              <w:pStyle w:val="TAL"/>
            </w:pPr>
          </w:p>
        </w:tc>
      </w:tr>
      <w:tr w:rsidR="008E0B3A" w:rsidRPr="00913BB3" w14:paraId="3A3F9B93" w14:textId="77777777" w:rsidTr="001944E2">
        <w:trPr>
          <w:cantSplit/>
          <w:jc w:val="center"/>
        </w:trPr>
        <w:tc>
          <w:tcPr>
            <w:tcW w:w="5955" w:type="dxa"/>
            <w:gridSpan w:val="8"/>
            <w:tcBorders>
              <w:top w:val="single" w:sz="4" w:space="0" w:color="auto"/>
              <w:right w:val="single" w:sz="4" w:space="0" w:color="auto"/>
            </w:tcBorders>
          </w:tcPr>
          <w:p w14:paraId="32D83AF0" w14:textId="77777777" w:rsidR="008E0B3A" w:rsidRPr="00913BB3" w:rsidRDefault="008E0B3A" w:rsidP="001944E2">
            <w:pPr>
              <w:pStyle w:val="TAC"/>
            </w:pPr>
          </w:p>
          <w:p w14:paraId="2C59C80E" w14:textId="77777777" w:rsidR="008E0B3A" w:rsidRPr="00913BB3" w:rsidRDefault="008E0B3A" w:rsidP="001944E2">
            <w:pPr>
              <w:pStyle w:val="TAC"/>
            </w:pPr>
            <w:r w:rsidRPr="00913BB3">
              <w:t>Parameter 1</w:t>
            </w:r>
          </w:p>
        </w:tc>
        <w:tc>
          <w:tcPr>
            <w:tcW w:w="1560" w:type="dxa"/>
            <w:tcBorders>
              <w:top w:val="nil"/>
              <w:left w:val="nil"/>
              <w:bottom w:val="nil"/>
              <w:right w:val="nil"/>
            </w:tcBorders>
          </w:tcPr>
          <w:p w14:paraId="0B5C83C7" w14:textId="77777777" w:rsidR="008E0B3A" w:rsidRPr="00913BB3" w:rsidRDefault="008E0B3A" w:rsidP="001944E2">
            <w:pPr>
              <w:pStyle w:val="TAL"/>
            </w:pPr>
            <w:r w:rsidRPr="00913BB3">
              <w:t>octet 7</w:t>
            </w:r>
          </w:p>
          <w:p w14:paraId="77380FBA" w14:textId="77777777" w:rsidR="008E0B3A" w:rsidRPr="00913BB3" w:rsidRDefault="008E0B3A" w:rsidP="001944E2">
            <w:pPr>
              <w:pStyle w:val="TAL"/>
            </w:pPr>
          </w:p>
          <w:p w14:paraId="3CC059BE" w14:textId="77777777" w:rsidR="008E0B3A" w:rsidRPr="00913BB3" w:rsidRDefault="008E0B3A" w:rsidP="001944E2">
            <w:pPr>
              <w:pStyle w:val="TAL"/>
            </w:pPr>
            <w:r w:rsidRPr="00913BB3">
              <w:t>octet m</w:t>
            </w:r>
          </w:p>
        </w:tc>
      </w:tr>
      <w:tr w:rsidR="008E0B3A" w:rsidRPr="00913BB3" w14:paraId="0CF3E380" w14:textId="77777777" w:rsidTr="001944E2">
        <w:trPr>
          <w:cantSplit/>
          <w:jc w:val="center"/>
        </w:trPr>
        <w:tc>
          <w:tcPr>
            <w:tcW w:w="5955" w:type="dxa"/>
            <w:gridSpan w:val="8"/>
            <w:tcBorders>
              <w:top w:val="single" w:sz="4" w:space="0" w:color="auto"/>
              <w:right w:val="single" w:sz="4" w:space="0" w:color="auto"/>
            </w:tcBorders>
          </w:tcPr>
          <w:p w14:paraId="3540302B" w14:textId="77777777" w:rsidR="008E0B3A" w:rsidRPr="00913BB3" w:rsidRDefault="008E0B3A" w:rsidP="001944E2">
            <w:pPr>
              <w:pStyle w:val="TAC"/>
            </w:pPr>
          </w:p>
          <w:p w14:paraId="7A84AC52" w14:textId="77777777" w:rsidR="008E0B3A" w:rsidRPr="00913BB3" w:rsidRDefault="008E0B3A" w:rsidP="001944E2">
            <w:pPr>
              <w:pStyle w:val="TAC"/>
            </w:pPr>
            <w:r w:rsidRPr="00913BB3">
              <w:t>Parameter 2</w:t>
            </w:r>
          </w:p>
        </w:tc>
        <w:tc>
          <w:tcPr>
            <w:tcW w:w="1560" w:type="dxa"/>
            <w:tcBorders>
              <w:top w:val="nil"/>
              <w:left w:val="nil"/>
              <w:bottom w:val="nil"/>
              <w:right w:val="nil"/>
            </w:tcBorders>
          </w:tcPr>
          <w:p w14:paraId="4ED3C9AA" w14:textId="77777777" w:rsidR="008E0B3A" w:rsidRPr="00913BB3" w:rsidRDefault="008E0B3A" w:rsidP="001944E2">
            <w:pPr>
              <w:pStyle w:val="TAL"/>
            </w:pPr>
            <w:r w:rsidRPr="00913BB3">
              <w:t>octet m+1</w:t>
            </w:r>
          </w:p>
          <w:p w14:paraId="2DEC4C9C" w14:textId="77777777" w:rsidR="008E0B3A" w:rsidRPr="00913BB3" w:rsidRDefault="008E0B3A" w:rsidP="001944E2">
            <w:pPr>
              <w:pStyle w:val="TAL"/>
            </w:pPr>
          </w:p>
          <w:p w14:paraId="5D43CBF2" w14:textId="77777777" w:rsidR="008E0B3A" w:rsidRPr="00913BB3" w:rsidRDefault="008E0B3A" w:rsidP="001944E2">
            <w:pPr>
              <w:pStyle w:val="TAL"/>
            </w:pPr>
            <w:r w:rsidRPr="00913BB3">
              <w:t>octet n</w:t>
            </w:r>
          </w:p>
        </w:tc>
      </w:tr>
      <w:tr w:rsidR="008E0B3A" w:rsidRPr="00913BB3" w14:paraId="715E9542" w14:textId="77777777" w:rsidTr="001944E2">
        <w:trPr>
          <w:cantSplit/>
          <w:jc w:val="center"/>
        </w:trPr>
        <w:tc>
          <w:tcPr>
            <w:tcW w:w="5955" w:type="dxa"/>
            <w:gridSpan w:val="8"/>
            <w:tcBorders>
              <w:top w:val="single" w:sz="4" w:space="0" w:color="auto"/>
              <w:right w:val="single" w:sz="4" w:space="0" w:color="auto"/>
            </w:tcBorders>
          </w:tcPr>
          <w:p w14:paraId="036B5E26" w14:textId="77777777" w:rsidR="008E0B3A" w:rsidRPr="00913BB3" w:rsidRDefault="008E0B3A" w:rsidP="001944E2">
            <w:pPr>
              <w:pStyle w:val="TAC"/>
            </w:pPr>
            <w:r w:rsidRPr="00913BB3">
              <w:t>...</w:t>
            </w:r>
          </w:p>
        </w:tc>
        <w:tc>
          <w:tcPr>
            <w:tcW w:w="1560" w:type="dxa"/>
            <w:tcBorders>
              <w:top w:val="nil"/>
              <w:left w:val="nil"/>
              <w:bottom w:val="nil"/>
              <w:right w:val="nil"/>
            </w:tcBorders>
          </w:tcPr>
          <w:p w14:paraId="49079792" w14:textId="77777777" w:rsidR="008E0B3A" w:rsidRPr="00913BB3" w:rsidRDefault="008E0B3A" w:rsidP="001944E2">
            <w:pPr>
              <w:pStyle w:val="TAL"/>
            </w:pPr>
            <w:r w:rsidRPr="00913BB3">
              <w:t>octet n+1</w:t>
            </w:r>
          </w:p>
          <w:p w14:paraId="434E859E" w14:textId="77777777" w:rsidR="008E0B3A" w:rsidRPr="00913BB3" w:rsidRDefault="008E0B3A" w:rsidP="001944E2">
            <w:pPr>
              <w:pStyle w:val="TAL"/>
            </w:pPr>
          </w:p>
          <w:p w14:paraId="3668E67A" w14:textId="77777777" w:rsidR="008E0B3A" w:rsidRPr="00913BB3" w:rsidRDefault="008E0B3A" w:rsidP="001944E2">
            <w:pPr>
              <w:pStyle w:val="TAL"/>
            </w:pPr>
            <w:r w:rsidRPr="00913BB3">
              <w:t>octet o</w:t>
            </w:r>
          </w:p>
        </w:tc>
      </w:tr>
      <w:tr w:rsidR="008E0B3A" w:rsidRPr="00913BB3" w14:paraId="4B07EC2B" w14:textId="77777777" w:rsidTr="001944E2">
        <w:trPr>
          <w:cantSplit/>
          <w:jc w:val="center"/>
        </w:trPr>
        <w:tc>
          <w:tcPr>
            <w:tcW w:w="5955" w:type="dxa"/>
            <w:gridSpan w:val="8"/>
            <w:tcBorders>
              <w:top w:val="single" w:sz="4" w:space="0" w:color="auto"/>
              <w:right w:val="single" w:sz="4" w:space="0" w:color="auto"/>
            </w:tcBorders>
          </w:tcPr>
          <w:p w14:paraId="5490F4FE" w14:textId="77777777" w:rsidR="008E0B3A" w:rsidRPr="00913BB3" w:rsidRDefault="008E0B3A" w:rsidP="001944E2">
            <w:pPr>
              <w:pStyle w:val="TAC"/>
            </w:pPr>
          </w:p>
          <w:p w14:paraId="5813A364" w14:textId="77777777" w:rsidR="008E0B3A" w:rsidRPr="00913BB3" w:rsidRDefault="008E0B3A" w:rsidP="001944E2">
            <w:pPr>
              <w:pStyle w:val="TAC"/>
            </w:pPr>
            <w:r w:rsidRPr="00913BB3">
              <w:t>Parameter n</w:t>
            </w:r>
          </w:p>
        </w:tc>
        <w:tc>
          <w:tcPr>
            <w:tcW w:w="1560" w:type="dxa"/>
            <w:tcBorders>
              <w:top w:val="nil"/>
              <w:left w:val="nil"/>
              <w:bottom w:val="nil"/>
              <w:right w:val="nil"/>
            </w:tcBorders>
          </w:tcPr>
          <w:p w14:paraId="04701B7B" w14:textId="77777777" w:rsidR="008E0B3A" w:rsidRPr="00913BB3" w:rsidRDefault="008E0B3A" w:rsidP="001944E2">
            <w:pPr>
              <w:pStyle w:val="TAL"/>
            </w:pPr>
            <w:r w:rsidRPr="00913BB3">
              <w:t>octet o+1</w:t>
            </w:r>
          </w:p>
          <w:p w14:paraId="5BDB0397" w14:textId="77777777" w:rsidR="008E0B3A" w:rsidRPr="00913BB3" w:rsidRDefault="008E0B3A" w:rsidP="001944E2">
            <w:pPr>
              <w:pStyle w:val="TAL"/>
            </w:pPr>
          </w:p>
          <w:p w14:paraId="7C25A3C0" w14:textId="77777777" w:rsidR="008E0B3A" w:rsidRPr="00913BB3" w:rsidRDefault="008E0B3A" w:rsidP="001944E2">
            <w:pPr>
              <w:pStyle w:val="TAL"/>
            </w:pPr>
            <w:r w:rsidRPr="00913BB3">
              <w:t>octet u</w:t>
            </w:r>
          </w:p>
        </w:tc>
      </w:tr>
    </w:tbl>
    <w:p w14:paraId="09FC0B5C" w14:textId="77777777" w:rsidR="008E0B3A" w:rsidRPr="00913BB3" w:rsidRDefault="008E0B3A" w:rsidP="008E0B3A">
      <w:pPr>
        <w:pStyle w:val="TF"/>
      </w:pPr>
      <w:r w:rsidRPr="00913BB3">
        <w:t>Figure 9.11.4.12.3: Parameters list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708"/>
        <w:gridCol w:w="709"/>
        <w:gridCol w:w="781"/>
        <w:gridCol w:w="708"/>
        <w:gridCol w:w="1560"/>
      </w:tblGrid>
      <w:tr w:rsidR="008E0B3A" w:rsidRPr="00913BB3" w14:paraId="71E1C0C1" w14:textId="77777777" w:rsidTr="001944E2">
        <w:trPr>
          <w:cantSplit/>
          <w:jc w:val="center"/>
        </w:trPr>
        <w:tc>
          <w:tcPr>
            <w:tcW w:w="709" w:type="dxa"/>
            <w:tcBorders>
              <w:top w:val="nil"/>
              <w:left w:val="nil"/>
              <w:bottom w:val="nil"/>
              <w:right w:val="nil"/>
            </w:tcBorders>
          </w:tcPr>
          <w:p w14:paraId="254C84D1" w14:textId="77777777" w:rsidR="008E0B3A" w:rsidRPr="00913BB3" w:rsidRDefault="008E0B3A" w:rsidP="001944E2">
            <w:pPr>
              <w:pStyle w:val="TAC"/>
            </w:pPr>
            <w:r w:rsidRPr="00913BB3">
              <w:lastRenderedPageBreak/>
              <w:t>8</w:t>
            </w:r>
          </w:p>
        </w:tc>
        <w:tc>
          <w:tcPr>
            <w:tcW w:w="781" w:type="dxa"/>
            <w:tcBorders>
              <w:top w:val="nil"/>
              <w:left w:val="nil"/>
              <w:bottom w:val="nil"/>
              <w:right w:val="nil"/>
            </w:tcBorders>
          </w:tcPr>
          <w:p w14:paraId="039008D7" w14:textId="77777777" w:rsidR="008E0B3A" w:rsidRPr="00913BB3" w:rsidRDefault="008E0B3A" w:rsidP="001944E2">
            <w:pPr>
              <w:pStyle w:val="TAC"/>
            </w:pPr>
            <w:r w:rsidRPr="00913BB3">
              <w:t>7</w:t>
            </w:r>
          </w:p>
        </w:tc>
        <w:tc>
          <w:tcPr>
            <w:tcW w:w="780" w:type="dxa"/>
            <w:tcBorders>
              <w:top w:val="nil"/>
              <w:left w:val="nil"/>
              <w:bottom w:val="nil"/>
              <w:right w:val="nil"/>
            </w:tcBorders>
          </w:tcPr>
          <w:p w14:paraId="47AFDB73" w14:textId="77777777" w:rsidR="008E0B3A" w:rsidRPr="00913BB3" w:rsidRDefault="008E0B3A" w:rsidP="001944E2">
            <w:pPr>
              <w:pStyle w:val="TAC"/>
            </w:pPr>
            <w:r w:rsidRPr="00913BB3">
              <w:t>6</w:t>
            </w:r>
          </w:p>
        </w:tc>
        <w:tc>
          <w:tcPr>
            <w:tcW w:w="779" w:type="dxa"/>
            <w:tcBorders>
              <w:top w:val="nil"/>
              <w:left w:val="nil"/>
              <w:bottom w:val="nil"/>
              <w:right w:val="nil"/>
            </w:tcBorders>
          </w:tcPr>
          <w:p w14:paraId="40829F39" w14:textId="77777777" w:rsidR="008E0B3A" w:rsidRPr="00913BB3" w:rsidRDefault="008E0B3A" w:rsidP="001944E2">
            <w:pPr>
              <w:pStyle w:val="TAC"/>
            </w:pPr>
            <w:r w:rsidRPr="00913BB3">
              <w:t>5</w:t>
            </w:r>
          </w:p>
        </w:tc>
        <w:tc>
          <w:tcPr>
            <w:tcW w:w="708" w:type="dxa"/>
            <w:tcBorders>
              <w:top w:val="nil"/>
              <w:left w:val="nil"/>
              <w:bottom w:val="nil"/>
              <w:right w:val="nil"/>
            </w:tcBorders>
          </w:tcPr>
          <w:p w14:paraId="6E231C61" w14:textId="77777777" w:rsidR="008E0B3A" w:rsidRPr="00913BB3" w:rsidRDefault="008E0B3A" w:rsidP="001944E2">
            <w:pPr>
              <w:pStyle w:val="TAC"/>
            </w:pPr>
            <w:r w:rsidRPr="00913BB3">
              <w:t>4</w:t>
            </w:r>
          </w:p>
        </w:tc>
        <w:tc>
          <w:tcPr>
            <w:tcW w:w="709" w:type="dxa"/>
            <w:tcBorders>
              <w:top w:val="nil"/>
              <w:left w:val="nil"/>
              <w:bottom w:val="nil"/>
              <w:right w:val="nil"/>
            </w:tcBorders>
          </w:tcPr>
          <w:p w14:paraId="5404AACD" w14:textId="77777777" w:rsidR="008E0B3A" w:rsidRPr="00913BB3" w:rsidRDefault="008E0B3A" w:rsidP="001944E2">
            <w:pPr>
              <w:pStyle w:val="TAC"/>
            </w:pPr>
            <w:r w:rsidRPr="00913BB3">
              <w:t>3</w:t>
            </w:r>
          </w:p>
        </w:tc>
        <w:tc>
          <w:tcPr>
            <w:tcW w:w="781" w:type="dxa"/>
            <w:tcBorders>
              <w:top w:val="nil"/>
              <w:left w:val="nil"/>
              <w:bottom w:val="nil"/>
              <w:right w:val="nil"/>
            </w:tcBorders>
          </w:tcPr>
          <w:p w14:paraId="52195429" w14:textId="77777777" w:rsidR="008E0B3A" w:rsidRPr="00913BB3" w:rsidRDefault="008E0B3A" w:rsidP="001944E2">
            <w:pPr>
              <w:pStyle w:val="TAC"/>
            </w:pPr>
            <w:r w:rsidRPr="00913BB3">
              <w:t>2</w:t>
            </w:r>
          </w:p>
        </w:tc>
        <w:tc>
          <w:tcPr>
            <w:tcW w:w="708" w:type="dxa"/>
            <w:tcBorders>
              <w:top w:val="nil"/>
              <w:left w:val="nil"/>
              <w:bottom w:val="nil"/>
              <w:right w:val="nil"/>
            </w:tcBorders>
          </w:tcPr>
          <w:p w14:paraId="30BE92FF" w14:textId="77777777" w:rsidR="008E0B3A" w:rsidRPr="00913BB3" w:rsidRDefault="008E0B3A" w:rsidP="001944E2">
            <w:pPr>
              <w:pStyle w:val="TAC"/>
            </w:pPr>
            <w:r w:rsidRPr="00913BB3">
              <w:t>1</w:t>
            </w:r>
          </w:p>
        </w:tc>
        <w:tc>
          <w:tcPr>
            <w:tcW w:w="1560" w:type="dxa"/>
            <w:tcBorders>
              <w:top w:val="nil"/>
              <w:left w:val="nil"/>
              <w:bottom w:val="nil"/>
              <w:right w:val="nil"/>
            </w:tcBorders>
          </w:tcPr>
          <w:p w14:paraId="1A19FBE8" w14:textId="77777777" w:rsidR="008E0B3A" w:rsidRPr="00913BB3" w:rsidRDefault="008E0B3A" w:rsidP="001944E2">
            <w:pPr>
              <w:pStyle w:val="TAL"/>
            </w:pPr>
          </w:p>
        </w:tc>
      </w:tr>
      <w:tr w:rsidR="008E0B3A" w:rsidRPr="00913BB3" w14:paraId="5C36A3B1" w14:textId="77777777" w:rsidTr="001944E2">
        <w:trPr>
          <w:cantSplit/>
          <w:jc w:val="center"/>
        </w:trPr>
        <w:tc>
          <w:tcPr>
            <w:tcW w:w="5955" w:type="dxa"/>
            <w:gridSpan w:val="8"/>
            <w:tcBorders>
              <w:top w:val="single" w:sz="4" w:space="0" w:color="auto"/>
              <w:right w:val="single" w:sz="4" w:space="0" w:color="auto"/>
            </w:tcBorders>
          </w:tcPr>
          <w:p w14:paraId="7CACA545" w14:textId="77777777" w:rsidR="008E0B3A" w:rsidRPr="00913BB3" w:rsidRDefault="008E0B3A" w:rsidP="001944E2">
            <w:pPr>
              <w:pStyle w:val="TAC"/>
            </w:pPr>
            <w:r w:rsidRPr="00913BB3">
              <w:t>Parameter identifier</w:t>
            </w:r>
          </w:p>
        </w:tc>
        <w:tc>
          <w:tcPr>
            <w:tcW w:w="1560" w:type="dxa"/>
            <w:tcBorders>
              <w:top w:val="nil"/>
              <w:left w:val="nil"/>
              <w:bottom w:val="nil"/>
              <w:right w:val="nil"/>
            </w:tcBorders>
          </w:tcPr>
          <w:p w14:paraId="064D3D55" w14:textId="77777777" w:rsidR="008E0B3A" w:rsidRPr="00913BB3" w:rsidRDefault="008E0B3A" w:rsidP="001944E2">
            <w:pPr>
              <w:pStyle w:val="TAL"/>
            </w:pPr>
            <w:r w:rsidRPr="00913BB3">
              <w:t>octet 7</w:t>
            </w:r>
          </w:p>
        </w:tc>
      </w:tr>
      <w:tr w:rsidR="008E0B3A" w:rsidRPr="00913BB3" w14:paraId="3C318E5C" w14:textId="77777777" w:rsidTr="001944E2">
        <w:trPr>
          <w:cantSplit/>
          <w:jc w:val="center"/>
        </w:trPr>
        <w:tc>
          <w:tcPr>
            <w:tcW w:w="5955" w:type="dxa"/>
            <w:gridSpan w:val="8"/>
            <w:tcBorders>
              <w:top w:val="single" w:sz="4" w:space="0" w:color="auto"/>
              <w:right w:val="single" w:sz="4" w:space="0" w:color="auto"/>
            </w:tcBorders>
          </w:tcPr>
          <w:p w14:paraId="3732B7E2" w14:textId="77777777" w:rsidR="008E0B3A" w:rsidRPr="00913BB3" w:rsidRDefault="008E0B3A" w:rsidP="001944E2">
            <w:pPr>
              <w:pStyle w:val="TAC"/>
            </w:pPr>
            <w:r w:rsidRPr="00913BB3">
              <w:t>Length of parameter contents</w:t>
            </w:r>
          </w:p>
        </w:tc>
        <w:tc>
          <w:tcPr>
            <w:tcW w:w="1560" w:type="dxa"/>
            <w:tcBorders>
              <w:top w:val="nil"/>
              <w:left w:val="nil"/>
              <w:bottom w:val="nil"/>
              <w:right w:val="nil"/>
            </w:tcBorders>
          </w:tcPr>
          <w:p w14:paraId="2FC5393C" w14:textId="77777777" w:rsidR="008E0B3A" w:rsidRPr="00913BB3" w:rsidRDefault="008E0B3A" w:rsidP="001944E2">
            <w:pPr>
              <w:pStyle w:val="TAL"/>
            </w:pPr>
            <w:r w:rsidRPr="00913BB3">
              <w:t>octet 8</w:t>
            </w:r>
          </w:p>
        </w:tc>
      </w:tr>
      <w:tr w:rsidR="008E0B3A" w:rsidRPr="00913BB3" w14:paraId="757CDEC1" w14:textId="77777777" w:rsidTr="001944E2">
        <w:trPr>
          <w:cantSplit/>
          <w:jc w:val="center"/>
        </w:trPr>
        <w:tc>
          <w:tcPr>
            <w:tcW w:w="5955" w:type="dxa"/>
            <w:gridSpan w:val="8"/>
            <w:tcBorders>
              <w:top w:val="single" w:sz="4" w:space="0" w:color="auto"/>
              <w:right w:val="single" w:sz="4" w:space="0" w:color="auto"/>
            </w:tcBorders>
          </w:tcPr>
          <w:p w14:paraId="542F37E9" w14:textId="77777777" w:rsidR="008E0B3A" w:rsidRPr="00913BB3" w:rsidRDefault="008E0B3A" w:rsidP="001944E2">
            <w:pPr>
              <w:pStyle w:val="TAC"/>
            </w:pPr>
            <w:r w:rsidRPr="00913BB3">
              <w:t>Parameter contents</w:t>
            </w:r>
          </w:p>
        </w:tc>
        <w:tc>
          <w:tcPr>
            <w:tcW w:w="1560" w:type="dxa"/>
            <w:tcBorders>
              <w:top w:val="nil"/>
              <w:left w:val="nil"/>
              <w:bottom w:val="nil"/>
              <w:right w:val="nil"/>
            </w:tcBorders>
          </w:tcPr>
          <w:p w14:paraId="3280D357" w14:textId="77777777" w:rsidR="008E0B3A" w:rsidRPr="00913BB3" w:rsidRDefault="008E0B3A" w:rsidP="001944E2">
            <w:pPr>
              <w:pStyle w:val="TAL"/>
            </w:pPr>
            <w:r w:rsidRPr="00913BB3">
              <w:t>octet 9</w:t>
            </w:r>
          </w:p>
          <w:p w14:paraId="13388773" w14:textId="77777777" w:rsidR="008E0B3A" w:rsidRPr="00913BB3" w:rsidRDefault="008E0B3A" w:rsidP="001944E2">
            <w:pPr>
              <w:pStyle w:val="TAL"/>
            </w:pPr>
          </w:p>
          <w:p w14:paraId="7AB10E41" w14:textId="77777777" w:rsidR="008E0B3A" w:rsidRPr="00913BB3" w:rsidRDefault="008E0B3A" w:rsidP="001944E2">
            <w:pPr>
              <w:pStyle w:val="TAL"/>
            </w:pPr>
            <w:r w:rsidRPr="00913BB3">
              <w:t>octet m</w:t>
            </w:r>
          </w:p>
        </w:tc>
      </w:tr>
    </w:tbl>
    <w:p w14:paraId="527A77CA" w14:textId="77777777" w:rsidR="008E0B3A" w:rsidRPr="00913BB3" w:rsidRDefault="008E0B3A" w:rsidP="008E0B3A">
      <w:pPr>
        <w:pStyle w:val="TF"/>
      </w:pPr>
      <w:r w:rsidRPr="00913BB3">
        <w:t>Figure 9.11.4.12.4: Parameter</w:t>
      </w:r>
    </w:p>
    <w:p w14:paraId="3F526CF4" w14:textId="77777777" w:rsidR="008E0B3A" w:rsidRPr="00913BB3" w:rsidRDefault="008E0B3A" w:rsidP="008E0B3A">
      <w:pPr>
        <w:pStyle w:val="TH"/>
      </w:pPr>
      <w:r w:rsidRPr="00913BB3">
        <w:rPr>
          <w:lang w:val="fr-FR"/>
        </w:rPr>
        <w:lastRenderedPageBreak/>
        <w:t>Table </w:t>
      </w:r>
      <w:r w:rsidRPr="00913BB3">
        <w:t>9.11.4.12.1: QoS flow descriptions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67"/>
      </w:tblGrid>
      <w:tr w:rsidR="008E0B3A" w:rsidRPr="00913BB3" w14:paraId="5C32A31F" w14:textId="77777777" w:rsidTr="001944E2">
        <w:trPr>
          <w:jc w:val="center"/>
        </w:trPr>
        <w:tc>
          <w:tcPr>
            <w:tcW w:w="7167" w:type="dxa"/>
          </w:tcPr>
          <w:p w14:paraId="582AAE0C" w14:textId="77777777" w:rsidR="008E0B3A" w:rsidRPr="00913BB3" w:rsidRDefault="008E0B3A" w:rsidP="001944E2">
            <w:pPr>
              <w:pStyle w:val="TAL"/>
            </w:pPr>
            <w:r w:rsidRPr="00913BB3">
              <w:lastRenderedPageBreak/>
              <w:t>QoS flow identifier (QFI) (bits 6 to 1 of octet 4)</w:t>
            </w:r>
          </w:p>
          <w:p w14:paraId="7863E14A" w14:textId="77777777" w:rsidR="008E0B3A" w:rsidRPr="00913BB3" w:rsidRDefault="008E0B3A" w:rsidP="001944E2">
            <w:pPr>
              <w:pStyle w:val="TAL"/>
            </w:pPr>
            <w:r w:rsidRPr="00913BB3">
              <w:t>QFI field contains the QoS flow identifier.</w:t>
            </w:r>
          </w:p>
          <w:p w14:paraId="2AC6D968" w14:textId="77777777" w:rsidR="008E0B3A" w:rsidRPr="00913BB3" w:rsidRDefault="008E0B3A" w:rsidP="001944E2">
            <w:pPr>
              <w:pStyle w:val="TAL"/>
            </w:pPr>
            <w:r w:rsidRPr="00913BB3">
              <w:t>Bits</w:t>
            </w:r>
          </w:p>
          <w:p w14:paraId="298F38A2" w14:textId="77777777" w:rsidR="008E0B3A" w:rsidRPr="00913BB3" w:rsidRDefault="008E0B3A" w:rsidP="001944E2">
            <w:pPr>
              <w:pStyle w:val="TAL"/>
            </w:pPr>
            <w:r w:rsidRPr="00913BB3">
              <w:t>6 5 4 3 2 1</w:t>
            </w:r>
          </w:p>
          <w:p w14:paraId="767C6E1F" w14:textId="77777777" w:rsidR="008E0B3A" w:rsidRPr="00913BB3" w:rsidRDefault="008E0B3A" w:rsidP="001944E2">
            <w:pPr>
              <w:pStyle w:val="TAL"/>
            </w:pPr>
            <w:r w:rsidRPr="00913BB3">
              <w:t>0 0 0 0 0 0</w:t>
            </w:r>
            <w:r w:rsidRPr="00913BB3">
              <w:tab/>
              <w:t>no QoS flow identifier assigned</w:t>
            </w:r>
          </w:p>
          <w:p w14:paraId="1E99A236" w14:textId="77777777" w:rsidR="008E0B3A" w:rsidRPr="00913BB3" w:rsidRDefault="008E0B3A" w:rsidP="001944E2">
            <w:pPr>
              <w:pStyle w:val="TAL"/>
            </w:pPr>
            <w:r w:rsidRPr="00913BB3">
              <w:t xml:space="preserve">0 0 0 0 0 </w:t>
            </w:r>
            <w:r w:rsidRPr="00913BB3">
              <w:rPr>
                <w:rFonts w:hint="eastAsia"/>
                <w:lang w:eastAsia="zh-CN"/>
              </w:rPr>
              <w:t>1</w:t>
            </w:r>
            <w:r>
              <w:tab/>
            </w:r>
            <w:r w:rsidRPr="00913BB3">
              <w:t>QFI 1</w:t>
            </w:r>
          </w:p>
          <w:p w14:paraId="06F0AA57" w14:textId="77777777" w:rsidR="008E0B3A" w:rsidRPr="00913BB3" w:rsidRDefault="008E0B3A" w:rsidP="001944E2">
            <w:pPr>
              <w:pStyle w:val="TAL"/>
            </w:pPr>
            <w:r w:rsidRPr="00913BB3">
              <w:tab/>
              <w:t>to</w:t>
            </w:r>
          </w:p>
          <w:p w14:paraId="59C39256" w14:textId="77777777" w:rsidR="008E0B3A" w:rsidRPr="00913BB3" w:rsidRDefault="008E0B3A" w:rsidP="001944E2">
            <w:pPr>
              <w:pStyle w:val="TAL"/>
            </w:pPr>
            <w:r w:rsidRPr="00913BB3">
              <w:t>1 1 1 1 1 1</w:t>
            </w:r>
            <w:r>
              <w:tab/>
            </w:r>
            <w:r w:rsidRPr="00913BB3">
              <w:t>QFI 63</w:t>
            </w:r>
          </w:p>
          <w:p w14:paraId="3ED1D910" w14:textId="77777777" w:rsidR="008E0B3A" w:rsidRPr="00913BB3" w:rsidRDefault="008E0B3A" w:rsidP="001944E2">
            <w:pPr>
              <w:pStyle w:val="TAL"/>
            </w:pPr>
            <w:r w:rsidRPr="00913BB3">
              <w:t>The network shall not set the QFI value to 0.</w:t>
            </w:r>
          </w:p>
          <w:p w14:paraId="13812344" w14:textId="77777777" w:rsidR="008E0B3A" w:rsidRPr="00913BB3" w:rsidRDefault="008E0B3A" w:rsidP="001944E2">
            <w:pPr>
              <w:pStyle w:val="TAL"/>
            </w:pPr>
          </w:p>
        </w:tc>
      </w:tr>
      <w:tr w:rsidR="008E0B3A" w:rsidRPr="00913BB3" w14:paraId="74409A57" w14:textId="77777777" w:rsidTr="001944E2">
        <w:trPr>
          <w:jc w:val="center"/>
        </w:trPr>
        <w:tc>
          <w:tcPr>
            <w:tcW w:w="7167" w:type="dxa"/>
          </w:tcPr>
          <w:p w14:paraId="1DA8B7AD" w14:textId="77777777" w:rsidR="008E0B3A" w:rsidRPr="00913BB3" w:rsidRDefault="008E0B3A" w:rsidP="001944E2">
            <w:pPr>
              <w:pStyle w:val="TAL"/>
            </w:pPr>
            <w:r w:rsidRPr="00913BB3">
              <w:t>Operation code (bits 8 to 6 of octet 5)</w:t>
            </w:r>
          </w:p>
          <w:p w14:paraId="6C9B3266" w14:textId="77777777" w:rsidR="008E0B3A" w:rsidRPr="00913BB3" w:rsidRDefault="008E0B3A" w:rsidP="001944E2">
            <w:pPr>
              <w:pStyle w:val="TAL"/>
            </w:pPr>
            <w:r w:rsidRPr="00913BB3">
              <w:t>Bits</w:t>
            </w:r>
          </w:p>
          <w:p w14:paraId="18E968FF" w14:textId="77777777" w:rsidR="008E0B3A" w:rsidRPr="00913BB3" w:rsidRDefault="008E0B3A" w:rsidP="001944E2">
            <w:pPr>
              <w:pStyle w:val="TAL"/>
            </w:pPr>
            <w:r w:rsidRPr="00913BB3">
              <w:t>8 7 6</w:t>
            </w:r>
          </w:p>
          <w:p w14:paraId="4D6DAE84" w14:textId="77777777" w:rsidR="008E0B3A" w:rsidRPr="00913BB3" w:rsidRDefault="008E0B3A" w:rsidP="001944E2">
            <w:pPr>
              <w:pStyle w:val="TAL"/>
            </w:pPr>
            <w:r w:rsidRPr="00913BB3">
              <w:t>0 0 1</w:t>
            </w:r>
            <w:r w:rsidRPr="00913BB3">
              <w:tab/>
              <w:t>Create new QoS flow description</w:t>
            </w:r>
          </w:p>
          <w:p w14:paraId="03CCDA6B" w14:textId="77777777" w:rsidR="008E0B3A" w:rsidRPr="00913BB3" w:rsidRDefault="008E0B3A" w:rsidP="001944E2">
            <w:pPr>
              <w:pStyle w:val="TAL"/>
            </w:pPr>
            <w:r w:rsidRPr="00913BB3">
              <w:t>0 1 0</w:t>
            </w:r>
            <w:r w:rsidRPr="00913BB3">
              <w:tab/>
              <w:t>Delete existing QoS flow description</w:t>
            </w:r>
          </w:p>
          <w:p w14:paraId="64E3F3E4" w14:textId="77777777" w:rsidR="008E0B3A" w:rsidRPr="00913BB3" w:rsidRDefault="008E0B3A" w:rsidP="001944E2">
            <w:pPr>
              <w:pStyle w:val="TAL"/>
            </w:pPr>
            <w:r w:rsidRPr="00913BB3">
              <w:t>0 1 1</w:t>
            </w:r>
            <w:r w:rsidRPr="00913BB3">
              <w:tab/>
              <w:t>Modify existing QoS flow description</w:t>
            </w:r>
          </w:p>
          <w:p w14:paraId="18105470" w14:textId="77777777" w:rsidR="008E0B3A" w:rsidRPr="00913BB3" w:rsidRDefault="008E0B3A" w:rsidP="001944E2">
            <w:pPr>
              <w:pStyle w:val="TAL"/>
            </w:pPr>
            <w:r w:rsidRPr="00913BB3">
              <w:t>All other values are reserved.</w:t>
            </w:r>
          </w:p>
          <w:p w14:paraId="458401A9" w14:textId="77777777" w:rsidR="008E0B3A" w:rsidRPr="00913BB3" w:rsidRDefault="008E0B3A" w:rsidP="001944E2">
            <w:pPr>
              <w:pStyle w:val="TAL"/>
            </w:pPr>
          </w:p>
        </w:tc>
      </w:tr>
      <w:tr w:rsidR="008E0B3A" w:rsidRPr="00913BB3" w14:paraId="3EB72386" w14:textId="77777777" w:rsidTr="001944E2">
        <w:trPr>
          <w:jc w:val="center"/>
        </w:trPr>
        <w:tc>
          <w:tcPr>
            <w:tcW w:w="7167" w:type="dxa"/>
          </w:tcPr>
          <w:p w14:paraId="6D6DF5A9" w14:textId="77777777" w:rsidR="008E0B3A" w:rsidRPr="00913BB3" w:rsidRDefault="008E0B3A" w:rsidP="001944E2">
            <w:pPr>
              <w:pStyle w:val="TAL"/>
            </w:pPr>
            <w:r w:rsidRPr="00913BB3">
              <w:lastRenderedPageBreak/>
              <w:t>E bit (bit 7 of octet 6)</w:t>
            </w:r>
          </w:p>
          <w:p w14:paraId="2E76508D" w14:textId="77777777" w:rsidR="008E0B3A" w:rsidRPr="00913BB3" w:rsidRDefault="008E0B3A" w:rsidP="001944E2">
            <w:pPr>
              <w:pStyle w:val="TAL"/>
            </w:pPr>
            <w:r w:rsidRPr="00913BB3">
              <w:t>For the "create new QoS flow description" operation, the E bit is encoded as follows:</w:t>
            </w:r>
          </w:p>
          <w:p w14:paraId="0BFD0A51" w14:textId="77777777" w:rsidR="008E0B3A" w:rsidRPr="00913BB3" w:rsidRDefault="008E0B3A" w:rsidP="001944E2">
            <w:pPr>
              <w:pStyle w:val="TAL"/>
            </w:pPr>
            <w:r w:rsidRPr="00913BB3">
              <w:t>Bit</w:t>
            </w:r>
            <w:r w:rsidRPr="00913BB3">
              <w:br/>
              <w:t>7</w:t>
            </w:r>
          </w:p>
          <w:p w14:paraId="058177C8" w14:textId="77777777" w:rsidR="008E0B3A" w:rsidRPr="00913BB3" w:rsidRDefault="008E0B3A" w:rsidP="001944E2">
            <w:pPr>
              <w:pStyle w:val="TAL"/>
            </w:pPr>
            <w:r w:rsidRPr="00913BB3">
              <w:t>0</w:t>
            </w:r>
            <w:r w:rsidRPr="00913BB3">
              <w:tab/>
              <w:t>reserved</w:t>
            </w:r>
          </w:p>
          <w:p w14:paraId="52DCE987" w14:textId="77777777" w:rsidR="008E0B3A" w:rsidRPr="00913BB3" w:rsidRDefault="008E0B3A" w:rsidP="001944E2">
            <w:pPr>
              <w:pStyle w:val="TAL"/>
            </w:pPr>
            <w:r w:rsidRPr="00913BB3">
              <w:t>1</w:t>
            </w:r>
            <w:r w:rsidRPr="00913BB3">
              <w:tab/>
              <w:t>parameters list is included</w:t>
            </w:r>
          </w:p>
          <w:p w14:paraId="7FF7D0E2" w14:textId="77777777" w:rsidR="008E0B3A" w:rsidRPr="00913BB3" w:rsidRDefault="008E0B3A" w:rsidP="001944E2">
            <w:pPr>
              <w:pStyle w:val="TAL"/>
            </w:pPr>
          </w:p>
          <w:p w14:paraId="61155D12" w14:textId="77777777" w:rsidR="008E0B3A" w:rsidRPr="00913BB3" w:rsidRDefault="008E0B3A" w:rsidP="001944E2">
            <w:pPr>
              <w:pStyle w:val="TAL"/>
            </w:pPr>
            <w:r w:rsidRPr="00913BB3">
              <w:t>For the "Delete existing QoS flow description" operation, the E bit is encoded as follows:</w:t>
            </w:r>
          </w:p>
          <w:p w14:paraId="0BA055D5" w14:textId="77777777" w:rsidR="008E0B3A" w:rsidRPr="00913BB3" w:rsidRDefault="008E0B3A" w:rsidP="001944E2">
            <w:pPr>
              <w:pStyle w:val="TAL"/>
            </w:pPr>
            <w:r w:rsidRPr="00913BB3">
              <w:t>Bit</w:t>
            </w:r>
            <w:r w:rsidRPr="00913BB3">
              <w:br/>
              <w:t>7</w:t>
            </w:r>
          </w:p>
          <w:p w14:paraId="21097B23" w14:textId="77777777" w:rsidR="008E0B3A" w:rsidRPr="00913BB3" w:rsidRDefault="008E0B3A" w:rsidP="001944E2">
            <w:pPr>
              <w:pStyle w:val="TAL"/>
            </w:pPr>
            <w:r w:rsidRPr="00913BB3">
              <w:t>0</w:t>
            </w:r>
            <w:r w:rsidRPr="00913BB3">
              <w:tab/>
              <w:t>parameters list is not included</w:t>
            </w:r>
          </w:p>
          <w:p w14:paraId="03C5AE62" w14:textId="77777777" w:rsidR="008E0B3A" w:rsidRPr="00913BB3" w:rsidRDefault="008E0B3A" w:rsidP="001944E2">
            <w:pPr>
              <w:pStyle w:val="TAL"/>
            </w:pPr>
            <w:r w:rsidRPr="00913BB3">
              <w:t>1</w:t>
            </w:r>
            <w:r w:rsidRPr="00913BB3">
              <w:tab/>
              <w:t>reserved</w:t>
            </w:r>
          </w:p>
          <w:p w14:paraId="51BF8FB6" w14:textId="77777777" w:rsidR="008E0B3A" w:rsidRPr="00913BB3" w:rsidRDefault="008E0B3A" w:rsidP="001944E2">
            <w:pPr>
              <w:pStyle w:val="TAL"/>
            </w:pPr>
          </w:p>
          <w:p w14:paraId="3CF9161B" w14:textId="77777777" w:rsidR="008E0B3A" w:rsidRPr="00913BB3" w:rsidRDefault="008E0B3A" w:rsidP="001944E2">
            <w:pPr>
              <w:pStyle w:val="TAL"/>
            </w:pPr>
            <w:r w:rsidRPr="00913BB3">
              <w:t>For the "modify existing QoS flow description" operation, the E bit is encoded as follows:</w:t>
            </w:r>
          </w:p>
          <w:p w14:paraId="3AD1CD3F" w14:textId="77777777" w:rsidR="008E0B3A" w:rsidRPr="00913BB3" w:rsidRDefault="008E0B3A" w:rsidP="001944E2">
            <w:pPr>
              <w:pStyle w:val="TAL"/>
            </w:pPr>
            <w:r w:rsidRPr="00913BB3">
              <w:t>Bit</w:t>
            </w:r>
            <w:r w:rsidRPr="00913BB3">
              <w:br/>
              <w:t>7</w:t>
            </w:r>
          </w:p>
          <w:p w14:paraId="1DBBAFA6" w14:textId="77777777" w:rsidR="008E0B3A" w:rsidRPr="00913BB3" w:rsidRDefault="008E0B3A" w:rsidP="001944E2">
            <w:pPr>
              <w:pStyle w:val="TAL"/>
            </w:pPr>
            <w:r w:rsidRPr="00913BB3">
              <w:t>0</w:t>
            </w:r>
            <w:r w:rsidRPr="00913BB3">
              <w:tab/>
              <w:t>extension of previously provided parameters</w:t>
            </w:r>
          </w:p>
          <w:p w14:paraId="444E2AE7" w14:textId="77777777" w:rsidR="008E0B3A" w:rsidRPr="00913BB3" w:rsidRDefault="008E0B3A" w:rsidP="001944E2">
            <w:pPr>
              <w:pStyle w:val="TAL"/>
            </w:pPr>
            <w:r w:rsidRPr="00913BB3">
              <w:t>1</w:t>
            </w:r>
            <w:r w:rsidRPr="00913BB3">
              <w:tab/>
              <w:t>replacement of all previously provided parameters</w:t>
            </w:r>
          </w:p>
          <w:p w14:paraId="05D0B138" w14:textId="77777777" w:rsidR="008E0B3A" w:rsidRPr="00913BB3" w:rsidRDefault="008E0B3A" w:rsidP="001944E2">
            <w:pPr>
              <w:pStyle w:val="TAL"/>
            </w:pPr>
          </w:p>
          <w:p w14:paraId="322B67E5" w14:textId="77777777" w:rsidR="008E0B3A" w:rsidRPr="00913BB3" w:rsidRDefault="008E0B3A" w:rsidP="001944E2">
            <w:pPr>
              <w:pStyle w:val="TAL"/>
            </w:pPr>
            <w:r w:rsidRPr="00913BB3">
              <w:t>If the E bit is set to "parameters list is not included", the number of parameters field has zero value. If the E bit is set to "parameters list is included", the number of parameters field has non-zero value. If the E bit is set to "extension of previously provided parameters" or "replacement of all previously provided parameters", the number of parameters field has non-zero value. If the E bit is set to "extension of previously provided parameters" and one of the parameters in the new parameters list already exists in the previously provided parameters, the parameter shall be set to the new value.</w:t>
            </w:r>
          </w:p>
          <w:p w14:paraId="463D78A9" w14:textId="77777777" w:rsidR="008E0B3A" w:rsidRPr="00913BB3" w:rsidRDefault="008E0B3A" w:rsidP="001944E2">
            <w:pPr>
              <w:pStyle w:val="TAL"/>
            </w:pPr>
          </w:p>
          <w:p w14:paraId="3F4AB546" w14:textId="77777777" w:rsidR="008E0B3A" w:rsidRPr="00913BB3" w:rsidRDefault="008E0B3A" w:rsidP="001944E2">
            <w:pPr>
              <w:pStyle w:val="TAL"/>
            </w:pPr>
            <w:r w:rsidRPr="00913BB3">
              <w:t>Number of parameters (bits 6 to 1 of octet 6)</w:t>
            </w:r>
          </w:p>
          <w:p w14:paraId="30191C04" w14:textId="77777777" w:rsidR="008E0B3A" w:rsidRPr="00913BB3" w:rsidRDefault="008E0B3A" w:rsidP="001944E2">
            <w:pPr>
              <w:pStyle w:val="TAL"/>
            </w:pPr>
            <w:r w:rsidRPr="00913BB3">
              <w:t>The number of parameters field contains the binary coding for the number of parameters in the parameters list field. The number of parameters field is encoded in bits 6 through 1 of octet 6 where bit 6 is the most significant and bit 1 is the least significant bit.</w:t>
            </w:r>
          </w:p>
          <w:p w14:paraId="4E549A45" w14:textId="77777777" w:rsidR="008E0B3A" w:rsidRPr="00913BB3" w:rsidRDefault="008E0B3A" w:rsidP="001944E2">
            <w:pPr>
              <w:pStyle w:val="TAL"/>
            </w:pPr>
          </w:p>
          <w:p w14:paraId="1EAF3A96" w14:textId="77777777" w:rsidR="008E0B3A" w:rsidRPr="00913BB3" w:rsidRDefault="008E0B3A" w:rsidP="001944E2">
            <w:pPr>
              <w:pStyle w:val="TAL"/>
            </w:pPr>
            <w:r w:rsidRPr="00913BB3">
              <w:t>Parameters list (octets 7 to u)</w:t>
            </w:r>
          </w:p>
          <w:p w14:paraId="43674716" w14:textId="77777777" w:rsidR="008E0B3A" w:rsidRPr="00913BB3" w:rsidRDefault="008E0B3A" w:rsidP="001944E2">
            <w:pPr>
              <w:pStyle w:val="TAL"/>
            </w:pPr>
            <w:r w:rsidRPr="00913BB3">
              <w:t>The parameters list contains a variable number of parameters.</w:t>
            </w:r>
          </w:p>
          <w:p w14:paraId="6C1EF27A" w14:textId="77777777" w:rsidR="008E0B3A" w:rsidRPr="00913BB3" w:rsidRDefault="008E0B3A" w:rsidP="001944E2">
            <w:pPr>
              <w:pStyle w:val="TAL"/>
            </w:pPr>
          </w:p>
          <w:p w14:paraId="7A492A34" w14:textId="77777777" w:rsidR="008E0B3A" w:rsidRPr="00913BB3" w:rsidRDefault="008E0B3A" w:rsidP="001944E2">
            <w:pPr>
              <w:pStyle w:val="TAL"/>
            </w:pPr>
            <w:r w:rsidRPr="00913BB3">
              <w:t>Each parameter included in the parameters list is of variable length and consists of:</w:t>
            </w:r>
          </w:p>
          <w:p w14:paraId="63E4FEB4" w14:textId="77777777" w:rsidR="008E0B3A" w:rsidRPr="00913BB3" w:rsidRDefault="008E0B3A" w:rsidP="001944E2">
            <w:pPr>
              <w:pStyle w:val="TAL"/>
            </w:pPr>
            <w:r w:rsidRPr="00913BB3">
              <w:t>-</w:t>
            </w:r>
            <w:r w:rsidRPr="00913BB3">
              <w:tab/>
              <w:t xml:space="preserve">a parameter identifier (1 octet); </w:t>
            </w:r>
            <w:r w:rsidRPr="00913BB3">
              <w:br/>
              <w:t>-</w:t>
            </w:r>
            <w:r w:rsidRPr="00913BB3">
              <w:tab/>
              <w:t>the length of the parameter contents (1 octet); and</w:t>
            </w:r>
            <w:r w:rsidRPr="00913BB3">
              <w:br/>
              <w:t>-</w:t>
            </w:r>
            <w:r w:rsidRPr="00913BB3">
              <w:tab/>
              <w:t xml:space="preserve">the parameter contents itself (variable </w:t>
            </w:r>
            <w:proofErr w:type="gramStart"/>
            <w:r w:rsidRPr="00913BB3">
              <w:t>amount</w:t>
            </w:r>
            <w:proofErr w:type="gramEnd"/>
            <w:r w:rsidRPr="00913BB3">
              <w:t xml:space="preserve"> of octets).</w:t>
            </w:r>
          </w:p>
          <w:p w14:paraId="630C3C4B" w14:textId="77777777" w:rsidR="008E0B3A" w:rsidRPr="00913BB3" w:rsidRDefault="008E0B3A" w:rsidP="001944E2">
            <w:pPr>
              <w:pStyle w:val="TAL"/>
            </w:pPr>
          </w:p>
          <w:p w14:paraId="67720194" w14:textId="77777777" w:rsidR="008E0B3A" w:rsidRPr="00913BB3" w:rsidRDefault="008E0B3A" w:rsidP="001944E2">
            <w:pPr>
              <w:pStyle w:val="TAL"/>
            </w:pPr>
            <w:r w:rsidRPr="00913BB3">
              <w:t>The parameter identifier field is used to identify each parameter included in the parameters list and it contains the hexadecimal coding of the parameter identifier. Bit 8 of the parameter identifier field contains the most significant bit and bit 1 contains the least significant bit. In this version of the protocol, the following parameter identifiers are specified:</w:t>
            </w:r>
          </w:p>
          <w:p w14:paraId="1BB38008" w14:textId="77777777" w:rsidR="008E0B3A" w:rsidRPr="00913BB3" w:rsidRDefault="008E0B3A" w:rsidP="001944E2">
            <w:pPr>
              <w:pStyle w:val="TAL"/>
              <w:rPr>
                <w:lang w:val="en-US"/>
              </w:rPr>
            </w:pPr>
            <w:r w:rsidRPr="00913BB3">
              <w:rPr>
                <w:lang w:val="en-US"/>
              </w:rPr>
              <w:t>-</w:t>
            </w:r>
            <w:r w:rsidRPr="00913BB3">
              <w:rPr>
                <w:lang w:val="en-US"/>
              </w:rPr>
              <w:tab/>
              <w:t>01H (5QI);</w:t>
            </w:r>
            <w:r w:rsidRPr="00913BB3">
              <w:rPr>
                <w:lang w:val="en-US"/>
              </w:rPr>
              <w:br/>
              <w:t>-</w:t>
            </w:r>
            <w:r w:rsidRPr="00913BB3">
              <w:rPr>
                <w:lang w:val="en-US"/>
              </w:rPr>
              <w:tab/>
              <w:t>02H (GFBR uplink</w:t>
            </w:r>
            <w:proofErr w:type="gramStart"/>
            <w:r w:rsidRPr="00913BB3">
              <w:rPr>
                <w:lang w:val="en-US"/>
              </w:rPr>
              <w:t>);</w:t>
            </w:r>
            <w:proofErr w:type="gramEnd"/>
          </w:p>
          <w:p w14:paraId="504370A6" w14:textId="77777777" w:rsidR="008E0B3A" w:rsidRPr="00913BB3" w:rsidRDefault="008E0B3A" w:rsidP="001944E2">
            <w:pPr>
              <w:pStyle w:val="TAL"/>
            </w:pPr>
            <w:r w:rsidRPr="00913BB3">
              <w:t>-</w:t>
            </w:r>
            <w:r w:rsidRPr="00913BB3">
              <w:tab/>
              <w:t>03H (GFBR downlink</w:t>
            </w:r>
            <w:proofErr w:type="gramStart"/>
            <w:r w:rsidRPr="00913BB3">
              <w:t>);</w:t>
            </w:r>
            <w:proofErr w:type="gramEnd"/>
          </w:p>
          <w:p w14:paraId="46455D8E" w14:textId="77777777" w:rsidR="008E0B3A" w:rsidRPr="00913BB3" w:rsidRDefault="008E0B3A" w:rsidP="001944E2">
            <w:pPr>
              <w:pStyle w:val="TAL"/>
            </w:pPr>
            <w:r w:rsidRPr="00913BB3">
              <w:t>-</w:t>
            </w:r>
            <w:r w:rsidRPr="00913BB3">
              <w:tab/>
              <w:t>04H (MFBR uplink</w:t>
            </w:r>
            <w:proofErr w:type="gramStart"/>
            <w:r w:rsidRPr="00913BB3">
              <w:t>);</w:t>
            </w:r>
            <w:proofErr w:type="gramEnd"/>
          </w:p>
          <w:p w14:paraId="6E22F4D6" w14:textId="77777777" w:rsidR="008E0B3A" w:rsidRPr="00913BB3" w:rsidRDefault="008E0B3A" w:rsidP="001944E2">
            <w:pPr>
              <w:pStyle w:val="TAL"/>
            </w:pPr>
            <w:r w:rsidRPr="00913BB3">
              <w:t>-</w:t>
            </w:r>
            <w:r w:rsidRPr="00913BB3">
              <w:tab/>
              <w:t>05H (MFBR downlink</w:t>
            </w:r>
            <w:proofErr w:type="gramStart"/>
            <w:r w:rsidRPr="00913BB3">
              <w:t>);</w:t>
            </w:r>
            <w:proofErr w:type="gramEnd"/>
          </w:p>
          <w:p w14:paraId="4E17B74B" w14:textId="77777777" w:rsidR="008E0B3A" w:rsidRPr="00913BB3" w:rsidRDefault="008E0B3A" w:rsidP="001944E2">
            <w:pPr>
              <w:pStyle w:val="TAL"/>
            </w:pPr>
            <w:r w:rsidRPr="00913BB3">
              <w:t>-</w:t>
            </w:r>
            <w:r w:rsidRPr="00913BB3">
              <w:tab/>
              <w:t>06H (</w:t>
            </w:r>
            <w:r w:rsidRPr="00913BB3">
              <w:rPr>
                <w:noProof/>
                <w:lang w:val="en-US"/>
              </w:rPr>
              <w:t>Averaging window</w:t>
            </w:r>
            <w:r w:rsidRPr="00913BB3">
              <w:t>); and</w:t>
            </w:r>
          </w:p>
          <w:p w14:paraId="7EDF9454" w14:textId="77777777" w:rsidR="008E0B3A" w:rsidRPr="00913BB3" w:rsidRDefault="008E0B3A" w:rsidP="001944E2">
            <w:pPr>
              <w:pStyle w:val="TAL"/>
            </w:pPr>
            <w:r w:rsidRPr="00913BB3">
              <w:t>-</w:t>
            </w:r>
            <w:r w:rsidRPr="00913BB3">
              <w:tab/>
              <w:t>07H (</w:t>
            </w:r>
            <w:r w:rsidRPr="00913BB3">
              <w:rPr>
                <w:rFonts w:hint="eastAsia"/>
              </w:rPr>
              <w:t>EPS bearer identity</w:t>
            </w:r>
            <w:r w:rsidRPr="00913BB3">
              <w:t>).</w:t>
            </w:r>
          </w:p>
          <w:p w14:paraId="624A63C8" w14:textId="77777777" w:rsidR="008E0B3A" w:rsidRPr="00913BB3" w:rsidRDefault="008E0B3A" w:rsidP="001944E2">
            <w:pPr>
              <w:pStyle w:val="TAL"/>
            </w:pPr>
          </w:p>
          <w:p w14:paraId="5AE2E6DE" w14:textId="77777777" w:rsidR="008E0B3A" w:rsidRPr="00913BB3" w:rsidRDefault="008E0B3A" w:rsidP="001944E2">
            <w:pPr>
              <w:pStyle w:val="TAL"/>
            </w:pPr>
            <w:r w:rsidRPr="00913BB3">
              <w:t>If the parameters list contains a parameter identifier that is not supported by the receiving entity the corresponding parameter shall be discarded.</w:t>
            </w:r>
          </w:p>
          <w:p w14:paraId="4DBFAC1D" w14:textId="77777777" w:rsidR="008E0B3A" w:rsidRPr="00913BB3" w:rsidRDefault="008E0B3A" w:rsidP="001944E2">
            <w:pPr>
              <w:pStyle w:val="TAL"/>
            </w:pPr>
            <w:r w:rsidRPr="00913BB3">
              <w:t>The length of parameter contents field contains the binary coded representation of the length of the parameter contents field. The first bit in transmission order is the most significant bit.</w:t>
            </w:r>
          </w:p>
          <w:p w14:paraId="4D3AA9BA" w14:textId="77777777" w:rsidR="008E0B3A" w:rsidRPr="00913BB3" w:rsidRDefault="008E0B3A" w:rsidP="001944E2">
            <w:pPr>
              <w:pStyle w:val="TAL"/>
            </w:pPr>
          </w:p>
          <w:p w14:paraId="5E8E3290" w14:textId="77777777" w:rsidR="008E0B3A" w:rsidRPr="00913BB3" w:rsidRDefault="008E0B3A" w:rsidP="001944E2">
            <w:pPr>
              <w:pStyle w:val="TAL"/>
            </w:pPr>
            <w:r w:rsidRPr="00913BB3">
              <w:t>When the parameter identifier indicates 5QI, the parameter contents field contains the binary representation of 5G QoS identifier (5QI) that is one octet in length.</w:t>
            </w:r>
          </w:p>
          <w:p w14:paraId="1036B108" w14:textId="77777777" w:rsidR="008E0B3A" w:rsidRPr="00913BB3" w:rsidRDefault="008E0B3A" w:rsidP="001944E2">
            <w:pPr>
              <w:pStyle w:val="TAL"/>
            </w:pPr>
          </w:p>
          <w:p w14:paraId="1D3236E8" w14:textId="77777777" w:rsidR="008E0B3A" w:rsidRPr="00913BB3" w:rsidRDefault="008E0B3A" w:rsidP="001944E2">
            <w:pPr>
              <w:pStyle w:val="TAL"/>
              <w:rPr>
                <w:lang w:eastAsia="ja-JP"/>
              </w:rPr>
            </w:pPr>
            <w:r w:rsidRPr="00913BB3">
              <w:t>5QI:</w:t>
            </w:r>
          </w:p>
          <w:p w14:paraId="2A712232" w14:textId="77777777" w:rsidR="008E0B3A" w:rsidRPr="00913BB3" w:rsidRDefault="008E0B3A" w:rsidP="001944E2">
            <w:pPr>
              <w:pStyle w:val="TAL"/>
            </w:pPr>
            <w:r w:rsidRPr="00913BB3">
              <w:t>Bits</w:t>
            </w:r>
          </w:p>
          <w:p w14:paraId="5139AFAE" w14:textId="77777777" w:rsidR="008E0B3A" w:rsidRPr="00913BB3" w:rsidRDefault="008E0B3A" w:rsidP="001944E2">
            <w:pPr>
              <w:pStyle w:val="TAL"/>
            </w:pPr>
            <w:r w:rsidRPr="00913BB3">
              <w:t>8 7 6 5 4 3 2 1</w:t>
            </w:r>
          </w:p>
          <w:p w14:paraId="2D15860C" w14:textId="77777777" w:rsidR="008E0B3A" w:rsidRPr="00913BB3" w:rsidRDefault="008E0B3A" w:rsidP="001944E2">
            <w:pPr>
              <w:pStyle w:val="TAL"/>
              <w:rPr>
                <w:lang w:val="it-IT"/>
              </w:rPr>
            </w:pPr>
            <w:r w:rsidRPr="00913BB3">
              <w:rPr>
                <w:lang w:val="it-IT"/>
              </w:rPr>
              <w:t xml:space="preserve">0 0 0 0 </w:t>
            </w:r>
            <w:r w:rsidRPr="00913BB3">
              <w:rPr>
                <w:lang w:val="it-IT" w:eastAsia="ja-JP"/>
              </w:rPr>
              <w:t xml:space="preserve">0 </w:t>
            </w:r>
            <w:r w:rsidRPr="00913BB3">
              <w:rPr>
                <w:lang w:val="it-IT"/>
              </w:rPr>
              <w:t>0 0 0</w:t>
            </w:r>
            <w:r>
              <w:rPr>
                <w:lang w:val="it-IT" w:eastAsia="ja-JP"/>
              </w:rPr>
              <w:tab/>
            </w:r>
            <w:r w:rsidRPr="00913BB3">
              <w:rPr>
                <w:lang w:val="it-IT"/>
              </w:rPr>
              <w:t>Reserved</w:t>
            </w:r>
          </w:p>
          <w:p w14:paraId="2DC43A0D" w14:textId="77777777" w:rsidR="008E0B3A" w:rsidRPr="00913BB3" w:rsidRDefault="008E0B3A" w:rsidP="001944E2">
            <w:pPr>
              <w:pStyle w:val="TAL"/>
              <w:rPr>
                <w:lang w:val="it-IT" w:eastAsia="ja-JP"/>
              </w:rPr>
            </w:pPr>
            <w:r w:rsidRPr="00913BB3">
              <w:rPr>
                <w:lang w:val="it-IT"/>
              </w:rPr>
              <w:lastRenderedPageBreak/>
              <w:t xml:space="preserve">0 0 0 0 </w:t>
            </w:r>
            <w:r w:rsidRPr="00913BB3">
              <w:rPr>
                <w:lang w:val="it-IT" w:eastAsia="ja-JP"/>
              </w:rPr>
              <w:t xml:space="preserve">0 </w:t>
            </w:r>
            <w:r w:rsidRPr="00913BB3">
              <w:rPr>
                <w:lang w:val="it-IT"/>
              </w:rPr>
              <w:t>0 0 1</w:t>
            </w:r>
            <w:r>
              <w:rPr>
                <w:lang w:val="it-IT"/>
              </w:rPr>
              <w:tab/>
            </w:r>
            <w:r w:rsidRPr="00913BB3">
              <w:rPr>
                <w:lang w:val="it-IT" w:eastAsia="ja-JP"/>
              </w:rPr>
              <w:t>5QI 1</w:t>
            </w:r>
          </w:p>
          <w:p w14:paraId="5BF3C755" w14:textId="77777777" w:rsidR="008E0B3A" w:rsidRPr="00913BB3" w:rsidRDefault="008E0B3A" w:rsidP="001944E2">
            <w:pPr>
              <w:pStyle w:val="TAL"/>
              <w:rPr>
                <w:lang w:val="it-IT" w:eastAsia="ja-JP"/>
              </w:rPr>
            </w:pPr>
            <w:r w:rsidRPr="00913BB3">
              <w:rPr>
                <w:lang w:val="it-IT"/>
              </w:rPr>
              <w:t xml:space="preserve">0 0 0 0 </w:t>
            </w:r>
            <w:r w:rsidRPr="00913BB3">
              <w:rPr>
                <w:lang w:val="it-IT" w:eastAsia="ja-JP"/>
              </w:rPr>
              <w:t xml:space="preserve">0 0 </w:t>
            </w:r>
            <w:r w:rsidRPr="00913BB3">
              <w:rPr>
                <w:lang w:val="it-IT"/>
              </w:rPr>
              <w:t>1</w:t>
            </w:r>
            <w:r w:rsidRPr="00913BB3">
              <w:rPr>
                <w:lang w:val="it-IT" w:eastAsia="ja-JP"/>
              </w:rPr>
              <w:t xml:space="preserve"> 0</w:t>
            </w:r>
            <w:r>
              <w:rPr>
                <w:lang w:val="it-IT" w:eastAsia="ja-JP"/>
              </w:rPr>
              <w:tab/>
            </w:r>
            <w:r w:rsidRPr="00913BB3">
              <w:rPr>
                <w:lang w:val="it-IT" w:eastAsia="ja-JP"/>
              </w:rPr>
              <w:t>5QI 2</w:t>
            </w:r>
          </w:p>
          <w:p w14:paraId="3232F414" w14:textId="77777777" w:rsidR="008E0B3A" w:rsidRPr="00913BB3" w:rsidRDefault="008E0B3A" w:rsidP="001944E2">
            <w:pPr>
              <w:pStyle w:val="TAL"/>
              <w:rPr>
                <w:lang w:val="it-IT" w:eastAsia="ja-JP"/>
              </w:rPr>
            </w:pPr>
            <w:r w:rsidRPr="00913BB3">
              <w:rPr>
                <w:lang w:val="it-IT"/>
              </w:rPr>
              <w:t xml:space="preserve">0 0 0 0 </w:t>
            </w:r>
            <w:r w:rsidRPr="00913BB3">
              <w:rPr>
                <w:lang w:val="it-IT" w:eastAsia="ja-JP"/>
              </w:rPr>
              <w:t>0 0 1 1</w:t>
            </w:r>
            <w:r>
              <w:rPr>
                <w:lang w:val="it-IT" w:eastAsia="ja-JP"/>
              </w:rPr>
              <w:tab/>
            </w:r>
            <w:r w:rsidRPr="00913BB3">
              <w:rPr>
                <w:lang w:val="it-IT" w:eastAsia="ja-JP"/>
              </w:rPr>
              <w:t>5QI 3</w:t>
            </w:r>
          </w:p>
          <w:p w14:paraId="67CA61D4" w14:textId="77777777" w:rsidR="008E0B3A" w:rsidRPr="00913BB3" w:rsidRDefault="008E0B3A" w:rsidP="001944E2">
            <w:pPr>
              <w:pStyle w:val="TAL"/>
              <w:rPr>
                <w:lang w:val="it-IT" w:eastAsia="ja-JP"/>
              </w:rPr>
            </w:pPr>
            <w:r w:rsidRPr="00913BB3">
              <w:rPr>
                <w:lang w:val="it-IT"/>
              </w:rPr>
              <w:t xml:space="preserve">0 0 0 0 </w:t>
            </w:r>
            <w:r w:rsidRPr="00913BB3">
              <w:rPr>
                <w:lang w:val="it-IT" w:eastAsia="ja-JP"/>
              </w:rPr>
              <w:t>0 1 0 0</w:t>
            </w:r>
            <w:r>
              <w:rPr>
                <w:lang w:val="it-IT" w:eastAsia="ja-JP"/>
              </w:rPr>
              <w:tab/>
            </w:r>
            <w:r w:rsidRPr="00913BB3">
              <w:rPr>
                <w:lang w:val="it-IT" w:eastAsia="ja-JP"/>
              </w:rPr>
              <w:t>5QI 4</w:t>
            </w:r>
          </w:p>
          <w:p w14:paraId="5A17F58E" w14:textId="77777777" w:rsidR="008E0B3A" w:rsidRPr="00913BB3" w:rsidRDefault="008E0B3A" w:rsidP="001944E2">
            <w:pPr>
              <w:pStyle w:val="TAL"/>
              <w:rPr>
                <w:lang w:val="it-IT" w:eastAsia="ja-JP"/>
              </w:rPr>
            </w:pPr>
            <w:r w:rsidRPr="00913BB3">
              <w:rPr>
                <w:lang w:val="it-IT"/>
              </w:rPr>
              <w:t xml:space="preserve">0 0 0 0 0 </w:t>
            </w:r>
            <w:r w:rsidRPr="00913BB3">
              <w:rPr>
                <w:lang w:val="it-IT" w:eastAsia="ja-JP"/>
              </w:rPr>
              <w:t>1 0 1</w:t>
            </w:r>
            <w:r>
              <w:rPr>
                <w:lang w:val="it-IT" w:eastAsia="ja-JP"/>
              </w:rPr>
              <w:tab/>
            </w:r>
            <w:r w:rsidRPr="00913BB3">
              <w:rPr>
                <w:lang w:val="it-IT" w:eastAsia="ja-JP"/>
              </w:rPr>
              <w:t>5QI 5</w:t>
            </w:r>
          </w:p>
          <w:p w14:paraId="643425DF" w14:textId="77777777" w:rsidR="008E0B3A" w:rsidRPr="00913BB3" w:rsidRDefault="008E0B3A" w:rsidP="001944E2">
            <w:pPr>
              <w:pStyle w:val="TAL"/>
              <w:rPr>
                <w:lang w:val="it-IT" w:eastAsia="ja-JP"/>
              </w:rPr>
            </w:pPr>
            <w:r w:rsidRPr="00913BB3">
              <w:rPr>
                <w:lang w:val="it-IT"/>
              </w:rPr>
              <w:t xml:space="preserve">0 0 0 0 </w:t>
            </w:r>
            <w:r w:rsidRPr="00913BB3">
              <w:rPr>
                <w:lang w:val="it-IT" w:eastAsia="ja-JP"/>
              </w:rPr>
              <w:t>0 1 1 0</w:t>
            </w:r>
            <w:r>
              <w:rPr>
                <w:lang w:val="it-IT" w:eastAsia="ja-JP"/>
              </w:rPr>
              <w:tab/>
            </w:r>
            <w:r w:rsidRPr="00913BB3">
              <w:rPr>
                <w:lang w:val="it-IT" w:eastAsia="ja-JP"/>
              </w:rPr>
              <w:t>5QI 6</w:t>
            </w:r>
          </w:p>
          <w:p w14:paraId="3F9DBB52" w14:textId="77777777" w:rsidR="008E0B3A" w:rsidRPr="00913BB3" w:rsidRDefault="008E0B3A" w:rsidP="001944E2">
            <w:pPr>
              <w:pStyle w:val="TAL"/>
              <w:rPr>
                <w:lang w:val="it-IT" w:eastAsia="ja-JP"/>
              </w:rPr>
            </w:pPr>
            <w:r w:rsidRPr="00913BB3">
              <w:rPr>
                <w:lang w:val="it-IT"/>
              </w:rPr>
              <w:t xml:space="preserve">0 0 0 0 </w:t>
            </w:r>
            <w:r w:rsidRPr="00913BB3">
              <w:rPr>
                <w:lang w:val="it-IT" w:eastAsia="ja-JP"/>
              </w:rPr>
              <w:t>0 1 1 1</w:t>
            </w:r>
            <w:r>
              <w:rPr>
                <w:lang w:val="it-IT" w:eastAsia="ja-JP"/>
              </w:rPr>
              <w:tab/>
            </w:r>
            <w:r w:rsidRPr="00913BB3">
              <w:rPr>
                <w:lang w:val="it-IT" w:eastAsia="ja-JP"/>
              </w:rPr>
              <w:t>5QI 7</w:t>
            </w:r>
          </w:p>
          <w:p w14:paraId="2128146E" w14:textId="77777777" w:rsidR="008E0B3A" w:rsidRPr="00913BB3" w:rsidRDefault="008E0B3A" w:rsidP="001944E2">
            <w:pPr>
              <w:pStyle w:val="TAL"/>
              <w:rPr>
                <w:lang w:val="it-IT" w:eastAsia="ja-JP"/>
              </w:rPr>
            </w:pPr>
            <w:r w:rsidRPr="00913BB3">
              <w:rPr>
                <w:lang w:val="it-IT"/>
              </w:rPr>
              <w:t xml:space="preserve">0 0 0 0 </w:t>
            </w:r>
            <w:r w:rsidRPr="00913BB3">
              <w:rPr>
                <w:lang w:val="it-IT" w:eastAsia="ja-JP"/>
              </w:rPr>
              <w:t>1 0 0 0</w:t>
            </w:r>
            <w:r>
              <w:rPr>
                <w:lang w:val="it-IT" w:eastAsia="ja-JP"/>
              </w:rPr>
              <w:tab/>
            </w:r>
            <w:r w:rsidRPr="00913BB3">
              <w:rPr>
                <w:lang w:val="it-IT" w:eastAsia="ja-JP"/>
              </w:rPr>
              <w:t>5QI 8</w:t>
            </w:r>
          </w:p>
          <w:p w14:paraId="19A4790F" w14:textId="77777777" w:rsidR="008E0B3A" w:rsidRPr="00913BB3" w:rsidRDefault="008E0B3A" w:rsidP="001944E2">
            <w:pPr>
              <w:pStyle w:val="TAL"/>
              <w:rPr>
                <w:lang w:val="it-IT" w:eastAsia="ja-JP"/>
              </w:rPr>
            </w:pPr>
            <w:r w:rsidRPr="00913BB3">
              <w:rPr>
                <w:lang w:val="it-IT"/>
              </w:rPr>
              <w:t xml:space="preserve">0 0 0 0 </w:t>
            </w:r>
            <w:r w:rsidRPr="00913BB3">
              <w:rPr>
                <w:lang w:val="it-IT" w:eastAsia="ja-JP"/>
              </w:rPr>
              <w:t>1 0 0 1</w:t>
            </w:r>
            <w:r>
              <w:rPr>
                <w:lang w:val="it-IT" w:eastAsia="ja-JP"/>
              </w:rPr>
              <w:tab/>
            </w:r>
            <w:r w:rsidRPr="00913BB3">
              <w:rPr>
                <w:lang w:val="it-IT" w:eastAsia="ja-JP"/>
              </w:rPr>
              <w:t>5QI 9</w:t>
            </w:r>
          </w:p>
          <w:p w14:paraId="55C4F7A9" w14:textId="77777777" w:rsidR="008E0B3A" w:rsidRDefault="008E0B3A" w:rsidP="001944E2">
            <w:pPr>
              <w:pStyle w:val="TAL"/>
              <w:rPr>
                <w:lang w:val="it-IT" w:eastAsia="ja-JP"/>
              </w:rPr>
            </w:pPr>
            <w:r w:rsidRPr="00913BB3">
              <w:rPr>
                <w:lang w:eastAsia="ja-JP"/>
              </w:rPr>
              <w:t>0 0 0 0 1 0 1 0</w:t>
            </w:r>
            <w:r>
              <w:rPr>
                <w:lang w:val="it-IT" w:eastAsia="ja-JP"/>
              </w:rPr>
              <w:tab/>
            </w:r>
            <w:r w:rsidRPr="00913BB3">
              <w:rPr>
                <w:lang w:val="it-IT" w:eastAsia="ja-JP"/>
              </w:rPr>
              <w:t xml:space="preserve">5QI </w:t>
            </w:r>
            <w:r>
              <w:rPr>
                <w:lang w:val="it-IT" w:eastAsia="ja-JP"/>
              </w:rPr>
              <w:t>10</w:t>
            </w:r>
          </w:p>
          <w:p w14:paraId="005DE59E" w14:textId="77777777" w:rsidR="008E0B3A" w:rsidRPr="00913BB3" w:rsidRDefault="008E0B3A" w:rsidP="001944E2">
            <w:pPr>
              <w:pStyle w:val="TAL"/>
              <w:rPr>
                <w:lang w:eastAsia="ja-JP"/>
              </w:rPr>
            </w:pPr>
            <w:r>
              <w:rPr>
                <w:lang w:val="it-IT" w:eastAsia="ja-JP"/>
              </w:rPr>
              <w:t>0 0 0 0 1 0 1 1</w:t>
            </w:r>
          </w:p>
          <w:p w14:paraId="2D3E7BFF" w14:textId="77777777" w:rsidR="008E0B3A" w:rsidRPr="00913BB3" w:rsidRDefault="008E0B3A" w:rsidP="001944E2">
            <w:pPr>
              <w:pStyle w:val="TAL"/>
              <w:rPr>
                <w:lang w:eastAsia="ja-JP"/>
              </w:rPr>
            </w:pPr>
            <w:r>
              <w:rPr>
                <w:lang w:eastAsia="ja-JP"/>
              </w:rPr>
              <w:tab/>
            </w:r>
            <w:r w:rsidRPr="00913BB3">
              <w:rPr>
                <w:lang w:eastAsia="ja-JP"/>
              </w:rPr>
              <w:t>to</w:t>
            </w:r>
            <w:r>
              <w:rPr>
                <w:lang w:eastAsia="ja-JP"/>
              </w:rPr>
              <w:tab/>
            </w:r>
            <w:r w:rsidRPr="00913BB3">
              <w:rPr>
                <w:lang w:eastAsia="ja-JP"/>
              </w:rPr>
              <w:t>Spare</w:t>
            </w:r>
          </w:p>
          <w:p w14:paraId="5127B5D0" w14:textId="77777777" w:rsidR="008E0B3A" w:rsidRPr="00913BB3" w:rsidRDefault="008E0B3A" w:rsidP="001944E2">
            <w:pPr>
              <w:pStyle w:val="TAL"/>
              <w:rPr>
                <w:lang w:val="it-IT"/>
              </w:rPr>
            </w:pPr>
            <w:r w:rsidRPr="00913BB3">
              <w:rPr>
                <w:lang w:val="it-IT"/>
              </w:rPr>
              <w:t xml:space="preserve">0 1 0 0 </w:t>
            </w:r>
            <w:r w:rsidRPr="00913BB3">
              <w:rPr>
                <w:lang w:val="it-IT" w:eastAsia="ja-JP"/>
              </w:rPr>
              <w:t>0 0 0 0</w:t>
            </w:r>
          </w:p>
          <w:p w14:paraId="7B76BC0F" w14:textId="77777777" w:rsidR="008E0B3A" w:rsidRPr="00913BB3" w:rsidRDefault="008E0B3A" w:rsidP="001944E2">
            <w:pPr>
              <w:pStyle w:val="TAL"/>
              <w:rPr>
                <w:lang w:val="it-IT" w:eastAsia="ja-JP"/>
              </w:rPr>
            </w:pPr>
            <w:r w:rsidRPr="00913BB3">
              <w:rPr>
                <w:lang w:val="it-IT"/>
              </w:rPr>
              <w:t xml:space="preserve">0 1 0 0 </w:t>
            </w:r>
            <w:r w:rsidRPr="00913BB3">
              <w:rPr>
                <w:lang w:val="it-IT" w:eastAsia="ja-JP"/>
              </w:rPr>
              <w:t>0 0 0 1</w:t>
            </w:r>
            <w:r>
              <w:rPr>
                <w:lang w:val="it-IT" w:eastAsia="ja-JP"/>
              </w:rPr>
              <w:tab/>
            </w:r>
            <w:r w:rsidRPr="00913BB3">
              <w:rPr>
                <w:lang w:val="it-IT" w:eastAsia="ja-JP"/>
              </w:rPr>
              <w:t>5QI 65</w:t>
            </w:r>
          </w:p>
          <w:p w14:paraId="151980F1" w14:textId="77777777" w:rsidR="008E0B3A" w:rsidRPr="00913BB3" w:rsidRDefault="008E0B3A" w:rsidP="001944E2">
            <w:pPr>
              <w:pStyle w:val="TAL"/>
              <w:rPr>
                <w:lang w:val="it-IT" w:eastAsia="ja-JP"/>
              </w:rPr>
            </w:pPr>
            <w:r w:rsidRPr="00913BB3">
              <w:rPr>
                <w:lang w:val="it-IT"/>
              </w:rPr>
              <w:t xml:space="preserve">0 1 0 0 </w:t>
            </w:r>
            <w:r w:rsidRPr="00913BB3">
              <w:rPr>
                <w:lang w:val="it-IT" w:eastAsia="ja-JP"/>
              </w:rPr>
              <w:t>0 0 1 0</w:t>
            </w:r>
            <w:r>
              <w:rPr>
                <w:lang w:val="it-IT" w:eastAsia="ja-JP"/>
              </w:rPr>
              <w:tab/>
            </w:r>
            <w:r w:rsidRPr="00913BB3">
              <w:rPr>
                <w:lang w:val="it-IT" w:eastAsia="ja-JP"/>
              </w:rPr>
              <w:t>5QI 66</w:t>
            </w:r>
          </w:p>
          <w:p w14:paraId="0E7449D6" w14:textId="77777777" w:rsidR="008E0B3A" w:rsidRPr="00913BB3" w:rsidRDefault="008E0B3A" w:rsidP="001944E2">
            <w:pPr>
              <w:pStyle w:val="TAL"/>
              <w:rPr>
                <w:lang w:val="it-IT" w:eastAsia="ja-JP"/>
              </w:rPr>
            </w:pPr>
            <w:r w:rsidRPr="00913BB3">
              <w:rPr>
                <w:lang w:val="it-IT"/>
              </w:rPr>
              <w:t xml:space="preserve">0 1 0 0 </w:t>
            </w:r>
            <w:r w:rsidRPr="00913BB3">
              <w:rPr>
                <w:lang w:val="it-IT" w:eastAsia="ja-JP"/>
              </w:rPr>
              <w:t xml:space="preserve">0 0 1 </w:t>
            </w:r>
            <w:r>
              <w:rPr>
                <w:lang w:val="it-IT" w:eastAsia="ja-JP"/>
              </w:rPr>
              <w:t>1</w:t>
            </w:r>
            <w:r>
              <w:rPr>
                <w:lang w:val="it-IT" w:eastAsia="ja-JP"/>
              </w:rPr>
              <w:tab/>
            </w:r>
            <w:r w:rsidRPr="00913BB3">
              <w:rPr>
                <w:lang w:val="it-IT" w:eastAsia="ja-JP"/>
              </w:rPr>
              <w:t>5QI 6</w:t>
            </w:r>
            <w:r>
              <w:rPr>
                <w:lang w:val="it-IT" w:eastAsia="ja-JP"/>
              </w:rPr>
              <w:t>7</w:t>
            </w:r>
          </w:p>
          <w:p w14:paraId="1E4157A2" w14:textId="77777777" w:rsidR="008E0B3A" w:rsidRPr="00913BB3" w:rsidRDefault="008E0B3A" w:rsidP="001944E2">
            <w:pPr>
              <w:pStyle w:val="TAL"/>
              <w:rPr>
                <w:lang w:val="it-IT"/>
              </w:rPr>
            </w:pPr>
            <w:r w:rsidRPr="00913BB3">
              <w:rPr>
                <w:lang w:val="it-IT"/>
              </w:rPr>
              <w:t xml:space="preserve">0 1 0 0 </w:t>
            </w:r>
            <w:r w:rsidRPr="00913BB3">
              <w:rPr>
                <w:lang w:val="it-IT" w:eastAsia="ja-JP"/>
              </w:rPr>
              <w:t>0 1 0 0</w:t>
            </w:r>
            <w:r>
              <w:rPr>
                <w:lang w:val="it-IT" w:eastAsia="ja-JP"/>
              </w:rPr>
              <w:tab/>
              <w:t>Spare</w:t>
            </w:r>
          </w:p>
          <w:p w14:paraId="4BCBA0DE" w14:textId="77777777" w:rsidR="008E0B3A" w:rsidRPr="00913BB3" w:rsidRDefault="008E0B3A" w:rsidP="001944E2">
            <w:pPr>
              <w:pStyle w:val="TAL"/>
              <w:rPr>
                <w:lang w:val="it-IT" w:eastAsia="ja-JP"/>
              </w:rPr>
            </w:pPr>
            <w:r w:rsidRPr="00913BB3">
              <w:rPr>
                <w:lang w:val="it-IT"/>
              </w:rPr>
              <w:t xml:space="preserve">0 1 0 0 </w:t>
            </w:r>
            <w:r w:rsidRPr="00913BB3">
              <w:rPr>
                <w:lang w:val="it-IT" w:eastAsia="ja-JP"/>
              </w:rPr>
              <w:t>0 1 0 1</w:t>
            </w:r>
            <w:r>
              <w:rPr>
                <w:lang w:val="it-IT" w:eastAsia="ja-JP"/>
              </w:rPr>
              <w:tab/>
            </w:r>
            <w:r w:rsidRPr="00913BB3">
              <w:rPr>
                <w:lang w:val="it-IT" w:eastAsia="ja-JP"/>
              </w:rPr>
              <w:t>5QI 69</w:t>
            </w:r>
          </w:p>
          <w:p w14:paraId="5DE73545" w14:textId="77777777" w:rsidR="008E0B3A" w:rsidRPr="00913BB3" w:rsidRDefault="008E0B3A" w:rsidP="001944E2">
            <w:pPr>
              <w:pStyle w:val="TAL"/>
              <w:rPr>
                <w:lang w:val="it-IT" w:eastAsia="ja-JP"/>
              </w:rPr>
            </w:pPr>
            <w:r w:rsidRPr="00913BB3">
              <w:rPr>
                <w:lang w:val="it-IT"/>
              </w:rPr>
              <w:t xml:space="preserve">0 1 0 0 </w:t>
            </w:r>
            <w:r w:rsidRPr="00913BB3">
              <w:rPr>
                <w:lang w:val="it-IT" w:eastAsia="ja-JP"/>
              </w:rPr>
              <w:t>0 1 1 0</w:t>
            </w:r>
            <w:r>
              <w:rPr>
                <w:lang w:val="it-IT" w:eastAsia="ja-JP"/>
              </w:rPr>
              <w:tab/>
            </w:r>
            <w:r w:rsidRPr="00913BB3">
              <w:rPr>
                <w:lang w:val="it-IT" w:eastAsia="ja-JP"/>
              </w:rPr>
              <w:t>5QI 70</w:t>
            </w:r>
          </w:p>
          <w:p w14:paraId="09F382FE" w14:textId="77777777" w:rsidR="008E0B3A" w:rsidRPr="00913BB3" w:rsidRDefault="008E0B3A" w:rsidP="001944E2">
            <w:pPr>
              <w:pStyle w:val="TAL"/>
              <w:rPr>
                <w:lang w:val="it-IT" w:eastAsia="ja-JP"/>
              </w:rPr>
            </w:pPr>
            <w:r w:rsidRPr="00913BB3">
              <w:rPr>
                <w:lang w:val="it-IT"/>
              </w:rPr>
              <w:t xml:space="preserve">0 1 0 0 </w:t>
            </w:r>
            <w:r w:rsidRPr="00913BB3">
              <w:rPr>
                <w:lang w:val="it-IT" w:eastAsia="ja-JP"/>
              </w:rPr>
              <w:t xml:space="preserve">0 1 1 </w:t>
            </w:r>
            <w:r>
              <w:rPr>
                <w:lang w:val="it-IT" w:eastAsia="ja-JP"/>
              </w:rPr>
              <w:t>1</w:t>
            </w:r>
            <w:r>
              <w:rPr>
                <w:lang w:val="it-IT" w:eastAsia="ja-JP"/>
              </w:rPr>
              <w:tab/>
            </w:r>
            <w:r w:rsidRPr="00913BB3">
              <w:rPr>
                <w:lang w:val="it-IT" w:eastAsia="ja-JP"/>
              </w:rPr>
              <w:t>5QI 7</w:t>
            </w:r>
            <w:r>
              <w:rPr>
                <w:lang w:val="it-IT" w:eastAsia="ja-JP"/>
              </w:rPr>
              <w:t>1</w:t>
            </w:r>
          </w:p>
          <w:p w14:paraId="5DF50577" w14:textId="77777777" w:rsidR="008E0B3A" w:rsidRPr="00913BB3" w:rsidRDefault="008E0B3A" w:rsidP="001944E2">
            <w:pPr>
              <w:pStyle w:val="TAL"/>
              <w:rPr>
                <w:lang w:val="it-IT" w:eastAsia="ja-JP"/>
              </w:rPr>
            </w:pPr>
            <w:r w:rsidRPr="00913BB3">
              <w:rPr>
                <w:lang w:val="it-IT"/>
              </w:rPr>
              <w:t xml:space="preserve">0 1 0 0 </w:t>
            </w:r>
            <w:r>
              <w:rPr>
                <w:lang w:val="it-IT" w:eastAsia="ja-JP"/>
              </w:rPr>
              <w:t>1</w:t>
            </w:r>
            <w:r w:rsidRPr="00913BB3">
              <w:rPr>
                <w:lang w:val="it-IT" w:eastAsia="ja-JP"/>
              </w:rPr>
              <w:t xml:space="preserve"> </w:t>
            </w:r>
            <w:r>
              <w:rPr>
                <w:lang w:val="it-IT" w:eastAsia="ja-JP"/>
              </w:rPr>
              <w:t>0</w:t>
            </w:r>
            <w:r w:rsidRPr="00913BB3">
              <w:rPr>
                <w:lang w:val="it-IT" w:eastAsia="ja-JP"/>
              </w:rPr>
              <w:t xml:space="preserve"> </w:t>
            </w:r>
            <w:r>
              <w:rPr>
                <w:lang w:val="it-IT" w:eastAsia="ja-JP"/>
              </w:rPr>
              <w:t>0</w:t>
            </w:r>
            <w:r w:rsidRPr="00913BB3">
              <w:rPr>
                <w:lang w:val="it-IT" w:eastAsia="ja-JP"/>
              </w:rPr>
              <w:t xml:space="preserve"> 0</w:t>
            </w:r>
            <w:r>
              <w:rPr>
                <w:lang w:val="it-IT" w:eastAsia="ja-JP"/>
              </w:rPr>
              <w:tab/>
            </w:r>
            <w:r w:rsidRPr="00913BB3">
              <w:rPr>
                <w:lang w:val="it-IT" w:eastAsia="ja-JP"/>
              </w:rPr>
              <w:t>5QI 7</w:t>
            </w:r>
            <w:r>
              <w:rPr>
                <w:lang w:val="it-IT" w:eastAsia="ja-JP"/>
              </w:rPr>
              <w:t>2</w:t>
            </w:r>
          </w:p>
          <w:p w14:paraId="1BDF931B" w14:textId="77777777" w:rsidR="008E0B3A" w:rsidRPr="00913BB3" w:rsidRDefault="008E0B3A" w:rsidP="001944E2">
            <w:pPr>
              <w:pStyle w:val="TAL"/>
              <w:rPr>
                <w:lang w:val="it-IT" w:eastAsia="ja-JP"/>
              </w:rPr>
            </w:pPr>
            <w:r w:rsidRPr="00913BB3">
              <w:rPr>
                <w:lang w:val="it-IT"/>
              </w:rPr>
              <w:t xml:space="preserve">0 1 0 0 </w:t>
            </w:r>
            <w:r>
              <w:rPr>
                <w:lang w:val="it-IT"/>
              </w:rPr>
              <w:t>1</w:t>
            </w:r>
            <w:r w:rsidRPr="00913BB3">
              <w:rPr>
                <w:lang w:val="it-IT" w:eastAsia="ja-JP"/>
              </w:rPr>
              <w:t xml:space="preserve"> </w:t>
            </w:r>
            <w:r>
              <w:rPr>
                <w:lang w:val="it-IT" w:eastAsia="ja-JP"/>
              </w:rPr>
              <w:t>0</w:t>
            </w:r>
            <w:r w:rsidRPr="00913BB3">
              <w:rPr>
                <w:lang w:val="it-IT" w:eastAsia="ja-JP"/>
              </w:rPr>
              <w:t xml:space="preserve"> </w:t>
            </w:r>
            <w:r>
              <w:rPr>
                <w:lang w:val="it-IT" w:eastAsia="ja-JP"/>
              </w:rPr>
              <w:t>0</w:t>
            </w:r>
            <w:r w:rsidRPr="00913BB3">
              <w:rPr>
                <w:lang w:val="it-IT" w:eastAsia="ja-JP"/>
              </w:rPr>
              <w:t xml:space="preserve"> </w:t>
            </w:r>
            <w:r>
              <w:rPr>
                <w:lang w:val="it-IT" w:eastAsia="ja-JP"/>
              </w:rPr>
              <w:t>1</w:t>
            </w:r>
            <w:r>
              <w:rPr>
                <w:lang w:val="it-IT" w:eastAsia="ja-JP"/>
              </w:rPr>
              <w:tab/>
            </w:r>
            <w:r w:rsidRPr="00913BB3">
              <w:rPr>
                <w:lang w:val="it-IT" w:eastAsia="ja-JP"/>
              </w:rPr>
              <w:t>5QI 7</w:t>
            </w:r>
            <w:r>
              <w:rPr>
                <w:lang w:val="it-IT" w:eastAsia="ja-JP"/>
              </w:rPr>
              <w:t>3</w:t>
            </w:r>
          </w:p>
          <w:p w14:paraId="6B1B235C" w14:textId="77777777" w:rsidR="008E0B3A" w:rsidRPr="00913BB3" w:rsidRDefault="008E0B3A" w:rsidP="001944E2">
            <w:pPr>
              <w:pStyle w:val="TAL"/>
              <w:rPr>
                <w:lang w:val="it-IT" w:eastAsia="ja-JP"/>
              </w:rPr>
            </w:pPr>
            <w:r w:rsidRPr="00913BB3">
              <w:rPr>
                <w:lang w:val="it-IT"/>
              </w:rPr>
              <w:t xml:space="preserve">0 1 0 0 </w:t>
            </w:r>
            <w:r>
              <w:rPr>
                <w:lang w:val="it-IT" w:eastAsia="ja-JP"/>
              </w:rPr>
              <w:t>1</w:t>
            </w:r>
            <w:r w:rsidRPr="00913BB3">
              <w:rPr>
                <w:lang w:val="it-IT" w:eastAsia="ja-JP"/>
              </w:rPr>
              <w:t xml:space="preserve"> </w:t>
            </w:r>
            <w:r>
              <w:rPr>
                <w:lang w:val="it-IT" w:eastAsia="ja-JP"/>
              </w:rPr>
              <w:t>0</w:t>
            </w:r>
            <w:r w:rsidRPr="00913BB3">
              <w:rPr>
                <w:lang w:val="it-IT" w:eastAsia="ja-JP"/>
              </w:rPr>
              <w:t xml:space="preserve"> 1 </w:t>
            </w:r>
            <w:r>
              <w:rPr>
                <w:lang w:val="it-IT" w:eastAsia="ja-JP"/>
              </w:rPr>
              <w:t>0</w:t>
            </w:r>
            <w:r>
              <w:rPr>
                <w:lang w:val="it-IT" w:eastAsia="ja-JP"/>
              </w:rPr>
              <w:tab/>
            </w:r>
            <w:r w:rsidRPr="00913BB3">
              <w:rPr>
                <w:lang w:val="it-IT" w:eastAsia="ja-JP"/>
              </w:rPr>
              <w:t>5QI 7</w:t>
            </w:r>
            <w:r>
              <w:rPr>
                <w:lang w:val="it-IT" w:eastAsia="ja-JP"/>
              </w:rPr>
              <w:t>4</w:t>
            </w:r>
          </w:p>
          <w:p w14:paraId="0B28753D" w14:textId="77777777" w:rsidR="008E0B3A" w:rsidRPr="00913BB3" w:rsidRDefault="008E0B3A" w:rsidP="001944E2">
            <w:pPr>
              <w:pStyle w:val="TAL"/>
              <w:rPr>
                <w:lang w:val="it-IT" w:eastAsia="ja-JP"/>
              </w:rPr>
            </w:pPr>
            <w:r w:rsidRPr="00913BB3">
              <w:rPr>
                <w:lang w:val="it-IT"/>
              </w:rPr>
              <w:t xml:space="preserve">0 1 0 0 </w:t>
            </w:r>
            <w:r w:rsidRPr="003E135B">
              <w:rPr>
                <w:lang w:val="it-IT" w:eastAsia="ja-JP"/>
              </w:rPr>
              <w:t>1 0 1</w:t>
            </w:r>
            <w:r w:rsidRPr="00913BB3">
              <w:rPr>
                <w:lang w:val="it-IT" w:eastAsia="ja-JP"/>
              </w:rPr>
              <w:t xml:space="preserve"> 1</w:t>
            </w:r>
            <w:r>
              <w:rPr>
                <w:lang w:val="it-IT" w:eastAsia="ja-JP"/>
              </w:rPr>
              <w:tab/>
            </w:r>
            <w:r w:rsidRPr="00913BB3">
              <w:rPr>
                <w:lang w:val="it-IT" w:eastAsia="ja-JP"/>
              </w:rPr>
              <w:t>5QI 75</w:t>
            </w:r>
          </w:p>
          <w:p w14:paraId="2A265F88" w14:textId="77777777" w:rsidR="008E0B3A" w:rsidRPr="00913BB3" w:rsidRDefault="008E0B3A" w:rsidP="001944E2">
            <w:pPr>
              <w:pStyle w:val="TAL"/>
              <w:rPr>
                <w:lang w:val="it-IT" w:eastAsia="ja-JP"/>
              </w:rPr>
            </w:pPr>
            <w:r w:rsidRPr="00913BB3">
              <w:rPr>
                <w:lang w:val="it-IT"/>
              </w:rPr>
              <w:t xml:space="preserve">0 1 0 0 </w:t>
            </w:r>
            <w:r>
              <w:rPr>
                <w:lang w:val="it-IT" w:eastAsia="ja-JP"/>
              </w:rPr>
              <w:t>1</w:t>
            </w:r>
            <w:r w:rsidRPr="00913BB3">
              <w:rPr>
                <w:lang w:val="it-IT" w:eastAsia="ja-JP"/>
              </w:rPr>
              <w:t xml:space="preserve"> 1 </w:t>
            </w:r>
            <w:r>
              <w:rPr>
                <w:lang w:val="it-IT" w:eastAsia="ja-JP"/>
              </w:rPr>
              <w:t>0</w:t>
            </w:r>
            <w:r w:rsidRPr="00913BB3">
              <w:rPr>
                <w:lang w:val="it-IT" w:eastAsia="ja-JP"/>
              </w:rPr>
              <w:t xml:space="preserve"> 0</w:t>
            </w:r>
            <w:r>
              <w:rPr>
                <w:lang w:val="it-IT" w:eastAsia="ja-JP"/>
              </w:rPr>
              <w:tab/>
            </w:r>
            <w:r w:rsidRPr="00913BB3">
              <w:rPr>
                <w:lang w:val="it-IT" w:eastAsia="ja-JP"/>
              </w:rPr>
              <w:t>5QI 7</w:t>
            </w:r>
            <w:r>
              <w:rPr>
                <w:lang w:val="it-IT" w:eastAsia="ja-JP"/>
              </w:rPr>
              <w:t>6</w:t>
            </w:r>
          </w:p>
          <w:p w14:paraId="1D2BAAFE" w14:textId="77777777" w:rsidR="008E0B3A" w:rsidRPr="00913BB3" w:rsidRDefault="008E0B3A" w:rsidP="001944E2">
            <w:pPr>
              <w:pStyle w:val="TAL"/>
              <w:rPr>
                <w:lang w:eastAsia="ja-JP"/>
              </w:rPr>
            </w:pPr>
            <w:r w:rsidRPr="00913BB3">
              <w:rPr>
                <w:lang w:eastAsia="ja-JP"/>
              </w:rPr>
              <w:t xml:space="preserve">0 1 0 0 1 1 0 </w:t>
            </w:r>
            <w:r>
              <w:rPr>
                <w:lang w:eastAsia="ja-JP"/>
              </w:rPr>
              <w:t>1</w:t>
            </w:r>
          </w:p>
          <w:p w14:paraId="2F4B89CC" w14:textId="77777777" w:rsidR="008E0B3A" w:rsidRPr="00913BB3" w:rsidRDefault="008E0B3A" w:rsidP="001944E2">
            <w:pPr>
              <w:pStyle w:val="TAL"/>
              <w:rPr>
                <w:lang w:eastAsia="ja-JP"/>
              </w:rPr>
            </w:pPr>
            <w:r>
              <w:rPr>
                <w:lang w:eastAsia="ja-JP"/>
              </w:rPr>
              <w:tab/>
            </w:r>
            <w:r w:rsidRPr="00913BB3">
              <w:rPr>
                <w:lang w:eastAsia="ja-JP"/>
              </w:rPr>
              <w:t>to</w:t>
            </w:r>
            <w:r>
              <w:rPr>
                <w:lang w:eastAsia="ja-JP"/>
              </w:rPr>
              <w:tab/>
            </w:r>
            <w:r w:rsidRPr="00913BB3">
              <w:rPr>
                <w:lang w:eastAsia="ja-JP"/>
              </w:rPr>
              <w:t>Spare</w:t>
            </w:r>
          </w:p>
          <w:p w14:paraId="7FF2216F" w14:textId="77777777" w:rsidR="008E0B3A" w:rsidRPr="00913BB3" w:rsidRDefault="008E0B3A" w:rsidP="001944E2">
            <w:pPr>
              <w:pStyle w:val="TAL"/>
              <w:rPr>
                <w:lang w:eastAsia="ja-JP"/>
              </w:rPr>
            </w:pPr>
            <w:r w:rsidRPr="00913BB3">
              <w:rPr>
                <w:lang w:eastAsia="ja-JP"/>
              </w:rPr>
              <w:t>0 1 0 0 1 1 1 0</w:t>
            </w:r>
          </w:p>
          <w:p w14:paraId="06F9A6B9" w14:textId="77777777" w:rsidR="008E0B3A" w:rsidRPr="00913BB3" w:rsidRDefault="008E0B3A" w:rsidP="001944E2">
            <w:pPr>
              <w:pStyle w:val="TAL"/>
              <w:rPr>
                <w:lang w:val="it-IT" w:eastAsia="ja-JP"/>
              </w:rPr>
            </w:pPr>
            <w:r w:rsidRPr="00913BB3">
              <w:rPr>
                <w:lang w:val="it-IT"/>
              </w:rPr>
              <w:t xml:space="preserve">0 1 0 0 </w:t>
            </w:r>
            <w:r w:rsidRPr="00913BB3">
              <w:rPr>
                <w:lang w:eastAsia="ja-JP"/>
              </w:rPr>
              <w:t>1 1 1</w:t>
            </w:r>
            <w:r w:rsidRPr="00913BB3">
              <w:rPr>
                <w:lang w:val="it-IT" w:eastAsia="ja-JP"/>
              </w:rPr>
              <w:t xml:space="preserve"> 1</w:t>
            </w:r>
            <w:r>
              <w:rPr>
                <w:lang w:val="it-IT" w:eastAsia="ja-JP"/>
              </w:rPr>
              <w:tab/>
            </w:r>
            <w:r w:rsidRPr="00913BB3">
              <w:rPr>
                <w:lang w:val="it-IT" w:eastAsia="ja-JP"/>
              </w:rPr>
              <w:t>5QI 79</w:t>
            </w:r>
          </w:p>
          <w:p w14:paraId="327DC360" w14:textId="77777777" w:rsidR="008E0B3A" w:rsidRPr="00913BB3" w:rsidRDefault="008E0B3A" w:rsidP="001944E2">
            <w:pPr>
              <w:pStyle w:val="TAL"/>
              <w:rPr>
                <w:lang w:val="it-IT" w:eastAsia="ja-JP"/>
              </w:rPr>
            </w:pPr>
            <w:r w:rsidRPr="00913BB3">
              <w:rPr>
                <w:lang w:val="it-IT"/>
              </w:rPr>
              <w:t xml:space="preserve">0 1 0 </w:t>
            </w:r>
            <w:r>
              <w:rPr>
                <w:lang w:val="it-IT"/>
              </w:rPr>
              <w:t>1</w:t>
            </w:r>
            <w:r w:rsidRPr="00913BB3">
              <w:rPr>
                <w:lang w:val="it-IT"/>
              </w:rPr>
              <w:t xml:space="preserve"> </w:t>
            </w:r>
            <w:r w:rsidRPr="00665705">
              <w:rPr>
                <w:lang w:eastAsia="ja-JP"/>
              </w:rPr>
              <w:t>0 0 0</w:t>
            </w:r>
            <w:r w:rsidRPr="00913BB3">
              <w:rPr>
                <w:lang w:val="it-IT" w:eastAsia="ja-JP"/>
              </w:rPr>
              <w:t xml:space="preserve"> </w:t>
            </w:r>
            <w:r>
              <w:rPr>
                <w:lang w:val="it-IT" w:eastAsia="ja-JP"/>
              </w:rPr>
              <w:t>0</w:t>
            </w:r>
            <w:r>
              <w:rPr>
                <w:lang w:val="it-IT" w:eastAsia="ja-JP"/>
              </w:rPr>
              <w:tab/>
            </w:r>
            <w:r w:rsidRPr="00913BB3">
              <w:rPr>
                <w:lang w:val="it-IT" w:eastAsia="ja-JP"/>
              </w:rPr>
              <w:t xml:space="preserve">5QI </w:t>
            </w:r>
            <w:r>
              <w:rPr>
                <w:lang w:val="it-IT" w:eastAsia="ja-JP"/>
              </w:rPr>
              <w:t>80</w:t>
            </w:r>
          </w:p>
          <w:p w14:paraId="1DBD0E3F" w14:textId="77777777" w:rsidR="008E0B3A" w:rsidRPr="00913BB3" w:rsidRDefault="008E0B3A" w:rsidP="001944E2">
            <w:pPr>
              <w:pStyle w:val="TAL"/>
              <w:rPr>
                <w:lang w:val="it-IT" w:eastAsia="ja-JP"/>
              </w:rPr>
            </w:pPr>
            <w:r w:rsidRPr="00913BB3">
              <w:rPr>
                <w:lang w:val="it-IT"/>
              </w:rPr>
              <w:t xml:space="preserve">0 1 0 </w:t>
            </w:r>
            <w:r>
              <w:rPr>
                <w:lang w:val="it-IT"/>
              </w:rPr>
              <w:t>1</w:t>
            </w:r>
            <w:r w:rsidRPr="00913BB3">
              <w:rPr>
                <w:lang w:val="it-IT"/>
              </w:rPr>
              <w:t xml:space="preserve"> </w:t>
            </w:r>
            <w:r w:rsidRPr="00CF661E">
              <w:rPr>
                <w:lang w:val="fr-FR" w:eastAsia="ja-JP"/>
              </w:rPr>
              <w:t>0 0 0</w:t>
            </w:r>
            <w:r w:rsidRPr="00913BB3">
              <w:rPr>
                <w:lang w:val="it-IT" w:eastAsia="ja-JP"/>
              </w:rPr>
              <w:t xml:space="preserve"> </w:t>
            </w:r>
            <w:r>
              <w:rPr>
                <w:lang w:val="it-IT" w:eastAsia="ja-JP"/>
              </w:rPr>
              <w:t>1</w:t>
            </w:r>
            <w:r>
              <w:rPr>
                <w:lang w:val="it-IT" w:eastAsia="ja-JP"/>
              </w:rPr>
              <w:tab/>
              <w:t>Spare</w:t>
            </w:r>
          </w:p>
          <w:p w14:paraId="78D84E97" w14:textId="77777777" w:rsidR="008E0B3A" w:rsidRPr="00913BB3" w:rsidRDefault="008E0B3A" w:rsidP="001944E2">
            <w:pPr>
              <w:pStyle w:val="TAL"/>
              <w:rPr>
                <w:lang w:val="it-IT" w:eastAsia="ja-JP"/>
              </w:rPr>
            </w:pPr>
            <w:r w:rsidRPr="00913BB3">
              <w:rPr>
                <w:lang w:val="it-IT"/>
              </w:rPr>
              <w:t xml:space="preserve">0 1 0 </w:t>
            </w:r>
            <w:r>
              <w:rPr>
                <w:lang w:val="it-IT"/>
              </w:rPr>
              <w:t>1</w:t>
            </w:r>
            <w:r w:rsidRPr="00913BB3">
              <w:rPr>
                <w:lang w:val="it-IT"/>
              </w:rPr>
              <w:t xml:space="preserve"> </w:t>
            </w:r>
            <w:r w:rsidRPr="00CF661E">
              <w:rPr>
                <w:lang w:val="fr-FR" w:eastAsia="ja-JP"/>
              </w:rPr>
              <w:t>0 0 1</w:t>
            </w:r>
            <w:r w:rsidRPr="00913BB3">
              <w:rPr>
                <w:lang w:val="it-IT" w:eastAsia="ja-JP"/>
              </w:rPr>
              <w:t xml:space="preserve"> </w:t>
            </w:r>
            <w:r>
              <w:rPr>
                <w:lang w:val="it-IT" w:eastAsia="ja-JP"/>
              </w:rPr>
              <w:t>0</w:t>
            </w:r>
            <w:r>
              <w:rPr>
                <w:lang w:val="it-IT" w:eastAsia="ja-JP"/>
              </w:rPr>
              <w:tab/>
            </w:r>
            <w:r w:rsidRPr="00913BB3">
              <w:rPr>
                <w:lang w:val="it-IT" w:eastAsia="ja-JP"/>
              </w:rPr>
              <w:t xml:space="preserve">5QI </w:t>
            </w:r>
            <w:r>
              <w:rPr>
                <w:lang w:val="it-IT" w:eastAsia="ja-JP"/>
              </w:rPr>
              <w:t>82</w:t>
            </w:r>
          </w:p>
          <w:p w14:paraId="1D4BF08B" w14:textId="77777777" w:rsidR="008E0B3A" w:rsidRPr="00913BB3" w:rsidRDefault="008E0B3A" w:rsidP="001944E2">
            <w:pPr>
              <w:pStyle w:val="TAL"/>
              <w:rPr>
                <w:lang w:val="it-IT" w:eastAsia="ja-JP"/>
              </w:rPr>
            </w:pPr>
            <w:r w:rsidRPr="00913BB3">
              <w:rPr>
                <w:lang w:val="it-IT"/>
              </w:rPr>
              <w:t xml:space="preserve">0 1 0 </w:t>
            </w:r>
            <w:r>
              <w:rPr>
                <w:lang w:val="it-IT"/>
              </w:rPr>
              <w:t>1</w:t>
            </w:r>
            <w:r w:rsidRPr="00913BB3">
              <w:rPr>
                <w:lang w:val="it-IT"/>
              </w:rPr>
              <w:t xml:space="preserve"> </w:t>
            </w:r>
            <w:r w:rsidRPr="00CF661E">
              <w:rPr>
                <w:lang w:val="fr-FR" w:eastAsia="ja-JP"/>
              </w:rPr>
              <w:t>0 0 1</w:t>
            </w:r>
            <w:r w:rsidRPr="00913BB3">
              <w:rPr>
                <w:lang w:val="it-IT" w:eastAsia="ja-JP"/>
              </w:rPr>
              <w:t xml:space="preserve"> </w:t>
            </w:r>
            <w:r>
              <w:rPr>
                <w:lang w:val="it-IT" w:eastAsia="ja-JP"/>
              </w:rPr>
              <w:t>1</w:t>
            </w:r>
            <w:r>
              <w:rPr>
                <w:lang w:val="it-IT" w:eastAsia="ja-JP"/>
              </w:rPr>
              <w:tab/>
            </w:r>
            <w:r w:rsidRPr="00913BB3">
              <w:rPr>
                <w:lang w:val="it-IT" w:eastAsia="ja-JP"/>
              </w:rPr>
              <w:t xml:space="preserve">5QI </w:t>
            </w:r>
            <w:r>
              <w:rPr>
                <w:lang w:val="it-IT" w:eastAsia="ja-JP"/>
              </w:rPr>
              <w:t>83</w:t>
            </w:r>
          </w:p>
          <w:p w14:paraId="0557B760" w14:textId="77777777" w:rsidR="008E0B3A" w:rsidRPr="00913BB3" w:rsidRDefault="008E0B3A" w:rsidP="001944E2">
            <w:pPr>
              <w:pStyle w:val="TAL"/>
              <w:rPr>
                <w:lang w:val="it-IT" w:eastAsia="ja-JP"/>
              </w:rPr>
            </w:pPr>
            <w:r w:rsidRPr="00913BB3">
              <w:rPr>
                <w:lang w:val="it-IT"/>
              </w:rPr>
              <w:t xml:space="preserve">0 1 0 </w:t>
            </w:r>
            <w:r>
              <w:rPr>
                <w:lang w:val="it-IT"/>
              </w:rPr>
              <w:t>1</w:t>
            </w:r>
            <w:r w:rsidRPr="00913BB3">
              <w:rPr>
                <w:lang w:val="it-IT"/>
              </w:rPr>
              <w:t xml:space="preserve"> </w:t>
            </w:r>
            <w:r w:rsidRPr="00CF661E">
              <w:rPr>
                <w:lang w:val="fr-FR" w:eastAsia="ja-JP"/>
              </w:rPr>
              <w:t>0 1 0</w:t>
            </w:r>
            <w:r w:rsidRPr="00913BB3">
              <w:rPr>
                <w:lang w:val="it-IT" w:eastAsia="ja-JP"/>
              </w:rPr>
              <w:t xml:space="preserve"> </w:t>
            </w:r>
            <w:r>
              <w:rPr>
                <w:lang w:val="it-IT" w:eastAsia="ja-JP"/>
              </w:rPr>
              <w:t>0</w:t>
            </w:r>
            <w:r>
              <w:rPr>
                <w:lang w:val="it-IT" w:eastAsia="ja-JP"/>
              </w:rPr>
              <w:tab/>
            </w:r>
            <w:r w:rsidRPr="00913BB3">
              <w:rPr>
                <w:lang w:val="it-IT" w:eastAsia="ja-JP"/>
              </w:rPr>
              <w:t xml:space="preserve">5QI </w:t>
            </w:r>
            <w:r>
              <w:rPr>
                <w:lang w:val="it-IT" w:eastAsia="ja-JP"/>
              </w:rPr>
              <w:t>84</w:t>
            </w:r>
          </w:p>
          <w:p w14:paraId="11229E2B" w14:textId="77777777" w:rsidR="008E0B3A" w:rsidRDefault="008E0B3A" w:rsidP="001944E2">
            <w:pPr>
              <w:pStyle w:val="TAL"/>
              <w:rPr>
                <w:lang w:val="it-IT" w:eastAsia="ja-JP"/>
              </w:rPr>
            </w:pPr>
            <w:r w:rsidRPr="00913BB3">
              <w:rPr>
                <w:lang w:val="it-IT"/>
              </w:rPr>
              <w:t xml:space="preserve">0 1 0 </w:t>
            </w:r>
            <w:r>
              <w:rPr>
                <w:lang w:val="it-IT"/>
              </w:rPr>
              <w:t>1</w:t>
            </w:r>
            <w:r w:rsidRPr="00913BB3">
              <w:rPr>
                <w:lang w:val="it-IT"/>
              </w:rPr>
              <w:t xml:space="preserve"> </w:t>
            </w:r>
            <w:r w:rsidRPr="00CF661E">
              <w:rPr>
                <w:lang w:val="fr-FR" w:eastAsia="ja-JP"/>
              </w:rPr>
              <w:t>0 1 0</w:t>
            </w:r>
            <w:r w:rsidRPr="00913BB3">
              <w:rPr>
                <w:lang w:val="it-IT" w:eastAsia="ja-JP"/>
              </w:rPr>
              <w:t xml:space="preserve"> </w:t>
            </w:r>
            <w:r>
              <w:rPr>
                <w:lang w:val="it-IT" w:eastAsia="ja-JP"/>
              </w:rPr>
              <w:t>1</w:t>
            </w:r>
            <w:r>
              <w:rPr>
                <w:lang w:val="it-IT" w:eastAsia="ja-JP"/>
              </w:rPr>
              <w:tab/>
            </w:r>
            <w:r w:rsidRPr="00913BB3">
              <w:rPr>
                <w:lang w:val="it-IT" w:eastAsia="ja-JP"/>
              </w:rPr>
              <w:t xml:space="preserve">5QI </w:t>
            </w:r>
            <w:r>
              <w:rPr>
                <w:lang w:val="it-IT" w:eastAsia="ja-JP"/>
              </w:rPr>
              <w:t>85</w:t>
            </w:r>
          </w:p>
          <w:p w14:paraId="781A8540" w14:textId="77777777" w:rsidR="008E0B3A" w:rsidRPr="00913BB3" w:rsidRDefault="008E0B3A" w:rsidP="001944E2">
            <w:pPr>
              <w:pStyle w:val="TAL"/>
              <w:rPr>
                <w:lang w:val="it-IT" w:eastAsia="ja-JP"/>
              </w:rPr>
            </w:pPr>
            <w:r w:rsidRPr="00913BB3">
              <w:rPr>
                <w:lang w:val="it-IT"/>
              </w:rPr>
              <w:t xml:space="preserve">0 1 0 </w:t>
            </w:r>
            <w:r>
              <w:rPr>
                <w:lang w:val="it-IT"/>
              </w:rPr>
              <w:t>1</w:t>
            </w:r>
            <w:r w:rsidRPr="00913BB3">
              <w:rPr>
                <w:lang w:val="it-IT"/>
              </w:rPr>
              <w:t xml:space="preserve"> </w:t>
            </w:r>
            <w:r w:rsidRPr="004C581B">
              <w:rPr>
                <w:lang w:val="en-US" w:eastAsia="ja-JP"/>
              </w:rPr>
              <w:t xml:space="preserve">0 1 </w:t>
            </w:r>
            <w:r>
              <w:rPr>
                <w:lang w:val="en-US" w:eastAsia="ja-JP"/>
              </w:rPr>
              <w:t>1</w:t>
            </w:r>
            <w:r w:rsidRPr="00913BB3">
              <w:rPr>
                <w:lang w:val="it-IT" w:eastAsia="ja-JP"/>
              </w:rPr>
              <w:t xml:space="preserve"> </w:t>
            </w:r>
            <w:r>
              <w:rPr>
                <w:lang w:val="it-IT" w:eastAsia="ja-JP"/>
              </w:rPr>
              <w:t>0</w:t>
            </w:r>
            <w:r>
              <w:rPr>
                <w:lang w:val="it-IT" w:eastAsia="ja-JP"/>
              </w:rPr>
              <w:tab/>
            </w:r>
            <w:r w:rsidRPr="00913BB3">
              <w:rPr>
                <w:lang w:val="it-IT" w:eastAsia="ja-JP"/>
              </w:rPr>
              <w:t xml:space="preserve">5QI </w:t>
            </w:r>
            <w:r>
              <w:rPr>
                <w:lang w:val="it-IT" w:eastAsia="ja-JP"/>
              </w:rPr>
              <w:t>86</w:t>
            </w:r>
          </w:p>
          <w:p w14:paraId="6A8D94E6" w14:textId="69678D4E" w:rsidR="008E0B3A" w:rsidRPr="00913BB3" w:rsidRDefault="008E0B3A" w:rsidP="008E0B3A">
            <w:pPr>
              <w:pStyle w:val="TAL"/>
              <w:rPr>
                <w:ins w:id="9" w:author="GruberRo2" w:date="2022-08-03T12:22:00Z"/>
                <w:lang w:val="it-IT" w:eastAsia="ja-JP"/>
              </w:rPr>
            </w:pPr>
            <w:ins w:id="10" w:author="GruberRo2" w:date="2022-08-03T12:22:00Z">
              <w:r w:rsidRPr="00913BB3">
                <w:rPr>
                  <w:lang w:val="it-IT"/>
                </w:rPr>
                <w:t xml:space="preserve">0 1 0 </w:t>
              </w:r>
              <w:r>
                <w:rPr>
                  <w:lang w:val="it-IT"/>
                </w:rPr>
                <w:t>1</w:t>
              </w:r>
              <w:r w:rsidRPr="00913BB3">
                <w:rPr>
                  <w:lang w:val="it-IT"/>
                </w:rPr>
                <w:t xml:space="preserve"> </w:t>
              </w:r>
              <w:r w:rsidRPr="004C581B">
                <w:rPr>
                  <w:lang w:val="en-US" w:eastAsia="ja-JP"/>
                </w:rPr>
                <w:t xml:space="preserve">0 1 </w:t>
              </w:r>
              <w:r>
                <w:rPr>
                  <w:lang w:val="en-US" w:eastAsia="ja-JP"/>
                </w:rPr>
                <w:t>1</w:t>
              </w:r>
              <w:r w:rsidRPr="00913BB3">
                <w:rPr>
                  <w:lang w:val="it-IT" w:eastAsia="ja-JP"/>
                </w:rPr>
                <w:t xml:space="preserve"> </w:t>
              </w:r>
              <w:r>
                <w:rPr>
                  <w:lang w:val="it-IT" w:eastAsia="ja-JP"/>
                </w:rPr>
                <w:t>0</w:t>
              </w:r>
              <w:r>
                <w:rPr>
                  <w:lang w:val="it-IT" w:eastAsia="ja-JP"/>
                </w:rPr>
                <w:tab/>
              </w:r>
              <w:r w:rsidRPr="00913BB3">
                <w:rPr>
                  <w:lang w:val="it-IT" w:eastAsia="ja-JP"/>
                </w:rPr>
                <w:t xml:space="preserve">5QI </w:t>
              </w:r>
              <w:r>
                <w:rPr>
                  <w:lang w:val="it-IT" w:eastAsia="ja-JP"/>
                </w:rPr>
                <w:t>87</w:t>
              </w:r>
            </w:ins>
          </w:p>
          <w:p w14:paraId="05FD628F" w14:textId="607FEDEB" w:rsidR="008E0B3A" w:rsidRPr="00913BB3" w:rsidRDefault="008E0B3A" w:rsidP="008E0B3A">
            <w:pPr>
              <w:pStyle w:val="TAL"/>
              <w:rPr>
                <w:ins w:id="11" w:author="GruberRo2" w:date="2022-08-03T12:22:00Z"/>
                <w:lang w:val="it-IT" w:eastAsia="ja-JP"/>
              </w:rPr>
            </w:pPr>
            <w:ins w:id="12" w:author="GruberRo2" w:date="2022-08-03T12:22:00Z">
              <w:r w:rsidRPr="00913BB3">
                <w:rPr>
                  <w:lang w:val="it-IT"/>
                </w:rPr>
                <w:t xml:space="preserve">0 1 0 </w:t>
              </w:r>
              <w:r>
                <w:rPr>
                  <w:lang w:val="it-IT"/>
                </w:rPr>
                <w:t>1</w:t>
              </w:r>
              <w:r w:rsidRPr="00913BB3">
                <w:rPr>
                  <w:lang w:val="it-IT"/>
                </w:rPr>
                <w:t xml:space="preserve"> </w:t>
              </w:r>
            </w:ins>
            <w:ins w:id="13" w:author="GruberRo2" w:date="2022-08-03T14:38:00Z">
              <w:r w:rsidR="002A6891">
                <w:rPr>
                  <w:lang w:val="en-US" w:eastAsia="ja-JP"/>
                </w:rPr>
                <w:t>1</w:t>
              </w:r>
            </w:ins>
            <w:ins w:id="14" w:author="GruberRo2" w:date="2022-08-03T12:22:00Z">
              <w:r w:rsidRPr="004C581B">
                <w:rPr>
                  <w:lang w:val="en-US" w:eastAsia="ja-JP"/>
                </w:rPr>
                <w:t xml:space="preserve"> </w:t>
              </w:r>
            </w:ins>
            <w:ins w:id="15" w:author="GruberRo2" w:date="2022-08-03T14:39:00Z">
              <w:r w:rsidR="002A6891">
                <w:rPr>
                  <w:lang w:val="en-US" w:eastAsia="ja-JP"/>
                </w:rPr>
                <w:t>0 0 0</w:t>
              </w:r>
            </w:ins>
            <w:ins w:id="16" w:author="GruberRo2" w:date="2022-08-03T12:22:00Z">
              <w:r>
                <w:rPr>
                  <w:lang w:val="it-IT" w:eastAsia="ja-JP"/>
                </w:rPr>
                <w:tab/>
              </w:r>
              <w:r w:rsidRPr="00913BB3">
                <w:rPr>
                  <w:lang w:val="it-IT" w:eastAsia="ja-JP"/>
                </w:rPr>
                <w:t xml:space="preserve">5QI </w:t>
              </w:r>
              <w:r>
                <w:rPr>
                  <w:lang w:val="it-IT" w:eastAsia="ja-JP"/>
                </w:rPr>
                <w:t>88</w:t>
              </w:r>
            </w:ins>
          </w:p>
          <w:p w14:paraId="3C67E72C" w14:textId="4526D3B4" w:rsidR="008E0B3A" w:rsidRPr="00913BB3" w:rsidRDefault="008E0B3A" w:rsidP="008E0B3A">
            <w:pPr>
              <w:pStyle w:val="TAL"/>
              <w:rPr>
                <w:ins w:id="17" w:author="GruberRo2" w:date="2022-08-03T12:22:00Z"/>
                <w:lang w:val="it-IT" w:eastAsia="ja-JP"/>
              </w:rPr>
            </w:pPr>
            <w:ins w:id="18" w:author="GruberRo2" w:date="2022-08-03T12:22:00Z">
              <w:r w:rsidRPr="00913BB3">
                <w:rPr>
                  <w:lang w:val="it-IT"/>
                </w:rPr>
                <w:t xml:space="preserve">0 1 0 </w:t>
              </w:r>
              <w:r>
                <w:rPr>
                  <w:lang w:val="it-IT"/>
                </w:rPr>
                <w:t>1</w:t>
              </w:r>
              <w:r w:rsidRPr="00913BB3">
                <w:rPr>
                  <w:lang w:val="it-IT"/>
                </w:rPr>
                <w:t xml:space="preserve"> </w:t>
              </w:r>
            </w:ins>
            <w:ins w:id="19" w:author="GruberRo2" w:date="2022-08-03T14:38:00Z">
              <w:r w:rsidR="002A6891">
                <w:rPr>
                  <w:lang w:val="en-US" w:eastAsia="ja-JP"/>
                </w:rPr>
                <w:t>1</w:t>
              </w:r>
            </w:ins>
            <w:ins w:id="20" w:author="GruberRo2" w:date="2022-08-03T12:22:00Z">
              <w:r w:rsidRPr="004C581B">
                <w:rPr>
                  <w:lang w:val="en-US" w:eastAsia="ja-JP"/>
                </w:rPr>
                <w:t xml:space="preserve"> </w:t>
              </w:r>
            </w:ins>
            <w:ins w:id="21" w:author="GruberRo2" w:date="2022-08-03T14:38:00Z">
              <w:r w:rsidR="002A6891">
                <w:rPr>
                  <w:lang w:val="en-US" w:eastAsia="ja-JP"/>
                </w:rPr>
                <w:t>0</w:t>
              </w:r>
            </w:ins>
            <w:ins w:id="22" w:author="GruberRo2" w:date="2022-08-03T12:22:00Z">
              <w:r w:rsidRPr="004C581B">
                <w:rPr>
                  <w:lang w:val="en-US" w:eastAsia="ja-JP"/>
                </w:rPr>
                <w:t xml:space="preserve"> </w:t>
              </w:r>
            </w:ins>
            <w:ins w:id="23" w:author="GruberRo2" w:date="2022-08-03T14:38:00Z">
              <w:r w:rsidR="002A6891">
                <w:rPr>
                  <w:lang w:val="en-US" w:eastAsia="ja-JP"/>
                </w:rPr>
                <w:t>0</w:t>
              </w:r>
            </w:ins>
            <w:ins w:id="24" w:author="GruberRo2" w:date="2022-08-03T12:22:00Z">
              <w:r w:rsidRPr="00913BB3">
                <w:rPr>
                  <w:lang w:val="it-IT" w:eastAsia="ja-JP"/>
                </w:rPr>
                <w:t xml:space="preserve"> </w:t>
              </w:r>
            </w:ins>
            <w:ins w:id="25" w:author="GruberRo2" w:date="2022-08-03T14:38:00Z">
              <w:r w:rsidR="002A6891">
                <w:rPr>
                  <w:lang w:val="it-IT" w:eastAsia="ja-JP"/>
                </w:rPr>
                <w:t>1</w:t>
              </w:r>
            </w:ins>
            <w:ins w:id="26" w:author="GruberRo2" w:date="2022-08-03T12:22:00Z">
              <w:r>
                <w:rPr>
                  <w:lang w:val="it-IT" w:eastAsia="ja-JP"/>
                </w:rPr>
                <w:tab/>
              </w:r>
              <w:r w:rsidRPr="00913BB3">
                <w:rPr>
                  <w:lang w:val="it-IT" w:eastAsia="ja-JP"/>
                </w:rPr>
                <w:t xml:space="preserve">5QI </w:t>
              </w:r>
              <w:r>
                <w:rPr>
                  <w:lang w:val="it-IT" w:eastAsia="ja-JP"/>
                </w:rPr>
                <w:t>89</w:t>
              </w:r>
            </w:ins>
          </w:p>
          <w:p w14:paraId="5128D435" w14:textId="39156021" w:rsidR="008E0B3A" w:rsidRPr="00913BB3" w:rsidRDefault="008E0B3A" w:rsidP="008E0B3A">
            <w:pPr>
              <w:pStyle w:val="TAL"/>
              <w:rPr>
                <w:ins w:id="27" w:author="GruberRo2" w:date="2022-08-03T12:22:00Z"/>
                <w:lang w:val="it-IT" w:eastAsia="ja-JP"/>
              </w:rPr>
            </w:pPr>
            <w:ins w:id="28" w:author="GruberRo2" w:date="2022-08-03T12:22:00Z">
              <w:r w:rsidRPr="00913BB3">
                <w:rPr>
                  <w:lang w:val="it-IT"/>
                </w:rPr>
                <w:t xml:space="preserve">0 1 0 </w:t>
              </w:r>
              <w:r>
                <w:rPr>
                  <w:lang w:val="it-IT"/>
                </w:rPr>
                <w:t>1</w:t>
              </w:r>
              <w:r w:rsidRPr="00913BB3">
                <w:rPr>
                  <w:lang w:val="it-IT"/>
                </w:rPr>
                <w:t xml:space="preserve"> </w:t>
              </w:r>
            </w:ins>
            <w:ins w:id="29" w:author="GruberRo2" w:date="2022-08-03T14:37:00Z">
              <w:r w:rsidR="002A6891">
                <w:rPr>
                  <w:lang w:val="en-US" w:eastAsia="ja-JP"/>
                </w:rPr>
                <w:t>1</w:t>
              </w:r>
            </w:ins>
            <w:ins w:id="30" w:author="GruberRo2" w:date="2022-08-03T12:22:00Z">
              <w:r w:rsidRPr="004C581B">
                <w:rPr>
                  <w:lang w:val="en-US" w:eastAsia="ja-JP"/>
                </w:rPr>
                <w:t xml:space="preserve"> </w:t>
              </w:r>
            </w:ins>
            <w:ins w:id="31" w:author="GruberRo2" w:date="2022-08-03T14:37:00Z">
              <w:r w:rsidR="002A6891">
                <w:rPr>
                  <w:lang w:val="en-US" w:eastAsia="ja-JP"/>
                </w:rPr>
                <w:t>0</w:t>
              </w:r>
            </w:ins>
            <w:ins w:id="32" w:author="GruberRo2" w:date="2022-08-03T12:22:00Z">
              <w:r w:rsidRPr="004C581B">
                <w:rPr>
                  <w:lang w:val="en-US" w:eastAsia="ja-JP"/>
                </w:rPr>
                <w:t xml:space="preserve"> </w:t>
              </w:r>
              <w:r>
                <w:rPr>
                  <w:lang w:val="en-US" w:eastAsia="ja-JP"/>
                </w:rPr>
                <w:t>1</w:t>
              </w:r>
              <w:r w:rsidRPr="00913BB3">
                <w:rPr>
                  <w:lang w:val="it-IT" w:eastAsia="ja-JP"/>
                </w:rPr>
                <w:t xml:space="preserve"> </w:t>
              </w:r>
              <w:r>
                <w:rPr>
                  <w:lang w:val="it-IT" w:eastAsia="ja-JP"/>
                </w:rPr>
                <w:t>0</w:t>
              </w:r>
              <w:r>
                <w:rPr>
                  <w:lang w:val="it-IT" w:eastAsia="ja-JP"/>
                </w:rPr>
                <w:tab/>
              </w:r>
              <w:r w:rsidRPr="00913BB3">
                <w:rPr>
                  <w:lang w:val="it-IT" w:eastAsia="ja-JP"/>
                </w:rPr>
                <w:t xml:space="preserve">5QI </w:t>
              </w:r>
              <w:r>
                <w:rPr>
                  <w:lang w:val="it-IT" w:eastAsia="ja-JP"/>
                </w:rPr>
                <w:t>90</w:t>
              </w:r>
            </w:ins>
          </w:p>
          <w:p w14:paraId="677B4FF8" w14:textId="65B4BC42" w:rsidR="002A6891" w:rsidRDefault="002A6891" w:rsidP="001944E2">
            <w:pPr>
              <w:pStyle w:val="TAL"/>
              <w:rPr>
                <w:ins w:id="33" w:author="GruberRo2" w:date="2022-08-03T14:41:00Z"/>
                <w:lang w:val="it-IT" w:eastAsia="ja-JP"/>
              </w:rPr>
            </w:pPr>
            <w:ins w:id="34" w:author="GruberRo2" w:date="2022-08-03T14:41:00Z">
              <w:r w:rsidRPr="00913BB3">
                <w:rPr>
                  <w:lang w:val="it-IT"/>
                </w:rPr>
                <w:t xml:space="preserve">0 1 0 </w:t>
              </w:r>
              <w:r>
                <w:rPr>
                  <w:lang w:val="it-IT"/>
                </w:rPr>
                <w:t>1</w:t>
              </w:r>
              <w:r w:rsidRPr="00913BB3">
                <w:rPr>
                  <w:lang w:val="it-IT"/>
                </w:rPr>
                <w:t xml:space="preserve"> </w:t>
              </w:r>
              <w:r>
                <w:rPr>
                  <w:lang w:val="en-US" w:eastAsia="ja-JP"/>
                </w:rPr>
                <w:t>1</w:t>
              </w:r>
              <w:r w:rsidRPr="004C581B">
                <w:rPr>
                  <w:lang w:val="en-US" w:eastAsia="ja-JP"/>
                </w:rPr>
                <w:t xml:space="preserve"> </w:t>
              </w:r>
              <w:r>
                <w:rPr>
                  <w:lang w:val="en-US" w:eastAsia="ja-JP"/>
                </w:rPr>
                <w:t>0</w:t>
              </w:r>
              <w:r w:rsidRPr="004C581B">
                <w:rPr>
                  <w:lang w:val="en-US" w:eastAsia="ja-JP"/>
                </w:rPr>
                <w:t xml:space="preserve"> </w:t>
              </w:r>
              <w:r>
                <w:rPr>
                  <w:lang w:val="en-US" w:eastAsia="ja-JP"/>
                </w:rPr>
                <w:t>1</w:t>
              </w:r>
              <w:r w:rsidRPr="00913BB3">
                <w:rPr>
                  <w:lang w:val="it-IT" w:eastAsia="ja-JP"/>
                </w:rPr>
                <w:t xml:space="preserve"> </w:t>
              </w:r>
              <w:r>
                <w:rPr>
                  <w:lang w:val="it-IT" w:eastAsia="ja-JP"/>
                </w:rPr>
                <w:t>1</w:t>
              </w:r>
            </w:ins>
          </w:p>
          <w:p w14:paraId="2C76D9D8" w14:textId="2A966A5E" w:rsidR="008E0B3A" w:rsidRPr="00913BB3" w:rsidDel="002A6891" w:rsidRDefault="008E0B3A" w:rsidP="001944E2">
            <w:pPr>
              <w:pStyle w:val="TAL"/>
              <w:rPr>
                <w:del w:id="35" w:author="GruberRo2" w:date="2022-08-03T14:40:00Z"/>
                <w:lang w:eastAsia="ja-JP"/>
              </w:rPr>
            </w:pPr>
            <w:del w:id="36" w:author="GruberRo2" w:date="2022-08-03T14:40:00Z">
              <w:r w:rsidRPr="00913BB3" w:rsidDel="002A6891">
                <w:rPr>
                  <w:lang w:eastAsia="ja-JP"/>
                </w:rPr>
                <w:delText xml:space="preserve">0 1 0 1 0 </w:delText>
              </w:r>
              <w:r w:rsidDel="002A6891">
                <w:rPr>
                  <w:lang w:eastAsia="ja-JP"/>
                </w:rPr>
                <w:delText>1</w:delText>
              </w:r>
              <w:r w:rsidRPr="00913BB3" w:rsidDel="002A6891">
                <w:rPr>
                  <w:lang w:eastAsia="ja-JP"/>
                </w:rPr>
                <w:delText xml:space="preserve"> </w:delText>
              </w:r>
              <w:r w:rsidDel="002A6891">
                <w:rPr>
                  <w:lang w:eastAsia="ja-JP"/>
                </w:rPr>
                <w:delText>1</w:delText>
              </w:r>
              <w:r w:rsidRPr="00913BB3" w:rsidDel="002A6891">
                <w:rPr>
                  <w:lang w:eastAsia="ja-JP"/>
                </w:rPr>
                <w:delText xml:space="preserve"> </w:delText>
              </w:r>
              <w:r w:rsidDel="002A6891">
                <w:rPr>
                  <w:lang w:eastAsia="ja-JP"/>
                </w:rPr>
                <w:delText>1</w:delText>
              </w:r>
            </w:del>
          </w:p>
          <w:p w14:paraId="668FF507" w14:textId="77777777" w:rsidR="008E0B3A" w:rsidRPr="00913BB3" w:rsidRDefault="008E0B3A" w:rsidP="001944E2">
            <w:pPr>
              <w:pStyle w:val="TAL"/>
              <w:rPr>
                <w:lang w:eastAsia="ja-JP"/>
              </w:rPr>
            </w:pPr>
            <w:r>
              <w:rPr>
                <w:lang w:eastAsia="ja-JP"/>
              </w:rPr>
              <w:tab/>
            </w:r>
            <w:r w:rsidRPr="00913BB3">
              <w:rPr>
                <w:lang w:eastAsia="ja-JP"/>
              </w:rPr>
              <w:t>to</w:t>
            </w:r>
            <w:r>
              <w:rPr>
                <w:lang w:eastAsia="ja-JP"/>
              </w:rPr>
              <w:tab/>
            </w:r>
            <w:r w:rsidRPr="00913BB3">
              <w:rPr>
                <w:lang w:eastAsia="ja-JP"/>
              </w:rPr>
              <w:t>Spare</w:t>
            </w:r>
          </w:p>
          <w:p w14:paraId="3BB80B46" w14:textId="77777777" w:rsidR="008E0B3A" w:rsidRPr="00913BB3" w:rsidRDefault="008E0B3A" w:rsidP="001944E2">
            <w:pPr>
              <w:pStyle w:val="TAL"/>
              <w:rPr>
                <w:lang w:eastAsia="ja-JP"/>
              </w:rPr>
            </w:pPr>
            <w:r w:rsidRPr="00913BB3">
              <w:rPr>
                <w:lang w:eastAsia="ja-JP"/>
              </w:rPr>
              <w:t>0 1 1 1 1 1 1 1</w:t>
            </w:r>
          </w:p>
          <w:p w14:paraId="1E954E54" w14:textId="77777777" w:rsidR="008E0B3A" w:rsidRPr="00913BB3" w:rsidRDefault="008E0B3A" w:rsidP="001944E2">
            <w:pPr>
              <w:pStyle w:val="TAL"/>
              <w:rPr>
                <w:lang w:eastAsia="ja-JP"/>
              </w:rPr>
            </w:pPr>
            <w:r w:rsidRPr="00913BB3">
              <w:rPr>
                <w:lang w:eastAsia="ja-JP"/>
              </w:rPr>
              <w:t>1 0 0 0 0 0 0 0</w:t>
            </w:r>
          </w:p>
          <w:p w14:paraId="60EAB472" w14:textId="77777777" w:rsidR="008E0B3A" w:rsidRPr="00913BB3" w:rsidRDefault="008E0B3A" w:rsidP="001944E2">
            <w:pPr>
              <w:pStyle w:val="TAL"/>
              <w:rPr>
                <w:lang w:eastAsia="ja-JP"/>
              </w:rPr>
            </w:pPr>
            <w:r>
              <w:rPr>
                <w:lang w:eastAsia="ja-JP"/>
              </w:rPr>
              <w:tab/>
            </w:r>
            <w:r w:rsidRPr="00913BB3">
              <w:rPr>
                <w:lang w:eastAsia="ja-JP"/>
              </w:rPr>
              <w:t>to</w:t>
            </w:r>
            <w:r>
              <w:rPr>
                <w:lang w:eastAsia="ja-JP"/>
              </w:rPr>
              <w:tab/>
            </w:r>
            <w:r w:rsidRPr="00913BB3">
              <w:rPr>
                <w:lang w:eastAsia="ja-JP"/>
              </w:rPr>
              <w:t>Operator-specific 5QIs</w:t>
            </w:r>
          </w:p>
          <w:p w14:paraId="271961A4" w14:textId="77777777" w:rsidR="008E0B3A" w:rsidRPr="00913BB3" w:rsidRDefault="008E0B3A" w:rsidP="001944E2">
            <w:pPr>
              <w:pStyle w:val="TAL"/>
              <w:rPr>
                <w:lang w:eastAsia="ja-JP"/>
              </w:rPr>
            </w:pPr>
            <w:r w:rsidRPr="00913BB3">
              <w:rPr>
                <w:lang w:eastAsia="ja-JP"/>
              </w:rPr>
              <w:t>1 1 1 1 1 1 1 0</w:t>
            </w:r>
          </w:p>
          <w:p w14:paraId="13C39D75" w14:textId="77777777" w:rsidR="008E0B3A" w:rsidRPr="00913BB3" w:rsidRDefault="008E0B3A" w:rsidP="001944E2">
            <w:pPr>
              <w:pStyle w:val="TAL"/>
              <w:rPr>
                <w:lang w:eastAsia="ja-JP"/>
              </w:rPr>
            </w:pPr>
            <w:r w:rsidRPr="00913BB3">
              <w:t xml:space="preserve">1 1 1 1 </w:t>
            </w:r>
            <w:r w:rsidRPr="00913BB3">
              <w:rPr>
                <w:lang w:eastAsia="ja-JP"/>
              </w:rPr>
              <w:t>1 1 1 1</w:t>
            </w:r>
            <w:r>
              <w:rPr>
                <w:lang w:eastAsia="ja-JP"/>
              </w:rPr>
              <w:tab/>
            </w:r>
            <w:r w:rsidRPr="00913BB3">
              <w:rPr>
                <w:lang w:eastAsia="ja-JP"/>
              </w:rPr>
              <w:t>Reserved</w:t>
            </w:r>
          </w:p>
          <w:p w14:paraId="527C52EA" w14:textId="77777777" w:rsidR="008E0B3A" w:rsidRPr="00913BB3" w:rsidRDefault="008E0B3A" w:rsidP="001944E2">
            <w:pPr>
              <w:pStyle w:val="TAL"/>
              <w:rPr>
                <w:lang w:eastAsia="ja-JP"/>
              </w:rPr>
            </w:pPr>
          </w:p>
          <w:p w14:paraId="0685CACE" w14:textId="77777777" w:rsidR="008E0B3A" w:rsidRPr="00913BB3" w:rsidRDefault="008E0B3A" w:rsidP="001944E2">
            <w:pPr>
              <w:pStyle w:val="TAL"/>
              <w:rPr>
                <w:lang w:eastAsia="ja-JP"/>
              </w:rPr>
            </w:pPr>
            <w:r w:rsidRPr="00913BB3">
              <w:rPr>
                <w:lang w:eastAsia="ja-JP"/>
              </w:rPr>
              <w:t xml:space="preserve">The network shall </w:t>
            </w:r>
            <w:r w:rsidRPr="00913BB3">
              <w:rPr>
                <w:rFonts w:hint="eastAsia"/>
              </w:rPr>
              <w:t>consider</w:t>
            </w:r>
            <w:r w:rsidRPr="00913BB3">
              <w:rPr>
                <w:lang w:eastAsia="ja-JP"/>
              </w:rPr>
              <w:t xml:space="preserve"> all other values not explicitly defined in this version of the protocol</w:t>
            </w:r>
            <w:r w:rsidRPr="00913BB3">
              <w:rPr>
                <w:rFonts w:hint="eastAsia"/>
              </w:rPr>
              <w:t xml:space="preserve"> as unsupported</w:t>
            </w:r>
            <w:r w:rsidRPr="00913BB3">
              <w:rPr>
                <w:lang w:eastAsia="ja-JP"/>
              </w:rPr>
              <w:t>.</w:t>
            </w:r>
          </w:p>
          <w:p w14:paraId="55C1F49C" w14:textId="77777777" w:rsidR="008E0B3A" w:rsidRPr="00913BB3" w:rsidRDefault="008E0B3A" w:rsidP="001944E2">
            <w:pPr>
              <w:pStyle w:val="TAL"/>
              <w:rPr>
                <w:lang w:eastAsia="ja-JP"/>
              </w:rPr>
            </w:pPr>
          </w:p>
          <w:p w14:paraId="0CD1F238" w14:textId="77777777" w:rsidR="008E0B3A" w:rsidRPr="00913BB3" w:rsidRDefault="008E0B3A" w:rsidP="001944E2">
            <w:pPr>
              <w:pStyle w:val="TAL"/>
            </w:pPr>
            <w:r w:rsidRPr="00913BB3">
              <w:t>If the UE receives a 5QI value (excluding the reserved 5QI values) that it does not understand, the UE shall choose a 5QI value from the set of 5QI values defined in this version of the protocol (see 3GPP TS 23.501 [8]) and associated with:</w:t>
            </w:r>
          </w:p>
          <w:p w14:paraId="6D46173F" w14:textId="77777777" w:rsidR="008E0B3A" w:rsidRPr="00913BB3" w:rsidRDefault="008E0B3A" w:rsidP="001944E2">
            <w:pPr>
              <w:pStyle w:val="TAL"/>
            </w:pPr>
            <w:r w:rsidRPr="00913BB3">
              <w:tab/>
              <w:t>-</w:t>
            </w:r>
            <w:r w:rsidRPr="00913BB3">
              <w:tab/>
              <w:t>GBR QoS flows, if the QoS flow includes a GFBR uplink parameter</w:t>
            </w:r>
            <w:r>
              <w:t>,</w:t>
            </w:r>
            <w:r w:rsidRPr="00913BB3">
              <w:t xml:space="preserve"> a GFBR downlink parameter</w:t>
            </w:r>
            <w:r>
              <w:t>, a MFBR uplink parameter and a MFBR downlink parameter</w:t>
            </w:r>
            <w:r w:rsidRPr="00913BB3">
              <w:t>; and</w:t>
            </w:r>
          </w:p>
          <w:p w14:paraId="34F6C1FA" w14:textId="77777777" w:rsidR="008E0B3A" w:rsidRPr="00913BB3" w:rsidRDefault="008E0B3A" w:rsidP="001944E2">
            <w:pPr>
              <w:pStyle w:val="TAL"/>
            </w:pPr>
            <w:r w:rsidRPr="00913BB3">
              <w:tab/>
              <w:t>-</w:t>
            </w:r>
            <w:r w:rsidRPr="00913BB3">
              <w:tab/>
              <w:t xml:space="preserve">non-GBR QoS flows, if the QoS flow does not include </w:t>
            </w:r>
            <w:r>
              <w:t xml:space="preserve">any one of </w:t>
            </w:r>
            <w:r w:rsidRPr="00913BB3">
              <w:t>a GFBR uplink parameter</w:t>
            </w:r>
            <w:r>
              <w:t>,</w:t>
            </w:r>
            <w:r w:rsidRPr="00913BB3">
              <w:t xml:space="preserve"> a GFBR downlink parameter</w:t>
            </w:r>
            <w:r>
              <w:t xml:space="preserve">, a MFBR uplink parameter </w:t>
            </w:r>
            <w:r>
              <w:rPr>
                <w:rFonts w:hint="eastAsia"/>
                <w:lang w:eastAsia="zh-CN"/>
              </w:rPr>
              <w:t>or</w:t>
            </w:r>
            <w:r>
              <w:t xml:space="preserve"> a MFBR downlink parameter</w:t>
            </w:r>
            <w:r w:rsidRPr="00913BB3">
              <w:t>.</w:t>
            </w:r>
          </w:p>
          <w:p w14:paraId="797C517C" w14:textId="77777777" w:rsidR="008E0B3A" w:rsidRPr="00913BB3" w:rsidRDefault="008E0B3A" w:rsidP="001944E2">
            <w:pPr>
              <w:pStyle w:val="TAL"/>
              <w:rPr>
                <w:lang w:eastAsia="ko-KR"/>
              </w:rPr>
            </w:pPr>
          </w:p>
          <w:p w14:paraId="314EEEB2" w14:textId="77777777" w:rsidR="008E0B3A" w:rsidRPr="00913BB3" w:rsidRDefault="008E0B3A" w:rsidP="001944E2">
            <w:pPr>
              <w:pStyle w:val="TAL"/>
              <w:rPr>
                <w:lang w:eastAsia="ja-JP"/>
              </w:rPr>
            </w:pPr>
            <w:r w:rsidRPr="00913BB3">
              <w:rPr>
                <w:lang w:eastAsia="ja-JP"/>
              </w:rPr>
              <w:t>The UE shall use this chosen 5QI value for internal operations only. The UE shall use the received 5QI value in subsequent NAS signalling procedures.</w:t>
            </w:r>
          </w:p>
          <w:p w14:paraId="3C27E4D4" w14:textId="77777777" w:rsidR="008E0B3A" w:rsidRPr="00913BB3" w:rsidRDefault="008E0B3A" w:rsidP="001944E2">
            <w:pPr>
              <w:pStyle w:val="TAL"/>
            </w:pPr>
          </w:p>
          <w:p w14:paraId="61825B66" w14:textId="77777777" w:rsidR="008E0B3A" w:rsidRPr="00913BB3" w:rsidRDefault="008E0B3A" w:rsidP="001944E2">
            <w:pPr>
              <w:pStyle w:val="TAL"/>
            </w:pPr>
            <w:r w:rsidRPr="00913BB3">
              <w:t xml:space="preserve">When the parameter identifier indicates "GFBR uplink", the parameter contents field contains one octet indicating the unit of the </w:t>
            </w:r>
            <w:r w:rsidRPr="00913BB3">
              <w:rPr>
                <w:lang w:eastAsia="ja-JP"/>
              </w:rPr>
              <w:t xml:space="preserve">guaranteed flow bit rate for uplink followed by two octets containing the value of </w:t>
            </w:r>
            <w:r w:rsidRPr="00913BB3">
              <w:t xml:space="preserve">the </w:t>
            </w:r>
            <w:r w:rsidRPr="00913BB3">
              <w:rPr>
                <w:noProof/>
                <w:lang w:val="en-US"/>
              </w:rPr>
              <w:t>guaranteed flow bit rate for uplink</w:t>
            </w:r>
            <w:r w:rsidRPr="00913BB3">
              <w:t>.</w:t>
            </w:r>
          </w:p>
          <w:p w14:paraId="60F955B5" w14:textId="77777777" w:rsidR="008E0B3A" w:rsidRPr="00913BB3" w:rsidRDefault="008E0B3A" w:rsidP="001944E2">
            <w:pPr>
              <w:pStyle w:val="TAL"/>
            </w:pPr>
            <w:r w:rsidRPr="00913BB3">
              <w:t xml:space="preserve">Unit of the </w:t>
            </w:r>
            <w:r w:rsidRPr="00913BB3">
              <w:rPr>
                <w:lang w:eastAsia="ja-JP"/>
              </w:rPr>
              <w:t>guaranteed flow bit rate for uplink (octet 1)</w:t>
            </w:r>
          </w:p>
          <w:p w14:paraId="5859F20B" w14:textId="77777777" w:rsidR="008E0B3A" w:rsidRPr="00913BB3" w:rsidRDefault="008E0B3A" w:rsidP="001944E2">
            <w:pPr>
              <w:pStyle w:val="TAL"/>
            </w:pPr>
            <w:r w:rsidRPr="00913BB3">
              <w:lastRenderedPageBreak/>
              <w:t>Bits</w:t>
            </w:r>
          </w:p>
          <w:p w14:paraId="0DA7826A" w14:textId="77777777" w:rsidR="008E0B3A" w:rsidRPr="00913BB3" w:rsidRDefault="008E0B3A" w:rsidP="001944E2">
            <w:pPr>
              <w:pStyle w:val="TAL"/>
            </w:pPr>
            <w:r w:rsidRPr="00913BB3">
              <w:t>8 7 6 5 4 3 2 1</w:t>
            </w:r>
          </w:p>
          <w:p w14:paraId="6E42DDFE" w14:textId="77777777" w:rsidR="008E0B3A" w:rsidRPr="00913BB3" w:rsidRDefault="008E0B3A" w:rsidP="001944E2">
            <w:pPr>
              <w:pStyle w:val="TAL"/>
            </w:pPr>
            <w:r w:rsidRPr="00913BB3">
              <w:t>0 0 0 0 0 0 0 0</w:t>
            </w:r>
            <w:r w:rsidRPr="00913BB3">
              <w:tab/>
              <w:t>value is not used</w:t>
            </w:r>
            <w:r>
              <w:t xml:space="preserve"> (see NOTE 2)</w:t>
            </w:r>
          </w:p>
          <w:p w14:paraId="164B500A" w14:textId="77777777" w:rsidR="008E0B3A" w:rsidRPr="00913BB3" w:rsidRDefault="008E0B3A" w:rsidP="001944E2">
            <w:pPr>
              <w:pStyle w:val="TAL"/>
            </w:pPr>
            <w:r w:rsidRPr="00913BB3">
              <w:t>0 0 0 0 0 0 0 1</w:t>
            </w:r>
            <w:r w:rsidRPr="00913BB3">
              <w:tab/>
              <w:t>value is incremented in multiples of 1 Kbps</w:t>
            </w:r>
          </w:p>
          <w:p w14:paraId="624A3F5C" w14:textId="77777777" w:rsidR="008E0B3A" w:rsidRPr="00913BB3" w:rsidRDefault="008E0B3A" w:rsidP="001944E2">
            <w:pPr>
              <w:pStyle w:val="TAL"/>
            </w:pPr>
            <w:r w:rsidRPr="00913BB3">
              <w:t>0 0 0 0 0 0 1 0</w:t>
            </w:r>
            <w:r w:rsidRPr="00913BB3">
              <w:tab/>
              <w:t>value is incremented in multiples of 4 Kbps</w:t>
            </w:r>
          </w:p>
          <w:p w14:paraId="556DA14F" w14:textId="77777777" w:rsidR="008E0B3A" w:rsidRPr="00913BB3" w:rsidRDefault="008E0B3A" w:rsidP="001944E2">
            <w:pPr>
              <w:pStyle w:val="TAL"/>
            </w:pPr>
            <w:r w:rsidRPr="00913BB3">
              <w:t>0 0 0 0 0 0 1 1</w:t>
            </w:r>
            <w:r w:rsidRPr="00913BB3">
              <w:tab/>
              <w:t>value is incremented in multiples of 16 Kbps</w:t>
            </w:r>
          </w:p>
          <w:p w14:paraId="69D23B53" w14:textId="77777777" w:rsidR="008E0B3A" w:rsidRPr="00913BB3" w:rsidRDefault="008E0B3A" w:rsidP="001944E2">
            <w:pPr>
              <w:pStyle w:val="TAL"/>
            </w:pPr>
            <w:r w:rsidRPr="00913BB3">
              <w:t>0 0 0 0 0 1 0 0</w:t>
            </w:r>
            <w:r w:rsidRPr="00913BB3">
              <w:tab/>
              <w:t>value is incremented in multiples of 64 Kbps</w:t>
            </w:r>
          </w:p>
          <w:p w14:paraId="413AC102" w14:textId="77777777" w:rsidR="008E0B3A" w:rsidRPr="00913BB3" w:rsidRDefault="008E0B3A" w:rsidP="001944E2">
            <w:pPr>
              <w:pStyle w:val="TAL"/>
            </w:pPr>
            <w:r w:rsidRPr="00913BB3">
              <w:t>0 0 0 0 0 1 0 1</w:t>
            </w:r>
            <w:r w:rsidRPr="00913BB3">
              <w:tab/>
              <w:t>value is incremented in multiples of 256 Kbps</w:t>
            </w:r>
          </w:p>
          <w:p w14:paraId="060B4C1C" w14:textId="77777777" w:rsidR="008E0B3A" w:rsidRPr="00913BB3" w:rsidRDefault="008E0B3A" w:rsidP="001944E2">
            <w:pPr>
              <w:pStyle w:val="TAL"/>
            </w:pPr>
            <w:r w:rsidRPr="00913BB3">
              <w:t>0 0 0 0 0 1 1 0</w:t>
            </w:r>
            <w:r w:rsidRPr="00913BB3">
              <w:tab/>
              <w:t>value is incremented in multiples of 1 Mbps</w:t>
            </w:r>
          </w:p>
          <w:p w14:paraId="7A73949A" w14:textId="77777777" w:rsidR="008E0B3A" w:rsidRPr="00913BB3" w:rsidRDefault="008E0B3A" w:rsidP="001944E2">
            <w:pPr>
              <w:pStyle w:val="TAL"/>
            </w:pPr>
            <w:r w:rsidRPr="00913BB3">
              <w:t>0 0 0 0 0 1 1 1</w:t>
            </w:r>
            <w:r w:rsidRPr="00913BB3">
              <w:tab/>
              <w:t>value is incremented in multiples of 4 Mbps</w:t>
            </w:r>
          </w:p>
          <w:p w14:paraId="3F18CE42" w14:textId="77777777" w:rsidR="008E0B3A" w:rsidRPr="00913BB3" w:rsidRDefault="008E0B3A" w:rsidP="001944E2">
            <w:pPr>
              <w:pStyle w:val="TAL"/>
            </w:pPr>
            <w:r w:rsidRPr="00913BB3">
              <w:t>0 0 0 0 1 0 0 0</w:t>
            </w:r>
            <w:r w:rsidRPr="00913BB3">
              <w:tab/>
              <w:t>value is incremented in multiples of 16 Mbps</w:t>
            </w:r>
          </w:p>
          <w:p w14:paraId="35AD8CA0" w14:textId="77777777" w:rsidR="008E0B3A" w:rsidRPr="00913BB3" w:rsidRDefault="008E0B3A" w:rsidP="001944E2">
            <w:pPr>
              <w:pStyle w:val="TAL"/>
            </w:pPr>
            <w:r w:rsidRPr="00913BB3">
              <w:t>0 0 0 0 1 0 0 1</w:t>
            </w:r>
            <w:r w:rsidRPr="00913BB3">
              <w:tab/>
              <w:t>value is incremented in multiples of 64 Mbps</w:t>
            </w:r>
          </w:p>
          <w:p w14:paraId="5DF89703" w14:textId="77777777" w:rsidR="008E0B3A" w:rsidRPr="00913BB3" w:rsidRDefault="008E0B3A" w:rsidP="001944E2">
            <w:pPr>
              <w:pStyle w:val="TAL"/>
            </w:pPr>
            <w:r w:rsidRPr="00913BB3">
              <w:t>0 0 0 0 1 0 1 0</w:t>
            </w:r>
            <w:r w:rsidRPr="00913BB3">
              <w:tab/>
              <w:t>value is incremented in multiples of 256 Mbps</w:t>
            </w:r>
          </w:p>
          <w:p w14:paraId="24C63378" w14:textId="77777777" w:rsidR="008E0B3A" w:rsidRPr="00913BB3" w:rsidRDefault="008E0B3A" w:rsidP="001944E2">
            <w:pPr>
              <w:pStyle w:val="TAL"/>
            </w:pPr>
            <w:r w:rsidRPr="00913BB3">
              <w:t>0 0 0 0 1 0 1 1</w:t>
            </w:r>
            <w:r w:rsidRPr="00913BB3">
              <w:tab/>
              <w:t>value is incremented in multiples of 1 Gbps</w:t>
            </w:r>
          </w:p>
          <w:p w14:paraId="62B15337" w14:textId="77777777" w:rsidR="008E0B3A" w:rsidRPr="00913BB3" w:rsidRDefault="008E0B3A" w:rsidP="001944E2">
            <w:pPr>
              <w:pStyle w:val="TAL"/>
            </w:pPr>
            <w:r w:rsidRPr="00913BB3">
              <w:t>0 0 0 0 1 1 0 0</w:t>
            </w:r>
            <w:r w:rsidRPr="00913BB3">
              <w:tab/>
              <w:t>value is incremented in multiples of 4 Gbps</w:t>
            </w:r>
          </w:p>
          <w:p w14:paraId="47D24FE7" w14:textId="77777777" w:rsidR="008E0B3A" w:rsidRPr="00913BB3" w:rsidRDefault="008E0B3A" w:rsidP="001944E2">
            <w:pPr>
              <w:pStyle w:val="TAL"/>
            </w:pPr>
            <w:r w:rsidRPr="00913BB3">
              <w:t>0 0 0 0 1 1 0 1</w:t>
            </w:r>
            <w:r w:rsidRPr="00913BB3">
              <w:tab/>
              <w:t>value is incremented in multiples of 16 Gbps</w:t>
            </w:r>
          </w:p>
          <w:p w14:paraId="6A503279" w14:textId="77777777" w:rsidR="008E0B3A" w:rsidRPr="00913BB3" w:rsidRDefault="008E0B3A" w:rsidP="001944E2">
            <w:pPr>
              <w:pStyle w:val="TAL"/>
            </w:pPr>
            <w:r w:rsidRPr="00913BB3">
              <w:t>0 0 0 0 1 1 1 0</w:t>
            </w:r>
            <w:r w:rsidRPr="00913BB3">
              <w:tab/>
              <w:t>value is incremented in multiples of 64 Gbps</w:t>
            </w:r>
          </w:p>
          <w:p w14:paraId="21AD38D4" w14:textId="77777777" w:rsidR="008E0B3A" w:rsidRPr="00913BB3" w:rsidRDefault="008E0B3A" w:rsidP="001944E2">
            <w:pPr>
              <w:pStyle w:val="TAL"/>
            </w:pPr>
            <w:r w:rsidRPr="00913BB3">
              <w:t>0 0 0 0 1 1 1 1</w:t>
            </w:r>
            <w:r w:rsidRPr="00913BB3">
              <w:tab/>
              <w:t>value is incremented in multiples of 256 Gbps</w:t>
            </w:r>
          </w:p>
          <w:p w14:paraId="0D69F3F0" w14:textId="77777777" w:rsidR="008E0B3A" w:rsidRPr="00913BB3" w:rsidRDefault="008E0B3A" w:rsidP="001944E2">
            <w:pPr>
              <w:pStyle w:val="TAL"/>
            </w:pPr>
            <w:r w:rsidRPr="00913BB3">
              <w:t>0 0 0 1 0 0 0 0</w:t>
            </w:r>
            <w:r w:rsidRPr="00913BB3">
              <w:tab/>
              <w:t>value is incremented in multiples of 1 Tbps</w:t>
            </w:r>
          </w:p>
          <w:p w14:paraId="34BFE646" w14:textId="77777777" w:rsidR="008E0B3A" w:rsidRPr="00913BB3" w:rsidRDefault="008E0B3A" w:rsidP="001944E2">
            <w:pPr>
              <w:pStyle w:val="TAL"/>
            </w:pPr>
            <w:r w:rsidRPr="00913BB3">
              <w:t>0 0 0 1 0 0 0 1</w:t>
            </w:r>
            <w:r w:rsidRPr="00913BB3">
              <w:tab/>
              <w:t>value is incremented in multiples of 4 Tbps</w:t>
            </w:r>
          </w:p>
          <w:p w14:paraId="40F1EC16" w14:textId="77777777" w:rsidR="008E0B3A" w:rsidRPr="00913BB3" w:rsidRDefault="008E0B3A" w:rsidP="001944E2">
            <w:pPr>
              <w:pStyle w:val="TAL"/>
            </w:pPr>
            <w:r w:rsidRPr="00913BB3">
              <w:t>0 0 0 1 0 0 1 0</w:t>
            </w:r>
            <w:r w:rsidRPr="00913BB3">
              <w:tab/>
              <w:t>value is incremented in multiples of 16 Tbps</w:t>
            </w:r>
          </w:p>
          <w:p w14:paraId="1BFAEDF9" w14:textId="77777777" w:rsidR="008E0B3A" w:rsidRPr="00913BB3" w:rsidRDefault="008E0B3A" w:rsidP="001944E2">
            <w:pPr>
              <w:pStyle w:val="TAL"/>
            </w:pPr>
            <w:r w:rsidRPr="00913BB3">
              <w:t>0 0 0 1 0 0 1 1</w:t>
            </w:r>
            <w:r w:rsidRPr="00913BB3">
              <w:tab/>
              <w:t>value is incremented in multiples of 64 Tbps</w:t>
            </w:r>
          </w:p>
          <w:p w14:paraId="0488251B" w14:textId="77777777" w:rsidR="008E0B3A" w:rsidRPr="00913BB3" w:rsidRDefault="008E0B3A" w:rsidP="001944E2">
            <w:pPr>
              <w:pStyle w:val="TAL"/>
            </w:pPr>
            <w:r w:rsidRPr="00913BB3">
              <w:t>0 0 0 1 0 1 0 0</w:t>
            </w:r>
            <w:r w:rsidRPr="00913BB3">
              <w:tab/>
              <w:t>value is incremented in multiples of 256 Tbps</w:t>
            </w:r>
          </w:p>
          <w:p w14:paraId="76042066" w14:textId="77777777" w:rsidR="008E0B3A" w:rsidRPr="00913BB3" w:rsidRDefault="008E0B3A" w:rsidP="001944E2">
            <w:pPr>
              <w:pStyle w:val="TAL"/>
            </w:pPr>
            <w:r w:rsidRPr="00913BB3">
              <w:t>0 0 0 1 0 1 0 1</w:t>
            </w:r>
            <w:r w:rsidRPr="00913BB3">
              <w:tab/>
              <w:t>value is incremented in multiples of 1 Pbps</w:t>
            </w:r>
          </w:p>
          <w:p w14:paraId="175BCD9C" w14:textId="77777777" w:rsidR="008E0B3A" w:rsidRPr="00913BB3" w:rsidRDefault="008E0B3A" w:rsidP="001944E2">
            <w:pPr>
              <w:pStyle w:val="TAL"/>
            </w:pPr>
            <w:r w:rsidRPr="00913BB3">
              <w:t>0 0 0 1 0 1 1 0</w:t>
            </w:r>
            <w:r w:rsidRPr="00913BB3">
              <w:tab/>
              <w:t>value is incremented in multiples of 4 Pbps</w:t>
            </w:r>
          </w:p>
          <w:p w14:paraId="37EBAA85" w14:textId="77777777" w:rsidR="008E0B3A" w:rsidRPr="00913BB3" w:rsidRDefault="008E0B3A" w:rsidP="001944E2">
            <w:pPr>
              <w:pStyle w:val="TAL"/>
            </w:pPr>
            <w:r w:rsidRPr="00913BB3">
              <w:t>0 0 0 1 0 1 1 1</w:t>
            </w:r>
            <w:r w:rsidRPr="00913BB3">
              <w:tab/>
              <w:t>value is incremented in multiples of 16 Pbps</w:t>
            </w:r>
          </w:p>
          <w:p w14:paraId="66F989C7" w14:textId="77777777" w:rsidR="008E0B3A" w:rsidRPr="00913BB3" w:rsidRDefault="008E0B3A" w:rsidP="001944E2">
            <w:pPr>
              <w:pStyle w:val="TAL"/>
            </w:pPr>
            <w:r w:rsidRPr="00913BB3">
              <w:t>0 0 0 1 1 0 0 0</w:t>
            </w:r>
            <w:r w:rsidRPr="00913BB3">
              <w:tab/>
              <w:t>value is incremented in multiples of 64 Pbps</w:t>
            </w:r>
          </w:p>
          <w:p w14:paraId="0E2792DA" w14:textId="77777777" w:rsidR="008E0B3A" w:rsidRPr="00913BB3" w:rsidRDefault="008E0B3A" w:rsidP="001944E2">
            <w:pPr>
              <w:pStyle w:val="TAL"/>
            </w:pPr>
            <w:r w:rsidRPr="00913BB3">
              <w:t>0 0 0 1 1 0 0 1</w:t>
            </w:r>
            <w:r w:rsidRPr="00913BB3">
              <w:tab/>
              <w:t>value is incremented in multiples of 256 Pbps</w:t>
            </w:r>
          </w:p>
          <w:p w14:paraId="1F397CD4" w14:textId="77777777" w:rsidR="008E0B3A" w:rsidRPr="00913BB3" w:rsidRDefault="008E0B3A" w:rsidP="001944E2">
            <w:pPr>
              <w:pStyle w:val="TAL"/>
            </w:pPr>
            <w:r w:rsidRPr="00913BB3">
              <w:t>Other values shall be interpreted as multiples of 256 Pbps in this version of the protocol.</w:t>
            </w:r>
          </w:p>
          <w:p w14:paraId="7B769D5D" w14:textId="77777777" w:rsidR="008E0B3A" w:rsidRPr="00913BB3" w:rsidRDefault="008E0B3A" w:rsidP="001944E2">
            <w:pPr>
              <w:pStyle w:val="TAL"/>
            </w:pPr>
          </w:p>
          <w:p w14:paraId="107FFC83" w14:textId="77777777" w:rsidR="008E0B3A" w:rsidRPr="00913BB3" w:rsidRDefault="008E0B3A" w:rsidP="001944E2">
            <w:pPr>
              <w:pStyle w:val="TAL"/>
              <w:rPr>
                <w:lang w:eastAsia="ja-JP"/>
              </w:rPr>
            </w:pPr>
            <w:r w:rsidRPr="00913BB3">
              <w:rPr>
                <w:noProof/>
                <w:lang w:val="en-US"/>
              </w:rPr>
              <w:t>Value of the guaranteed flow bit rate for uplink</w:t>
            </w:r>
            <w:r w:rsidRPr="00913BB3">
              <w:rPr>
                <w:lang w:eastAsia="ja-JP"/>
              </w:rPr>
              <w:t xml:space="preserve"> (octets 2 and 3)</w:t>
            </w:r>
          </w:p>
          <w:p w14:paraId="1906EDA8" w14:textId="77777777" w:rsidR="008E0B3A" w:rsidRPr="00913BB3" w:rsidRDefault="008E0B3A" w:rsidP="001944E2">
            <w:pPr>
              <w:pStyle w:val="TAL"/>
              <w:rPr>
                <w:lang w:eastAsia="ja-JP"/>
              </w:rPr>
            </w:pPr>
            <w:r w:rsidRPr="00913BB3">
              <w:t xml:space="preserve">Octets 2 and 3 represent the binary coded value of the </w:t>
            </w:r>
            <w:r w:rsidRPr="00913BB3">
              <w:rPr>
                <w:noProof/>
                <w:lang w:val="en-US"/>
              </w:rPr>
              <w:t xml:space="preserve">guaranteed flow bit rate for uplink </w:t>
            </w:r>
            <w:r w:rsidRPr="00913BB3">
              <w:rPr>
                <w:lang w:eastAsia="ja-JP"/>
              </w:rPr>
              <w:t xml:space="preserve">in units defined by the </w:t>
            </w:r>
            <w:r w:rsidRPr="00913BB3">
              <w:t xml:space="preserve">unit of the </w:t>
            </w:r>
            <w:r w:rsidRPr="00913BB3">
              <w:rPr>
                <w:lang w:eastAsia="ja-JP"/>
              </w:rPr>
              <w:t>guaranteed flow bit rate for uplink.</w:t>
            </w:r>
          </w:p>
          <w:p w14:paraId="39D8051F" w14:textId="77777777" w:rsidR="008E0B3A" w:rsidRPr="00913BB3" w:rsidRDefault="008E0B3A" w:rsidP="001944E2">
            <w:pPr>
              <w:pStyle w:val="TAL"/>
            </w:pPr>
          </w:p>
          <w:p w14:paraId="2F494DDB" w14:textId="77777777" w:rsidR="008E0B3A" w:rsidRDefault="008E0B3A" w:rsidP="001944E2">
            <w:pPr>
              <w:pStyle w:val="TAL"/>
              <w:rPr>
                <w:lang w:eastAsia="ja-JP"/>
              </w:rPr>
            </w:pPr>
            <w:r w:rsidRPr="00723F6A">
              <w:rPr>
                <w:lang w:eastAsia="ja-JP"/>
              </w:rPr>
              <w:t>When the UE indicates subscribed GFBR for uplink, the "GFBR uplink</w:t>
            </w:r>
            <w:r>
              <w:rPr>
                <w:lang w:eastAsia="ja-JP"/>
              </w:rPr>
              <w:t>" parameter is</w:t>
            </w:r>
            <w:r w:rsidRPr="00723F6A">
              <w:rPr>
                <w:lang w:eastAsia="ja-JP"/>
              </w:rPr>
              <w:t xml:space="preserve"> not included in the "Parameters list".</w:t>
            </w:r>
          </w:p>
          <w:p w14:paraId="2A3C8B00" w14:textId="77777777" w:rsidR="008E0B3A" w:rsidRPr="00913BB3" w:rsidRDefault="008E0B3A" w:rsidP="001944E2">
            <w:pPr>
              <w:pStyle w:val="TAL"/>
              <w:rPr>
                <w:lang w:eastAsia="ja-JP"/>
              </w:rPr>
            </w:pPr>
          </w:p>
          <w:p w14:paraId="6FAD3A91" w14:textId="77777777" w:rsidR="008E0B3A" w:rsidRPr="00913BB3" w:rsidRDefault="008E0B3A" w:rsidP="001944E2">
            <w:pPr>
              <w:pStyle w:val="TAL"/>
            </w:pPr>
            <w:r w:rsidRPr="00913BB3">
              <w:t xml:space="preserve">When the parameter identifier indicates "GFBR downlink", the parameter contents field contains one octet indicating the unit of the </w:t>
            </w:r>
            <w:r w:rsidRPr="00913BB3">
              <w:rPr>
                <w:lang w:eastAsia="ja-JP"/>
              </w:rPr>
              <w:t xml:space="preserve">guaranteed flow bit rate for downlink followed by two octets containing the value of </w:t>
            </w:r>
            <w:r w:rsidRPr="00913BB3">
              <w:t xml:space="preserve">the </w:t>
            </w:r>
            <w:r w:rsidRPr="00913BB3">
              <w:rPr>
                <w:noProof/>
                <w:lang w:val="en-US"/>
              </w:rPr>
              <w:t>guaranteed flow bit rate for downlink</w:t>
            </w:r>
            <w:r w:rsidRPr="00913BB3">
              <w:t>.</w:t>
            </w:r>
          </w:p>
          <w:p w14:paraId="63ACB606" w14:textId="77777777" w:rsidR="008E0B3A" w:rsidRPr="00913BB3" w:rsidRDefault="008E0B3A" w:rsidP="001944E2">
            <w:pPr>
              <w:pStyle w:val="TAL"/>
            </w:pPr>
          </w:p>
          <w:p w14:paraId="73CFED00" w14:textId="77777777" w:rsidR="008E0B3A" w:rsidRPr="00913BB3" w:rsidRDefault="008E0B3A" w:rsidP="001944E2">
            <w:pPr>
              <w:pStyle w:val="TAL"/>
            </w:pPr>
            <w:r w:rsidRPr="00913BB3">
              <w:t xml:space="preserve">Unit of the </w:t>
            </w:r>
            <w:r w:rsidRPr="00913BB3">
              <w:rPr>
                <w:lang w:eastAsia="ja-JP"/>
              </w:rPr>
              <w:t>guaranteed flow bit rate for downlink (octet 1)</w:t>
            </w:r>
          </w:p>
          <w:p w14:paraId="0AC41DA0" w14:textId="77777777" w:rsidR="008E0B3A" w:rsidRPr="00913BB3" w:rsidRDefault="008E0B3A" w:rsidP="001944E2">
            <w:pPr>
              <w:pStyle w:val="TAL"/>
            </w:pPr>
            <w:r w:rsidRPr="00913BB3">
              <w:t xml:space="preserve">The coding is identical to that of the unit of the </w:t>
            </w:r>
            <w:r w:rsidRPr="00913BB3">
              <w:rPr>
                <w:lang w:eastAsia="ja-JP"/>
              </w:rPr>
              <w:t>guaranteed flow bit rate for uplink</w:t>
            </w:r>
            <w:r w:rsidRPr="00913BB3">
              <w:t>.</w:t>
            </w:r>
          </w:p>
          <w:p w14:paraId="20B14A16" w14:textId="77777777" w:rsidR="008E0B3A" w:rsidRPr="00913BB3" w:rsidRDefault="008E0B3A" w:rsidP="001944E2">
            <w:pPr>
              <w:pStyle w:val="TAL"/>
            </w:pPr>
          </w:p>
          <w:p w14:paraId="4C73E1FE" w14:textId="77777777" w:rsidR="008E0B3A" w:rsidRPr="00913BB3" w:rsidRDefault="008E0B3A" w:rsidP="001944E2">
            <w:pPr>
              <w:pStyle w:val="TAL"/>
              <w:rPr>
                <w:lang w:eastAsia="ja-JP"/>
              </w:rPr>
            </w:pPr>
            <w:r w:rsidRPr="00913BB3">
              <w:rPr>
                <w:noProof/>
                <w:lang w:val="en-US"/>
              </w:rPr>
              <w:t>Value of the guaranteed flow bit rate for downlink</w:t>
            </w:r>
            <w:r w:rsidRPr="00913BB3">
              <w:rPr>
                <w:lang w:eastAsia="ja-JP"/>
              </w:rPr>
              <w:t xml:space="preserve"> (octets 2 and 3)</w:t>
            </w:r>
          </w:p>
          <w:p w14:paraId="14B1A95D" w14:textId="77777777" w:rsidR="008E0B3A" w:rsidRPr="00913BB3" w:rsidRDefault="008E0B3A" w:rsidP="001944E2">
            <w:pPr>
              <w:pStyle w:val="TAL"/>
              <w:rPr>
                <w:lang w:eastAsia="ja-JP"/>
              </w:rPr>
            </w:pPr>
            <w:r w:rsidRPr="00913BB3">
              <w:t xml:space="preserve">Octets 2 and 3 represent the binary coded value of the </w:t>
            </w:r>
            <w:r w:rsidRPr="00913BB3">
              <w:rPr>
                <w:noProof/>
                <w:lang w:val="en-US"/>
              </w:rPr>
              <w:t xml:space="preserve">guaranteed flow bit rate for downlink </w:t>
            </w:r>
            <w:r w:rsidRPr="00913BB3">
              <w:rPr>
                <w:lang w:eastAsia="ja-JP"/>
              </w:rPr>
              <w:t xml:space="preserve">in units defined by the </w:t>
            </w:r>
            <w:r w:rsidRPr="00913BB3">
              <w:t xml:space="preserve">unit of the </w:t>
            </w:r>
            <w:r w:rsidRPr="00913BB3">
              <w:rPr>
                <w:lang w:eastAsia="ja-JP"/>
              </w:rPr>
              <w:t>guaranteed flow bit rate for downlink.</w:t>
            </w:r>
          </w:p>
          <w:p w14:paraId="7EBB1153" w14:textId="77777777" w:rsidR="008E0B3A" w:rsidRPr="00913BB3" w:rsidRDefault="008E0B3A" w:rsidP="001944E2">
            <w:pPr>
              <w:pStyle w:val="TAL"/>
            </w:pPr>
          </w:p>
          <w:p w14:paraId="6994945C" w14:textId="77777777" w:rsidR="008E0B3A" w:rsidRPr="00913BB3" w:rsidRDefault="008E0B3A" w:rsidP="001944E2">
            <w:pPr>
              <w:pStyle w:val="TAL"/>
              <w:rPr>
                <w:lang w:eastAsia="ja-JP"/>
              </w:rPr>
            </w:pPr>
            <w:r w:rsidRPr="00723F6A">
              <w:rPr>
                <w:lang w:eastAsia="ja-JP"/>
              </w:rPr>
              <w:t xml:space="preserve">When the UE </w:t>
            </w:r>
            <w:r>
              <w:rPr>
                <w:lang w:eastAsia="ja-JP"/>
              </w:rPr>
              <w:t>indicates subscribed GFBR for downlink, the "GFBR down</w:t>
            </w:r>
            <w:r w:rsidRPr="00723F6A">
              <w:rPr>
                <w:lang w:eastAsia="ja-JP"/>
              </w:rPr>
              <w:t>link</w:t>
            </w:r>
            <w:r>
              <w:rPr>
                <w:lang w:eastAsia="ja-JP"/>
              </w:rPr>
              <w:t>" parameter is</w:t>
            </w:r>
            <w:r w:rsidRPr="00723F6A">
              <w:rPr>
                <w:lang w:eastAsia="ja-JP"/>
              </w:rPr>
              <w:t xml:space="preserve"> not included in the "Parameters list".</w:t>
            </w:r>
          </w:p>
          <w:p w14:paraId="040C8D54" w14:textId="77777777" w:rsidR="008E0B3A" w:rsidRPr="00913BB3" w:rsidRDefault="008E0B3A" w:rsidP="001944E2">
            <w:pPr>
              <w:pStyle w:val="TAL"/>
            </w:pPr>
          </w:p>
          <w:p w14:paraId="70968550" w14:textId="77777777" w:rsidR="008E0B3A" w:rsidRPr="00913BB3" w:rsidRDefault="008E0B3A" w:rsidP="001944E2">
            <w:pPr>
              <w:pStyle w:val="TAL"/>
            </w:pPr>
            <w:r w:rsidRPr="00913BB3">
              <w:t xml:space="preserve">When the parameter identifier indicates "MFBR uplink", the parameter contents field contains the one octet indicating the unit of the </w:t>
            </w:r>
            <w:r w:rsidRPr="00913BB3">
              <w:rPr>
                <w:lang w:eastAsia="ja-JP"/>
              </w:rPr>
              <w:t xml:space="preserve">maximum flow bit rate for uplink followed by two octets containing the value of </w:t>
            </w:r>
            <w:r w:rsidRPr="00913BB3">
              <w:rPr>
                <w:noProof/>
                <w:lang w:val="en-US"/>
              </w:rPr>
              <w:t>maximum flow bit rate for uplink</w:t>
            </w:r>
            <w:r w:rsidRPr="00913BB3">
              <w:t>.</w:t>
            </w:r>
          </w:p>
          <w:p w14:paraId="598537EF" w14:textId="77777777" w:rsidR="008E0B3A" w:rsidRPr="00913BB3" w:rsidRDefault="008E0B3A" w:rsidP="001944E2">
            <w:pPr>
              <w:pStyle w:val="TAL"/>
            </w:pPr>
          </w:p>
          <w:p w14:paraId="66BFBEFD" w14:textId="77777777" w:rsidR="008E0B3A" w:rsidRPr="00913BB3" w:rsidRDefault="008E0B3A" w:rsidP="001944E2">
            <w:pPr>
              <w:pStyle w:val="TAL"/>
            </w:pPr>
            <w:r w:rsidRPr="00913BB3">
              <w:t xml:space="preserve">Unit of the </w:t>
            </w:r>
            <w:r w:rsidRPr="00913BB3">
              <w:rPr>
                <w:noProof/>
                <w:lang w:val="en-US"/>
              </w:rPr>
              <w:t xml:space="preserve">maximum </w:t>
            </w:r>
            <w:r w:rsidRPr="00913BB3">
              <w:rPr>
                <w:lang w:eastAsia="ja-JP"/>
              </w:rPr>
              <w:t>flow bit rate for uplink (octet 1)</w:t>
            </w:r>
          </w:p>
          <w:p w14:paraId="650ED0B7" w14:textId="77777777" w:rsidR="008E0B3A" w:rsidRPr="00913BB3" w:rsidRDefault="008E0B3A" w:rsidP="001944E2">
            <w:pPr>
              <w:pStyle w:val="TAL"/>
            </w:pPr>
            <w:r w:rsidRPr="00913BB3">
              <w:t xml:space="preserve">The coding is identical to that of the unit of the </w:t>
            </w:r>
            <w:r w:rsidRPr="00913BB3">
              <w:rPr>
                <w:lang w:eastAsia="ja-JP"/>
              </w:rPr>
              <w:t>guaranteed flow bit rate for uplink</w:t>
            </w:r>
            <w:r w:rsidRPr="00913BB3">
              <w:t>.</w:t>
            </w:r>
          </w:p>
          <w:p w14:paraId="0469F066" w14:textId="77777777" w:rsidR="008E0B3A" w:rsidRPr="00913BB3" w:rsidRDefault="008E0B3A" w:rsidP="001944E2">
            <w:pPr>
              <w:pStyle w:val="TAL"/>
            </w:pPr>
          </w:p>
          <w:p w14:paraId="6F382C74" w14:textId="77777777" w:rsidR="008E0B3A" w:rsidRPr="00913BB3" w:rsidRDefault="008E0B3A" w:rsidP="001944E2">
            <w:pPr>
              <w:pStyle w:val="TAL"/>
              <w:rPr>
                <w:lang w:eastAsia="ja-JP"/>
              </w:rPr>
            </w:pPr>
            <w:r w:rsidRPr="00913BB3">
              <w:rPr>
                <w:noProof/>
                <w:lang w:val="en-US"/>
              </w:rPr>
              <w:t>Value of the maximum flow bit rate for uplink</w:t>
            </w:r>
            <w:r w:rsidRPr="00913BB3">
              <w:rPr>
                <w:lang w:eastAsia="ja-JP"/>
              </w:rPr>
              <w:t xml:space="preserve"> (octets 2 and 3)</w:t>
            </w:r>
          </w:p>
          <w:p w14:paraId="590E4F35" w14:textId="77777777" w:rsidR="008E0B3A" w:rsidRPr="00913BB3" w:rsidRDefault="008E0B3A" w:rsidP="001944E2">
            <w:pPr>
              <w:pStyle w:val="TAL"/>
              <w:rPr>
                <w:lang w:eastAsia="ja-JP"/>
              </w:rPr>
            </w:pPr>
            <w:r w:rsidRPr="00913BB3">
              <w:t xml:space="preserve">Octets 2 and 3 represent the binary coded value of the </w:t>
            </w:r>
            <w:r w:rsidRPr="00913BB3">
              <w:rPr>
                <w:noProof/>
                <w:lang w:val="en-US"/>
              </w:rPr>
              <w:t xml:space="preserve">maximum flow bit rate for uplink </w:t>
            </w:r>
            <w:r w:rsidRPr="00913BB3">
              <w:rPr>
                <w:lang w:eastAsia="ja-JP"/>
              </w:rPr>
              <w:t xml:space="preserve">in units defined by the </w:t>
            </w:r>
            <w:r w:rsidRPr="00913BB3">
              <w:t xml:space="preserve">unit of the </w:t>
            </w:r>
            <w:r w:rsidRPr="00913BB3">
              <w:rPr>
                <w:lang w:eastAsia="ja-JP"/>
              </w:rPr>
              <w:t>maximum flow bit rate for uplink.</w:t>
            </w:r>
          </w:p>
          <w:p w14:paraId="150181D8" w14:textId="77777777" w:rsidR="008E0B3A" w:rsidRPr="00913BB3" w:rsidRDefault="008E0B3A" w:rsidP="001944E2">
            <w:pPr>
              <w:pStyle w:val="TAL"/>
            </w:pPr>
          </w:p>
          <w:p w14:paraId="75DEE9EC" w14:textId="77777777" w:rsidR="008E0B3A" w:rsidRPr="00913BB3" w:rsidRDefault="008E0B3A" w:rsidP="001944E2">
            <w:pPr>
              <w:pStyle w:val="TAL"/>
              <w:rPr>
                <w:lang w:eastAsia="ja-JP"/>
              </w:rPr>
            </w:pPr>
            <w:r w:rsidRPr="00723F6A">
              <w:rPr>
                <w:lang w:eastAsia="ja-JP"/>
              </w:rPr>
              <w:t xml:space="preserve">When the UE indicates subscribed </w:t>
            </w:r>
            <w:r>
              <w:rPr>
                <w:lang w:eastAsia="ja-JP"/>
              </w:rPr>
              <w:t>M</w:t>
            </w:r>
            <w:r w:rsidRPr="00723F6A">
              <w:rPr>
                <w:lang w:eastAsia="ja-JP"/>
              </w:rPr>
              <w:t>FBR for uplink, the "</w:t>
            </w:r>
            <w:r>
              <w:rPr>
                <w:lang w:eastAsia="ja-JP"/>
              </w:rPr>
              <w:t>M</w:t>
            </w:r>
            <w:r w:rsidRPr="00723F6A">
              <w:rPr>
                <w:lang w:eastAsia="ja-JP"/>
              </w:rPr>
              <w:t>FBR uplink" parameter i</w:t>
            </w:r>
            <w:r>
              <w:rPr>
                <w:lang w:eastAsia="ja-JP"/>
              </w:rPr>
              <w:t>s</w:t>
            </w:r>
            <w:r w:rsidRPr="00723F6A">
              <w:rPr>
                <w:lang w:eastAsia="ja-JP"/>
              </w:rPr>
              <w:t xml:space="preserve"> not included in the "Parameters list".</w:t>
            </w:r>
          </w:p>
          <w:p w14:paraId="03C0F441" w14:textId="77777777" w:rsidR="008E0B3A" w:rsidRDefault="008E0B3A" w:rsidP="001944E2">
            <w:pPr>
              <w:pStyle w:val="TAL"/>
            </w:pPr>
          </w:p>
          <w:p w14:paraId="1C671C49" w14:textId="77777777" w:rsidR="008E0B3A" w:rsidRPr="00913BB3" w:rsidRDefault="008E0B3A" w:rsidP="001944E2">
            <w:pPr>
              <w:pStyle w:val="TAL"/>
            </w:pPr>
            <w:r w:rsidRPr="00913BB3">
              <w:t xml:space="preserve">When the parameter identifier indicates "MFBR downlink", the parameter contents field contains one octet indicating the unit of the </w:t>
            </w:r>
            <w:r w:rsidRPr="00913BB3">
              <w:rPr>
                <w:lang w:eastAsia="ja-JP"/>
              </w:rPr>
              <w:t xml:space="preserve">maximum flow bit rate for downlink followed by two octets containing the value of </w:t>
            </w:r>
            <w:r w:rsidRPr="00913BB3">
              <w:t xml:space="preserve">the </w:t>
            </w:r>
            <w:r w:rsidRPr="00913BB3">
              <w:rPr>
                <w:noProof/>
                <w:lang w:val="en-US"/>
              </w:rPr>
              <w:t>maximum flow bit rate for downlink</w:t>
            </w:r>
            <w:r w:rsidRPr="00913BB3">
              <w:t>.</w:t>
            </w:r>
          </w:p>
          <w:p w14:paraId="3AB4D89D" w14:textId="77777777" w:rsidR="008E0B3A" w:rsidRPr="00913BB3" w:rsidRDefault="008E0B3A" w:rsidP="001944E2">
            <w:pPr>
              <w:pStyle w:val="TAL"/>
            </w:pPr>
          </w:p>
          <w:p w14:paraId="46E6CC70" w14:textId="77777777" w:rsidR="008E0B3A" w:rsidRPr="00913BB3" w:rsidRDefault="008E0B3A" w:rsidP="001944E2">
            <w:pPr>
              <w:pStyle w:val="TAL"/>
            </w:pPr>
            <w:r w:rsidRPr="00913BB3">
              <w:t xml:space="preserve">Unit of the </w:t>
            </w:r>
            <w:r w:rsidRPr="00913BB3">
              <w:rPr>
                <w:noProof/>
                <w:lang w:val="en-US"/>
              </w:rPr>
              <w:t xml:space="preserve">maximum </w:t>
            </w:r>
            <w:r w:rsidRPr="00913BB3">
              <w:rPr>
                <w:lang w:eastAsia="ja-JP"/>
              </w:rPr>
              <w:t>flow bit rate for downlink (octet 1)</w:t>
            </w:r>
          </w:p>
          <w:p w14:paraId="1F3DB084" w14:textId="77777777" w:rsidR="008E0B3A" w:rsidRPr="00913BB3" w:rsidRDefault="008E0B3A" w:rsidP="001944E2">
            <w:pPr>
              <w:pStyle w:val="TAL"/>
            </w:pPr>
            <w:r w:rsidRPr="00913BB3">
              <w:t xml:space="preserve">The coding is identical to that of the unit of the </w:t>
            </w:r>
            <w:r w:rsidRPr="00913BB3">
              <w:rPr>
                <w:lang w:eastAsia="ja-JP"/>
              </w:rPr>
              <w:t>guaranteed flow bit rate for uplink</w:t>
            </w:r>
            <w:r w:rsidRPr="00913BB3">
              <w:t>.</w:t>
            </w:r>
          </w:p>
          <w:p w14:paraId="1CA98AE7" w14:textId="77777777" w:rsidR="008E0B3A" w:rsidRPr="00913BB3" w:rsidRDefault="008E0B3A" w:rsidP="001944E2">
            <w:pPr>
              <w:pStyle w:val="TAL"/>
            </w:pPr>
          </w:p>
          <w:p w14:paraId="2F427651" w14:textId="77777777" w:rsidR="008E0B3A" w:rsidRPr="00913BB3" w:rsidRDefault="008E0B3A" w:rsidP="001944E2">
            <w:pPr>
              <w:pStyle w:val="TAL"/>
              <w:rPr>
                <w:lang w:eastAsia="ja-JP"/>
              </w:rPr>
            </w:pPr>
            <w:r w:rsidRPr="00913BB3">
              <w:rPr>
                <w:noProof/>
                <w:lang w:val="en-US"/>
              </w:rPr>
              <w:t>Value of the maximum flow bit rate for downlink</w:t>
            </w:r>
            <w:r w:rsidRPr="00913BB3">
              <w:rPr>
                <w:lang w:eastAsia="ja-JP"/>
              </w:rPr>
              <w:t xml:space="preserve"> (octets 2 and 3)</w:t>
            </w:r>
          </w:p>
          <w:p w14:paraId="23C1D652" w14:textId="77777777" w:rsidR="008E0B3A" w:rsidRPr="00913BB3" w:rsidRDefault="008E0B3A" w:rsidP="001944E2">
            <w:pPr>
              <w:pStyle w:val="TAL"/>
              <w:rPr>
                <w:lang w:eastAsia="ja-JP"/>
              </w:rPr>
            </w:pPr>
            <w:r w:rsidRPr="00913BB3">
              <w:t xml:space="preserve">Octets 2 and 3 represent the binary coded value of the </w:t>
            </w:r>
            <w:r w:rsidRPr="00913BB3">
              <w:rPr>
                <w:noProof/>
                <w:lang w:val="en-US"/>
              </w:rPr>
              <w:t xml:space="preserve">maximum flow bit rate for downlink </w:t>
            </w:r>
            <w:r w:rsidRPr="00913BB3">
              <w:rPr>
                <w:lang w:eastAsia="ja-JP"/>
              </w:rPr>
              <w:t xml:space="preserve">in units defined by the </w:t>
            </w:r>
            <w:r w:rsidRPr="00913BB3">
              <w:t xml:space="preserve">unit of the </w:t>
            </w:r>
            <w:r w:rsidRPr="00913BB3">
              <w:rPr>
                <w:lang w:eastAsia="ja-JP"/>
              </w:rPr>
              <w:t>maximum flow bit rate for downlink.</w:t>
            </w:r>
          </w:p>
          <w:p w14:paraId="5E47D9E9" w14:textId="77777777" w:rsidR="008E0B3A" w:rsidRDefault="008E0B3A" w:rsidP="001944E2">
            <w:pPr>
              <w:pStyle w:val="TAL"/>
            </w:pPr>
          </w:p>
          <w:p w14:paraId="057F9C7C" w14:textId="77777777" w:rsidR="008E0B3A" w:rsidRPr="00913BB3" w:rsidRDefault="008E0B3A" w:rsidP="001944E2">
            <w:pPr>
              <w:pStyle w:val="TAL"/>
              <w:rPr>
                <w:lang w:eastAsia="ja-JP"/>
              </w:rPr>
            </w:pPr>
            <w:r w:rsidRPr="00723F6A">
              <w:rPr>
                <w:lang w:eastAsia="ja-JP"/>
              </w:rPr>
              <w:t xml:space="preserve">When the UE indicates subscribed </w:t>
            </w:r>
            <w:r>
              <w:rPr>
                <w:lang w:eastAsia="ja-JP"/>
              </w:rPr>
              <w:t>M</w:t>
            </w:r>
            <w:r w:rsidRPr="00723F6A">
              <w:rPr>
                <w:lang w:eastAsia="ja-JP"/>
              </w:rPr>
              <w:t xml:space="preserve">FBR for </w:t>
            </w:r>
            <w:r>
              <w:rPr>
                <w:lang w:eastAsia="ja-JP"/>
              </w:rPr>
              <w:t>down</w:t>
            </w:r>
            <w:r w:rsidRPr="00723F6A">
              <w:rPr>
                <w:lang w:eastAsia="ja-JP"/>
              </w:rPr>
              <w:t>link, the "</w:t>
            </w:r>
            <w:r>
              <w:rPr>
                <w:lang w:eastAsia="ja-JP"/>
              </w:rPr>
              <w:t>MFBR down</w:t>
            </w:r>
            <w:r w:rsidRPr="00723F6A">
              <w:rPr>
                <w:lang w:eastAsia="ja-JP"/>
              </w:rPr>
              <w:t>link</w:t>
            </w:r>
            <w:r>
              <w:rPr>
                <w:lang w:eastAsia="ja-JP"/>
              </w:rPr>
              <w:t>" parameter is</w:t>
            </w:r>
            <w:r w:rsidRPr="00723F6A">
              <w:rPr>
                <w:lang w:eastAsia="ja-JP"/>
              </w:rPr>
              <w:t xml:space="preserve"> not included in the "Parameters list".</w:t>
            </w:r>
          </w:p>
          <w:p w14:paraId="0BA2F68D" w14:textId="77777777" w:rsidR="008E0B3A" w:rsidRDefault="008E0B3A" w:rsidP="001944E2">
            <w:pPr>
              <w:pStyle w:val="TAL"/>
            </w:pPr>
          </w:p>
          <w:p w14:paraId="05D926DD" w14:textId="77777777" w:rsidR="008E0B3A" w:rsidRPr="00CC0C94" w:rsidRDefault="008E0B3A" w:rsidP="001944E2">
            <w:pPr>
              <w:pStyle w:val="TAL"/>
              <w:rPr>
                <w:lang w:eastAsia="ja-JP"/>
              </w:rPr>
            </w:pPr>
            <w:r w:rsidRPr="00CC0C94">
              <w:rPr>
                <w:lang w:eastAsia="ja-JP"/>
              </w:rPr>
              <w:t>In this version of the protocol, for messages specified in the present document, the sending entity shall not request 0 kbps for both the maximum</w:t>
            </w:r>
            <w:r>
              <w:rPr>
                <w:lang w:eastAsia="ja-JP"/>
              </w:rPr>
              <w:t xml:space="preserve"> flow</w:t>
            </w:r>
            <w:r w:rsidRPr="00CC0C94">
              <w:rPr>
                <w:lang w:eastAsia="ja-JP"/>
              </w:rPr>
              <w:t xml:space="preserve"> bit rate for downlink and the maximum </w:t>
            </w:r>
            <w:r>
              <w:rPr>
                <w:lang w:eastAsia="ja-JP"/>
              </w:rPr>
              <w:t xml:space="preserve">flow </w:t>
            </w:r>
            <w:r w:rsidRPr="00CC0C94">
              <w:rPr>
                <w:lang w:eastAsia="ja-JP"/>
              </w:rPr>
              <w:t xml:space="preserve">bit rate for uplink at the same time. Any entity receiving a request for 0 kbps in both the maximum </w:t>
            </w:r>
            <w:r>
              <w:rPr>
                <w:lang w:eastAsia="ja-JP"/>
              </w:rPr>
              <w:t xml:space="preserve">flow </w:t>
            </w:r>
            <w:r w:rsidRPr="00CC0C94">
              <w:rPr>
                <w:lang w:eastAsia="ja-JP"/>
              </w:rPr>
              <w:t xml:space="preserve">bit rate for downlink and the maximum </w:t>
            </w:r>
            <w:r>
              <w:rPr>
                <w:lang w:eastAsia="ja-JP"/>
              </w:rPr>
              <w:t xml:space="preserve">flow </w:t>
            </w:r>
            <w:r w:rsidRPr="00CC0C94">
              <w:rPr>
                <w:lang w:eastAsia="ja-JP"/>
              </w:rPr>
              <w:t>bit rate for uplink shall consider that as a syntactical error</w:t>
            </w:r>
            <w:r>
              <w:rPr>
                <w:lang w:eastAsia="ja-JP"/>
              </w:rPr>
              <w:t xml:space="preserve"> </w:t>
            </w:r>
            <w:r w:rsidRPr="00CC0C94">
              <w:rPr>
                <w:lang w:eastAsia="ja-JP"/>
              </w:rPr>
              <w:t>(see clause</w:t>
            </w:r>
            <w:r w:rsidRPr="00913BB3">
              <w:rPr>
                <w:rFonts w:hint="eastAsia"/>
              </w:rPr>
              <w:t> </w:t>
            </w:r>
            <w:r>
              <w:rPr>
                <w:lang w:eastAsia="ja-JP"/>
              </w:rPr>
              <w:t>7</w:t>
            </w:r>
            <w:r w:rsidRPr="00CC0C94">
              <w:rPr>
                <w:lang w:eastAsia="ja-JP"/>
              </w:rPr>
              <w:t>).</w:t>
            </w:r>
          </w:p>
          <w:p w14:paraId="76B4A321" w14:textId="77777777" w:rsidR="008E0B3A" w:rsidRPr="00913BB3" w:rsidRDefault="008E0B3A" w:rsidP="001944E2">
            <w:pPr>
              <w:pStyle w:val="TAL"/>
            </w:pPr>
          </w:p>
          <w:p w14:paraId="0AE327B2" w14:textId="77777777" w:rsidR="008E0B3A" w:rsidRPr="00913BB3" w:rsidRDefault="008E0B3A" w:rsidP="001944E2">
            <w:pPr>
              <w:pStyle w:val="TAL"/>
            </w:pPr>
            <w:r w:rsidRPr="00913BB3">
              <w:t>When the parameter identifier indicates "</w:t>
            </w:r>
            <w:r w:rsidRPr="00913BB3">
              <w:rPr>
                <w:noProof/>
                <w:lang w:val="en-US"/>
              </w:rPr>
              <w:t>averaging window</w:t>
            </w:r>
            <w:r w:rsidRPr="00913BB3">
              <w:t xml:space="preserve">", the parameter contents field contains the binary representation of </w:t>
            </w:r>
            <w:r w:rsidRPr="00913BB3">
              <w:rPr>
                <w:noProof/>
                <w:lang w:val="en-US"/>
              </w:rPr>
              <w:t xml:space="preserve">the averaging window for both </w:t>
            </w:r>
            <w:r w:rsidRPr="00913BB3">
              <w:t>uplink and downlink</w:t>
            </w:r>
            <w:r w:rsidRPr="00913BB3">
              <w:rPr>
                <w:noProof/>
                <w:lang w:val="en-US"/>
              </w:rPr>
              <w:t xml:space="preserve"> in milliseconds and </w:t>
            </w:r>
            <w:r w:rsidRPr="00913BB3">
              <w:t>the parameter contents field is two octets in length.</w:t>
            </w:r>
          </w:p>
          <w:p w14:paraId="47769122" w14:textId="77777777" w:rsidR="008E0B3A" w:rsidRPr="00913BB3" w:rsidRDefault="008E0B3A" w:rsidP="001944E2">
            <w:pPr>
              <w:pStyle w:val="TAL"/>
            </w:pPr>
          </w:p>
          <w:p w14:paraId="2AAAAB68" w14:textId="77777777" w:rsidR="008E0B3A" w:rsidRPr="00913BB3" w:rsidRDefault="008E0B3A" w:rsidP="001944E2">
            <w:pPr>
              <w:pStyle w:val="TAL"/>
            </w:pPr>
            <w:r w:rsidRPr="00913BB3">
              <w:t xml:space="preserve">When the parameter identifier indicates </w:t>
            </w:r>
            <w:r w:rsidRPr="00913BB3">
              <w:rPr>
                <w:rFonts w:hint="eastAsia"/>
              </w:rPr>
              <w:t>EPS bearer identity, the length of EPS bearer identity is one octet</w:t>
            </w:r>
            <w:r>
              <w:t>,</w:t>
            </w:r>
            <w:r w:rsidRPr="00913BB3">
              <w:rPr>
                <w:rFonts w:hint="eastAsia"/>
              </w:rPr>
              <w:t xml:space="preserve"> </w:t>
            </w:r>
            <w:r>
              <w:t xml:space="preserve">bits 5 to 8 of the parameter contents contain the </w:t>
            </w:r>
            <w:r w:rsidRPr="00913BB3">
              <w:rPr>
                <w:rFonts w:hint="eastAsia"/>
              </w:rPr>
              <w:t>EPS bearer identity</w:t>
            </w:r>
            <w:r>
              <w:t xml:space="preserve"> </w:t>
            </w:r>
            <w:r w:rsidRPr="00913BB3">
              <w:rPr>
                <w:rFonts w:hint="eastAsia"/>
              </w:rPr>
              <w:t>as specified in subclause 9.3.2</w:t>
            </w:r>
            <w:r w:rsidRPr="00913BB3">
              <w:t xml:space="preserve"> </w:t>
            </w:r>
            <w:r w:rsidRPr="00913BB3">
              <w:rPr>
                <w:rFonts w:hint="eastAsia"/>
              </w:rPr>
              <w:t>of 3GPP TS 24.301 [</w:t>
            </w:r>
            <w:r w:rsidRPr="00913BB3">
              <w:t>15</w:t>
            </w:r>
            <w:r w:rsidRPr="00913BB3">
              <w:rPr>
                <w:rFonts w:hint="eastAsia"/>
              </w:rPr>
              <w:t>]</w:t>
            </w:r>
            <w:r w:rsidRPr="00913BB3">
              <w:t xml:space="preserve"> (see NOTE)</w:t>
            </w:r>
            <w:r>
              <w:t xml:space="preserve"> and bits 1 to 4 of the parameter contents are spare </w:t>
            </w:r>
            <w:r w:rsidRPr="00913BB3">
              <w:t>and shall be coded as zero</w:t>
            </w:r>
            <w:r w:rsidRPr="00913BB3">
              <w:rPr>
                <w:rFonts w:hint="eastAsia"/>
              </w:rPr>
              <w:t>.</w:t>
            </w:r>
            <w:r w:rsidRPr="00913BB3">
              <w:t xml:space="preserve"> The UE shall not include the </w:t>
            </w:r>
            <w:r w:rsidRPr="00913BB3">
              <w:rPr>
                <w:rFonts w:hint="eastAsia"/>
              </w:rPr>
              <w:t>EPS bearer identity</w:t>
            </w:r>
            <w:r w:rsidRPr="00913BB3">
              <w:t xml:space="preserve"> parameter in any mobile originated 5GSM messages.</w:t>
            </w:r>
          </w:p>
          <w:p w14:paraId="707E7764" w14:textId="77777777" w:rsidR="008E0B3A" w:rsidRPr="00913BB3" w:rsidRDefault="008E0B3A" w:rsidP="001944E2">
            <w:pPr>
              <w:pStyle w:val="TAL"/>
            </w:pPr>
          </w:p>
        </w:tc>
      </w:tr>
      <w:tr w:rsidR="008E0B3A" w:rsidRPr="00913BB3" w14:paraId="67A3EB1E" w14:textId="77777777" w:rsidTr="001944E2">
        <w:trPr>
          <w:jc w:val="center"/>
        </w:trPr>
        <w:tc>
          <w:tcPr>
            <w:tcW w:w="7167" w:type="dxa"/>
            <w:tcBorders>
              <w:top w:val="single" w:sz="4" w:space="0" w:color="auto"/>
              <w:bottom w:val="single" w:sz="4" w:space="0" w:color="auto"/>
            </w:tcBorders>
          </w:tcPr>
          <w:p w14:paraId="12DAB09C" w14:textId="77777777" w:rsidR="008E0B3A" w:rsidRDefault="008E0B3A" w:rsidP="001944E2">
            <w:pPr>
              <w:pStyle w:val="TAN"/>
            </w:pPr>
            <w:r w:rsidRPr="00913BB3">
              <w:lastRenderedPageBreak/>
              <w:t>NOTE</w:t>
            </w:r>
            <w:r>
              <w:t> 1</w:t>
            </w:r>
            <w:r w:rsidRPr="00913BB3">
              <w:t>:</w:t>
            </w:r>
            <w:r w:rsidRPr="00913BB3">
              <w:tab/>
              <w:t>The total number of EPS bearer identities included in all QoS flow descriptions of a UE cannot exceed fifteen.</w:t>
            </w:r>
          </w:p>
          <w:p w14:paraId="6AB61DD9" w14:textId="77777777" w:rsidR="008E0B3A" w:rsidRPr="00913BB3" w:rsidRDefault="008E0B3A" w:rsidP="001944E2">
            <w:pPr>
              <w:pStyle w:val="TAN"/>
            </w:pPr>
            <w:r w:rsidRPr="00913BB3">
              <w:t>NOTE</w:t>
            </w:r>
            <w:r w:rsidRPr="005F7EB0">
              <w:t> </w:t>
            </w:r>
            <w:r>
              <w:t>2</w:t>
            </w:r>
            <w:r w:rsidRPr="00913BB3">
              <w:t>:</w:t>
            </w:r>
            <w:r w:rsidRPr="00913BB3">
              <w:tab/>
            </w:r>
            <w:r>
              <w:t xml:space="preserve">In this release of the specifications if received it shall be interpreted as </w:t>
            </w:r>
            <w:r w:rsidRPr="00913BB3">
              <w:t>value is incremented in multiples of 1 Kbps.</w:t>
            </w:r>
            <w:r>
              <w:t xml:space="preserve"> In earlier releases of specifications, the interpretation of this value is up to implementation.</w:t>
            </w:r>
          </w:p>
        </w:tc>
      </w:tr>
    </w:tbl>
    <w:p w14:paraId="167FBD36" w14:textId="77777777" w:rsidR="008E0B3A" w:rsidRPr="00913BB3" w:rsidRDefault="008E0B3A" w:rsidP="008E0B3A"/>
    <w:p w14:paraId="006C1A1C" w14:textId="77777777" w:rsidR="00F15DE3" w:rsidRPr="006B5418" w:rsidRDefault="00F15DE3" w:rsidP="00F15DE3">
      <w:pPr>
        <w:rPr>
          <w:lang w:val="en-US"/>
        </w:rPr>
      </w:pP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B6E163" w14:textId="77777777" w:rsidR="007E4367" w:rsidRDefault="007E4367">
      <w:r>
        <w:separator/>
      </w:r>
    </w:p>
  </w:endnote>
  <w:endnote w:type="continuationSeparator" w:id="0">
    <w:p w14:paraId="765FF91C" w14:textId="77777777" w:rsidR="007E4367" w:rsidRDefault="007E43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7E88FA" w14:textId="77777777" w:rsidR="007E4367" w:rsidRDefault="007E4367">
      <w:r>
        <w:separator/>
      </w:r>
    </w:p>
  </w:footnote>
  <w:footnote w:type="continuationSeparator" w:id="0">
    <w:p w14:paraId="2AD9BCDE" w14:textId="77777777" w:rsidR="007E4367" w:rsidRDefault="007E436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00000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000000">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ruberRo2">
    <w15:presenceInfo w15:providerId="None" w15:userId="GruberRo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val="bestFit" w:percent="209"/>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28F9"/>
    <w:rsid w:val="00071B85"/>
    <w:rsid w:val="000A6394"/>
    <w:rsid w:val="000B7FED"/>
    <w:rsid w:val="000C038A"/>
    <w:rsid w:val="000C6598"/>
    <w:rsid w:val="000D44B3"/>
    <w:rsid w:val="00145D43"/>
    <w:rsid w:val="00192C46"/>
    <w:rsid w:val="001A08B3"/>
    <w:rsid w:val="001A7B60"/>
    <w:rsid w:val="001B52F0"/>
    <w:rsid w:val="001B7A65"/>
    <w:rsid w:val="001E41F3"/>
    <w:rsid w:val="001F43A4"/>
    <w:rsid w:val="002428D9"/>
    <w:rsid w:val="0026004D"/>
    <w:rsid w:val="002640DD"/>
    <w:rsid w:val="00275D12"/>
    <w:rsid w:val="00284FEB"/>
    <w:rsid w:val="002860C4"/>
    <w:rsid w:val="002A30AF"/>
    <w:rsid w:val="002A6891"/>
    <w:rsid w:val="002B5741"/>
    <w:rsid w:val="002D0268"/>
    <w:rsid w:val="002D0579"/>
    <w:rsid w:val="002E472E"/>
    <w:rsid w:val="002E64DC"/>
    <w:rsid w:val="00305409"/>
    <w:rsid w:val="00325AF4"/>
    <w:rsid w:val="00327A82"/>
    <w:rsid w:val="003609EF"/>
    <w:rsid w:val="0036231A"/>
    <w:rsid w:val="00374DD4"/>
    <w:rsid w:val="003A0E63"/>
    <w:rsid w:val="003D454E"/>
    <w:rsid w:val="003E1A36"/>
    <w:rsid w:val="003F08F5"/>
    <w:rsid w:val="00410371"/>
    <w:rsid w:val="004242F1"/>
    <w:rsid w:val="004825FB"/>
    <w:rsid w:val="00482D20"/>
    <w:rsid w:val="004B75B7"/>
    <w:rsid w:val="0051580D"/>
    <w:rsid w:val="00532A46"/>
    <w:rsid w:val="00547111"/>
    <w:rsid w:val="00575C65"/>
    <w:rsid w:val="00592D74"/>
    <w:rsid w:val="005E2C44"/>
    <w:rsid w:val="00614132"/>
    <w:rsid w:val="00621188"/>
    <w:rsid w:val="006257ED"/>
    <w:rsid w:val="00665C47"/>
    <w:rsid w:val="00673B2E"/>
    <w:rsid w:val="00695808"/>
    <w:rsid w:val="006A61E8"/>
    <w:rsid w:val="006B402A"/>
    <w:rsid w:val="006B46FB"/>
    <w:rsid w:val="006E21FB"/>
    <w:rsid w:val="00792342"/>
    <w:rsid w:val="007977A8"/>
    <w:rsid w:val="007B512A"/>
    <w:rsid w:val="007B567F"/>
    <w:rsid w:val="007C2097"/>
    <w:rsid w:val="007D6A07"/>
    <w:rsid w:val="007E4367"/>
    <w:rsid w:val="007F7259"/>
    <w:rsid w:val="008040A8"/>
    <w:rsid w:val="008279FA"/>
    <w:rsid w:val="008626E7"/>
    <w:rsid w:val="00870EE7"/>
    <w:rsid w:val="008863B9"/>
    <w:rsid w:val="0089666F"/>
    <w:rsid w:val="008A45A6"/>
    <w:rsid w:val="008E0B3A"/>
    <w:rsid w:val="008E393F"/>
    <w:rsid w:val="008E7D69"/>
    <w:rsid w:val="008F3789"/>
    <w:rsid w:val="008F686C"/>
    <w:rsid w:val="0091443E"/>
    <w:rsid w:val="009148DE"/>
    <w:rsid w:val="00916A68"/>
    <w:rsid w:val="00934697"/>
    <w:rsid w:val="00935DD5"/>
    <w:rsid w:val="00941E30"/>
    <w:rsid w:val="009777D9"/>
    <w:rsid w:val="00991B88"/>
    <w:rsid w:val="009A5753"/>
    <w:rsid w:val="009A579D"/>
    <w:rsid w:val="009E3297"/>
    <w:rsid w:val="009F5A63"/>
    <w:rsid w:val="009F734F"/>
    <w:rsid w:val="00A03725"/>
    <w:rsid w:val="00A246B6"/>
    <w:rsid w:val="00A47E70"/>
    <w:rsid w:val="00A50CF0"/>
    <w:rsid w:val="00A7671C"/>
    <w:rsid w:val="00AA2CBC"/>
    <w:rsid w:val="00AA774C"/>
    <w:rsid w:val="00AC5820"/>
    <w:rsid w:val="00AD1CD8"/>
    <w:rsid w:val="00AF47C4"/>
    <w:rsid w:val="00B258BB"/>
    <w:rsid w:val="00B26D27"/>
    <w:rsid w:val="00B52AAE"/>
    <w:rsid w:val="00B67B97"/>
    <w:rsid w:val="00B968C8"/>
    <w:rsid w:val="00BA3EC5"/>
    <w:rsid w:val="00BA51D9"/>
    <w:rsid w:val="00BB5DFC"/>
    <w:rsid w:val="00BD279D"/>
    <w:rsid w:val="00BD6BB8"/>
    <w:rsid w:val="00C322D7"/>
    <w:rsid w:val="00C66BA2"/>
    <w:rsid w:val="00C95985"/>
    <w:rsid w:val="00CB5EC6"/>
    <w:rsid w:val="00CC5026"/>
    <w:rsid w:val="00CC68D0"/>
    <w:rsid w:val="00CD7748"/>
    <w:rsid w:val="00CE1DA9"/>
    <w:rsid w:val="00D03F9A"/>
    <w:rsid w:val="00D06D51"/>
    <w:rsid w:val="00D24991"/>
    <w:rsid w:val="00D47C99"/>
    <w:rsid w:val="00D50255"/>
    <w:rsid w:val="00D60EC8"/>
    <w:rsid w:val="00D66520"/>
    <w:rsid w:val="00DC47C4"/>
    <w:rsid w:val="00DE34CF"/>
    <w:rsid w:val="00E110E6"/>
    <w:rsid w:val="00E13F3D"/>
    <w:rsid w:val="00E22AF6"/>
    <w:rsid w:val="00E34898"/>
    <w:rsid w:val="00E53B23"/>
    <w:rsid w:val="00E660F0"/>
    <w:rsid w:val="00EA6D6D"/>
    <w:rsid w:val="00EB09B7"/>
    <w:rsid w:val="00EC5544"/>
    <w:rsid w:val="00EE7D7C"/>
    <w:rsid w:val="00F07897"/>
    <w:rsid w:val="00F15DE3"/>
    <w:rsid w:val="00F25D98"/>
    <w:rsid w:val="00F300FB"/>
    <w:rsid w:val="00F53894"/>
    <w:rsid w:val="00F57D1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07897"/>
    <w:rPr>
      <w:rFonts w:ascii="Times New Roman" w:hAnsi="Times New Roman"/>
      <w:sz w:val="24"/>
      <w:szCs w:val="24"/>
      <w:lang w:val="en-DE" w:eastAsia="en-GB"/>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pPr>
    <w:rPr>
      <w:sz w:val="20"/>
      <w:szCs w:val="20"/>
      <w:lang w:val="en-GB" w:eastAsia="en-US"/>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ind w:left="454" w:hanging="454"/>
    </w:pPr>
    <w:rPr>
      <w:sz w:val="16"/>
      <w:szCs w:val="20"/>
      <w:lang w:val="en-GB" w:eastAsia="en-US"/>
    </w:rPr>
  </w:style>
  <w:style w:type="paragraph" w:customStyle="1" w:styleId="TAH">
    <w:name w:val="TAH"/>
    <w:basedOn w:val="TAC"/>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spacing w:after="180"/>
      <w:ind w:left="1135" w:hanging="851"/>
    </w:pPr>
    <w:rPr>
      <w:sz w:val="20"/>
      <w:szCs w:val="20"/>
      <w:lang w:val="en-GB" w:eastAsia="en-US"/>
    </w:rPr>
  </w:style>
  <w:style w:type="paragraph" w:styleId="TOC9">
    <w:name w:val="toc 9"/>
    <w:basedOn w:val="TOC8"/>
    <w:semiHidden/>
    <w:rsid w:val="000B7FED"/>
    <w:pPr>
      <w:ind w:left="1418" w:hanging="1418"/>
    </w:pPr>
  </w:style>
  <w:style w:type="paragraph" w:customStyle="1" w:styleId="EX">
    <w:name w:val="EX"/>
    <w:basedOn w:val="Normal"/>
    <w:rsid w:val="000B7FED"/>
    <w:pPr>
      <w:keepLines/>
      <w:spacing w:after="180"/>
      <w:ind w:left="1702" w:hanging="1418"/>
    </w:pPr>
    <w:rPr>
      <w:sz w:val="20"/>
      <w:szCs w:val="20"/>
      <w:lang w:val="en-GB" w:eastAsia="en-US"/>
    </w:rPr>
  </w:style>
  <w:style w:type="paragraph" w:customStyle="1" w:styleId="FP">
    <w:name w:val="FP"/>
    <w:basedOn w:val="Normal"/>
    <w:rsid w:val="000B7FED"/>
    <w:rPr>
      <w:sz w:val="20"/>
      <w:szCs w:val="20"/>
      <w:lang w:val="en-GB" w:eastAsia="en-US"/>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spacing w:after="180"/>
    </w:pPr>
    <w:rPr>
      <w:noProof/>
      <w:sz w:val="20"/>
      <w:szCs w:val="20"/>
      <w:lang w:val="en-GB" w:eastAsia="en-US"/>
    </w:rPr>
  </w:style>
  <w:style w:type="paragraph" w:customStyle="1" w:styleId="TH">
    <w:name w:val="TH"/>
    <w:basedOn w:val="Normal"/>
    <w:link w:val="THChar"/>
    <w:qFormat/>
    <w:rsid w:val="000B7FED"/>
    <w:pPr>
      <w:keepNext/>
      <w:keepLines/>
      <w:spacing w:before="60" w:after="180"/>
      <w:jc w:val="center"/>
    </w:pPr>
    <w:rPr>
      <w:rFonts w:ascii="Arial" w:hAnsi="Arial"/>
      <w:b/>
      <w:sz w:val="20"/>
      <w:szCs w:val="20"/>
      <w:lang w:val="en-GB"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pPr>
    <w:rPr>
      <w:rFonts w:ascii="Arial" w:hAnsi="Arial"/>
      <w:sz w:val="18"/>
      <w:szCs w:val="20"/>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spacing w:after="180"/>
      <w:ind w:left="568" w:hanging="284"/>
    </w:pPr>
    <w:rPr>
      <w:sz w:val="20"/>
      <w:szCs w:val="20"/>
      <w:lang w:val="en-GB" w:eastAsia="en-US"/>
    </w:r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rsid w:val="008E0B3A"/>
    <w:rPr>
      <w:rFonts w:ascii="Arial" w:hAnsi="Arial"/>
      <w:sz w:val="18"/>
      <w:lang w:val="en-GB" w:eastAsia="en-US"/>
    </w:rPr>
  </w:style>
  <w:style w:type="character" w:customStyle="1" w:styleId="TACChar">
    <w:name w:val="TAC Char"/>
    <w:link w:val="TAC"/>
    <w:qFormat/>
    <w:locked/>
    <w:rsid w:val="008E0B3A"/>
    <w:rPr>
      <w:rFonts w:ascii="Arial" w:hAnsi="Arial"/>
      <w:sz w:val="18"/>
      <w:lang w:val="en-GB" w:eastAsia="en-US"/>
    </w:rPr>
  </w:style>
  <w:style w:type="character" w:customStyle="1" w:styleId="THChar">
    <w:name w:val="TH Char"/>
    <w:link w:val="TH"/>
    <w:qFormat/>
    <w:rsid w:val="008E0B3A"/>
    <w:rPr>
      <w:rFonts w:ascii="Arial" w:hAnsi="Arial"/>
      <w:b/>
      <w:lang w:val="en-GB" w:eastAsia="en-US"/>
    </w:rPr>
  </w:style>
  <w:style w:type="character" w:customStyle="1" w:styleId="TANChar">
    <w:name w:val="TAN Char"/>
    <w:link w:val="TAN"/>
    <w:qFormat/>
    <w:locked/>
    <w:rsid w:val="008E0B3A"/>
    <w:rPr>
      <w:rFonts w:ascii="Arial" w:hAnsi="Arial"/>
      <w:sz w:val="18"/>
      <w:lang w:val="en-GB" w:eastAsia="en-US"/>
    </w:rPr>
  </w:style>
  <w:style w:type="character" w:customStyle="1" w:styleId="TFChar">
    <w:name w:val="TF Char"/>
    <w:link w:val="TF"/>
    <w:qFormat/>
    <w:locked/>
    <w:rsid w:val="008E0B3A"/>
    <w:rPr>
      <w:rFonts w:ascii="Arial" w:hAnsi="Arial"/>
      <w:b/>
      <w:lang w:val="en-GB" w:eastAsia="en-US"/>
    </w:rPr>
  </w:style>
  <w:style w:type="paragraph" w:styleId="Revision">
    <w:name w:val="Revision"/>
    <w:hidden/>
    <w:uiPriority w:val="99"/>
    <w:semiHidden/>
    <w:rsid w:val="008E0B3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 w:id="1900238858">
      <w:bodyDiv w:val="1"/>
      <w:marLeft w:val="0"/>
      <w:marRight w:val="0"/>
      <w:marTop w:val="0"/>
      <w:marBottom w:val="0"/>
      <w:divBdr>
        <w:top w:val="none" w:sz="0" w:space="0" w:color="auto"/>
        <w:left w:val="none" w:sz="0" w:space="0" w:color="auto"/>
        <w:bottom w:val="none" w:sz="0" w:space="0" w:color="auto"/>
        <w:right w:val="none" w:sz="0" w:space="0" w:color="auto"/>
      </w:divBdr>
    </w:div>
    <w:div w:id="20432840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C:\Users\brekaloa\AppData\Roaming\Microsoft\Templates\3gpp_70.dot</Template>
  <TotalTime>59</TotalTime>
  <Pages>9</Pages>
  <Words>2250</Words>
  <Characters>12827</Characters>
  <Application>Microsoft Office Word</Application>
  <DocSecurity>0</DocSecurity>
  <Lines>106</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15047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GruberRo2</cp:lastModifiedBy>
  <cp:revision>44</cp:revision>
  <cp:lastPrinted>1900-01-01T00:00:00Z</cp:lastPrinted>
  <dcterms:created xsi:type="dcterms:W3CDTF">2020-02-03T08:32:00Z</dcterms:created>
  <dcterms:modified xsi:type="dcterms:W3CDTF">2022-08-10T15:50:00Z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