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D56C2" w14:textId="33B9577D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A0F1E" w:rsidRPr="00EA0F1E">
        <w:rPr>
          <w:b/>
          <w:noProof/>
          <w:sz w:val="24"/>
        </w:rPr>
        <w:t>C1-224073</w:t>
      </w:r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5C1102" w:rsidR="00463675" w:rsidRPr="00DE4088" w:rsidRDefault="00463675" w:rsidP="000F4E43">
      <w:pPr>
        <w:pStyle w:val="Title"/>
      </w:pPr>
      <w:r w:rsidRPr="00DE4088">
        <w:t>Title:</w:t>
      </w:r>
      <w:r w:rsidRPr="00DE4088">
        <w:tab/>
      </w:r>
      <w:r w:rsidR="00DE4088" w:rsidRPr="00DE4088">
        <w:t xml:space="preserve">LS on </w:t>
      </w:r>
      <w:r w:rsidR="00E27B9F">
        <w:t>u</w:t>
      </w:r>
      <w:r w:rsidR="00E27B9F" w:rsidRPr="00E27B9F">
        <w:t>ser-</w:t>
      </w:r>
      <w:r w:rsidR="00E27B9F">
        <w:t>requested</w:t>
      </w:r>
      <w:r w:rsidR="00E27B9F" w:rsidRPr="00E27B9F">
        <w:t xml:space="preserve"> priority in emergency</w:t>
      </w:r>
      <w:r w:rsidR="00E27B9F">
        <w:t xml:space="preserve"> state</w:t>
      </w:r>
    </w:p>
    <w:p w14:paraId="56E3B846" w14:textId="689131A4" w:rsidR="00463675" w:rsidRPr="00DE4088" w:rsidRDefault="00463675" w:rsidP="000F4E43">
      <w:pPr>
        <w:pStyle w:val="Title"/>
      </w:pPr>
      <w:r w:rsidRPr="00DE4088">
        <w:t>Release:</w:t>
      </w:r>
      <w:r w:rsidRPr="00DE4088">
        <w:tab/>
      </w:r>
      <w:r w:rsidR="00DE4088">
        <w:t>Rel-17</w:t>
      </w:r>
    </w:p>
    <w:p w14:paraId="792135A2" w14:textId="725276DF" w:rsidR="00463675" w:rsidRPr="00DE4088" w:rsidRDefault="00463675" w:rsidP="000F4E43">
      <w:pPr>
        <w:pStyle w:val="Title"/>
      </w:pPr>
      <w:r w:rsidRPr="00DE4088">
        <w:t>Work Item:</w:t>
      </w:r>
      <w:r w:rsidRPr="00DE4088">
        <w:tab/>
      </w:r>
      <w:r w:rsidR="00B24C75">
        <w:t>e</w:t>
      </w:r>
      <w:r w:rsidR="00E27B9F">
        <w:t>MONASTERY</w:t>
      </w:r>
      <w:r w:rsidR="00B24C75">
        <w:t>2</w:t>
      </w:r>
    </w:p>
    <w:p w14:paraId="0A1390C0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F1580F" w:rsidR="00463675" w:rsidRPr="00DE4088" w:rsidRDefault="00463675" w:rsidP="000F4E43">
      <w:pPr>
        <w:pStyle w:val="Source"/>
      </w:pPr>
      <w:r w:rsidRPr="00DE4088">
        <w:t>Source:</w:t>
      </w:r>
      <w:r w:rsidRPr="00DE4088">
        <w:tab/>
      </w:r>
      <w:r w:rsidR="00DE4088">
        <w:rPr>
          <w:b w:val="0"/>
        </w:rPr>
        <w:t>CT1</w:t>
      </w:r>
    </w:p>
    <w:p w14:paraId="6AF9910D" w14:textId="0D460E01" w:rsidR="00463675" w:rsidRPr="00DE4088" w:rsidRDefault="00463675" w:rsidP="000F4E43">
      <w:pPr>
        <w:pStyle w:val="Source"/>
      </w:pPr>
      <w:r w:rsidRPr="00DE4088">
        <w:t>To:</w:t>
      </w:r>
      <w:r w:rsidRPr="00DE4088">
        <w:tab/>
      </w:r>
      <w:r w:rsidR="00DE4088">
        <w:rPr>
          <w:b w:val="0"/>
        </w:rPr>
        <w:t>SA</w:t>
      </w:r>
      <w:r w:rsidR="00E27B9F">
        <w:rPr>
          <w:b w:val="0"/>
        </w:rPr>
        <w:t>6</w:t>
      </w:r>
    </w:p>
    <w:p w14:paraId="033E954A" w14:textId="7B13A497" w:rsidR="00463675" w:rsidRPr="00DE4088" w:rsidRDefault="00463675" w:rsidP="000F4E43">
      <w:pPr>
        <w:pStyle w:val="Source"/>
      </w:pPr>
      <w:r w:rsidRPr="00DE4088">
        <w:t>Cc:</w:t>
      </w:r>
      <w:r w:rsidRPr="00DE4088">
        <w:tab/>
      </w:r>
      <w:r w:rsidR="00B24C75">
        <w:rPr>
          <w:b w:val="0"/>
        </w:rPr>
        <w:t>-</w:t>
      </w:r>
    </w:p>
    <w:p w14:paraId="12F1EB36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0D246E2" w14:textId="77777777" w:rsidR="00E27B9F" w:rsidRPr="0080656F" w:rsidRDefault="00E27B9F" w:rsidP="00E27B9F">
      <w:pPr>
        <w:spacing w:after="60"/>
        <w:ind w:left="1985" w:hanging="1985"/>
        <w:jc w:val="both"/>
        <w:rPr>
          <w:rFonts w:ascii="Arial" w:hAnsi="Arial" w:cs="Arial"/>
          <w:b/>
          <w:bCs/>
          <w:sz w:val="22"/>
          <w:szCs w:val="22"/>
          <w:lang w:val="sv-SE"/>
        </w:rPr>
      </w:pPr>
      <w:r w:rsidRPr="0080656F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80656F">
        <w:rPr>
          <w:rFonts w:ascii="Arial" w:hAnsi="Arial" w:cs="Arial"/>
          <w:b/>
          <w:bCs/>
          <w:sz w:val="22"/>
          <w:szCs w:val="22"/>
          <w:lang w:val="sv-SE"/>
        </w:rPr>
        <w:tab/>
      </w:r>
      <w:r>
        <w:rPr>
          <w:rFonts w:ascii="Arial" w:hAnsi="Arial" w:cs="Arial"/>
          <w:b/>
          <w:bCs/>
          <w:sz w:val="22"/>
          <w:szCs w:val="22"/>
          <w:lang w:val="sv-SE"/>
        </w:rPr>
        <w:t>Lazaros Gkatzikis</w:t>
      </w:r>
    </w:p>
    <w:p w14:paraId="1DF60DD1" w14:textId="77777777" w:rsidR="00E27B9F" w:rsidRPr="0080656F" w:rsidRDefault="00E27B9F" w:rsidP="00E27B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0656F">
        <w:rPr>
          <w:rFonts w:ascii="Arial" w:hAnsi="Arial" w:cs="Arial"/>
          <w:b/>
          <w:bCs/>
          <w:sz w:val="22"/>
          <w:szCs w:val="22"/>
          <w:lang w:val="sv-SE"/>
        </w:rPr>
        <w:tab/>
      </w:r>
      <w:r>
        <w:rPr>
          <w:rFonts w:ascii="Arial" w:hAnsi="Arial" w:cs="Arial"/>
          <w:b/>
          <w:bCs/>
          <w:sz w:val="22"/>
          <w:szCs w:val="22"/>
        </w:rPr>
        <w:t>Lazaros.Gkatzikis</w:t>
      </w:r>
      <w:r w:rsidRPr="0080656F"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ascii="Arial" w:hAnsi="Arial" w:cs="Arial"/>
          <w:b/>
          <w:bCs/>
          <w:sz w:val="22"/>
          <w:szCs w:val="22"/>
        </w:rPr>
        <w:t>nokia</w:t>
      </w:r>
      <w:r w:rsidRPr="0080656F">
        <w:rPr>
          <w:rFonts w:ascii="Arial" w:hAnsi="Arial" w:cs="Arial"/>
          <w:b/>
          <w:bCs/>
          <w:sz w:val="22"/>
          <w:szCs w:val="22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1D79B3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E6E0E" w:rsidRPr="00E535F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839F88" w:rsidR="00463675" w:rsidRPr="00DE4088" w:rsidRDefault="00463675" w:rsidP="000F4E43">
      <w:pPr>
        <w:pStyle w:val="Title"/>
      </w:pPr>
      <w:r w:rsidRPr="00DE4088">
        <w:t>Attachments:</w:t>
      </w:r>
      <w:r w:rsidRPr="00DE4088">
        <w:tab/>
      </w:r>
      <w:r w:rsidR="00B24C75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1660EC7" w14:textId="4A7CB7C6" w:rsidR="00E27B9F" w:rsidRDefault="00B24C75" w:rsidP="000E6E0E">
      <w:pPr>
        <w:rPr>
          <w:rFonts w:ascii="Arial" w:hAnsi="Arial" w:cs="Arial"/>
          <w:sz w:val="18"/>
          <w:szCs w:val="18"/>
        </w:rPr>
      </w:pPr>
      <w:r w:rsidRPr="00220B80">
        <w:rPr>
          <w:rFonts w:ascii="Arial" w:hAnsi="Arial" w:cs="Arial"/>
          <w:sz w:val="18"/>
          <w:szCs w:val="18"/>
        </w:rPr>
        <w:t xml:space="preserve">CT1 has been discussing </w:t>
      </w:r>
      <w:r w:rsidR="00E27B9F" w:rsidRPr="00220B80">
        <w:rPr>
          <w:rFonts w:ascii="Arial" w:hAnsi="Arial" w:cs="Arial"/>
          <w:sz w:val="18"/>
          <w:szCs w:val="18"/>
        </w:rPr>
        <w:t xml:space="preserve">the applicability of </w:t>
      </w:r>
      <w:r w:rsidR="00E27B9F" w:rsidRPr="00220B80">
        <w:rPr>
          <w:rFonts w:ascii="Arial" w:hAnsi="Arial" w:cs="Arial"/>
          <w:sz w:val="18"/>
          <w:szCs w:val="18"/>
        </w:rPr>
        <w:t>user-</w:t>
      </w:r>
      <w:r w:rsidR="00E27B9F" w:rsidRPr="00220B80">
        <w:rPr>
          <w:rFonts w:ascii="Arial" w:hAnsi="Arial" w:cs="Arial"/>
          <w:sz w:val="18"/>
          <w:szCs w:val="18"/>
        </w:rPr>
        <w:t>requested</w:t>
      </w:r>
      <w:r w:rsidR="00E27B9F" w:rsidRPr="00220B80">
        <w:rPr>
          <w:rFonts w:ascii="Arial" w:hAnsi="Arial" w:cs="Arial"/>
          <w:sz w:val="18"/>
          <w:szCs w:val="18"/>
        </w:rPr>
        <w:t xml:space="preserve"> priority</w:t>
      </w:r>
      <w:r w:rsidR="00E27B9F" w:rsidRPr="00220B80">
        <w:rPr>
          <w:rFonts w:ascii="Arial" w:hAnsi="Arial" w:cs="Arial"/>
          <w:sz w:val="18"/>
          <w:szCs w:val="18"/>
        </w:rPr>
        <w:t xml:space="preserve"> while in emergency or imminent peril</w:t>
      </w:r>
      <w:r w:rsidR="00220B80">
        <w:rPr>
          <w:rFonts w:ascii="Arial" w:hAnsi="Arial" w:cs="Arial"/>
          <w:sz w:val="18"/>
          <w:szCs w:val="18"/>
        </w:rPr>
        <w:t xml:space="preserve"> and there was no consensus on whether user requested priority is meant to override emergency/peril priority.</w:t>
      </w:r>
    </w:p>
    <w:p w14:paraId="2DA30651" w14:textId="77777777" w:rsidR="00220B80" w:rsidRPr="00220B80" w:rsidRDefault="00220B80" w:rsidP="000E6E0E">
      <w:pPr>
        <w:rPr>
          <w:rFonts w:ascii="Arial" w:hAnsi="Arial" w:cs="Arial"/>
          <w:sz w:val="18"/>
          <w:szCs w:val="18"/>
        </w:rPr>
      </w:pPr>
    </w:p>
    <w:p w14:paraId="1F8E3254" w14:textId="2951169B" w:rsidR="00E27B9F" w:rsidRDefault="00E27B9F" w:rsidP="00220B80">
      <w:pPr>
        <w:rPr>
          <w:rFonts w:ascii="Arial" w:hAnsi="Arial" w:cs="Arial"/>
          <w:sz w:val="18"/>
          <w:szCs w:val="18"/>
        </w:rPr>
      </w:pPr>
      <w:r w:rsidRPr="00220B80">
        <w:rPr>
          <w:rFonts w:ascii="Arial" w:hAnsi="Arial" w:cs="Arial"/>
          <w:sz w:val="18"/>
          <w:szCs w:val="18"/>
        </w:rPr>
        <w:t xml:space="preserve">TS 23.379 indicates that requested priority can be set by the user even for </w:t>
      </w:r>
      <w:r w:rsidR="00220B80" w:rsidRPr="00220B80">
        <w:rPr>
          <w:rFonts w:ascii="Arial" w:hAnsi="Arial" w:cs="Arial"/>
          <w:sz w:val="18"/>
          <w:szCs w:val="18"/>
        </w:rPr>
        <w:t xml:space="preserve">emergency calls, see </w:t>
      </w:r>
      <w:bookmarkStart w:id="0" w:name="_Toc460616107"/>
      <w:bookmarkStart w:id="1" w:name="_Toc460616968"/>
      <w:bookmarkStart w:id="2" w:name="_Toc20691099"/>
      <w:r w:rsidR="00220B80" w:rsidRPr="00220B80">
        <w:rPr>
          <w:rFonts w:ascii="Arial" w:hAnsi="Arial" w:cs="Arial"/>
          <w:sz w:val="18"/>
          <w:szCs w:val="18"/>
        </w:rPr>
        <w:t xml:space="preserve">for example clauses </w:t>
      </w:r>
      <w:r w:rsidR="00220B80" w:rsidRPr="00220B80">
        <w:rPr>
          <w:rFonts w:ascii="Arial" w:hAnsi="Arial" w:cs="Arial"/>
          <w:sz w:val="18"/>
          <w:szCs w:val="18"/>
        </w:rPr>
        <w:t>10.6.2.2.1</w:t>
      </w:r>
      <w:r w:rsidR="00220B80" w:rsidRPr="00220B80">
        <w:rPr>
          <w:rFonts w:ascii="Arial" w:hAnsi="Arial" w:cs="Arial"/>
          <w:sz w:val="18"/>
          <w:szCs w:val="18"/>
        </w:rPr>
        <w:t xml:space="preserve"> and </w:t>
      </w:r>
      <w:r w:rsidRPr="00220B80">
        <w:rPr>
          <w:rFonts w:ascii="Arial" w:hAnsi="Arial" w:cs="Arial"/>
          <w:sz w:val="18"/>
          <w:szCs w:val="18"/>
        </w:rPr>
        <w:t>10.7.2.1.</w:t>
      </w:r>
      <w:bookmarkEnd w:id="0"/>
      <w:bookmarkEnd w:id="1"/>
      <w:bookmarkEnd w:id="2"/>
      <w:r w:rsidR="00220B80" w:rsidRPr="00220B80">
        <w:rPr>
          <w:rFonts w:ascii="Arial" w:hAnsi="Arial" w:cs="Arial"/>
          <w:sz w:val="18"/>
          <w:szCs w:val="18"/>
        </w:rPr>
        <w:t>5.</w:t>
      </w:r>
    </w:p>
    <w:p w14:paraId="26DD1466" w14:textId="77777777" w:rsidR="00220B80" w:rsidRPr="00220B80" w:rsidRDefault="00220B80" w:rsidP="00220B80">
      <w:pPr>
        <w:rPr>
          <w:rFonts w:ascii="Arial" w:hAnsi="Arial" w:cs="Arial"/>
          <w:sz w:val="18"/>
          <w:szCs w:val="18"/>
        </w:rPr>
      </w:pPr>
    </w:p>
    <w:p w14:paraId="4451B9BE" w14:textId="6E553E9B" w:rsidR="00E27B9F" w:rsidRPr="00220B80" w:rsidRDefault="00220B80" w:rsidP="00E27B9F">
      <w:pPr>
        <w:rPr>
          <w:rFonts w:ascii="Arial" w:hAnsi="Arial" w:cs="Arial"/>
          <w:sz w:val="18"/>
          <w:szCs w:val="18"/>
        </w:rPr>
      </w:pPr>
      <w:r w:rsidRPr="00220B80">
        <w:rPr>
          <w:rFonts w:ascii="Arial" w:hAnsi="Arial" w:cs="Arial"/>
          <w:sz w:val="18"/>
          <w:szCs w:val="18"/>
        </w:rPr>
        <w:t>Similarly f</w:t>
      </w:r>
      <w:r w:rsidR="00E27B9F" w:rsidRPr="00220B80">
        <w:rPr>
          <w:rFonts w:ascii="Arial" w:hAnsi="Arial" w:cs="Arial"/>
          <w:sz w:val="18"/>
          <w:szCs w:val="18"/>
        </w:rPr>
        <w:t xml:space="preserve">or IP connectivity </w:t>
      </w:r>
      <w:r w:rsidRPr="00220B80">
        <w:rPr>
          <w:rFonts w:ascii="Arial" w:hAnsi="Arial" w:cs="Arial"/>
          <w:sz w:val="18"/>
          <w:szCs w:val="18"/>
        </w:rPr>
        <w:t xml:space="preserve">TS 23.282 </w:t>
      </w:r>
      <w:r>
        <w:rPr>
          <w:rFonts w:ascii="Arial" w:hAnsi="Arial" w:cs="Arial"/>
          <w:sz w:val="18"/>
          <w:szCs w:val="18"/>
        </w:rPr>
        <w:t xml:space="preserve">indicates that requested priority is overriding configuration priority, see </w:t>
      </w:r>
      <w:r w:rsidR="00E27B9F" w:rsidRPr="00220B80">
        <w:rPr>
          <w:rFonts w:ascii="Arial" w:hAnsi="Arial" w:cs="Arial"/>
          <w:sz w:val="18"/>
          <w:szCs w:val="18"/>
        </w:rPr>
        <w:t>state</w:t>
      </w:r>
      <w:r>
        <w:rPr>
          <w:rFonts w:ascii="Arial" w:hAnsi="Arial" w:cs="Arial"/>
          <w:sz w:val="18"/>
          <w:szCs w:val="18"/>
        </w:rPr>
        <w:t>ment</w:t>
      </w:r>
      <w:r w:rsidRPr="00220B8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under </w:t>
      </w:r>
      <w:r w:rsidRPr="00220B80">
        <w:rPr>
          <w:rFonts w:ascii="Arial" w:hAnsi="Arial" w:cs="Arial"/>
          <w:sz w:val="18"/>
          <w:szCs w:val="18"/>
        </w:rPr>
        <w:t>Table 7.14.2.1.1-1: MCData IPcon point-to-point request (MCData client to MCData server)</w:t>
      </w:r>
      <w:r>
        <w:rPr>
          <w:rFonts w:ascii="Arial" w:hAnsi="Arial" w:cs="Arial"/>
          <w:sz w:val="18"/>
          <w:szCs w:val="18"/>
        </w:rPr>
        <w:t xml:space="preserve"> </w:t>
      </w:r>
    </w:p>
    <w:p w14:paraId="0E4F785B" w14:textId="2E0BCEE0" w:rsidR="00E27B9F" w:rsidRDefault="00E27B9F" w:rsidP="00E27B9F">
      <w:r>
        <w:t>“</w:t>
      </w:r>
      <w:r w:rsidRPr="00220B80">
        <w:rPr>
          <w:sz w:val="16"/>
          <w:szCs w:val="16"/>
        </w:rPr>
        <w:t>NOTE 3</w:t>
      </w:r>
      <w:r w:rsidR="00220B80">
        <w:rPr>
          <w:sz w:val="16"/>
          <w:szCs w:val="16"/>
        </w:rPr>
        <w:t xml:space="preserve">: </w:t>
      </w:r>
      <w:r w:rsidRPr="00220B80">
        <w:rPr>
          <w:sz w:val="16"/>
          <w:szCs w:val="16"/>
        </w:rPr>
        <w:t xml:space="preserve">The predefined priority of the MC service user is applied by the MCData server </w:t>
      </w:r>
      <w:r w:rsidRPr="00220B80">
        <w:rPr>
          <w:sz w:val="16"/>
          <w:szCs w:val="16"/>
          <w:u w:val="single"/>
        </w:rPr>
        <w:t>if the requested priority is not present</w:t>
      </w:r>
      <w:r w:rsidRPr="00220B80">
        <w:rPr>
          <w:sz w:val="16"/>
          <w:szCs w:val="16"/>
        </w:rPr>
        <w:t xml:space="preserve"> or not accepted by the MCData server. </w:t>
      </w:r>
      <w:r>
        <w:t>“</w:t>
      </w:r>
    </w:p>
    <w:p w14:paraId="06B97CF4" w14:textId="7D2556E1" w:rsidR="00B24C75" w:rsidRDefault="00B24C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C82EF6D" w14:textId="04AB35A9" w:rsidR="00CB1C0E" w:rsidRDefault="00CB1C0E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18"/>
          <w:szCs w:val="18"/>
        </w:rPr>
      </w:pPr>
      <w:r w:rsidRPr="00220B80">
        <w:rPr>
          <w:rFonts w:ascii="Arial" w:hAnsi="Arial" w:cs="Arial"/>
          <w:sz w:val="18"/>
          <w:szCs w:val="18"/>
        </w:rPr>
        <w:t>CT1</w:t>
      </w:r>
      <w:r>
        <w:rPr>
          <w:rFonts w:ascii="Arial" w:hAnsi="Arial" w:cs="Arial"/>
          <w:sz w:val="18"/>
          <w:szCs w:val="18"/>
        </w:rPr>
        <w:t xml:space="preserve"> would like to ask for guidance from SA6 on whether requested priority should be overriding:</w:t>
      </w:r>
    </w:p>
    <w:p w14:paraId="31F910F3" w14:textId="08458C80" w:rsidR="00CB1C0E" w:rsidRDefault="00CB1C0E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1) </w:t>
      </w:r>
      <w:r w:rsidR="00D5686A">
        <w:rPr>
          <w:rFonts w:ascii="Arial" w:hAnsi="Arial" w:cs="Arial"/>
          <w:sz w:val="18"/>
          <w:szCs w:val="18"/>
        </w:rPr>
        <w:t>the e</w:t>
      </w:r>
      <w:r>
        <w:rPr>
          <w:rFonts w:ascii="Arial" w:hAnsi="Arial" w:cs="Arial"/>
          <w:sz w:val="18"/>
          <w:szCs w:val="18"/>
        </w:rPr>
        <w:t>mergency/peril priority;</w:t>
      </w:r>
      <w:r w:rsidR="00D5686A">
        <w:rPr>
          <w:rFonts w:ascii="Arial" w:hAnsi="Arial" w:cs="Arial"/>
          <w:sz w:val="18"/>
          <w:szCs w:val="18"/>
        </w:rPr>
        <w:t xml:space="preserve"> and</w:t>
      </w:r>
    </w:p>
    <w:p w14:paraId="5C8B5D91" w14:textId="70C5493E" w:rsidR="00CB1C0E" w:rsidRDefault="00CB1C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2) </w:t>
      </w:r>
      <w:r w:rsidR="00D5686A">
        <w:rPr>
          <w:rFonts w:ascii="Arial" w:hAnsi="Arial" w:cs="Arial"/>
          <w:sz w:val="18"/>
          <w:szCs w:val="18"/>
        </w:rPr>
        <w:t>the p</w:t>
      </w:r>
      <w:r>
        <w:rPr>
          <w:rFonts w:ascii="Arial" w:hAnsi="Arial" w:cs="Arial"/>
          <w:sz w:val="18"/>
          <w:szCs w:val="18"/>
        </w:rPr>
        <w:t>riority indicated as part of MC configuration.</w:t>
      </w:r>
    </w:p>
    <w:p w14:paraId="28B4F2FA" w14:textId="77777777" w:rsidR="00E27B9F" w:rsidRPr="00DE4088" w:rsidRDefault="00E27B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DE4088" w:rsidRDefault="00463675">
      <w:pPr>
        <w:spacing w:after="120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>2. Actions:</w:t>
      </w:r>
    </w:p>
    <w:p w14:paraId="7BF3A47C" w14:textId="63449848" w:rsidR="00463675" w:rsidRPr="00DE40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 xml:space="preserve">To </w:t>
      </w:r>
      <w:r w:rsidR="00DE4088">
        <w:rPr>
          <w:rFonts w:ascii="Arial" w:hAnsi="Arial" w:cs="Arial"/>
          <w:b/>
        </w:rPr>
        <w:t>SA</w:t>
      </w:r>
      <w:r w:rsidR="00E27B9F">
        <w:rPr>
          <w:rFonts w:ascii="Arial" w:hAnsi="Arial" w:cs="Arial"/>
          <w:b/>
        </w:rPr>
        <w:t>6</w:t>
      </w:r>
    </w:p>
    <w:p w14:paraId="4CFA2AD2" w14:textId="2DE580ED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  <w:r w:rsidRPr="00DE4088">
        <w:rPr>
          <w:rFonts w:ascii="Arial" w:hAnsi="Arial" w:cs="Arial"/>
          <w:b/>
        </w:rPr>
        <w:t>ACTION:</w:t>
      </w:r>
      <w:r w:rsidRPr="00DE4088">
        <w:rPr>
          <w:rFonts w:ascii="Arial" w:hAnsi="Arial" w:cs="Arial"/>
          <w:b/>
        </w:rPr>
        <w:tab/>
      </w:r>
      <w:r w:rsidR="00DE4088">
        <w:rPr>
          <w:rFonts w:ascii="Arial" w:hAnsi="Arial" w:cs="Arial"/>
        </w:rPr>
        <w:t>CT1 kindly request</w:t>
      </w:r>
      <w:r w:rsidR="00E27B9F">
        <w:rPr>
          <w:rFonts w:ascii="Arial" w:hAnsi="Arial" w:cs="Arial"/>
        </w:rPr>
        <w:t>s</w:t>
      </w:r>
      <w:r w:rsidR="00DE4088">
        <w:rPr>
          <w:rFonts w:ascii="Arial" w:hAnsi="Arial" w:cs="Arial"/>
        </w:rPr>
        <w:t xml:space="preserve"> SA</w:t>
      </w:r>
      <w:r w:rsidR="00E27B9F">
        <w:rPr>
          <w:rFonts w:ascii="Arial" w:hAnsi="Arial" w:cs="Arial"/>
        </w:rPr>
        <w:t>6</w:t>
      </w:r>
      <w:r w:rsidR="00B24C75">
        <w:rPr>
          <w:rFonts w:ascii="Arial" w:hAnsi="Arial" w:cs="Arial"/>
        </w:rPr>
        <w:t xml:space="preserve"> to provide an answer to the above</w:t>
      </w:r>
      <w:r w:rsidR="00A25682">
        <w:rPr>
          <w:rFonts w:ascii="Arial" w:hAnsi="Arial" w:cs="Arial"/>
        </w:rPr>
        <w:t xml:space="preserve"> question</w:t>
      </w:r>
      <w:r w:rsidR="00E27B9F">
        <w:rPr>
          <w:rFonts w:ascii="Arial" w:hAnsi="Arial" w:cs="Arial"/>
        </w:rPr>
        <w:t>s</w:t>
      </w:r>
      <w:r w:rsidR="00B24C75">
        <w:rPr>
          <w:rFonts w:ascii="Arial" w:hAnsi="Arial" w:cs="Arial"/>
        </w:rPr>
        <w:t>.</w:t>
      </w:r>
    </w:p>
    <w:p w14:paraId="0939DFD5" w14:textId="77777777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64F1981A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</w:t>
      </w:r>
      <w:r w:rsidR="00AE2FDE">
        <w:rPr>
          <w:rFonts w:ascii="Arial" w:hAnsi="Arial" w:cs="Arial"/>
          <w:bCs/>
        </w:rPr>
        <w:t>nd</w:t>
      </w:r>
      <w:r>
        <w:rPr>
          <w:rFonts w:ascii="Arial" w:hAnsi="Arial" w:cs="Arial"/>
          <w:bCs/>
        </w:rPr>
        <w:t xml:space="preserve"> - 26th August 2022</w:t>
      </w:r>
      <w:r>
        <w:rPr>
          <w:rFonts w:ascii="Arial" w:hAnsi="Arial" w:cs="Arial"/>
          <w:bCs/>
        </w:rPr>
        <w:tab/>
      </w:r>
      <w:r w:rsidR="00A25682">
        <w:rPr>
          <w:rFonts w:ascii="Arial" w:hAnsi="Arial" w:cs="Arial"/>
          <w:bCs/>
        </w:rPr>
        <w:t xml:space="preserve">eMeeting </w:t>
      </w:r>
    </w:p>
    <w:p w14:paraId="1E675422" w14:textId="2C0039EF" w:rsidR="0090582E" w:rsidRPr="00F0649B" w:rsidRDefault="004567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5A13D" w14:textId="77777777" w:rsidR="00312AD5" w:rsidRDefault="00312AD5">
      <w:r>
        <w:separator/>
      </w:r>
    </w:p>
  </w:endnote>
  <w:endnote w:type="continuationSeparator" w:id="0">
    <w:p w14:paraId="71C70333" w14:textId="77777777" w:rsidR="00312AD5" w:rsidRDefault="00312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F0C8A" w14:textId="77777777" w:rsidR="00312AD5" w:rsidRDefault="00312AD5">
      <w:r>
        <w:separator/>
      </w:r>
    </w:p>
  </w:footnote>
  <w:footnote w:type="continuationSeparator" w:id="0">
    <w:p w14:paraId="489C783A" w14:textId="77777777" w:rsidR="00312AD5" w:rsidRDefault="00312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9C26AA"/>
    <w:multiLevelType w:val="hybridMultilevel"/>
    <w:tmpl w:val="1066702A"/>
    <w:lvl w:ilvl="0" w:tplc="F7D4147E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024E08"/>
    <w:multiLevelType w:val="hybridMultilevel"/>
    <w:tmpl w:val="5B6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E6E0E"/>
    <w:rsid w:val="000F4CAB"/>
    <w:rsid w:val="000F4E43"/>
    <w:rsid w:val="00105899"/>
    <w:rsid w:val="00125789"/>
    <w:rsid w:val="001608BF"/>
    <w:rsid w:val="00165C82"/>
    <w:rsid w:val="001734EB"/>
    <w:rsid w:val="00192E80"/>
    <w:rsid w:val="001A4AF7"/>
    <w:rsid w:val="001E60FD"/>
    <w:rsid w:val="00220B80"/>
    <w:rsid w:val="00275FF1"/>
    <w:rsid w:val="002B2360"/>
    <w:rsid w:val="002E5688"/>
    <w:rsid w:val="00312AD5"/>
    <w:rsid w:val="00324107"/>
    <w:rsid w:val="00326B06"/>
    <w:rsid w:val="00347947"/>
    <w:rsid w:val="003663C4"/>
    <w:rsid w:val="00367678"/>
    <w:rsid w:val="00371E46"/>
    <w:rsid w:val="003901E1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507006"/>
    <w:rsid w:val="00584B08"/>
    <w:rsid w:val="005E5C9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E75D7"/>
    <w:rsid w:val="0089666F"/>
    <w:rsid w:val="0090241A"/>
    <w:rsid w:val="0090582E"/>
    <w:rsid w:val="00923E7C"/>
    <w:rsid w:val="00974D40"/>
    <w:rsid w:val="009800A8"/>
    <w:rsid w:val="009D2D6A"/>
    <w:rsid w:val="009F6E85"/>
    <w:rsid w:val="00A24675"/>
    <w:rsid w:val="00A25682"/>
    <w:rsid w:val="00A7348D"/>
    <w:rsid w:val="00AC079B"/>
    <w:rsid w:val="00AD25B6"/>
    <w:rsid w:val="00AD3459"/>
    <w:rsid w:val="00AD51BB"/>
    <w:rsid w:val="00AE2FDE"/>
    <w:rsid w:val="00AE489C"/>
    <w:rsid w:val="00B144F4"/>
    <w:rsid w:val="00B24C75"/>
    <w:rsid w:val="00BF7EE2"/>
    <w:rsid w:val="00C14249"/>
    <w:rsid w:val="00C165D1"/>
    <w:rsid w:val="00C6700A"/>
    <w:rsid w:val="00CA2FB0"/>
    <w:rsid w:val="00CA77AA"/>
    <w:rsid w:val="00CB1C0E"/>
    <w:rsid w:val="00CF2DF5"/>
    <w:rsid w:val="00D53018"/>
    <w:rsid w:val="00D5686A"/>
    <w:rsid w:val="00D676CD"/>
    <w:rsid w:val="00DA5361"/>
    <w:rsid w:val="00DC60A9"/>
    <w:rsid w:val="00DE4088"/>
    <w:rsid w:val="00E16BBB"/>
    <w:rsid w:val="00E20604"/>
    <w:rsid w:val="00E27B9F"/>
    <w:rsid w:val="00E36FEE"/>
    <w:rsid w:val="00E4207B"/>
    <w:rsid w:val="00E64C28"/>
    <w:rsid w:val="00E72B30"/>
    <w:rsid w:val="00E74B9D"/>
    <w:rsid w:val="00E76827"/>
    <w:rsid w:val="00EA0F1E"/>
    <w:rsid w:val="00EA19B5"/>
    <w:rsid w:val="00EA68B1"/>
    <w:rsid w:val="00F0649B"/>
    <w:rsid w:val="00F12248"/>
    <w:rsid w:val="00F16C83"/>
    <w:rsid w:val="00F20CD7"/>
    <w:rsid w:val="00F9363A"/>
    <w:rsid w:val="00F970B2"/>
    <w:rsid w:val="00FB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408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24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5AIRPNAIUNRU-529706453-3077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https://nokia.sharepoint.com/sites/c5g/epc/_layouts/15/DocIdRedir.aspx?ID=5AIRPNAIUNRU-529706453-3077</Url>
      <Description>5AIRPNAIUNRU-529706453-3077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708EDC-4C68-4F36-8560-ADD3B52BD75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8FE2F36-7994-4BA6-9607-ED854DEF95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D2DC6A-19BB-4808-84A1-6DE63FF0DCC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DC9A5B4-03CC-407F-A981-5688DBC948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68F6CE-F805-49AE-9503-07F1482C179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229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rev 136</cp:lastModifiedBy>
  <cp:revision>5</cp:revision>
  <cp:lastPrinted>2002-04-23T07:10:00Z</cp:lastPrinted>
  <dcterms:created xsi:type="dcterms:W3CDTF">2022-05-19T08:36:00Z</dcterms:created>
  <dcterms:modified xsi:type="dcterms:W3CDTF">2022-05-19T13:54:00Z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91063e04-5364-40ab-8f00-18bc579c9fa4</vt:lpwstr>
  </property>
</Properties>
</file>