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6AE5B2BF"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B830E5" w:rsidRPr="00B830E5">
        <w:rPr>
          <w:b/>
          <w:noProof/>
          <w:sz w:val="24"/>
        </w:rPr>
        <w:t>C1-222884</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AFA3D25" w:rsidR="001E41F3" w:rsidRPr="009E4C08" w:rsidRDefault="00B830E5" w:rsidP="00547111">
            <w:pPr>
              <w:pStyle w:val="CRCoverPage"/>
              <w:spacing w:after="0"/>
            </w:pPr>
            <w:r w:rsidRPr="00B830E5">
              <w:rPr>
                <w:b/>
                <w:sz w:val="28"/>
              </w:rPr>
              <w:t>0056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54DF87E" w:rsidR="001E41F3" w:rsidRPr="009E4C08" w:rsidRDefault="003936A3">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0192AFF" w:rsidR="001E41F3" w:rsidRPr="009E4C08" w:rsidRDefault="00996181" w:rsidP="00996181">
            <w:pPr>
              <w:pStyle w:val="CRCoverPage"/>
              <w:spacing w:after="0"/>
              <w:ind w:left="100"/>
            </w:pPr>
            <w:r>
              <w:t xml:space="preserve">Clarification regarding </w:t>
            </w:r>
            <w:r w:rsidRPr="00996181">
              <w:t xml:space="preserve">the application identity </w:t>
            </w:r>
            <w:r>
              <w:t xml:space="preserve">used in the </w:t>
            </w:r>
            <w:r w:rsidRPr="00996181">
              <w:rPr>
                <w:lang w:val="en-US"/>
              </w:rPr>
              <w:t>5G ProSe direct discovery</w:t>
            </w:r>
            <w:r>
              <w:rPr>
                <w:lang w:val="en-US"/>
              </w:rPr>
              <w:t xml:space="preserve"> procedures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255EF73" w:rsidR="001E41F3" w:rsidRPr="009E4C08" w:rsidRDefault="00E60A53" w:rsidP="00E60A53">
            <w:pPr>
              <w:pStyle w:val="CRCoverPage"/>
              <w:spacing w:after="0"/>
              <w:ind w:left="100"/>
            </w:pPr>
            <w:r w:rsidRPr="00E60A53">
              <w:t>5G_ProS</w:t>
            </w:r>
            <w:r w:rsidR="006E2038">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2AA3623" w14:textId="0AA2C4D1" w:rsidR="007056B3" w:rsidRDefault="007C05F3" w:rsidP="007C05F3">
            <w:pPr>
              <w:pStyle w:val="CRCoverPage"/>
              <w:spacing w:after="0"/>
              <w:ind w:left="100"/>
            </w:pPr>
            <w:r>
              <w:t xml:space="preserve">The </w:t>
            </w:r>
            <w:r w:rsidR="009D6F6F">
              <w:t>"</w:t>
            </w:r>
            <w:r w:rsidRPr="007C05F3">
              <w:t>ProSe identifiers</w:t>
            </w:r>
            <w:r w:rsidR="009D6F6F">
              <w:t>"</w:t>
            </w:r>
            <w:r w:rsidRPr="007C05F3">
              <w:t xml:space="preserve"> </w:t>
            </w:r>
            <w:r>
              <w:t xml:space="preserve">are part of the configuration parameters </w:t>
            </w:r>
            <w:r w:rsidR="00534599">
              <w:t>that are used for</w:t>
            </w:r>
            <w:r>
              <w:t xml:space="preserve"> the </w:t>
            </w:r>
            <w:r w:rsidRPr="007C05F3">
              <w:rPr>
                <w:lang w:val="en-US"/>
              </w:rPr>
              <w:t>5G ProSe direct discovery procedures</w:t>
            </w:r>
            <w:r>
              <w:t>, as mentioned in clause 5.2.3 as following:</w:t>
            </w:r>
          </w:p>
          <w:p w14:paraId="0ED7F3F5" w14:textId="77777777" w:rsidR="007C05F3" w:rsidRDefault="007C05F3" w:rsidP="007056B3">
            <w:pPr>
              <w:pStyle w:val="CRCoverPage"/>
              <w:spacing w:after="0"/>
              <w:ind w:left="100"/>
            </w:pPr>
          </w:p>
          <w:p w14:paraId="54CE2F01" w14:textId="77777777" w:rsidR="007C05F3" w:rsidRPr="007C05F3" w:rsidRDefault="007C05F3" w:rsidP="007C05F3">
            <w:pPr>
              <w:pStyle w:val="Heading3"/>
              <w:rPr>
                <w:i/>
                <w:iCs/>
                <w:lang w:eastAsia="zh-CN"/>
              </w:rPr>
            </w:pPr>
            <w:bookmarkStart w:id="1" w:name="_Toc97192344"/>
            <w:r w:rsidRPr="007C05F3">
              <w:rPr>
                <w:i/>
                <w:iCs/>
              </w:rPr>
              <w:t>5.2.3</w:t>
            </w:r>
            <w:r w:rsidRPr="007C05F3">
              <w:rPr>
                <w:i/>
                <w:iCs/>
              </w:rPr>
              <w:tab/>
              <w:t>Configuration parameters for 5G ProSe direct discovery</w:t>
            </w:r>
            <w:bookmarkEnd w:id="1"/>
          </w:p>
          <w:p w14:paraId="6607FF55" w14:textId="4C4333DD" w:rsidR="007C05F3" w:rsidRPr="007C05F3" w:rsidRDefault="007C05F3" w:rsidP="007C05F3">
            <w:pPr>
              <w:pStyle w:val="B1"/>
              <w:rPr>
                <w:i/>
                <w:iCs/>
              </w:rPr>
            </w:pPr>
            <w:r w:rsidRPr="007C05F3">
              <w:rPr>
                <w:i/>
                <w:iCs/>
              </w:rPr>
              <w:t>(…)</w:t>
            </w:r>
          </w:p>
          <w:p w14:paraId="0B2820BA" w14:textId="097EF19E" w:rsidR="007C05F3" w:rsidRPr="007C05F3" w:rsidRDefault="007C05F3" w:rsidP="007C05F3">
            <w:pPr>
              <w:pStyle w:val="B1"/>
              <w:rPr>
                <w:i/>
                <w:iCs/>
              </w:rPr>
            </w:pPr>
            <w:r w:rsidRPr="007C05F3">
              <w:rPr>
                <w:i/>
                <w:iCs/>
              </w:rPr>
              <w:t>l)</w:t>
            </w:r>
            <w:r w:rsidRPr="007C05F3">
              <w:rPr>
                <w:i/>
                <w:iCs/>
              </w:rPr>
              <w:tab/>
              <w:t xml:space="preserve">a list of </w:t>
            </w:r>
            <w:r w:rsidRPr="00F31C91">
              <w:rPr>
                <w:i/>
                <w:iCs/>
                <w:highlight w:val="yellow"/>
              </w:rPr>
              <w:t>ProSe identifiers</w:t>
            </w:r>
            <w:r w:rsidRPr="007C05F3">
              <w:rPr>
                <w:i/>
                <w:iCs/>
              </w:rPr>
              <w:t xml:space="preserve"> to be used for direct discovery over PC5 interface; </w:t>
            </w:r>
          </w:p>
          <w:p w14:paraId="64506721" w14:textId="49B0A925" w:rsidR="0022324F" w:rsidRDefault="00534599" w:rsidP="00E95336">
            <w:pPr>
              <w:pStyle w:val="CRCoverPage"/>
              <w:spacing w:after="0"/>
              <w:ind w:left="100"/>
            </w:pPr>
            <w:r>
              <w:t xml:space="preserve">However, looking into clause </w:t>
            </w:r>
            <w:r w:rsidRPr="00534599">
              <w:t>6.2</w:t>
            </w:r>
            <w:r>
              <w:t xml:space="preserve"> and its subclauses that describe the </w:t>
            </w:r>
            <w:r w:rsidRPr="00534599">
              <w:rPr>
                <w:lang w:val="en-US"/>
              </w:rPr>
              <w:t>5G ProSe direct discovery procedures</w:t>
            </w:r>
            <w:r>
              <w:rPr>
                <w:lang w:val="en-US"/>
              </w:rPr>
              <w:t xml:space="preserve">, there is no mentioning for how to use the </w:t>
            </w:r>
            <w:r w:rsidR="009D6F6F">
              <w:rPr>
                <w:lang w:val="en-US"/>
              </w:rPr>
              <w:t>"</w:t>
            </w:r>
            <w:r w:rsidRPr="00534599">
              <w:t>ProSe identifier</w:t>
            </w:r>
            <w:r w:rsidR="009D6F6F">
              <w:t>"</w:t>
            </w:r>
            <w:r>
              <w:t xml:space="preserve"> during any of the discovery procedures.</w:t>
            </w:r>
            <w:r w:rsidR="00E95336">
              <w:t xml:space="preserve"> </w:t>
            </w:r>
            <w:r w:rsidR="0022324F">
              <w:t>Only there are statement</w:t>
            </w:r>
            <w:r w:rsidR="00E95336">
              <w:t>s</w:t>
            </w:r>
            <w:r w:rsidR="0022324F">
              <w:t xml:space="preserve"> about </w:t>
            </w:r>
            <w:r w:rsidR="00E95336">
              <w:t>an</w:t>
            </w:r>
            <w:r w:rsidR="0022324F">
              <w:t xml:space="preserve"> </w:t>
            </w:r>
            <w:r w:rsidR="00E95336">
              <w:t>"</w:t>
            </w:r>
            <w:r w:rsidR="00E95336" w:rsidRPr="00E95336">
              <w:t>application identity</w:t>
            </w:r>
            <w:r w:rsidR="00E95336">
              <w:t xml:space="preserve">", for example in clause </w:t>
            </w:r>
            <w:r w:rsidR="00E95336" w:rsidRPr="00E95336">
              <w:t>6.2.2.2</w:t>
            </w:r>
            <w:r w:rsidR="00E95336">
              <w:t>:</w:t>
            </w:r>
          </w:p>
          <w:p w14:paraId="563FD50E" w14:textId="69DD5160" w:rsidR="0022324F" w:rsidRDefault="0022324F" w:rsidP="007056B3">
            <w:pPr>
              <w:pStyle w:val="CRCoverPage"/>
              <w:spacing w:after="0"/>
              <w:ind w:left="100"/>
            </w:pPr>
          </w:p>
          <w:p w14:paraId="6D25D93E" w14:textId="77777777" w:rsidR="0022324F" w:rsidRPr="001A34EA" w:rsidRDefault="0022324F" w:rsidP="0022324F">
            <w:pPr>
              <w:rPr>
                <w:i/>
                <w:iCs/>
              </w:rPr>
            </w:pPr>
            <w:r w:rsidRPr="001A34EA">
              <w:rPr>
                <w:i/>
                <w:iCs/>
              </w:rPr>
              <w:t>The UE shall initiate the a</w:t>
            </w:r>
            <w:r w:rsidRPr="001A34EA">
              <w:rPr>
                <w:i/>
                <w:iCs/>
                <w:lang w:eastAsia="zh-CN"/>
              </w:rPr>
              <w:t>nnounce request</w:t>
            </w:r>
            <w:r w:rsidRPr="001A34EA">
              <w:rPr>
                <w:i/>
                <w:iCs/>
              </w:rPr>
              <w:t xml:space="preserve"> procedure </w:t>
            </w:r>
            <w:r w:rsidRPr="001A34EA">
              <w:rPr>
                <w:i/>
                <w:iCs/>
                <w:lang w:val="en-US"/>
              </w:rPr>
              <w:t>for open 5G ProSe direct discovery</w:t>
            </w:r>
            <w:r w:rsidRPr="001A34EA">
              <w:rPr>
                <w:i/>
                <w:iCs/>
              </w:rPr>
              <w:t xml:space="preserve"> by sending a DISCOVERY_REQUEST message with:</w:t>
            </w:r>
          </w:p>
          <w:p w14:paraId="34708C22" w14:textId="6994CDED" w:rsidR="0022324F" w:rsidRPr="001A34EA" w:rsidRDefault="0022324F" w:rsidP="0022324F">
            <w:pPr>
              <w:pStyle w:val="B1"/>
              <w:rPr>
                <w:i/>
                <w:iCs/>
                <w:lang w:eastAsia="zh-CN"/>
              </w:rPr>
            </w:pPr>
            <w:r w:rsidRPr="001A34EA">
              <w:rPr>
                <w:i/>
                <w:iCs/>
                <w:lang w:eastAsia="zh-CN"/>
              </w:rPr>
              <w:t>(…)</w:t>
            </w:r>
          </w:p>
          <w:p w14:paraId="306281B5" w14:textId="3F4425F2" w:rsidR="0022324F" w:rsidRPr="001A34EA" w:rsidRDefault="0022324F" w:rsidP="0022324F">
            <w:pPr>
              <w:pStyle w:val="B1"/>
              <w:rPr>
                <w:i/>
                <w:iCs/>
                <w:lang w:eastAsia="zh-CN"/>
              </w:rPr>
            </w:pPr>
            <w:r w:rsidRPr="001A34EA">
              <w:rPr>
                <w:i/>
                <w:iCs/>
                <w:lang w:eastAsia="zh-CN"/>
              </w:rPr>
              <w:t>e)</w:t>
            </w:r>
            <w:r w:rsidRPr="001A34EA">
              <w:rPr>
                <w:i/>
                <w:iCs/>
                <w:lang w:eastAsia="zh-CN"/>
              </w:rPr>
              <w:tab/>
            </w:r>
            <w:r w:rsidRPr="001A34EA">
              <w:rPr>
                <w:i/>
                <w:iCs/>
              </w:rPr>
              <w:t xml:space="preserve">the application identity set to the </w:t>
            </w:r>
            <w:r w:rsidRPr="00E95336">
              <w:rPr>
                <w:i/>
                <w:iCs/>
                <w:highlight w:val="yellow"/>
                <w:lang w:eastAsia="zh-CN"/>
              </w:rPr>
              <w:t>application identity of the upper layer application</w:t>
            </w:r>
            <w:r w:rsidRPr="001A34EA">
              <w:rPr>
                <w:i/>
                <w:iCs/>
                <w:lang w:eastAsia="zh-CN"/>
              </w:rPr>
              <w:t xml:space="preserve"> that requested the announcing;</w:t>
            </w:r>
          </w:p>
          <w:p w14:paraId="6A87C12A" w14:textId="6DB5B420" w:rsidR="0022324F" w:rsidRDefault="0022324F" w:rsidP="007056B3">
            <w:pPr>
              <w:pStyle w:val="CRCoverPage"/>
              <w:spacing w:after="0"/>
              <w:ind w:left="100"/>
            </w:pPr>
          </w:p>
          <w:p w14:paraId="6ECC215D" w14:textId="777C49DA" w:rsidR="00192F51" w:rsidRDefault="009D6F6F" w:rsidP="007056B3">
            <w:pPr>
              <w:pStyle w:val="CRCoverPage"/>
              <w:spacing w:after="0"/>
              <w:ind w:left="100"/>
            </w:pPr>
            <w:r>
              <w:t>Now, looking more closely, it can be seen that, that "application identity" takes the same values of the "ProSe identity", i.e. it actually carries the "ProSe identity" value that was configured in the UE in clause 5.2.3 mentioned above. This can be seen in the following definition for "application identity":</w:t>
            </w:r>
          </w:p>
          <w:p w14:paraId="3F053EB3" w14:textId="60E27C34" w:rsidR="00995709" w:rsidRDefault="00995709" w:rsidP="007056B3">
            <w:pPr>
              <w:pStyle w:val="CRCoverPage"/>
              <w:spacing w:after="0"/>
              <w:ind w:left="100"/>
            </w:pPr>
          </w:p>
          <w:p w14:paraId="0826DE01" w14:textId="77777777" w:rsidR="00995709" w:rsidRPr="00995709" w:rsidRDefault="00995709" w:rsidP="00995709">
            <w:pPr>
              <w:pStyle w:val="Heading4"/>
              <w:rPr>
                <w:i/>
                <w:iCs/>
              </w:rPr>
            </w:pPr>
            <w:bookmarkStart w:id="2" w:name="_Toc525231398"/>
            <w:bookmarkStart w:id="3" w:name="_Toc59198798"/>
            <w:bookmarkStart w:id="4" w:name="_Toc75283156"/>
            <w:bookmarkStart w:id="5" w:name="_Toc97192865"/>
            <w:r w:rsidRPr="00995709">
              <w:rPr>
                <w:i/>
                <w:iCs/>
              </w:rPr>
              <w:t>11.4.2.5</w:t>
            </w:r>
            <w:r w:rsidRPr="00995709">
              <w:rPr>
                <w:i/>
                <w:iCs/>
              </w:rPr>
              <w:tab/>
              <w:t>Application identity</w:t>
            </w:r>
            <w:bookmarkEnd w:id="2"/>
            <w:bookmarkEnd w:id="3"/>
            <w:bookmarkEnd w:id="4"/>
            <w:bookmarkEnd w:id="5"/>
          </w:p>
          <w:p w14:paraId="561F774C" w14:textId="77777777" w:rsidR="00995709" w:rsidRPr="00995709" w:rsidRDefault="00995709" w:rsidP="00995709">
            <w:pPr>
              <w:rPr>
                <w:i/>
                <w:iCs/>
                <w:lang w:eastAsia="ko-KR"/>
              </w:rPr>
            </w:pPr>
            <w:r w:rsidRPr="00995709">
              <w:rPr>
                <w:i/>
                <w:iCs/>
              </w:rPr>
              <w:t xml:space="preserve">This parameter is used to identify the particular application that triggers the DISCOVERY_REQUEST message. </w:t>
            </w:r>
            <w:r w:rsidRPr="00995709">
              <w:rPr>
                <w:i/>
                <w:iCs/>
                <w:lang w:eastAsia="ko-KR"/>
              </w:rPr>
              <w:t>The format of the Application Identity consists of two parts:</w:t>
            </w:r>
          </w:p>
          <w:p w14:paraId="10307B86" w14:textId="77777777" w:rsidR="00995709" w:rsidRPr="00995709" w:rsidRDefault="00995709" w:rsidP="00995709">
            <w:pPr>
              <w:pStyle w:val="B1"/>
              <w:rPr>
                <w:i/>
                <w:iCs/>
                <w:lang w:eastAsia="x-none"/>
              </w:rPr>
            </w:pPr>
            <w:r w:rsidRPr="00995709">
              <w:rPr>
                <w:i/>
                <w:iCs/>
              </w:rPr>
              <w:t>a)</w:t>
            </w:r>
            <w:r w:rsidRPr="00995709">
              <w:rPr>
                <w:i/>
                <w:iCs/>
              </w:rPr>
              <w:tab/>
            </w:r>
            <w:r w:rsidRPr="00451C9A">
              <w:rPr>
                <w:i/>
                <w:iCs/>
                <w:highlight w:val="yellow"/>
              </w:rPr>
              <w:t>OS ID:</w:t>
            </w:r>
            <w:r w:rsidRPr="00995709">
              <w:rPr>
                <w:i/>
                <w:iCs/>
              </w:rPr>
              <w:t xml:space="preserve"> </w:t>
            </w:r>
            <w:r w:rsidRPr="00995709">
              <w:rPr>
                <w:i/>
                <w:iCs/>
                <w:lang w:eastAsia="ko-KR"/>
              </w:rPr>
              <w:t>operating system identifier. The format of the OS ID is a U</w:t>
            </w:r>
            <w:r w:rsidRPr="00995709">
              <w:rPr>
                <w:i/>
                <w:iCs/>
                <w:lang w:val="en-US" w:eastAsia="ko-KR"/>
              </w:rPr>
              <w:t xml:space="preserve">niversally Unique IDentifier (UUID) </w:t>
            </w:r>
            <w:r w:rsidRPr="00995709">
              <w:rPr>
                <w:i/>
                <w:iCs/>
                <w:lang w:eastAsia="ko-KR"/>
              </w:rPr>
              <w:t>as specified in IETF</w:t>
            </w:r>
            <w:r w:rsidRPr="00995709">
              <w:rPr>
                <w:i/>
                <w:iCs/>
              </w:rPr>
              <w:t> </w:t>
            </w:r>
            <w:r w:rsidRPr="00995709">
              <w:rPr>
                <w:i/>
                <w:iCs/>
                <w:lang w:eastAsia="ko-KR"/>
              </w:rPr>
              <w:t>RFC</w:t>
            </w:r>
            <w:r w:rsidRPr="00995709">
              <w:rPr>
                <w:i/>
                <w:iCs/>
              </w:rPr>
              <w:t> </w:t>
            </w:r>
            <w:r w:rsidRPr="00995709">
              <w:rPr>
                <w:i/>
                <w:iCs/>
                <w:lang w:eastAsia="ko-KR"/>
              </w:rPr>
              <w:t>4122 [30]</w:t>
            </w:r>
            <w:r w:rsidRPr="00995709">
              <w:rPr>
                <w:i/>
                <w:iCs/>
              </w:rPr>
              <w:t>; and</w:t>
            </w:r>
          </w:p>
          <w:p w14:paraId="2EFF8026" w14:textId="77777777" w:rsidR="00995709" w:rsidRPr="00995709" w:rsidRDefault="00995709" w:rsidP="00995709">
            <w:pPr>
              <w:pStyle w:val="B1"/>
              <w:rPr>
                <w:i/>
                <w:iCs/>
                <w:lang w:eastAsia="ko-KR"/>
              </w:rPr>
            </w:pPr>
            <w:r w:rsidRPr="00995709">
              <w:rPr>
                <w:i/>
                <w:iCs/>
              </w:rPr>
              <w:t>b)</w:t>
            </w:r>
            <w:r w:rsidRPr="00995709">
              <w:rPr>
                <w:i/>
                <w:iCs/>
              </w:rPr>
              <w:tab/>
            </w:r>
            <w:r w:rsidRPr="00451C9A">
              <w:rPr>
                <w:i/>
                <w:iCs/>
                <w:highlight w:val="yellow"/>
                <w:lang w:eastAsia="ko-KR"/>
              </w:rPr>
              <w:t>OS App ID</w:t>
            </w:r>
            <w:r w:rsidRPr="00995709">
              <w:rPr>
                <w:i/>
                <w:iCs/>
                <w:lang w:eastAsia="ko-KR"/>
              </w:rPr>
              <w:t>: a string containing the OS specific application identifier.</w:t>
            </w:r>
          </w:p>
          <w:p w14:paraId="1AE3FBB0" w14:textId="77777777" w:rsidR="00995709" w:rsidRPr="00995709" w:rsidRDefault="00995709" w:rsidP="00995709">
            <w:pPr>
              <w:pStyle w:val="NO"/>
              <w:rPr>
                <w:i/>
                <w:iCs/>
                <w:lang w:eastAsia="ko-KR"/>
              </w:rPr>
            </w:pPr>
            <w:r w:rsidRPr="00995709">
              <w:rPr>
                <w:i/>
                <w:iCs/>
                <w:noProof/>
                <w:lang w:val="en-US" w:eastAsia="ko-KR"/>
              </w:rPr>
              <w:t>NOTE:</w:t>
            </w:r>
            <w:r w:rsidRPr="00995709">
              <w:rPr>
                <w:i/>
                <w:iCs/>
                <w:noProof/>
                <w:lang w:val="en-US" w:eastAsia="ko-KR"/>
              </w:rPr>
              <w:tab/>
              <w:t>Further definition of the format of OS App ID is beyond the scope of this specification.</w:t>
            </w:r>
          </w:p>
          <w:p w14:paraId="6BC3BB11" w14:textId="77777777" w:rsidR="00995709" w:rsidRDefault="00995709" w:rsidP="007056B3">
            <w:pPr>
              <w:pStyle w:val="CRCoverPage"/>
              <w:spacing w:after="0"/>
              <w:ind w:left="100"/>
            </w:pPr>
          </w:p>
          <w:p w14:paraId="74F283A0" w14:textId="326E4030" w:rsidR="00995709" w:rsidRDefault="00451C9A" w:rsidP="007056B3">
            <w:pPr>
              <w:pStyle w:val="CRCoverPage"/>
              <w:spacing w:after="0"/>
              <w:ind w:left="100"/>
            </w:pPr>
            <w:r>
              <w:t>Which are the same parameters used in the "ProSe identifier".</w:t>
            </w:r>
          </w:p>
          <w:p w14:paraId="0AD32296" w14:textId="4AA13D44" w:rsidR="00995709" w:rsidRDefault="00995709" w:rsidP="007056B3">
            <w:pPr>
              <w:pStyle w:val="CRCoverPage"/>
              <w:spacing w:after="0"/>
              <w:ind w:left="100"/>
            </w:pPr>
          </w:p>
          <w:p w14:paraId="29536110" w14:textId="50D6B60E" w:rsidR="007C05F3" w:rsidRDefault="00451C9A" w:rsidP="00451C9A">
            <w:pPr>
              <w:pStyle w:val="CRCoverPage"/>
              <w:spacing w:after="0"/>
              <w:ind w:left="100"/>
            </w:pPr>
            <w:r>
              <w:t>Hence it is strongly recommended to clarify this relation in the spec.</w:t>
            </w:r>
          </w:p>
          <w:p w14:paraId="4AB1CFBA" w14:textId="4E122647" w:rsidR="007C05F3" w:rsidRPr="009E4C08" w:rsidRDefault="007C05F3" w:rsidP="007056B3">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32BDD41A" w:rsidR="007056B3" w:rsidRPr="009E4C08" w:rsidRDefault="00451C9A" w:rsidP="00451C9A">
            <w:pPr>
              <w:pStyle w:val="CRCoverPage"/>
              <w:spacing w:after="0"/>
              <w:ind w:left="100"/>
            </w:pPr>
            <w:r>
              <w:t>Clarifying that, the "</w:t>
            </w:r>
            <w:r w:rsidRPr="00451C9A">
              <w:t>application identity</w:t>
            </w:r>
            <w:r>
              <w:t xml:space="preserve">" used in the </w:t>
            </w:r>
            <w:r w:rsidRPr="00451C9A">
              <w:rPr>
                <w:lang w:val="en-US"/>
              </w:rPr>
              <w:t>5G ProSe direct discovery procedures</w:t>
            </w:r>
            <w:r>
              <w:rPr>
                <w:lang w:val="en-US"/>
              </w:rPr>
              <w:t xml:space="preserve"> is actually the same as the "ProSe identifier" for that application, i.e. it carries the same value.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1A3DEB" w:rsidR="007056B3" w:rsidRPr="00451C9A" w:rsidRDefault="00451C9A" w:rsidP="00451C9A">
            <w:pPr>
              <w:pStyle w:val="CRCoverPage"/>
              <w:spacing w:after="0"/>
              <w:ind w:left="100"/>
              <w:rPr>
                <w:b/>
                <w:bCs/>
              </w:rPr>
            </w:pPr>
            <w:r>
              <w:t>Ambiguity what in the "</w:t>
            </w:r>
            <w:r w:rsidRPr="00451C9A">
              <w:t>application identity</w:t>
            </w:r>
            <w:r>
              <w:t xml:space="preserve">" used in the </w:t>
            </w:r>
            <w:r w:rsidRPr="00451C9A">
              <w:rPr>
                <w:lang w:val="en-US"/>
              </w:rPr>
              <w:t>5G ProSe direct discovery procedures</w:t>
            </w:r>
            <w:r>
              <w:rPr>
                <w:lang w:val="en-US"/>
              </w:rPr>
              <w:t xml:space="preserve"> and ambiguity how</w:t>
            </w:r>
            <w:r w:rsidR="008958E6">
              <w:rPr>
                <w:lang w:val="en-US"/>
              </w:rPr>
              <w:t xml:space="preserve">/where </w:t>
            </w:r>
            <w:r>
              <w:rPr>
                <w:lang w:val="en-US"/>
              </w:rPr>
              <w:t xml:space="preserve">the "ProSe identifier" </w:t>
            </w:r>
            <w:r w:rsidR="008958E6">
              <w:rPr>
                <w:lang w:val="en-US"/>
              </w:rPr>
              <w:t xml:space="preserve">is </w:t>
            </w:r>
            <w:r>
              <w:rPr>
                <w:lang w:val="en-US"/>
              </w:rPr>
              <w:t xml:space="preserve">used </w:t>
            </w:r>
            <w:r w:rsidR="008958E6">
              <w:rPr>
                <w:lang w:val="en-US"/>
              </w:rPr>
              <w:t>within</w:t>
            </w:r>
            <w:r>
              <w:rPr>
                <w:lang w:val="en-US"/>
              </w:rPr>
              <w:t xml:space="preserve"> the </w:t>
            </w:r>
            <w:r w:rsidRPr="00451C9A">
              <w:rPr>
                <w:lang w:val="en-US"/>
              </w:rPr>
              <w:t>5G ProSe direct discovery procedures</w:t>
            </w:r>
            <w:r>
              <w:rPr>
                <w:lang w:val="en-US"/>
              </w:rPr>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C68F4C2" w:rsidR="007056B3" w:rsidRPr="009E4C08" w:rsidRDefault="00CE33D7" w:rsidP="00CE33D7">
            <w:pPr>
              <w:pStyle w:val="CRCoverPage"/>
              <w:spacing w:after="0"/>
              <w:ind w:left="100"/>
            </w:pPr>
            <w:r w:rsidRPr="00CE33D7">
              <w:t>6.2.2.2</w:t>
            </w:r>
            <w:r>
              <w:t xml:space="preserve">, </w:t>
            </w:r>
            <w:r w:rsidRPr="00CE33D7">
              <w:t>6.2.</w:t>
            </w:r>
            <w:r>
              <w:t>3</w:t>
            </w:r>
            <w:r w:rsidRPr="00CE33D7">
              <w:t>.2</w:t>
            </w:r>
            <w:r>
              <w:t xml:space="preserve">, </w:t>
            </w:r>
            <w:r w:rsidRPr="00CE33D7">
              <w:t>6.2.</w:t>
            </w:r>
            <w:r>
              <w:t>4</w:t>
            </w:r>
            <w:r w:rsidRPr="00CE33D7">
              <w:t>.2</w:t>
            </w:r>
            <w:r>
              <w:t xml:space="preserve">, </w:t>
            </w:r>
            <w:r w:rsidRPr="00CE33D7">
              <w:t>6.2.</w:t>
            </w:r>
            <w:r>
              <w:t>5</w:t>
            </w:r>
            <w:r w:rsidRPr="00CE33D7">
              <w:t>.2</w:t>
            </w:r>
            <w:r>
              <w:t xml:space="preserve">, </w:t>
            </w:r>
            <w:r w:rsidRPr="00CE33D7">
              <w:t>6.2.</w:t>
            </w:r>
            <w:r>
              <w:t>6</w:t>
            </w:r>
            <w:r w:rsidRPr="00CE33D7">
              <w:t>.2</w:t>
            </w:r>
            <w:r>
              <w:t xml:space="preserve">, </w:t>
            </w:r>
            <w:r w:rsidRPr="00CE33D7">
              <w:t>6.2.</w:t>
            </w:r>
            <w:r>
              <w:t>7</w:t>
            </w:r>
            <w:r w:rsidRPr="00CE33D7">
              <w:t>.2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40E50C6"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275BDF06" w14:textId="77777777" w:rsidR="007D4BE6" w:rsidRDefault="007D4BE6" w:rsidP="007D4BE6">
      <w:pPr>
        <w:pStyle w:val="Heading4"/>
      </w:pPr>
      <w:bookmarkStart w:id="6" w:name="_Toc59198973"/>
      <w:bookmarkStart w:id="7" w:name="_Toc59198382"/>
      <w:bookmarkStart w:id="8" w:name="_Toc525230982"/>
      <w:bookmarkStart w:id="9" w:name="_Toc97192370"/>
      <w:r>
        <w:t>6.2.2.2</w:t>
      </w:r>
      <w:r>
        <w:tab/>
        <w:t>Announce request procedure initiation</w:t>
      </w:r>
      <w:bookmarkEnd w:id="6"/>
      <w:bookmarkEnd w:id="7"/>
      <w:bookmarkEnd w:id="8"/>
      <w:bookmarkEnd w:id="9"/>
    </w:p>
    <w:p w14:paraId="0A87A56D" w14:textId="77777777" w:rsidR="007D4BE6" w:rsidRDefault="007D4BE6" w:rsidP="007D4BE6">
      <w:r>
        <w:rPr>
          <w:lang w:val="en-US"/>
        </w:rPr>
        <w:t>Before initiating the announce request procedure for open 5G ProSe direct discovery, the UE is configured with the data structure of the ProSe application IDs appropriate for its HPLMN. This step is performed using mechanisms out of scope of 3GPP.</w:t>
      </w:r>
    </w:p>
    <w:p w14:paraId="10E20714" w14:textId="77777777" w:rsidR="007D4BE6" w:rsidRDefault="007D4BE6" w:rsidP="007D4BE6">
      <w:r>
        <w:t>If the UE is authorized to perform open 5G ProSe direct discovery announcing in the PLMN operating the radio resources signalled from the serving PLMN, it shall initiate an announce request procedure:</w:t>
      </w:r>
    </w:p>
    <w:p w14:paraId="4A363623" w14:textId="77777777" w:rsidR="007D4BE6" w:rsidRDefault="007D4BE6" w:rsidP="007D4BE6">
      <w:pPr>
        <w:pStyle w:val="B1"/>
      </w:pPr>
      <w:r>
        <w:t>a)</w:t>
      </w:r>
      <w:r>
        <w:tab/>
        <w:t>when the UE is triggered by an upper layer application to announce a ProSe application ID and the UE has no valid corresponding ProSe application code for that upper layer application;</w:t>
      </w:r>
    </w:p>
    <w:p w14:paraId="1CC7B0D3" w14:textId="77777777" w:rsidR="007D4BE6" w:rsidRDefault="007D4BE6" w:rsidP="007D4BE6">
      <w:pPr>
        <w:pStyle w:val="B1"/>
      </w:pPr>
      <w:r>
        <w:t>b)</w:t>
      </w:r>
      <w:r>
        <w:tab/>
        <w:t xml:space="preserve">when the validity timer T5060 assigned by the </w:t>
      </w:r>
      <w:bookmarkStart w:id="10" w:name="_Hlk68268750"/>
      <w:r>
        <w:t>5G DDNMF</w:t>
      </w:r>
      <w:bookmarkEnd w:id="10"/>
      <w:r>
        <w:t xml:space="preserve"> to a ProSe application code has expired and the request from upper layers to announce the ProSe application ID corresponding to that ProSe application code is still in place;</w:t>
      </w:r>
    </w:p>
    <w:p w14:paraId="33D75131" w14:textId="77777777" w:rsidR="007D4BE6" w:rsidRDefault="007D4BE6" w:rsidP="007D4BE6">
      <w:pPr>
        <w:pStyle w:val="B1"/>
        <w:rPr>
          <w:lang w:eastAsia="zh-CN"/>
        </w:rPr>
      </w:pPr>
      <w:r>
        <w:t>c)</w:t>
      </w:r>
      <w:r>
        <w:tab/>
        <w:t>when the UE selects a new PLMN while announcing a ProSe application code</w:t>
      </w:r>
      <w:r>
        <w:rPr>
          <w:lang w:eastAsia="zh-CN"/>
        </w:rPr>
        <w:t xml:space="preserve"> and intends to announce in the new PLMN, and the UE is authorized for</w:t>
      </w:r>
      <w:r>
        <w:t xml:space="preserve"> open 5G ProSe direct discovery announcing in the new PLMN</w:t>
      </w:r>
      <w:r>
        <w:rPr>
          <w:lang w:eastAsia="zh-CN"/>
        </w:rPr>
        <w:t>;</w:t>
      </w:r>
    </w:p>
    <w:p w14:paraId="665283AA" w14:textId="77777777" w:rsidR="007D4BE6" w:rsidRDefault="007D4BE6" w:rsidP="007D4BE6">
      <w:pPr>
        <w:pStyle w:val="B1"/>
        <w:rPr>
          <w:lang w:eastAsia="zh-CN"/>
        </w:rPr>
      </w:pPr>
      <w:r>
        <w:rPr>
          <w:lang w:eastAsia="zh-CN"/>
        </w:rPr>
        <w:t>d)</w:t>
      </w:r>
      <w:r>
        <w:rPr>
          <w:lang w:eastAsia="zh-CN"/>
        </w:rPr>
        <w:tab/>
        <w:t>when, while announcing a ProSe application ID, the UE intends to switch the announcing PLMN to a different PLMN without performing PLMN selection, and the UE does not have a valid allocated ProSe application code for this new PLMN yet;</w:t>
      </w:r>
    </w:p>
    <w:p w14:paraId="0691F9D0" w14:textId="77777777" w:rsidR="007D4BE6" w:rsidRDefault="007D4BE6" w:rsidP="007D4BE6">
      <w:pPr>
        <w:pStyle w:val="B1"/>
        <w:rPr>
          <w:lang w:eastAsia="x-none"/>
        </w:rPr>
      </w:pPr>
      <w:r>
        <w:rPr>
          <w:lang w:eastAsia="zh-CN"/>
        </w:rPr>
        <w:t>e)</w:t>
      </w:r>
      <w:r>
        <w:rPr>
          <w:lang w:eastAsia="zh-CN"/>
        </w:rPr>
        <w:tab/>
        <w:t xml:space="preserve">when the UE needs to inform the </w:t>
      </w:r>
      <w:r>
        <w:t>5G DDNMF</w:t>
      </w:r>
      <w:r>
        <w:rPr>
          <w:lang w:eastAsia="zh-CN"/>
        </w:rPr>
        <w:t xml:space="preserve"> that the UE wants to stop announcing a ProSe application code; or</w:t>
      </w:r>
    </w:p>
    <w:p w14:paraId="29294701" w14:textId="77777777" w:rsidR="007D4BE6" w:rsidRDefault="007D4BE6" w:rsidP="007D4BE6">
      <w:pPr>
        <w:pStyle w:val="B1"/>
        <w:rPr>
          <w:lang w:eastAsia="zh-CN"/>
        </w:rPr>
      </w:pPr>
      <w:r>
        <w:rPr>
          <w:lang w:eastAsia="zh-CN"/>
        </w:rPr>
        <w:t>f)</w:t>
      </w:r>
      <w:r>
        <w:rPr>
          <w:lang w:eastAsia="zh-CN"/>
        </w:rPr>
        <w:tab/>
        <w:t xml:space="preserve">when the UE needs to update metadata associated with a ProSe application ID to the </w:t>
      </w:r>
      <w:r>
        <w:t>5G DDNMF</w:t>
      </w:r>
      <w:r>
        <w:rPr>
          <w:lang w:eastAsia="zh-CN"/>
        </w:rPr>
        <w:t>.</w:t>
      </w:r>
    </w:p>
    <w:p w14:paraId="2F95ABCF" w14:textId="77777777" w:rsidR="007D4BE6" w:rsidRDefault="007D4BE6" w:rsidP="007D4BE6">
      <w:pPr>
        <w:rPr>
          <w:lang w:eastAsia="zh-CN"/>
        </w:rPr>
      </w:pPr>
      <w:r>
        <w:rPr>
          <w:lang w:eastAsia="zh-CN"/>
        </w:rPr>
        <w:t>W</w:t>
      </w:r>
      <w:r>
        <w:t>hen the UE selects a new PLMN while announcing a ProSe application code</w:t>
      </w:r>
      <w:r>
        <w:rPr>
          <w:lang w:eastAsia="zh-CN"/>
        </w:rPr>
        <w:t xml:space="preserve"> and</w:t>
      </w:r>
      <w:r>
        <w:t xml:space="preserve"> the UE is not yet authorized </w:t>
      </w:r>
      <w:r>
        <w:rPr>
          <w:lang w:eastAsia="zh-CN"/>
        </w:rPr>
        <w:t>for open 5G ProSe</w:t>
      </w:r>
      <w:r>
        <w:t xml:space="preserve"> direct discovery announcing in the new PLMN, the UE shall initiate an announce request procedure only after </w:t>
      </w:r>
      <w:r>
        <w:rPr>
          <w:lang w:eastAsia="zh-CN"/>
        </w:rPr>
        <w:t>the UE is authorized for open 5G ProSe direct discovery announcing in the new PLMN.</w:t>
      </w:r>
    </w:p>
    <w:p w14:paraId="1BECF1C1" w14:textId="77777777" w:rsidR="007D4BE6" w:rsidRDefault="007D4BE6" w:rsidP="007D4BE6">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application code corresponding to the same ProSe application ID</w:t>
      </w:r>
      <w:r>
        <w:rPr>
          <w:lang w:eastAsia="ko-KR"/>
        </w:rPr>
        <w:t xml:space="preserve">, the UE can initiate the announce request procedure before the </w:t>
      </w:r>
      <w:r>
        <w:rPr>
          <w:rFonts w:hint="eastAsia"/>
          <w:lang w:eastAsia="zh-CN"/>
        </w:rPr>
        <w:t>validity</w:t>
      </w:r>
      <w:r w:rsidDel="00810F46">
        <w:rPr>
          <w:rFonts w:hint="eastAsia"/>
          <w:lang w:eastAsia="zh-CN"/>
        </w:rPr>
        <w:t xml:space="preserve"> </w:t>
      </w:r>
      <w:r>
        <w:rPr>
          <w:lang w:eastAsia="ko-KR"/>
        </w:rPr>
        <w:t>timer T5</w:t>
      </w:r>
      <w:r>
        <w:t>060</w:t>
      </w:r>
      <w:r>
        <w:rPr>
          <w:lang w:eastAsia="ko-KR"/>
        </w:rPr>
        <w:t xml:space="preserve"> assigned by the </w:t>
      </w:r>
      <w:r>
        <w:t>5G DDNMF</w:t>
      </w:r>
      <w:r>
        <w:rPr>
          <w:lang w:eastAsia="ko-KR"/>
        </w:rPr>
        <w:t xml:space="preserve"> for a Prose application code expires.</w:t>
      </w:r>
    </w:p>
    <w:p w14:paraId="6C032C83" w14:textId="77777777" w:rsidR="007D4BE6" w:rsidRDefault="007D4BE6" w:rsidP="007D4BE6">
      <w:r>
        <w:t>The UE shall initiate the a</w:t>
      </w:r>
      <w:r>
        <w:rPr>
          <w:lang w:eastAsia="zh-CN"/>
        </w:rPr>
        <w:t>nnounce request</w:t>
      </w:r>
      <w:r>
        <w:t xml:space="preserve"> procedure </w:t>
      </w:r>
      <w:r>
        <w:rPr>
          <w:lang w:val="en-US"/>
        </w:rPr>
        <w:t>for open 5G ProSe direct discovery</w:t>
      </w:r>
      <w:r>
        <w:t xml:space="preserve"> by sending a DISCOVERY_REQUEST message with:</w:t>
      </w:r>
    </w:p>
    <w:p w14:paraId="50CF8EA8" w14:textId="77777777" w:rsidR="007D4BE6" w:rsidRDefault="007D4BE6" w:rsidP="007D4BE6">
      <w:pPr>
        <w:pStyle w:val="B1"/>
      </w:pPr>
      <w:r>
        <w:t>a)</w:t>
      </w:r>
      <w:r>
        <w:tab/>
        <w:t>a new transaction ID;</w:t>
      </w:r>
    </w:p>
    <w:p w14:paraId="45A0A09E" w14:textId="77777777" w:rsidR="007D4BE6" w:rsidRDefault="007D4BE6" w:rsidP="007D4BE6">
      <w:pPr>
        <w:pStyle w:val="B1"/>
      </w:pPr>
      <w:r>
        <w:t>b)</w:t>
      </w:r>
      <w:r>
        <w:tab/>
        <w:t>the ProSe application ID set to the ProSe application ID received from upper layers;</w:t>
      </w:r>
    </w:p>
    <w:p w14:paraId="3E3EA238" w14:textId="77777777" w:rsidR="007D4BE6" w:rsidRDefault="007D4BE6" w:rsidP="007D4BE6">
      <w:pPr>
        <w:pStyle w:val="B1"/>
        <w:rPr>
          <w:lang w:eastAsia="zh-CN"/>
        </w:rPr>
      </w:pPr>
      <w:r>
        <w:t>c)</w:t>
      </w:r>
      <w:r>
        <w:tab/>
        <w:t>the command set to "metadata_update"</w:t>
      </w:r>
      <w:r>
        <w:rPr>
          <w:lang w:eastAsia="zh-CN"/>
        </w:rPr>
        <w:t xml:space="preserve"> if the UE has a valid ProSe application code corresponding to the ProSe application ID and intends to update metadata associated with the ProSe application ID to the </w:t>
      </w:r>
      <w:r>
        <w:t>5G DDNMF</w:t>
      </w:r>
      <w:r>
        <w:rPr>
          <w:lang w:eastAsia="zh-CN"/>
        </w:rPr>
        <w:t>, otherwise set to "announce";</w:t>
      </w:r>
    </w:p>
    <w:p w14:paraId="03E20980" w14:textId="77777777" w:rsidR="007D4BE6" w:rsidRDefault="007D4BE6" w:rsidP="007D4BE6">
      <w:pPr>
        <w:pStyle w:val="B1"/>
        <w:rPr>
          <w:lang w:eastAsia="zh-CN"/>
        </w:rPr>
      </w:pPr>
      <w:r>
        <w:rPr>
          <w:lang w:eastAsia="zh-CN"/>
        </w:rPr>
        <w:t>d)</w:t>
      </w:r>
      <w:r>
        <w:rPr>
          <w:lang w:eastAsia="zh-CN"/>
        </w:rPr>
        <w:tab/>
        <w:t>the UE identity set to the UE</w:t>
      </w:r>
      <w:r>
        <w:t>'</w:t>
      </w:r>
      <w:r>
        <w:rPr>
          <w:lang w:eastAsia="zh-CN"/>
        </w:rPr>
        <w:t xml:space="preserve">s SUPI; </w:t>
      </w:r>
    </w:p>
    <w:p w14:paraId="11932E19" w14:textId="387F4D02" w:rsidR="007D4BE6" w:rsidRDefault="007D4BE6" w:rsidP="00AD6A33">
      <w:pPr>
        <w:pStyle w:val="B1"/>
        <w:rPr>
          <w:lang w:eastAsia="zh-CN"/>
        </w:rPr>
      </w:pPr>
      <w:r>
        <w:rPr>
          <w:lang w:eastAsia="zh-CN"/>
        </w:rPr>
        <w:t>e)</w:t>
      </w:r>
      <w:r>
        <w:rPr>
          <w:lang w:eastAsia="zh-CN"/>
        </w:rPr>
        <w:tab/>
      </w:r>
      <w:r>
        <w:t xml:space="preserve">the application identity set to the </w:t>
      </w:r>
      <w:r>
        <w:rPr>
          <w:lang w:eastAsia="zh-CN"/>
        </w:rPr>
        <w:t>application identity</w:t>
      </w:r>
      <w:ins w:id="11" w:author="Nassar, Mohamed A. (Nokia - DE/Munich)" w:date="2022-03-16T09:47:00Z">
        <w:r w:rsidR="00AD6A33">
          <w:rPr>
            <w:lang w:eastAsia="zh-CN"/>
          </w:rPr>
          <w:t xml:space="preserve"> </w:t>
        </w:r>
        <w:r w:rsidR="00AD6A33" w:rsidRPr="00AD6A33">
          <w:rPr>
            <w:lang w:eastAsia="zh-CN"/>
          </w:rPr>
          <w:t>(i.e., the ProSe identifier</w:t>
        </w:r>
      </w:ins>
      <w:ins w:id="12" w:author="Nassar, Mohamed A. (Nokia - DE/Munich)" w:date="2022-03-16T09:49:00Z">
        <w:r w:rsidR="00A9024D">
          <w:rPr>
            <w:lang w:eastAsia="zh-CN"/>
          </w:rPr>
          <w:t>)</w:t>
        </w:r>
      </w:ins>
      <w:r>
        <w:rPr>
          <w:lang w:eastAsia="zh-CN"/>
        </w:rPr>
        <w:t xml:space="preserve"> of the upper layer application that requested the announcing;</w:t>
      </w:r>
    </w:p>
    <w:p w14:paraId="565C2A35" w14:textId="77777777" w:rsidR="007D4BE6" w:rsidRDefault="007D4BE6" w:rsidP="007D4BE6">
      <w:pPr>
        <w:pStyle w:val="B1"/>
        <w:rPr>
          <w:lang w:eastAsia="zh-CN"/>
        </w:rPr>
      </w:pPr>
      <w:r>
        <w:rPr>
          <w:lang w:eastAsia="zh-CN"/>
        </w:rPr>
        <w:t>f)</w:t>
      </w:r>
      <w:r>
        <w:rPr>
          <w:lang w:eastAsia="zh-CN"/>
        </w:rPr>
        <w:tab/>
        <w:t xml:space="preserve">the discovery entry ID set to 0 when this is a new request or </w:t>
      </w:r>
      <w:r>
        <w:t>set to the discovery entry ID received from the 5G DDNMF if the announce request is to update a previously sent announce request</w:t>
      </w:r>
      <w:r>
        <w:rPr>
          <w:lang w:eastAsia="zh-CN"/>
        </w:rPr>
        <w:t xml:space="preserve">; </w:t>
      </w:r>
    </w:p>
    <w:p w14:paraId="28CC04C7" w14:textId="77777777" w:rsidR="007D4BE6" w:rsidRDefault="007D4BE6" w:rsidP="007D4BE6">
      <w:pPr>
        <w:pStyle w:val="B1"/>
        <w:rPr>
          <w:lang w:eastAsia="zh-CN"/>
        </w:rPr>
      </w:pPr>
      <w:r>
        <w:rPr>
          <w:lang w:eastAsia="zh-CN"/>
        </w:rP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35E011BF" w14:textId="77777777" w:rsidR="007D4BE6" w:rsidRDefault="007D4BE6" w:rsidP="007D4BE6">
      <w:pPr>
        <w:pStyle w:val="B1"/>
        <w:rPr>
          <w:lang w:eastAsia="zh-CN"/>
        </w:rPr>
      </w:pPr>
      <w:r>
        <w:rPr>
          <w:lang w:eastAsia="zh-CN"/>
        </w:rPr>
        <w:t>h)</w:t>
      </w:r>
      <w:r>
        <w:rPr>
          <w:lang w:eastAsia="zh-CN"/>
        </w:rPr>
        <w:tab/>
        <w:t>optionally t</w:t>
      </w:r>
      <w:r>
        <w:t>he requested timer</w:t>
      </w:r>
      <w:r>
        <w:rPr>
          <w:lang w:eastAsia="zh-CN"/>
        </w:rPr>
        <w:t xml:space="preserve"> set to </w:t>
      </w:r>
      <w:r>
        <w:t>the length of validity timer associated with the ProSe application code that the UE expects to receive from the 5G DDNMF</w:t>
      </w:r>
      <w:r>
        <w:rPr>
          <w:lang w:eastAsia="zh-CN"/>
        </w:rPr>
        <w:t>;</w:t>
      </w:r>
    </w:p>
    <w:p w14:paraId="7015A2DA" w14:textId="77777777" w:rsidR="007D4BE6" w:rsidRDefault="007D4BE6" w:rsidP="007D4BE6">
      <w:pPr>
        <w:pStyle w:val="B1"/>
        <w:rPr>
          <w:lang w:eastAsia="zh-CN"/>
        </w:rPr>
      </w:pPr>
      <w:r>
        <w:rPr>
          <w:lang w:eastAsia="zh-CN"/>
        </w:rPr>
        <w:t>i)</w:t>
      </w:r>
      <w:r>
        <w:tab/>
        <w:t>optionally the Metadata set to the metadata received from upper layers associated with the ProSe application ID</w:t>
      </w:r>
      <w:r>
        <w:rPr>
          <w:lang w:eastAsia="zh-CN"/>
        </w:rPr>
        <w:t>; and</w:t>
      </w:r>
    </w:p>
    <w:p w14:paraId="09157691" w14:textId="77777777" w:rsidR="007D4BE6" w:rsidRDefault="007D4BE6" w:rsidP="007D4BE6">
      <w:pPr>
        <w:pStyle w:val="B1"/>
        <w:rPr>
          <w:lang w:eastAsia="zh-CN"/>
        </w:rPr>
      </w:pPr>
      <w:r>
        <w:rPr>
          <w:lang w:eastAsia="zh-CN"/>
        </w:rPr>
        <w:lastRenderedPageBreak/>
        <w:t>j)</w:t>
      </w:r>
      <w:r>
        <w:rPr>
          <w:lang w:eastAsia="zh-CN"/>
        </w:rPr>
        <w:tab/>
        <w:t>optionally the announcing PLMN ID set to the PLMN ID of the local PLMN operating the radio resources that the UE intends to use for announcing this ProSe application ID.</w:t>
      </w:r>
    </w:p>
    <w:p w14:paraId="17724569" w14:textId="77777777" w:rsidR="007D4BE6" w:rsidRDefault="007D4BE6" w:rsidP="007D4BE6">
      <w:pPr>
        <w:rPr>
          <w:lang w:eastAsia="zh-CN"/>
        </w:rPr>
      </w:pPr>
      <w:r>
        <w:t>If open 5G ProSe direct discovery with application-controlled extension is requested by upper layers, the DISCOVERY_REQUEST message shall also include the application level container, which contains application-level data transparent to the 3GPP network, to be used by the ProSe application server e.g., to assign ProSe application code suffix(es)</w:t>
      </w:r>
      <w:r>
        <w:rPr>
          <w:lang w:eastAsia="zh-CN"/>
        </w:rPr>
        <w:t>.</w:t>
      </w:r>
    </w:p>
    <w:p w14:paraId="15DD917B" w14:textId="77777777" w:rsidR="007D4BE6" w:rsidRDefault="007D4BE6" w:rsidP="007D4BE6">
      <w:pPr>
        <w:rPr>
          <w:lang w:eastAsia="zh-CN"/>
        </w:rPr>
      </w:pPr>
      <w:r>
        <w:rPr>
          <w:lang w:eastAsia="zh-CN"/>
        </w:rPr>
        <w:t xml:space="preserve">When the UE initiates the </w:t>
      </w:r>
      <w:r>
        <w:rPr>
          <w:lang w:val="en-US"/>
        </w:rPr>
        <w:t>announce request procedure</w:t>
      </w:r>
      <w:r>
        <w:rPr>
          <w:lang w:eastAsia="zh-CN"/>
        </w:rPr>
        <w:t xml:space="preserve"> to inform the </w:t>
      </w:r>
      <w:r>
        <w:t>5G DDNMF</w:t>
      </w:r>
      <w:r>
        <w:rPr>
          <w:lang w:eastAsia="zh-CN"/>
        </w:rPr>
        <w:t xml:space="preserve"> that the UE wants to stop announcing a</w:t>
      </w:r>
      <w:r>
        <w:t xml:space="preserve"> ProSe application code </w:t>
      </w:r>
      <w:r>
        <w:rPr>
          <w:lang w:eastAsia="zh-CN"/>
        </w:rPr>
        <w:t>before the associated valid timer expires, the UE shall set the</w:t>
      </w:r>
      <w:r>
        <w:t xml:space="preserve"> requested timer</w:t>
      </w:r>
      <w:r>
        <w:rPr>
          <w:lang w:eastAsia="zh-CN"/>
        </w:rPr>
        <w:t xml:space="preserve"> to 0.</w:t>
      </w:r>
    </w:p>
    <w:p w14:paraId="7022E855" w14:textId="77777777" w:rsidR="007D4BE6" w:rsidRDefault="007D4BE6" w:rsidP="007D4BE6">
      <w:pPr>
        <w:pStyle w:val="NO"/>
        <w:rPr>
          <w:lang w:eastAsia="x-none"/>
        </w:rPr>
      </w:pPr>
      <w:r>
        <w:t>NOTE 2:</w:t>
      </w:r>
      <w:r>
        <w:tab/>
        <w:t>A UE can include one or multiple transactions in one DISCOVERY_REQUEST message for different ProSe application IDs, and receive corresponding &lt;response-announce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0637FE1E" w14:textId="77777777" w:rsidR="007D4BE6" w:rsidRDefault="007D4BE6" w:rsidP="007D4BE6">
      <w:r>
        <w:t xml:space="preserve">Figure 6.2.2.2.1 illustrates the interaction of the UE and the 5G DDNMF in the announce request procedure. </w:t>
      </w:r>
    </w:p>
    <w:p w14:paraId="2D1C747B" w14:textId="77777777" w:rsidR="007D4BE6" w:rsidRDefault="007D4BE6" w:rsidP="007D4BE6">
      <w:pPr>
        <w:pStyle w:val="TH"/>
      </w:pPr>
      <w:r>
        <w:rPr>
          <w:lang w:eastAsia="x-none"/>
        </w:rPr>
        <w:object w:dxaOrig="10335" w:dyaOrig="6720" w14:anchorId="018D5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pt;height:336pt" o:ole="">
            <v:imagedata r:id="rId22" o:title=""/>
          </v:shape>
          <o:OLEObject Type="Embed" ProgID="Visio.Drawing.11" ShapeID="_x0000_i1025" DrawAspect="Content" ObjectID="_1710142030" r:id="rId23"/>
        </w:object>
      </w:r>
    </w:p>
    <w:p w14:paraId="37AD5346" w14:textId="77777777" w:rsidR="007D4BE6" w:rsidRDefault="007D4BE6" w:rsidP="007D4BE6">
      <w:pPr>
        <w:pStyle w:val="TF"/>
      </w:pPr>
      <w:r>
        <w:t>Figure 6.2.2</w:t>
      </w:r>
      <w:r>
        <w:rPr>
          <w:lang w:eastAsia="zh-CN"/>
        </w:rPr>
        <w:t>.2.1</w:t>
      </w:r>
      <w:r>
        <w:t>: Announce request procedure</w:t>
      </w:r>
    </w:p>
    <w:p w14:paraId="49F26662" w14:textId="2BC6A47E" w:rsidR="007D4BE6" w:rsidRPr="001F6E20" w:rsidRDefault="007D4BE6" w:rsidP="007D4BE6">
      <w:pPr>
        <w:jc w:val="center"/>
      </w:pPr>
      <w:r w:rsidRPr="001F6E20">
        <w:rPr>
          <w:highlight w:val="green"/>
        </w:rPr>
        <w:t xml:space="preserve">***** </w:t>
      </w:r>
      <w:r>
        <w:rPr>
          <w:highlight w:val="green"/>
        </w:rPr>
        <w:t>Next</w:t>
      </w:r>
      <w:r w:rsidRPr="001F6E20">
        <w:rPr>
          <w:highlight w:val="green"/>
        </w:rPr>
        <w:t xml:space="preserve"> change *****</w:t>
      </w:r>
    </w:p>
    <w:p w14:paraId="5E1C99CB" w14:textId="77777777" w:rsidR="00A15F0C" w:rsidRDefault="00A15F0C" w:rsidP="00A15F0C">
      <w:pPr>
        <w:pStyle w:val="Heading4"/>
      </w:pPr>
      <w:bookmarkStart w:id="13" w:name="_Toc59198982"/>
      <w:bookmarkStart w:id="14" w:name="_Toc59198391"/>
      <w:bookmarkStart w:id="15" w:name="_Toc525230991"/>
      <w:bookmarkStart w:id="16" w:name="_Toc97192379"/>
      <w:r>
        <w:t>6.2.3.2</w:t>
      </w:r>
      <w:r>
        <w:tab/>
        <w:t>Announce request procedure initiation</w:t>
      </w:r>
      <w:bookmarkEnd w:id="13"/>
      <w:bookmarkEnd w:id="14"/>
      <w:bookmarkEnd w:id="15"/>
      <w:bookmarkEnd w:id="16"/>
    </w:p>
    <w:p w14:paraId="0A44E78D" w14:textId="77777777" w:rsidR="00A15F0C" w:rsidRDefault="00A15F0C" w:rsidP="00A15F0C">
      <w:r>
        <w:rPr>
          <w:lang w:val="en-US"/>
        </w:rPr>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w:t>
      </w:r>
      <w:r>
        <w:t> 5</w:t>
      </w:r>
      <w:r>
        <w:rPr>
          <w:lang w:val="en-US"/>
        </w:rPr>
        <w:t xml:space="preserve"> and obtains an </w:t>
      </w:r>
      <w:r>
        <w:t xml:space="preserve">RPAUID </w:t>
      </w:r>
      <w:r>
        <w:rPr>
          <w:lang w:val="en-US"/>
        </w:rPr>
        <w:t>associated with the UE</w:t>
      </w:r>
      <w:r>
        <w:rPr>
          <w:lang w:val="en-US" w:eastAsia="zh-CN"/>
        </w:rPr>
        <w:t>'</w:t>
      </w:r>
      <w:r>
        <w:rPr>
          <w:lang w:val="en-US"/>
        </w:rPr>
        <w:t xml:space="preserve">s PDUID from the ProSe application server. </w:t>
      </w:r>
      <w:r>
        <w:t xml:space="preserve">The UE may provide metadata to be associated with the RPAUID, and the ProSe application server stores the metadata. </w:t>
      </w:r>
      <w:r>
        <w:rPr>
          <w:lang w:val="en-US"/>
        </w:rPr>
        <w:t>This step is performed using mechanisms that are out of scope of the present specification.</w:t>
      </w:r>
    </w:p>
    <w:p w14:paraId="1073C7CB" w14:textId="77777777" w:rsidR="00A15F0C" w:rsidRDefault="00A15F0C" w:rsidP="00A15F0C">
      <w:r>
        <w:t>If the UE is authorized to perform restricted 5G ProSe direct discovery model A announcing in the PLMN operating the radio resources signalled from the serving PLMN, it shall initiate an announce request procedure:</w:t>
      </w:r>
    </w:p>
    <w:p w14:paraId="44C479BB" w14:textId="77777777" w:rsidR="00A15F0C" w:rsidRDefault="00A15F0C" w:rsidP="00A15F0C">
      <w:pPr>
        <w:pStyle w:val="B1"/>
      </w:pPr>
      <w:r>
        <w:lastRenderedPageBreak/>
        <w:t>a)</w:t>
      </w:r>
      <w:r>
        <w:tab/>
        <w:t>when the UE is triggered by an upper layer application to announce an RPAUID and the UE has no valid corresponding ProSe restricted code for that RPAUID of the upper layer application;</w:t>
      </w:r>
    </w:p>
    <w:p w14:paraId="407EE39C" w14:textId="77777777" w:rsidR="00A15F0C" w:rsidRDefault="00A15F0C" w:rsidP="00A15F0C">
      <w:pPr>
        <w:pStyle w:val="B1"/>
      </w:pPr>
      <w:r>
        <w:t>b)</w:t>
      </w:r>
      <w:r>
        <w:tab/>
        <w:t>when the validity timer T5062 assigned by the 5G DDNMF to a ProSe restricted code has expired and the request from upper layers to announce the RPAUID corresponding to that ProSe restricted code is still in place;</w:t>
      </w:r>
    </w:p>
    <w:p w14:paraId="5EEEA7FE" w14:textId="77777777" w:rsidR="00A15F0C" w:rsidRDefault="00A15F0C" w:rsidP="00A15F0C">
      <w:pPr>
        <w:pStyle w:val="B1"/>
      </w:pPr>
      <w:r>
        <w:t>c)</w:t>
      </w:r>
      <w:r>
        <w:tab/>
        <w:t>when the UE selects a new PLMN while announcing a ProSe restricted code</w:t>
      </w:r>
      <w:r>
        <w:rPr>
          <w:lang w:eastAsia="zh-CN"/>
        </w:rPr>
        <w:t xml:space="preserve"> and intends to announce in the new PLMN, and the UE is authorized for restricted 5G ProSe</w:t>
      </w:r>
      <w:r>
        <w:t xml:space="preserve"> direct discovery model A announcing in the new PLMN;</w:t>
      </w:r>
    </w:p>
    <w:p w14:paraId="04AFB0B1" w14:textId="77777777" w:rsidR="00A15F0C" w:rsidRDefault="00A15F0C" w:rsidP="00A15F0C">
      <w:pPr>
        <w:pStyle w:val="B1"/>
      </w:pPr>
      <w:r>
        <w:t>d)</w:t>
      </w:r>
      <w:r>
        <w:tab/>
        <w:t xml:space="preserve">when, </w:t>
      </w:r>
      <w:r>
        <w:rPr>
          <w:lang w:eastAsia="zh-CN"/>
        </w:rPr>
        <w:t>while announcing a RPAUID, the UE intends to switch the announcing PLMN to a different PLMN without performing PLMN selection, and the UE does not have a valid allocated ProSe restricted code for this new PLMN yet;</w:t>
      </w:r>
      <w:r>
        <w:t xml:space="preserve"> or</w:t>
      </w:r>
    </w:p>
    <w:p w14:paraId="631A1B9D" w14:textId="77777777" w:rsidR="00A15F0C" w:rsidRDefault="00A15F0C" w:rsidP="00A15F0C">
      <w:pPr>
        <w:pStyle w:val="B1"/>
      </w:pPr>
      <w:r>
        <w:t>e)</w:t>
      </w:r>
      <w:r>
        <w:tab/>
        <w:t>when the UE needs to update a previously sent restricted 5G ProSe direct discovery model A announcing request.</w:t>
      </w:r>
    </w:p>
    <w:p w14:paraId="7BA24167" w14:textId="77777777" w:rsidR="00A15F0C" w:rsidRDefault="00A15F0C" w:rsidP="00A15F0C">
      <w:pPr>
        <w:rPr>
          <w:lang w:eastAsia="zh-CN"/>
        </w:rPr>
      </w:pPr>
      <w:r>
        <w:rPr>
          <w:lang w:eastAsia="zh-CN"/>
        </w:rPr>
        <w:t>W</w:t>
      </w:r>
      <w:r>
        <w:t>hen the UE selects a new PLMN while announcing a ProSe restricted code</w:t>
      </w:r>
      <w:r>
        <w:rPr>
          <w:lang w:eastAsia="zh-CN"/>
        </w:rPr>
        <w:t xml:space="preserve"> and</w:t>
      </w:r>
      <w:r>
        <w:t xml:space="preserve"> the UE is not yet authorized </w:t>
      </w:r>
      <w:r>
        <w:rPr>
          <w:lang w:eastAsia="zh-CN"/>
        </w:rPr>
        <w:t>for</w:t>
      </w:r>
      <w:r>
        <w:t xml:space="preserve"> restricted 5G ProSe direct discovery model A announcing in the new PLMN, the UE shall initiate an announce request procedure only after </w:t>
      </w:r>
      <w:r>
        <w:rPr>
          <w:lang w:eastAsia="zh-CN"/>
        </w:rPr>
        <w:t>the UE is authorized for restricted 5G ProSe direct discovery model A announcing in the new PLMN.</w:t>
      </w:r>
    </w:p>
    <w:p w14:paraId="1AB417CA" w14:textId="77777777" w:rsidR="00A15F0C" w:rsidRDefault="00A15F0C" w:rsidP="00A15F0C">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restricted code corresponding to the same RPAUID</w:t>
      </w:r>
      <w:r>
        <w:rPr>
          <w:lang w:eastAsia="ko-KR"/>
        </w:rPr>
        <w:t xml:space="preserve">, the UE can initiate the announce request procedure before the validity timer T5062 assigned by the </w:t>
      </w:r>
      <w:r>
        <w:t xml:space="preserve">5G DDNMF </w:t>
      </w:r>
      <w:r>
        <w:rPr>
          <w:lang w:eastAsia="ko-KR"/>
        </w:rPr>
        <w:t>for a ProSe restricted code expires.</w:t>
      </w:r>
    </w:p>
    <w:p w14:paraId="0A014E2B" w14:textId="77777777" w:rsidR="00A15F0C" w:rsidRDefault="00A15F0C" w:rsidP="00A15F0C">
      <w:r>
        <w:t>The UE shall initiate the a</w:t>
      </w:r>
      <w:r>
        <w:rPr>
          <w:lang w:eastAsia="zh-CN"/>
        </w:rPr>
        <w:t>nnounce request</w:t>
      </w:r>
      <w:r>
        <w:t xml:space="preserve"> procedure by sending a DISCOVERY_REQUEST message with:</w:t>
      </w:r>
    </w:p>
    <w:p w14:paraId="6F207A6C" w14:textId="77777777" w:rsidR="00A15F0C" w:rsidRDefault="00A15F0C" w:rsidP="00A15F0C">
      <w:pPr>
        <w:pStyle w:val="B1"/>
      </w:pPr>
      <w:r>
        <w:t>a)</w:t>
      </w:r>
      <w:r>
        <w:tab/>
        <w:t>a new transaction ID not used in any other direct discovery procedures in PC3a interface;</w:t>
      </w:r>
    </w:p>
    <w:p w14:paraId="4C0560EB" w14:textId="77777777" w:rsidR="00A15F0C" w:rsidRDefault="00A15F0C" w:rsidP="00A15F0C">
      <w:pPr>
        <w:pStyle w:val="B1"/>
      </w:pPr>
      <w:r>
        <w:t>b)</w:t>
      </w:r>
      <w:r>
        <w:tab/>
        <w:t>the RPAUID set to the RPAUID received from upper layers;</w:t>
      </w:r>
    </w:p>
    <w:p w14:paraId="0563EF91" w14:textId="77777777" w:rsidR="00A15F0C" w:rsidRDefault="00A15F0C" w:rsidP="00A15F0C">
      <w:pPr>
        <w:pStyle w:val="B1"/>
        <w:rPr>
          <w:lang w:eastAsia="zh-CN"/>
        </w:rPr>
      </w:pPr>
      <w:r>
        <w:t>c)</w:t>
      </w:r>
      <w:r>
        <w:tab/>
        <w:t xml:space="preserve">the command set to </w:t>
      </w:r>
      <w:r>
        <w:rPr>
          <w:lang w:eastAsia="zh-CN"/>
        </w:rPr>
        <w:t xml:space="preserve">"announce"; </w:t>
      </w:r>
    </w:p>
    <w:p w14:paraId="65EA3922" w14:textId="77777777" w:rsidR="00A15F0C" w:rsidRDefault="00A15F0C" w:rsidP="00A15F0C">
      <w:pPr>
        <w:pStyle w:val="B1"/>
        <w:rPr>
          <w:lang w:eastAsia="zh-CN"/>
        </w:rPr>
      </w:pPr>
      <w:r>
        <w:rPr>
          <w:lang w:eastAsia="zh-CN"/>
        </w:rPr>
        <w:t>d)</w:t>
      </w:r>
      <w:r>
        <w:rPr>
          <w:lang w:eastAsia="zh-CN"/>
        </w:rPr>
        <w:tab/>
        <w:t>the UE identity set to the UE</w:t>
      </w:r>
      <w:r>
        <w:t>'</w:t>
      </w:r>
      <w:r>
        <w:rPr>
          <w:lang w:eastAsia="zh-CN"/>
        </w:rPr>
        <w:t>s SUPI;</w:t>
      </w:r>
    </w:p>
    <w:p w14:paraId="659EB4AD" w14:textId="4CE0D169" w:rsidR="00A15F0C" w:rsidRDefault="00A15F0C" w:rsidP="009C35C5">
      <w:pPr>
        <w:pStyle w:val="B1"/>
        <w:rPr>
          <w:lang w:eastAsia="zh-CN"/>
        </w:rPr>
      </w:pPr>
      <w:r>
        <w:t>e)</w:t>
      </w:r>
      <w:r>
        <w:tab/>
        <w:t xml:space="preserve">the application identity set to the </w:t>
      </w:r>
      <w:r>
        <w:rPr>
          <w:lang w:eastAsia="zh-CN"/>
        </w:rPr>
        <w:t>application identity</w:t>
      </w:r>
      <w:ins w:id="17" w:author="Nassar, Mohamed A. (Nokia - DE/Munich)" w:date="2022-03-16T09:49:00Z">
        <w:r w:rsidR="009C35C5" w:rsidRPr="009C35C5">
          <w:rPr>
            <w:lang w:eastAsia="zh-CN"/>
          </w:rPr>
          <w:t xml:space="preserve"> (i.e., the ProSe identifier)</w:t>
        </w:r>
      </w:ins>
      <w:r>
        <w:rPr>
          <w:lang w:eastAsia="zh-CN"/>
        </w:rPr>
        <w:t xml:space="preserve"> of the upper layer application that requested the announcing;</w:t>
      </w:r>
    </w:p>
    <w:p w14:paraId="14863D32" w14:textId="77777777" w:rsidR="00A15F0C" w:rsidRDefault="00A15F0C" w:rsidP="00A15F0C">
      <w:pPr>
        <w:pStyle w:val="B1"/>
        <w:rPr>
          <w:lang w:eastAsia="zh-CN"/>
        </w:rPr>
      </w:pPr>
      <w:r>
        <w:t>f)</w:t>
      </w:r>
      <w:r>
        <w:tab/>
        <w:t>the discovery type set to "Restricted discovery"</w:t>
      </w:r>
      <w:r>
        <w:rPr>
          <w:lang w:eastAsia="zh-CN"/>
        </w:rPr>
        <w:t>;</w:t>
      </w:r>
    </w:p>
    <w:p w14:paraId="7CE673AA" w14:textId="77777777" w:rsidR="00A15F0C" w:rsidRDefault="00A15F0C" w:rsidP="00A15F0C">
      <w:pPr>
        <w:pStyle w:val="B1"/>
        <w:rPr>
          <w:lang w:eastAsia="x-none"/>
        </w:rPr>
      </w:pPr>
      <w:r>
        <w:rPr>
          <w:lang w:eastAsia="zh-CN"/>
        </w:rP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2FF02C0E" w14:textId="77777777" w:rsidR="00A15F0C" w:rsidRDefault="00A15F0C" w:rsidP="00A15F0C">
      <w:pPr>
        <w:pStyle w:val="B1"/>
        <w:rPr>
          <w:lang w:eastAsia="zh-CN"/>
        </w:rPr>
      </w:pPr>
      <w:r>
        <w:t>h)</w:t>
      </w:r>
      <w:r>
        <w:tab/>
        <w:t>the announcing type set to "on demand" if on demand announcing is requested by upper layers and "normal" if on demand announcing is not requested by upper layers;</w:t>
      </w:r>
      <w:r>
        <w:rPr>
          <w:lang w:eastAsia="zh-CN"/>
        </w:rPr>
        <w:t xml:space="preserve"> </w:t>
      </w:r>
    </w:p>
    <w:p w14:paraId="2BD6F31F" w14:textId="77777777" w:rsidR="00A15F0C" w:rsidRDefault="00A15F0C" w:rsidP="00A15F0C">
      <w:pPr>
        <w:pStyle w:val="B1"/>
        <w:rPr>
          <w:lang w:eastAsia="x-none"/>
        </w:rPr>
      </w:pPr>
      <w:r>
        <w:t>i)</w:t>
      </w:r>
      <w:r>
        <w:tab/>
        <w:t xml:space="preserve">optionally the requested timer set to the length of validity timer associated with the </w:t>
      </w:r>
      <w:r>
        <w:rPr>
          <w:lang w:eastAsia="zh-CN"/>
        </w:rPr>
        <w:t>ProSe restricted code</w:t>
      </w:r>
      <w:r>
        <w:t xml:space="preserve"> that the UE expects to receive from the 5G DDNMF;</w:t>
      </w:r>
    </w:p>
    <w:p w14:paraId="7039C486" w14:textId="77777777" w:rsidR="00A15F0C" w:rsidRDefault="00A15F0C" w:rsidP="00A15F0C">
      <w:pPr>
        <w:pStyle w:val="B1"/>
      </w:pPr>
      <w:r>
        <w:t>j)</w:t>
      </w:r>
      <w:r>
        <w:tab/>
        <w:t>the discovery entry ID set to a 0 if the announcing request is a new request, and set to the discovery entry ID received from the 5G DDNMF if the announcing request is to update a previously sent announcing request; and</w:t>
      </w:r>
    </w:p>
    <w:p w14:paraId="733547D5" w14:textId="77777777" w:rsidR="00A15F0C" w:rsidRDefault="00A15F0C" w:rsidP="00A15F0C">
      <w:pPr>
        <w:pStyle w:val="B1"/>
        <w:rPr>
          <w:lang w:eastAsia="zh-CN"/>
        </w:rPr>
      </w:pPr>
      <w:r>
        <w:t>k)</w:t>
      </w:r>
      <w:r>
        <w:tab/>
      </w:r>
      <w:r>
        <w:rPr>
          <w:lang w:eastAsia="zh-CN"/>
        </w:rPr>
        <w:t>optionally the announcing PLMN ID set to the PLMN ID of the local PLMN operating the radio resources that the UE intends to use for announcing the RPAUID.</w:t>
      </w:r>
    </w:p>
    <w:p w14:paraId="5E1199A8" w14:textId="77777777" w:rsidR="00A15F0C" w:rsidRDefault="00A15F0C" w:rsidP="00A15F0C">
      <w:pPr>
        <w:rPr>
          <w:lang w:eastAsia="zh-CN"/>
        </w:rPr>
      </w:pPr>
      <w:r>
        <w:t>If restricted 5G ProSe direct discovery model A with application-controlled extension is requested by upper layers, the DISCOVERY_REQUEST message shall also include the application level container, which contains application-level data transparent to the 3GPP network, to be used by the ProSe application server e.g., to assign ProSe restricted code suffix(es)</w:t>
      </w:r>
      <w:r>
        <w:rPr>
          <w:lang w:eastAsia="zh-CN"/>
        </w:rPr>
        <w:t xml:space="preserve">. </w:t>
      </w:r>
    </w:p>
    <w:p w14:paraId="6440B5CB" w14:textId="77777777" w:rsidR="00A15F0C" w:rsidRDefault="00A15F0C" w:rsidP="00A15F0C">
      <w:pPr>
        <w:rPr>
          <w:lang w:eastAsia="zh-CN"/>
        </w:rPr>
      </w:pPr>
      <w:r>
        <w:rPr>
          <w:lang w:eastAsia="zh-CN"/>
        </w:rPr>
        <w:t xml:space="preserve">When the UE initiates the </w:t>
      </w:r>
      <w:r>
        <w:rPr>
          <w:lang w:val="en-US"/>
        </w:rPr>
        <w:t>announce request procedure</w:t>
      </w:r>
      <w:r>
        <w:rPr>
          <w:lang w:eastAsia="zh-CN"/>
        </w:rPr>
        <w:t xml:space="preserve"> to inform the </w:t>
      </w:r>
      <w:r>
        <w:t xml:space="preserve">5G DDNMF </w:t>
      </w:r>
      <w:r>
        <w:rPr>
          <w:lang w:eastAsia="zh-CN"/>
        </w:rPr>
        <w:t>that the UE wants to stop announcing a</w:t>
      </w:r>
      <w:r>
        <w:t xml:space="preserve"> </w:t>
      </w:r>
      <w:r>
        <w:rPr>
          <w:lang w:eastAsia="zh-CN"/>
        </w:rPr>
        <w:t>ProSe restricted code</w:t>
      </w:r>
      <w:r>
        <w:t xml:space="preserve"> </w:t>
      </w:r>
      <w:r>
        <w:rPr>
          <w:lang w:eastAsia="zh-CN"/>
        </w:rPr>
        <w:t>before the associated valid timer expires, the UE shall set the</w:t>
      </w:r>
      <w:r>
        <w:t xml:space="preserve"> requested timer</w:t>
      </w:r>
      <w:r>
        <w:rPr>
          <w:lang w:eastAsia="zh-CN"/>
        </w:rPr>
        <w:t xml:space="preserve"> to 0.</w:t>
      </w:r>
    </w:p>
    <w:p w14:paraId="218B1EF0" w14:textId="77777777" w:rsidR="00A15F0C" w:rsidRDefault="00A15F0C" w:rsidP="00A15F0C">
      <w:pPr>
        <w:pStyle w:val="NO"/>
        <w:rPr>
          <w:lang w:eastAsia="x-none"/>
        </w:rPr>
      </w:pPr>
      <w:r>
        <w:lastRenderedPageBreak/>
        <w:t>NOTE 2:</w:t>
      </w:r>
      <w:r>
        <w:tab/>
        <w:t>A UE can include one or multiple transactions in one DISCOVERY_REQUEST message for different RPAUIDs, and receive corresponding &lt;restricted-announce-response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712EB021" w14:textId="77777777" w:rsidR="00A15F0C" w:rsidRDefault="00A15F0C" w:rsidP="00A15F0C">
      <w:r>
        <w:t xml:space="preserve">Figure 6.2.3.2.1 illustrates the interaction of the UE and the 5G DDNMF in the announce request procedure. </w:t>
      </w:r>
    </w:p>
    <w:p w14:paraId="2727E51D" w14:textId="77777777" w:rsidR="00A15F0C" w:rsidRDefault="00A15F0C" w:rsidP="00A15F0C">
      <w:pPr>
        <w:pStyle w:val="TH"/>
      </w:pPr>
      <w:r>
        <w:rPr>
          <w:lang w:eastAsia="x-none"/>
        </w:rPr>
        <w:object w:dxaOrig="10335" w:dyaOrig="6720" w14:anchorId="546FBFC4">
          <v:shape id="_x0000_i1026" type="#_x0000_t75" style="width:516.6pt;height:336pt" o:ole="">
            <v:imagedata r:id="rId24" o:title=""/>
          </v:shape>
          <o:OLEObject Type="Embed" ProgID="Visio.Drawing.11" ShapeID="_x0000_i1026" DrawAspect="Content" ObjectID="_1710142031" r:id="rId25"/>
        </w:object>
      </w:r>
    </w:p>
    <w:p w14:paraId="408D5E94" w14:textId="77777777" w:rsidR="00A15F0C" w:rsidRDefault="00A15F0C" w:rsidP="00A15F0C">
      <w:pPr>
        <w:pStyle w:val="TF"/>
      </w:pPr>
      <w:r>
        <w:t>Figure 6.2.3</w:t>
      </w:r>
      <w:r>
        <w:rPr>
          <w:lang w:eastAsia="zh-CN"/>
        </w:rPr>
        <w:t>.2.1</w:t>
      </w:r>
      <w:r>
        <w:t>: Announce request procedure for restricted 5G ProSe direct discovery model A</w:t>
      </w:r>
    </w:p>
    <w:p w14:paraId="4DFB866C" w14:textId="15F76206" w:rsidR="00F84A97" w:rsidRPr="00F84A97" w:rsidRDefault="009C2938" w:rsidP="00F84A97">
      <w:pPr>
        <w:jc w:val="center"/>
        <w:rPr>
          <w:highlight w:val="green"/>
        </w:rPr>
      </w:pPr>
      <w:bookmarkStart w:id="18" w:name="_Hlk98314837"/>
      <w:r w:rsidRPr="009629EA">
        <w:rPr>
          <w:highlight w:val="green"/>
        </w:rPr>
        <w:t>***** Next</w:t>
      </w:r>
      <w:r w:rsidRPr="00556C7A">
        <w:rPr>
          <w:highlight w:val="green"/>
        </w:rPr>
        <w:t xml:space="preserve"> change *****</w:t>
      </w:r>
    </w:p>
    <w:p w14:paraId="52EABB34" w14:textId="77777777" w:rsidR="00626C49" w:rsidRDefault="00626C49" w:rsidP="00626C49">
      <w:pPr>
        <w:pStyle w:val="Heading4"/>
      </w:pPr>
      <w:bookmarkStart w:id="19" w:name="_Toc59199000"/>
      <w:bookmarkStart w:id="20" w:name="_Toc59198409"/>
      <w:bookmarkStart w:id="21" w:name="_Toc525231009"/>
      <w:bookmarkStart w:id="22" w:name="_Toc97192388"/>
      <w:bookmarkEnd w:id="18"/>
      <w:r>
        <w:t>6.2.4.2</w:t>
      </w:r>
      <w:r>
        <w:tab/>
        <w:t>Monitor request procedure Initiation</w:t>
      </w:r>
      <w:bookmarkEnd w:id="19"/>
      <w:bookmarkEnd w:id="20"/>
      <w:bookmarkEnd w:id="21"/>
      <w:bookmarkEnd w:id="22"/>
    </w:p>
    <w:p w14:paraId="121C9CF3" w14:textId="77777777" w:rsidR="00626C49" w:rsidRDefault="00626C49" w:rsidP="00626C49">
      <w:pPr>
        <w:rPr>
          <w:lang w:val="en-US"/>
        </w:rPr>
      </w:pPr>
      <w:r>
        <w:rPr>
          <w:lang w:val="en-US"/>
        </w:rPr>
        <w:t>Before initiating the monitor request procedure, the UE is configured with the data structure of the ProSe application IDs it wants to monitor. This step is performed using mechanisms that are out of scope of 3GPP.</w:t>
      </w:r>
    </w:p>
    <w:p w14:paraId="6EBDCEB2" w14:textId="77777777" w:rsidR="00626C49" w:rsidRDefault="00626C49" w:rsidP="00626C49">
      <w:r>
        <w:t>If the UE is authorized to perform open 5G ProSe direct discovery monitoring in at least one PLMN, it shall initiate a monitor request procedure:</w:t>
      </w:r>
    </w:p>
    <w:p w14:paraId="02AF7A41" w14:textId="77777777" w:rsidR="00626C49" w:rsidRDefault="00626C49" w:rsidP="00626C49">
      <w:pPr>
        <w:pStyle w:val="B1"/>
      </w:pPr>
      <w:r>
        <w:t>a)</w:t>
      </w:r>
      <w:r>
        <w:tab/>
        <w:t>when the UE is triggered by an upper layer application to perform open 5G ProSe direct discovery monitoring corresponding to a ProSe application ID and the UE has no valid discovery filters corresponding to the requested ProSe application ID for that upper layer application;</w:t>
      </w:r>
    </w:p>
    <w:p w14:paraId="20F1BF32" w14:textId="77777777" w:rsidR="00626C49" w:rsidRDefault="00626C49" w:rsidP="00626C49">
      <w:pPr>
        <w:pStyle w:val="B1"/>
      </w:pPr>
      <w:r>
        <w:t>b)</w:t>
      </w:r>
      <w:r>
        <w:tab/>
        <w:t>when the TTL timer T5064 assigned by the 5G DDNMF to a discovery filter has expired and the request from upper layers to monitor that ProSe application ID is still in place; or</w:t>
      </w:r>
    </w:p>
    <w:p w14:paraId="7540A1C0" w14:textId="77777777" w:rsidR="00626C49" w:rsidRDefault="00626C49" w:rsidP="00626C49">
      <w:pPr>
        <w:pStyle w:val="B1"/>
        <w:rPr>
          <w:lang w:eastAsia="zh-CN"/>
        </w:rPr>
      </w:pPr>
      <w:r>
        <w:rPr>
          <w:lang w:eastAsia="zh-CN"/>
        </w:rPr>
        <w:t>c)</w:t>
      </w:r>
      <w:r>
        <w:rPr>
          <w:lang w:eastAsia="zh-CN"/>
        </w:rPr>
        <w:tab/>
        <w:t xml:space="preserve">when the UE needs to inform the </w:t>
      </w:r>
      <w:r>
        <w:t>5G DDNMF</w:t>
      </w:r>
      <w:r>
        <w:rPr>
          <w:lang w:eastAsia="zh-CN"/>
        </w:rPr>
        <w:t xml:space="preserve"> that the UE wants to stop using discovery filters for direct discovery monitoring</w:t>
      </w:r>
      <w:r>
        <w:t>.</w:t>
      </w:r>
    </w:p>
    <w:p w14:paraId="4B8A499F" w14:textId="77777777" w:rsidR="00626C49" w:rsidRDefault="00626C49" w:rsidP="00626C49">
      <w:pPr>
        <w:pStyle w:val="NO"/>
        <w:rPr>
          <w:lang w:eastAsia="ko-KR"/>
        </w:rPr>
      </w:pPr>
      <w:r>
        <w:rPr>
          <w:noProof/>
          <w:lang w:val="en-US" w:eastAsia="ko-KR"/>
        </w:rPr>
        <w:t>NOTE 1:</w:t>
      </w:r>
      <w:r>
        <w:rPr>
          <w:noProof/>
          <w:lang w:val="en-US" w:eastAsia="ko-KR"/>
        </w:rPr>
        <w:tab/>
      </w:r>
      <w:r>
        <w:rPr>
          <w:lang w:eastAsia="ko-KR"/>
        </w:rPr>
        <w:t xml:space="preserve">To ensure service continuity if the UE needs to keep monitoring the same discovery filter, the UE can initiate the monitor request procedure before the TTL timer T5064 assigned by the </w:t>
      </w:r>
      <w:r>
        <w:t>5G DDNMF</w:t>
      </w:r>
      <w:r>
        <w:rPr>
          <w:lang w:eastAsia="ko-KR"/>
        </w:rPr>
        <w:t xml:space="preserve"> for a discovery filter expires.</w:t>
      </w:r>
    </w:p>
    <w:p w14:paraId="133730CE" w14:textId="77777777" w:rsidR="00626C49" w:rsidRDefault="00626C49" w:rsidP="00626C49">
      <w:r>
        <w:lastRenderedPageBreak/>
        <w:t>The UE shall initiate the m</w:t>
      </w:r>
      <w:r>
        <w:rPr>
          <w:lang w:eastAsia="zh-CN"/>
        </w:rPr>
        <w:t>onitor request</w:t>
      </w:r>
      <w:r>
        <w:t xml:space="preserve"> procedure </w:t>
      </w:r>
      <w:r>
        <w:rPr>
          <w:lang w:val="en-US"/>
        </w:rPr>
        <w:t xml:space="preserve">for open 5G ProSe direct discovery </w:t>
      </w:r>
      <w:r>
        <w:t>by sending a DISCOVERY_REQUEST message with:</w:t>
      </w:r>
    </w:p>
    <w:p w14:paraId="475812B9" w14:textId="77777777" w:rsidR="00626C49" w:rsidRDefault="00626C49" w:rsidP="00626C49">
      <w:pPr>
        <w:pStyle w:val="B1"/>
      </w:pPr>
      <w:r>
        <w:t>a)</w:t>
      </w:r>
      <w:r>
        <w:tab/>
        <w:t>a new transaction ID;</w:t>
      </w:r>
    </w:p>
    <w:p w14:paraId="18D30C6A" w14:textId="77777777" w:rsidR="00626C49" w:rsidRDefault="00626C49" w:rsidP="00626C49">
      <w:pPr>
        <w:pStyle w:val="B1"/>
      </w:pPr>
      <w:r>
        <w:t>b)</w:t>
      </w:r>
      <w:r>
        <w:tab/>
        <w:t>the ProSe application ID set to the ProSe application ID received from upper layers;</w:t>
      </w:r>
    </w:p>
    <w:p w14:paraId="739003BD" w14:textId="77777777" w:rsidR="00626C49" w:rsidRDefault="00626C49" w:rsidP="00626C49">
      <w:pPr>
        <w:pStyle w:val="B1"/>
        <w:rPr>
          <w:lang w:eastAsia="zh-CN"/>
        </w:rPr>
      </w:pPr>
      <w:r>
        <w:t>c)</w:t>
      </w:r>
      <w:r>
        <w:tab/>
        <w:t xml:space="preserve">the command set to </w:t>
      </w:r>
      <w:r>
        <w:rPr>
          <w:lang w:eastAsia="zh-CN"/>
        </w:rPr>
        <w:t>"monitor"</w:t>
      </w:r>
    </w:p>
    <w:p w14:paraId="76EC6391" w14:textId="77777777" w:rsidR="00626C49" w:rsidRDefault="00626C49" w:rsidP="00626C49">
      <w:pPr>
        <w:pStyle w:val="B1"/>
        <w:rPr>
          <w:lang w:eastAsia="zh-CN"/>
        </w:rPr>
      </w:pPr>
      <w:r>
        <w:t>d)</w:t>
      </w:r>
      <w:r>
        <w:rPr>
          <w:lang w:eastAsia="zh-CN"/>
        </w:rPr>
        <w:tab/>
        <w:t>the UE identity set to the UE</w:t>
      </w:r>
      <w:r>
        <w:t>'</w:t>
      </w:r>
      <w:r>
        <w:rPr>
          <w:lang w:eastAsia="zh-CN"/>
        </w:rPr>
        <w:t>s SUPI;</w:t>
      </w:r>
    </w:p>
    <w:p w14:paraId="65B49FE5" w14:textId="774BC799" w:rsidR="00626C49" w:rsidRDefault="00626C49" w:rsidP="009C35C5">
      <w:pPr>
        <w:pStyle w:val="B1"/>
        <w:rPr>
          <w:lang w:eastAsia="zh-CN"/>
        </w:rPr>
      </w:pPr>
      <w:r>
        <w:t>e)</w:t>
      </w:r>
      <w:r>
        <w:rPr>
          <w:lang w:eastAsia="zh-CN"/>
        </w:rPr>
        <w:tab/>
      </w:r>
      <w:r>
        <w:t xml:space="preserve">the application identity set to the </w:t>
      </w:r>
      <w:r>
        <w:rPr>
          <w:lang w:eastAsia="zh-CN"/>
        </w:rPr>
        <w:t>application identity</w:t>
      </w:r>
      <w:ins w:id="23" w:author="Nassar, Mohamed A. (Nokia - DE/Munich)" w:date="2022-03-16T09:50:00Z">
        <w:r w:rsidR="009C35C5" w:rsidRPr="009C35C5">
          <w:rPr>
            <w:lang w:eastAsia="zh-CN"/>
          </w:rPr>
          <w:t xml:space="preserve"> (i.e., the ProSe identifier)</w:t>
        </w:r>
      </w:ins>
      <w:r>
        <w:rPr>
          <w:lang w:eastAsia="zh-CN"/>
        </w:rPr>
        <w:t xml:space="preserve"> of the upper layer application that requested the monitoring;</w:t>
      </w:r>
    </w:p>
    <w:p w14:paraId="5D66F586" w14:textId="77777777" w:rsidR="00626C49" w:rsidRDefault="00626C49" w:rsidP="00626C49">
      <w:pPr>
        <w:pStyle w:val="B1"/>
        <w:rPr>
          <w:lang w:eastAsia="x-none"/>
        </w:rPr>
      </w:pPr>
      <w:r>
        <w:t>f)</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51E5EDA5" w14:textId="77777777" w:rsidR="00626C49" w:rsidRDefault="00626C49" w:rsidP="00626C49">
      <w:pPr>
        <w:pStyle w:val="B1"/>
        <w:rPr>
          <w:lang w:eastAsia="zh-CN"/>
        </w:rPr>
      </w:pPr>
      <w:r>
        <w:t>g)</w:t>
      </w:r>
      <w:r>
        <w:rPr>
          <w:lang w:eastAsia="zh-CN"/>
        </w:rPr>
        <w:tab/>
        <w:t xml:space="preserve">the discovery entry ID set to 0 if this is a new request or set </w:t>
      </w:r>
      <w:r>
        <w:t>to the discovery entry ID received from the 5G DDNMF if the monitor request is to update a previously sent monitor request</w:t>
      </w:r>
      <w:r>
        <w:rPr>
          <w:lang w:eastAsia="zh-CN"/>
        </w:rPr>
        <w:t>; and</w:t>
      </w:r>
    </w:p>
    <w:p w14:paraId="7CDAB638" w14:textId="77777777" w:rsidR="00626C49" w:rsidRDefault="00626C49" w:rsidP="00626C49">
      <w:pPr>
        <w:pStyle w:val="B1"/>
        <w:rPr>
          <w:lang w:eastAsia="zh-CN"/>
        </w:rPr>
      </w:pPr>
      <w:r>
        <w:t>h)</w:t>
      </w:r>
      <w:r>
        <w:rPr>
          <w:lang w:eastAsia="zh-CN"/>
        </w:rPr>
        <w:tab/>
        <w:t>optionally, t</w:t>
      </w:r>
      <w:r>
        <w:t>he requested timer set to</w:t>
      </w:r>
      <w:r>
        <w:rPr>
          <w:lang w:eastAsia="zh-CN"/>
        </w:rPr>
        <w:t xml:space="preserve"> 0</w:t>
      </w:r>
      <w:r>
        <w:t xml:space="preserve"> </w:t>
      </w:r>
      <w:r>
        <w:rPr>
          <w:lang w:eastAsia="zh-CN"/>
        </w:rPr>
        <w:t>only when the UE wants to stop using discovery filters for direct discovery monitoring.</w:t>
      </w:r>
    </w:p>
    <w:p w14:paraId="6D8D7608" w14:textId="77777777" w:rsidR="00626C49" w:rsidRDefault="00626C49" w:rsidP="00626C49">
      <w:pPr>
        <w:rPr>
          <w:lang w:eastAsia="zh-CN"/>
        </w:rPr>
      </w:pPr>
      <w:r>
        <w:t>If open 5G ProSe direct discovery with application-controlled extension is requested by upper layers, the DISCOVERY_REQUEST message shall also include the application level container, which contains information corresponding to the ProSe application code suffix, e.g., group or user-specific information</w:t>
      </w:r>
      <w:r>
        <w:rPr>
          <w:lang w:eastAsia="zh-CN"/>
        </w:rPr>
        <w:t>.</w:t>
      </w:r>
    </w:p>
    <w:p w14:paraId="66F5FC20" w14:textId="77777777" w:rsidR="00626C49" w:rsidRDefault="00626C49" w:rsidP="00626C49">
      <w:pPr>
        <w:pStyle w:val="NO"/>
        <w:rPr>
          <w:lang w:eastAsia="x-none"/>
        </w:rPr>
      </w:pPr>
      <w:r>
        <w:t>NOTE 2:</w:t>
      </w:r>
      <w:r>
        <w:tab/>
        <w:t>A UE can include one or multiple transactions in one DISCOVERY_REQUEST message for one or more ProSe application IDs,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05D65522" w14:textId="77777777" w:rsidR="00626C49" w:rsidRDefault="00626C49" w:rsidP="00626C49">
      <w:r>
        <w:t>Figure 6.2.4.2.1 illustrates the interaction between the UE and the 5G DDNMF in the monitor request procedure.</w:t>
      </w:r>
    </w:p>
    <w:p w14:paraId="0A8CB659" w14:textId="77777777" w:rsidR="00626C49" w:rsidRDefault="00626C49" w:rsidP="00626C49">
      <w:pPr>
        <w:pStyle w:val="TH"/>
      </w:pPr>
      <w:r>
        <w:rPr>
          <w:lang w:eastAsia="x-none"/>
        </w:rPr>
        <w:object w:dxaOrig="10335" w:dyaOrig="6720" w14:anchorId="1AA54F95">
          <v:shape id="_x0000_i1027" type="#_x0000_t75" style="width:516.6pt;height:336pt" o:ole="">
            <v:imagedata r:id="rId26" o:title=""/>
          </v:shape>
          <o:OLEObject Type="Embed" ProgID="Visio.Drawing.11" ShapeID="_x0000_i1027" DrawAspect="Content" ObjectID="_1710142032" r:id="rId27"/>
        </w:object>
      </w:r>
    </w:p>
    <w:p w14:paraId="533C2243" w14:textId="77777777" w:rsidR="00626C49" w:rsidRDefault="00626C49" w:rsidP="00626C49">
      <w:pPr>
        <w:pStyle w:val="TF"/>
      </w:pPr>
      <w:r>
        <w:t>Figure 6.2.4</w:t>
      </w:r>
      <w:r>
        <w:rPr>
          <w:lang w:eastAsia="zh-CN"/>
        </w:rPr>
        <w:t>.2.1</w:t>
      </w:r>
      <w:r>
        <w:t>: Monitor request procedure</w:t>
      </w:r>
    </w:p>
    <w:p w14:paraId="10CCAFA1" w14:textId="77777777" w:rsidR="00F84A97" w:rsidRPr="00F84A97" w:rsidRDefault="00F84A97" w:rsidP="00F84A97">
      <w:pPr>
        <w:jc w:val="center"/>
        <w:rPr>
          <w:highlight w:val="green"/>
        </w:rPr>
      </w:pPr>
      <w:r w:rsidRPr="009629EA">
        <w:rPr>
          <w:highlight w:val="green"/>
        </w:rPr>
        <w:t>***** Next</w:t>
      </w:r>
      <w:r w:rsidRPr="00556C7A">
        <w:rPr>
          <w:highlight w:val="green"/>
        </w:rPr>
        <w:t xml:space="preserve"> change *****</w:t>
      </w:r>
    </w:p>
    <w:p w14:paraId="4B65DFE8" w14:textId="77777777" w:rsidR="00626C49" w:rsidRDefault="00626C49" w:rsidP="00626C49">
      <w:pPr>
        <w:pStyle w:val="Heading4"/>
      </w:pPr>
      <w:bookmarkStart w:id="24" w:name="_Toc59199009"/>
      <w:bookmarkStart w:id="25" w:name="_Toc59198418"/>
      <w:bookmarkStart w:id="26" w:name="_Toc525231018"/>
      <w:bookmarkStart w:id="27" w:name="_Toc97192397"/>
      <w:r>
        <w:t>6.2.5.2</w:t>
      </w:r>
      <w:r>
        <w:tab/>
        <w:t>Monitor request procedure Initiation</w:t>
      </w:r>
      <w:bookmarkEnd w:id="24"/>
      <w:bookmarkEnd w:id="25"/>
      <w:bookmarkEnd w:id="26"/>
      <w:bookmarkEnd w:id="27"/>
    </w:p>
    <w:p w14:paraId="1E4B98A8" w14:textId="77777777" w:rsidR="00626C49" w:rsidRDefault="00626C49" w:rsidP="00626C49">
      <w:r>
        <w:rPr>
          <w:lang w:val="en-US"/>
        </w:rPr>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w:t>
      </w:r>
      <w:r>
        <w:t xml:space="preserve"> 5, </w:t>
      </w:r>
      <w:r>
        <w:rPr>
          <w:lang w:val="en-US"/>
        </w:rPr>
        <w:t xml:space="preserve">and obtains an </w:t>
      </w:r>
      <w:r>
        <w:t xml:space="preserve">RPAUID </w:t>
      </w:r>
      <w:r>
        <w:rPr>
          <w:lang w:val="en-US"/>
        </w:rPr>
        <w:t>associated with the UE's PDUID and the target RPAUID(s) to be monitored from the ProSe application server. This step is performed using mechanisms that are out of scope of the present specification.</w:t>
      </w:r>
    </w:p>
    <w:p w14:paraId="552C228C" w14:textId="77777777" w:rsidR="00626C49" w:rsidRDefault="00626C49" w:rsidP="00626C49">
      <w:r>
        <w:t>If the UE is authorized to perform ProSe direct discovery model A monitoring in at least one PLMN, it shall initiate a monitor request procedure:</w:t>
      </w:r>
    </w:p>
    <w:p w14:paraId="19363392" w14:textId="77777777" w:rsidR="00626C49" w:rsidRDefault="00626C49" w:rsidP="00626C49">
      <w:pPr>
        <w:pStyle w:val="B1"/>
      </w:pPr>
      <w:r>
        <w:t>a)</w:t>
      </w:r>
      <w:r>
        <w:tab/>
        <w:t>when the UE is triggered by an upper layer application to perform restricted 5G ProSe direct discovery model A monitoring corresponding to at least one RPAUID, and the UE has no valid restricted discovery filters corresponding to the requested RPAUID for that upper layer application; or</w:t>
      </w:r>
    </w:p>
    <w:p w14:paraId="4F65324B" w14:textId="77777777" w:rsidR="00626C49" w:rsidRDefault="00626C49" w:rsidP="00626C49">
      <w:pPr>
        <w:pStyle w:val="B1"/>
      </w:pPr>
      <w:r>
        <w:t>b)</w:t>
      </w:r>
      <w:r>
        <w:tab/>
        <w:t>when the TTL timer T5066 assigned by the 5G DDNMF to a Restricted discovery filter has expired and the request from upper layers to monitor that RPAUID is still in place; or</w:t>
      </w:r>
    </w:p>
    <w:p w14:paraId="7847414F" w14:textId="77777777" w:rsidR="00626C49" w:rsidRDefault="00626C49" w:rsidP="00626C49">
      <w:pPr>
        <w:pStyle w:val="NO"/>
        <w:rPr>
          <w:lang w:eastAsia="ko-KR"/>
        </w:rPr>
      </w:pPr>
      <w:r>
        <w:rPr>
          <w:noProof/>
          <w:lang w:val="en-US" w:eastAsia="ko-KR"/>
        </w:rPr>
        <w:t>NOTE 1:</w:t>
      </w:r>
      <w:r>
        <w:rPr>
          <w:noProof/>
          <w:lang w:val="en-US" w:eastAsia="ko-KR"/>
        </w:rPr>
        <w:tab/>
      </w:r>
      <w:r>
        <w:rPr>
          <w:lang w:eastAsia="ko-KR"/>
        </w:rPr>
        <w:t>To ensure service continuity if the UE needs to keep monitoring the same</w:t>
      </w:r>
      <w:r>
        <w:t xml:space="preserve"> </w:t>
      </w:r>
      <w:r>
        <w:rPr>
          <w:lang w:eastAsia="ko-KR"/>
        </w:rPr>
        <w:t>restricted discovery filter, the UE can initiate the monitor request procedure before the TTL timer T5</w:t>
      </w:r>
      <w:r>
        <w:t>066</w:t>
      </w:r>
      <w:r>
        <w:rPr>
          <w:lang w:eastAsia="ko-KR"/>
        </w:rPr>
        <w:t xml:space="preserve"> assigned by the </w:t>
      </w:r>
      <w:r>
        <w:t>5G DDNMF</w:t>
      </w:r>
      <w:r>
        <w:rPr>
          <w:lang w:eastAsia="ko-KR"/>
        </w:rPr>
        <w:t xml:space="preserve"> for a Restricted discovery filter expires.</w:t>
      </w:r>
    </w:p>
    <w:p w14:paraId="60A15A46" w14:textId="77777777" w:rsidR="00626C49" w:rsidRDefault="00626C49" w:rsidP="00626C49">
      <w:pPr>
        <w:pStyle w:val="B1"/>
        <w:rPr>
          <w:lang w:eastAsia="x-none"/>
        </w:rPr>
      </w:pPr>
      <w:r>
        <w:t>c)</w:t>
      </w:r>
      <w:r>
        <w:tab/>
        <w:t>when the UE needs to update a previously sent restricted 5G ProSe direct discovery model A monitoring request.</w:t>
      </w:r>
    </w:p>
    <w:p w14:paraId="291122E5" w14:textId="77777777" w:rsidR="00626C49" w:rsidRDefault="00626C49" w:rsidP="00626C49">
      <w:r>
        <w:t>The UE shall initiate the m</w:t>
      </w:r>
      <w:r>
        <w:rPr>
          <w:lang w:eastAsia="zh-CN"/>
        </w:rPr>
        <w:t>onitor request</w:t>
      </w:r>
      <w:r>
        <w:t xml:space="preserve"> procedure by sending a DISCOVERY_REQUEST message with:</w:t>
      </w:r>
    </w:p>
    <w:p w14:paraId="11748183" w14:textId="77777777" w:rsidR="00626C49" w:rsidRDefault="00626C49" w:rsidP="00626C49">
      <w:pPr>
        <w:pStyle w:val="B1"/>
      </w:pPr>
      <w:r>
        <w:t>a)</w:t>
      </w:r>
      <w:r>
        <w:tab/>
        <w:t>a new transaction ID;</w:t>
      </w:r>
    </w:p>
    <w:p w14:paraId="3D993BA8" w14:textId="77777777" w:rsidR="00626C49" w:rsidRDefault="00626C49" w:rsidP="00626C49">
      <w:pPr>
        <w:pStyle w:val="B1"/>
      </w:pPr>
      <w:r>
        <w:t>b)</w:t>
      </w:r>
      <w:r>
        <w:tab/>
        <w:t>the RPAUID set to the RPAUID received from upper layers;</w:t>
      </w:r>
    </w:p>
    <w:p w14:paraId="3A92774B" w14:textId="77777777" w:rsidR="00626C49" w:rsidRDefault="00626C49" w:rsidP="00626C49">
      <w:pPr>
        <w:pStyle w:val="B1"/>
        <w:rPr>
          <w:lang w:eastAsia="zh-CN"/>
        </w:rPr>
      </w:pPr>
      <w:r>
        <w:lastRenderedPageBreak/>
        <w:t>c)</w:t>
      </w:r>
      <w:r>
        <w:tab/>
        <w:t xml:space="preserve">the command set to </w:t>
      </w:r>
      <w:r>
        <w:rPr>
          <w:lang w:eastAsia="zh-CN"/>
        </w:rPr>
        <w:t>"monitor";</w:t>
      </w:r>
    </w:p>
    <w:p w14:paraId="1FF75B3B" w14:textId="77777777" w:rsidR="00626C49" w:rsidRDefault="00626C49" w:rsidP="00626C49">
      <w:pPr>
        <w:pStyle w:val="B1"/>
        <w:rPr>
          <w:lang w:eastAsia="zh-CN"/>
        </w:rPr>
      </w:pPr>
      <w:r>
        <w:t>d)</w:t>
      </w:r>
      <w:r>
        <w:tab/>
        <w:t>the discovery type set to "Restricted discovery"</w:t>
      </w:r>
    </w:p>
    <w:p w14:paraId="6F7397E2" w14:textId="77777777" w:rsidR="00626C49" w:rsidRDefault="00626C49" w:rsidP="00626C49">
      <w:pPr>
        <w:pStyle w:val="B1"/>
        <w:rPr>
          <w:lang w:eastAsia="zh-CN"/>
        </w:rPr>
      </w:pPr>
      <w:r>
        <w:t>e)</w:t>
      </w:r>
      <w:r>
        <w:rPr>
          <w:lang w:eastAsia="zh-CN"/>
        </w:rPr>
        <w:tab/>
        <w:t>the UE identity set to the UE</w:t>
      </w:r>
      <w:r>
        <w:t>'</w:t>
      </w:r>
      <w:r>
        <w:rPr>
          <w:lang w:eastAsia="zh-CN"/>
        </w:rPr>
        <w:t>s SUPI;</w:t>
      </w:r>
    </w:p>
    <w:p w14:paraId="4096B4CF" w14:textId="20B436BA" w:rsidR="00626C49" w:rsidRDefault="00626C49" w:rsidP="009C35C5">
      <w:pPr>
        <w:pStyle w:val="B1"/>
        <w:rPr>
          <w:lang w:eastAsia="zh-CN"/>
        </w:rPr>
      </w:pPr>
      <w:r>
        <w:t>f)</w:t>
      </w:r>
      <w:r>
        <w:tab/>
        <w:t xml:space="preserve">the application identity set to the </w:t>
      </w:r>
      <w:r>
        <w:rPr>
          <w:lang w:eastAsia="zh-CN"/>
        </w:rPr>
        <w:t>application identity</w:t>
      </w:r>
      <w:ins w:id="28" w:author="Nassar, Mohamed A. (Nokia - DE/Munich)" w:date="2022-03-16T09:50:00Z">
        <w:r w:rsidR="009C35C5" w:rsidRPr="009C35C5">
          <w:rPr>
            <w:lang w:eastAsia="zh-CN"/>
          </w:rPr>
          <w:t xml:space="preserve"> (i.e., the ProSe identifier)</w:t>
        </w:r>
      </w:ins>
      <w:r>
        <w:rPr>
          <w:lang w:eastAsia="zh-CN"/>
        </w:rPr>
        <w:t xml:space="preserve"> of the upper layer application that requested the monitoring;</w:t>
      </w:r>
    </w:p>
    <w:p w14:paraId="70A33ED7" w14:textId="77777777" w:rsidR="00626C49" w:rsidRDefault="00626C49" w:rsidP="00626C49">
      <w:pPr>
        <w:pStyle w:val="B1"/>
        <w:rPr>
          <w:lang w:eastAsia="x-none"/>
        </w:rPr>
      </w:pPr>
      <w: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41AEAF8C" w14:textId="77777777" w:rsidR="00626C49" w:rsidRDefault="00626C49" w:rsidP="00626C49">
      <w:pPr>
        <w:pStyle w:val="B1"/>
        <w:rPr>
          <w:lang w:eastAsia="zh-CN"/>
        </w:rPr>
      </w:pPr>
      <w:r>
        <w:t>h)</w:t>
      </w:r>
      <w:r>
        <w:tab/>
      </w:r>
      <w:r>
        <w:rPr>
          <w:lang w:eastAsia="zh-CN"/>
        </w:rPr>
        <w:t>the application level container set to the target RPAUIDs to monitor;</w:t>
      </w:r>
    </w:p>
    <w:p w14:paraId="659167FF" w14:textId="77777777" w:rsidR="00626C49" w:rsidRDefault="00626C49" w:rsidP="00626C49">
      <w:pPr>
        <w:pStyle w:val="B1"/>
        <w:rPr>
          <w:lang w:eastAsia="zh-CN"/>
        </w:rPr>
      </w:pPr>
      <w:r>
        <w:t>i)</w:t>
      </w:r>
      <w:r>
        <w:rPr>
          <w:lang w:eastAsia="zh-CN"/>
        </w:rPr>
        <w:tab/>
      </w:r>
      <w:r>
        <w:t>the discovery entry ID set to 0 if the monitoring request is a new request, and set to the discovery entry ID received from the 5G DDNMF if the monitoring request is to update a previously sent monitoring request</w:t>
      </w:r>
      <w:r>
        <w:rPr>
          <w:lang w:eastAsia="zh-CN"/>
        </w:rPr>
        <w:t>; and</w:t>
      </w:r>
    </w:p>
    <w:p w14:paraId="164F8F2F" w14:textId="77777777" w:rsidR="00626C49" w:rsidRDefault="00626C49" w:rsidP="00626C49">
      <w:pPr>
        <w:pStyle w:val="B1"/>
        <w:rPr>
          <w:lang w:eastAsia="zh-CN"/>
        </w:rPr>
      </w:pPr>
      <w:r>
        <w:t>j)</w:t>
      </w:r>
      <w:r>
        <w:rPr>
          <w:lang w:eastAsia="zh-CN"/>
        </w:rPr>
        <w:tab/>
        <w:t>optionally, t</w:t>
      </w:r>
      <w:r>
        <w:t>he requested timer set to</w:t>
      </w:r>
      <w:r>
        <w:rPr>
          <w:lang w:eastAsia="zh-CN"/>
        </w:rPr>
        <w:t xml:space="preserve"> 0</w:t>
      </w:r>
      <w:r>
        <w:t xml:space="preserve"> </w:t>
      </w:r>
      <w:r>
        <w:rPr>
          <w:lang w:eastAsia="zh-CN"/>
        </w:rPr>
        <w:t xml:space="preserve">only when the UE wants to stop using </w:t>
      </w:r>
      <w:r>
        <w:t>restricted discovery filter(s)</w:t>
      </w:r>
      <w:r>
        <w:rPr>
          <w:lang w:eastAsia="zh-CN"/>
        </w:rPr>
        <w:t xml:space="preserve"> for direct discovery monitoring.</w:t>
      </w:r>
    </w:p>
    <w:p w14:paraId="0534C6FC" w14:textId="77777777" w:rsidR="00626C49" w:rsidRDefault="00626C49" w:rsidP="00626C49">
      <w:pPr>
        <w:rPr>
          <w:lang w:eastAsia="zh-CN"/>
        </w:rPr>
      </w:pPr>
      <w:r>
        <w:t>If restricted direct discovery model A with application-controlled extension is requested by upper layers, the application level container included in the DISCOVERY_REQUEST also contains information corresponding to the ProSe restricted code suffix, e.g., group or user-specific information</w:t>
      </w:r>
      <w:r>
        <w:rPr>
          <w:lang w:eastAsia="zh-CN"/>
        </w:rPr>
        <w:t>.</w:t>
      </w:r>
    </w:p>
    <w:p w14:paraId="54C25AE8" w14:textId="77777777" w:rsidR="00626C49" w:rsidRDefault="00626C49" w:rsidP="00626C49">
      <w:pPr>
        <w:pStyle w:val="NO"/>
        <w:rPr>
          <w:lang w:eastAsia="x-none"/>
        </w:rPr>
      </w:pPr>
      <w:r>
        <w:t>NOTE 2:</w:t>
      </w:r>
      <w:r>
        <w:tab/>
        <w:t>A UE can include one or multiple transactions in one DISCOVERY_REQUEST message for one or more different monitoring targets,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3F265A50" w14:textId="77777777" w:rsidR="00626C49" w:rsidRDefault="00626C49" w:rsidP="00626C49">
      <w:r>
        <w:t>Figure 6.2.5.2.1 illustrates the interaction between the UE and the 5G DDNMF in the monitor request procedure.</w:t>
      </w:r>
    </w:p>
    <w:p w14:paraId="3D637559" w14:textId="77777777" w:rsidR="00626C49" w:rsidRDefault="00626C49" w:rsidP="00626C49">
      <w:pPr>
        <w:pStyle w:val="TH"/>
      </w:pPr>
      <w:r>
        <w:rPr>
          <w:lang w:eastAsia="x-none"/>
        </w:rPr>
        <w:object w:dxaOrig="10335" w:dyaOrig="6720" w14:anchorId="6AB8B789">
          <v:shape id="_x0000_i1028" type="#_x0000_t75" style="width:516.6pt;height:336pt" o:ole="">
            <v:imagedata r:id="rId28" o:title=""/>
          </v:shape>
          <o:OLEObject Type="Embed" ProgID="Visio.Drawing.11" ShapeID="_x0000_i1028" DrawAspect="Content" ObjectID="_1710142033" r:id="rId29"/>
        </w:object>
      </w:r>
    </w:p>
    <w:p w14:paraId="2B999958" w14:textId="77777777" w:rsidR="00626C49" w:rsidRDefault="00626C49" w:rsidP="00626C49">
      <w:pPr>
        <w:pStyle w:val="TF"/>
      </w:pPr>
      <w:r>
        <w:t>Figure 6.2.5</w:t>
      </w:r>
      <w:r>
        <w:rPr>
          <w:lang w:eastAsia="zh-CN"/>
        </w:rPr>
        <w:t>.2.1</w:t>
      </w:r>
      <w:r>
        <w:t>: Monitor request procedure for restricted 5G ProSe direct discovery model A</w:t>
      </w:r>
    </w:p>
    <w:p w14:paraId="1B92CCC0" w14:textId="77777777" w:rsidR="00F84A97" w:rsidRPr="00F84A97" w:rsidRDefault="00F84A97" w:rsidP="00F84A97">
      <w:pPr>
        <w:jc w:val="center"/>
        <w:rPr>
          <w:highlight w:val="green"/>
        </w:rPr>
      </w:pPr>
      <w:r w:rsidRPr="009629EA">
        <w:rPr>
          <w:highlight w:val="green"/>
        </w:rPr>
        <w:t>***** Next</w:t>
      </w:r>
      <w:r w:rsidRPr="00556C7A">
        <w:rPr>
          <w:highlight w:val="green"/>
        </w:rPr>
        <w:t xml:space="preserve"> change *****</w:t>
      </w:r>
    </w:p>
    <w:p w14:paraId="036468B5" w14:textId="77777777" w:rsidR="004269DB" w:rsidRDefault="004269DB" w:rsidP="004269DB">
      <w:pPr>
        <w:pStyle w:val="Heading4"/>
      </w:pPr>
      <w:bookmarkStart w:id="29" w:name="_Toc59198991"/>
      <w:bookmarkStart w:id="30" w:name="_Toc59198400"/>
      <w:bookmarkStart w:id="31" w:name="_Toc525231000"/>
      <w:bookmarkStart w:id="32" w:name="_Toc97192406"/>
      <w:r>
        <w:lastRenderedPageBreak/>
        <w:t>6.2.6.2</w:t>
      </w:r>
      <w:r>
        <w:tab/>
        <w:t>Discoveree request procedure initiation</w:t>
      </w:r>
      <w:bookmarkEnd w:id="29"/>
      <w:bookmarkEnd w:id="30"/>
      <w:bookmarkEnd w:id="31"/>
      <w:bookmarkEnd w:id="32"/>
    </w:p>
    <w:p w14:paraId="3E119F0D" w14:textId="77777777" w:rsidR="004269DB" w:rsidRDefault="004269DB" w:rsidP="004269DB">
      <w:r>
        <w:rPr>
          <w:lang w:val="en-US"/>
        </w:rPr>
        <w:t>Before initiating the discoveree request procedure, the user sets the permissions for the restricted discovery using application layer mechanisms. The application client in the UE retrieves the PDUID provisioned to the UE as part of the service authorisation procedure as specified in clause</w:t>
      </w:r>
      <w:r>
        <w:t> 5</w:t>
      </w:r>
      <w:r>
        <w:rPr>
          <w:lang w:val="en-US"/>
        </w:rPr>
        <w:t xml:space="preserve"> and obtains an </w:t>
      </w:r>
      <w:r>
        <w:t xml:space="preserve">RPAUID </w:t>
      </w:r>
      <w:r>
        <w:rPr>
          <w:lang w:val="en-US"/>
        </w:rPr>
        <w:t xml:space="preserve">associated with the UE's PDUID from the ProSe application server. </w:t>
      </w:r>
      <w:r>
        <w:t xml:space="preserve">The UE can provide metadata to be associated with the RPAUID, and the ProSe application server stores the metadata. </w:t>
      </w:r>
      <w:r>
        <w:rPr>
          <w:lang w:val="en-US"/>
        </w:rPr>
        <w:t>This step is performed using mechanisms that are out of scope of the present specification.</w:t>
      </w:r>
    </w:p>
    <w:p w14:paraId="450F9183" w14:textId="77777777" w:rsidR="004269DB" w:rsidRDefault="004269DB" w:rsidP="004269DB">
      <w:r>
        <w:t>If the UE is authorised to perform restricted 5G ProSe direct discovery model B discoveree operation in the PLMN operating the radio resources signalled from the serving PLMN, it shall initiate a discoveree request procedure:</w:t>
      </w:r>
    </w:p>
    <w:p w14:paraId="014E15A0" w14:textId="77777777" w:rsidR="004269DB" w:rsidRDefault="004269DB" w:rsidP="004269DB">
      <w:pPr>
        <w:pStyle w:val="B1"/>
      </w:pPr>
      <w:r>
        <w:t>a)</w:t>
      </w:r>
      <w:r>
        <w:tab/>
        <w:t>when the UE is triggered by an upper layer application to announce an RPAUID in Model B and the UE has no valid corresponding ProSe response code and discovery query filter(s) for that RPAUID of the upper layer application;</w:t>
      </w:r>
    </w:p>
    <w:p w14:paraId="2BA05618" w14:textId="77777777" w:rsidR="004269DB" w:rsidRDefault="004269DB" w:rsidP="004269DB">
      <w:pPr>
        <w:pStyle w:val="B1"/>
      </w:pPr>
      <w:r>
        <w:t>b)</w:t>
      </w:r>
      <w:r>
        <w:tab/>
        <w:t>when the validity timer T5068 assigned by the 5G DDNMF to a ProSe response code and the corresponding discovery query filter(s) has expired and the request from upper layers to announce the RPAUID corresponding to that ProSe response code is still in place;</w:t>
      </w:r>
    </w:p>
    <w:p w14:paraId="4113AEB0" w14:textId="77777777" w:rsidR="004269DB" w:rsidRDefault="004269DB" w:rsidP="004269DB">
      <w:pPr>
        <w:pStyle w:val="B1"/>
      </w:pPr>
      <w:r>
        <w:t>c)</w:t>
      </w:r>
      <w:r>
        <w:tab/>
        <w:t>when the UE selects a new PLMN while announcing or waiting for announcing a ProSe response code</w:t>
      </w:r>
      <w:r>
        <w:rPr>
          <w:lang w:eastAsia="zh-CN"/>
        </w:rPr>
        <w:t xml:space="preserve"> and intends to announce in the new PLMN, and the UE is authorised for restricted 5G ProSe</w:t>
      </w:r>
      <w:r>
        <w:t xml:space="preserve"> direct discovery model B discoveree operation in the new PLMN;</w:t>
      </w:r>
    </w:p>
    <w:p w14:paraId="2B215E5B" w14:textId="77777777" w:rsidR="004269DB" w:rsidRDefault="004269DB" w:rsidP="004269DB">
      <w:pPr>
        <w:pStyle w:val="B1"/>
      </w:pPr>
      <w:r>
        <w:t>d)</w:t>
      </w:r>
      <w:r>
        <w:tab/>
        <w:t xml:space="preserve">when, </w:t>
      </w:r>
      <w:r>
        <w:rPr>
          <w:lang w:eastAsia="zh-CN"/>
        </w:rPr>
        <w:t xml:space="preserve">while </w:t>
      </w:r>
      <w:r>
        <w:t>announcing or waiting for announcing a ProSe response code</w:t>
      </w:r>
      <w:r>
        <w:rPr>
          <w:lang w:eastAsia="zh-CN"/>
        </w:rPr>
        <w:t>, the UE intends to switch the announcing PLMN to a different PLMN without performing PLMN selection, and the UE does not have a valid allocated ProSe response code for this new PLMN yet</w:t>
      </w:r>
      <w:r>
        <w:t>; or</w:t>
      </w:r>
    </w:p>
    <w:p w14:paraId="3A2DA512" w14:textId="77777777" w:rsidR="004269DB" w:rsidRDefault="004269DB" w:rsidP="004269DB">
      <w:pPr>
        <w:pStyle w:val="B1"/>
      </w:pPr>
      <w:r>
        <w:t>e)</w:t>
      </w:r>
      <w:r>
        <w:tab/>
        <w:t>when the UE needs to update a previously sent restricted 5G ProSe direct discovery model B discoveree request.</w:t>
      </w:r>
    </w:p>
    <w:p w14:paraId="04227F7B" w14:textId="77777777" w:rsidR="004269DB" w:rsidRDefault="004269DB" w:rsidP="004269DB">
      <w:pPr>
        <w:rPr>
          <w:lang w:eastAsia="zh-CN"/>
        </w:rPr>
      </w:pPr>
      <w:r>
        <w:rPr>
          <w:lang w:eastAsia="zh-CN"/>
        </w:rPr>
        <w:t>W</w:t>
      </w:r>
      <w:r>
        <w:t>hen the UE selects a new PLMN while announcing or waiting for announcing a ProSe response code</w:t>
      </w:r>
      <w:r>
        <w:rPr>
          <w:lang w:eastAsia="zh-CN"/>
        </w:rPr>
        <w:t xml:space="preserve"> and</w:t>
      </w:r>
      <w:r>
        <w:t xml:space="preserve"> the UE is not yet authorised </w:t>
      </w:r>
      <w:r>
        <w:rPr>
          <w:lang w:eastAsia="zh-CN"/>
        </w:rPr>
        <w:t>for</w:t>
      </w:r>
      <w:r>
        <w:t xml:space="preserve"> restricted 5G ProSe direct discovery model B discoveree operation in the new PLMN, the UE shall initiate a discoveree request procedure only after </w:t>
      </w:r>
      <w:r>
        <w:rPr>
          <w:lang w:eastAsia="zh-CN"/>
        </w:rPr>
        <w:t>the UE is authorised for restricted 5G ProSe direct discovery model B discoveree operation in the new PLMN.</w:t>
      </w:r>
    </w:p>
    <w:p w14:paraId="3A81404A" w14:textId="77777777" w:rsidR="004269DB" w:rsidRDefault="004269DB" w:rsidP="004269DB">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response code  corresponding to the same RPAUID</w:t>
      </w:r>
      <w:r>
        <w:rPr>
          <w:lang w:eastAsia="ko-KR"/>
        </w:rPr>
        <w:t>, the UE can initiate the discoveree request procedure before the validity timer T5068 assigned by the 5G DDNMF for a ProSe response code expires.</w:t>
      </w:r>
    </w:p>
    <w:p w14:paraId="0B8C2FFA" w14:textId="77777777" w:rsidR="004269DB" w:rsidRDefault="004269DB" w:rsidP="004269DB">
      <w:r>
        <w:t xml:space="preserve">The UE shall initiate the discoveree </w:t>
      </w:r>
      <w:r>
        <w:rPr>
          <w:lang w:eastAsia="zh-CN"/>
        </w:rPr>
        <w:t>request</w:t>
      </w:r>
      <w:r>
        <w:t xml:space="preserve"> procedure by sending a DISCOVERY_REQUEST message with:</w:t>
      </w:r>
    </w:p>
    <w:p w14:paraId="1C193C2D" w14:textId="77777777" w:rsidR="004269DB" w:rsidRDefault="004269DB" w:rsidP="004269DB">
      <w:pPr>
        <w:pStyle w:val="B1"/>
      </w:pPr>
      <w:r>
        <w:t>a)</w:t>
      </w:r>
      <w:r>
        <w:tab/>
        <w:t>a new transaction ID not used in any other direct discovery procedures in PC3a interface;</w:t>
      </w:r>
    </w:p>
    <w:p w14:paraId="0F264039" w14:textId="77777777" w:rsidR="004269DB" w:rsidRDefault="004269DB" w:rsidP="004269DB">
      <w:pPr>
        <w:pStyle w:val="B1"/>
      </w:pPr>
      <w:r>
        <w:t>b)</w:t>
      </w:r>
      <w:r>
        <w:tab/>
        <w:t>the RPAUID set to the RPAUID received from upper layers;</w:t>
      </w:r>
    </w:p>
    <w:p w14:paraId="497A952F" w14:textId="77777777" w:rsidR="004269DB" w:rsidRDefault="004269DB" w:rsidP="004269DB">
      <w:pPr>
        <w:pStyle w:val="B1"/>
        <w:rPr>
          <w:lang w:eastAsia="zh-CN"/>
        </w:rPr>
      </w:pPr>
      <w:r>
        <w:t>c)</w:t>
      </w:r>
      <w:r>
        <w:tab/>
        <w:t xml:space="preserve">the command set to </w:t>
      </w:r>
      <w:r>
        <w:rPr>
          <w:lang w:eastAsia="zh-CN"/>
        </w:rPr>
        <w:t xml:space="preserve">"response"; </w:t>
      </w:r>
    </w:p>
    <w:p w14:paraId="7EBA1B0A" w14:textId="77777777" w:rsidR="004269DB" w:rsidRDefault="004269DB" w:rsidP="004269DB">
      <w:pPr>
        <w:pStyle w:val="B1"/>
        <w:rPr>
          <w:lang w:eastAsia="zh-CN"/>
        </w:rPr>
      </w:pPr>
      <w:r>
        <w:rPr>
          <w:lang w:eastAsia="zh-CN"/>
        </w:rPr>
        <w:t>d)</w:t>
      </w:r>
      <w:r>
        <w:rPr>
          <w:lang w:eastAsia="zh-CN"/>
        </w:rPr>
        <w:tab/>
        <w:t>the UE identity set to the UE</w:t>
      </w:r>
      <w:r>
        <w:t>'</w:t>
      </w:r>
      <w:r>
        <w:rPr>
          <w:lang w:eastAsia="zh-CN"/>
        </w:rPr>
        <w:t>s SUPI;</w:t>
      </w:r>
    </w:p>
    <w:p w14:paraId="44AC4F36" w14:textId="1A65CB6B" w:rsidR="004269DB" w:rsidRDefault="004269DB" w:rsidP="009C35C5">
      <w:pPr>
        <w:pStyle w:val="B1"/>
        <w:rPr>
          <w:lang w:eastAsia="zh-CN"/>
        </w:rPr>
      </w:pPr>
      <w:r>
        <w:t>e)</w:t>
      </w:r>
      <w:r>
        <w:tab/>
        <w:t xml:space="preserve">the application identity set to the </w:t>
      </w:r>
      <w:r>
        <w:rPr>
          <w:lang w:eastAsia="zh-CN"/>
        </w:rPr>
        <w:t>application identity</w:t>
      </w:r>
      <w:ins w:id="33" w:author="Nassar, Mohamed A. (Nokia - DE/Munich)" w:date="2022-03-16T09:51:00Z">
        <w:r w:rsidR="009C35C5" w:rsidRPr="009C35C5">
          <w:rPr>
            <w:lang w:eastAsia="zh-CN"/>
          </w:rPr>
          <w:t xml:space="preserve"> (i.e., the ProSe identifier)</w:t>
        </w:r>
      </w:ins>
      <w:r>
        <w:rPr>
          <w:lang w:eastAsia="zh-CN"/>
        </w:rPr>
        <w:t xml:space="preserve"> of the upper layer application that requested the announcing;</w:t>
      </w:r>
    </w:p>
    <w:p w14:paraId="216798C5" w14:textId="77777777" w:rsidR="004269DB" w:rsidRDefault="004269DB" w:rsidP="004269DB">
      <w:pPr>
        <w:pStyle w:val="B1"/>
        <w:rPr>
          <w:lang w:eastAsia="zh-CN"/>
        </w:rPr>
      </w:pPr>
      <w:r>
        <w:rPr>
          <w:lang w:eastAsia="zh-CN"/>
        </w:rPr>
        <w:t>f)</w:t>
      </w:r>
      <w:r>
        <w:rPr>
          <w:lang w:eastAsia="zh-CN"/>
        </w:rPr>
        <w:tab/>
      </w:r>
      <w:r>
        <w:t xml:space="preserve">the discovery type set to </w:t>
      </w:r>
      <w:r>
        <w:rPr>
          <w:lang w:eastAsia="zh-CN"/>
        </w:rPr>
        <w:t>"Restricted discovery";</w:t>
      </w:r>
    </w:p>
    <w:p w14:paraId="1E5C825A" w14:textId="77777777" w:rsidR="004269DB" w:rsidRDefault="004269DB" w:rsidP="004269DB">
      <w:pPr>
        <w:pStyle w:val="B1"/>
      </w:pPr>
      <w:r>
        <w:rPr>
          <w:lang w:eastAsia="zh-CN"/>
        </w:rPr>
        <w:t>g)</w:t>
      </w:r>
      <w:r>
        <w:rPr>
          <w:lang w:eastAsia="zh-CN"/>
        </w:rPr>
        <w:tab/>
      </w:r>
      <w:r>
        <w:t xml:space="preserve">the discovery model set to </w:t>
      </w:r>
      <w:r>
        <w:rPr>
          <w:lang w:eastAsia="zh-CN"/>
        </w:rPr>
        <w:t>"</w:t>
      </w:r>
      <w:r>
        <w:t>Model B</w:t>
      </w:r>
      <w:r>
        <w:rPr>
          <w:lang w:eastAsia="zh-CN"/>
        </w:rPr>
        <w:t>";</w:t>
      </w:r>
    </w:p>
    <w:p w14:paraId="5E0186CB" w14:textId="77777777" w:rsidR="004269DB" w:rsidRDefault="004269DB" w:rsidP="004269DB">
      <w:pPr>
        <w:pStyle w:val="B1"/>
      </w:pPr>
      <w:r>
        <w:t>h)</w:t>
      </w:r>
      <w:r>
        <w:tab/>
        <w:t>the discovery entry ID set to a 0 if the discoveree request is a new request, and set to the discovery entry ID received from the 5G DDNMF if the discoveree request is to update a previously sent discoveree request; and</w:t>
      </w:r>
    </w:p>
    <w:p w14:paraId="7B9CFA40" w14:textId="77777777" w:rsidR="004269DB" w:rsidRDefault="004269DB" w:rsidP="004269DB">
      <w:pPr>
        <w:pStyle w:val="B1"/>
      </w:pPr>
      <w:r>
        <w:t>i)</w:t>
      </w:r>
      <w:r>
        <w:tab/>
      </w:r>
      <w:r>
        <w:rPr>
          <w:lang w:eastAsia="zh-CN"/>
        </w:rPr>
        <w:t>optionally the announcing PLMN ID set to the PLMN ID of the local PLMN operating the radio resources that the UE intends to use for announcing the RPAUID.</w:t>
      </w:r>
    </w:p>
    <w:p w14:paraId="503967A7" w14:textId="77777777" w:rsidR="004269DB" w:rsidRDefault="004269DB" w:rsidP="004269DB">
      <w:pPr>
        <w:pStyle w:val="NO"/>
      </w:pPr>
      <w:r>
        <w:lastRenderedPageBreak/>
        <w:t>NOTE 2:</w:t>
      </w:r>
      <w:r>
        <w:tab/>
        <w:t>A UE can include one or multiple transactions in one DISCOVERY_REQUEST message for different RPAUIDs (e.g., for different applications), and receive corresponding &lt;restricted-discoveree-response</w:t>
      </w:r>
      <w:r>
        <w:rPr>
          <w:lang w:val="de-DE"/>
        </w:rPr>
        <w:t xml:space="preserve">&gt; </w:t>
      </w:r>
      <w:r>
        <w:t>element or &lt;response-reject</w:t>
      </w:r>
      <w:r>
        <w:rPr>
          <w:lang w:val="de-DE"/>
        </w:rPr>
        <w:t>&gt;</w:t>
      </w:r>
      <w:r>
        <w:t xml:space="preserve"> element in a DISCOVERY_RESPONSE message for each respective transaction. In the following description of the discoveree request procedure, only one transaction is included.</w:t>
      </w:r>
    </w:p>
    <w:p w14:paraId="454A5BFE" w14:textId="77777777" w:rsidR="004269DB" w:rsidRDefault="004269DB" w:rsidP="004269DB">
      <w:r>
        <w:t xml:space="preserve">Figure 6.2.6.2.1 illustrates the interaction of the UE and the 5G DDNMF in the discoveree request procedure. </w:t>
      </w:r>
    </w:p>
    <w:p w14:paraId="50B7EF72" w14:textId="77777777" w:rsidR="004269DB" w:rsidRDefault="004269DB" w:rsidP="004269DB">
      <w:pPr>
        <w:pStyle w:val="TH"/>
      </w:pPr>
      <w:r>
        <w:rPr>
          <w:rFonts w:eastAsiaTheme="minorEastAsia"/>
        </w:rPr>
        <w:object w:dxaOrig="10335" w:dyaOrig="6720" w14:anchorId="239417DE">
          <v:shape id="_x0000_i1029" type="#_x0000_t75" style="width:516.6pt;height:336pt" o:ole="">
            <v:imagedata r:id="rId30" o:title=""/>
          </v:shape>
          <o:OLEObject Type="Embed" ProgID="Visio.Drawing.11" ShapeID="_x0000_i1029" DrawAspect="Content" ObjectID="_1710142034" r:id="rId31"/>
        </w:object>
      </w:r>
    </w:p>
    <w:p w14:paraId="3B69CFE4" w14:textId="77777777" w:rsidR="004269DB" w:rsidRDefault="004269DB" w:rsidP="004269DB">
      <w:pPr>
        <w:pStyle w:val="TF"/>
      </w:pPr>
      <w:r>
        <w:t>Figure 6.2.6</w:t>
      </w:r>
      <w:r>
        <w:rPr>
          <w:lang w:eastAsia="zh-CN"/>
        </w:rPr>
        <w:t>.2.1</w:t>
      </w:r>
      <w:r>
        <w:t>: Discoveree request procedure for restricted 5G ProSe direct discovery model B</w:t>
      </w:r>
    </w:p>
    <w:p w14:paraId="4FC1F990" w14:textId="77777777" w:rsidR="004269DB" w:rsidRPr="004269DB" w:rsidRDefault="004269DB" w:rsidP="004269DB">
      <w:pPr>
        <w:jc w:val="center"/>
        <w:rPr>
          <w:highlight w:val="green"/>
        </w:rPr>
      </w:pPr>
      <w:r w:rsidRPr="004269DB">
        <w:rPr>
          <w:highlight w:val="green"/>
        </w:rPr>
        <w:t>***** Next change *****</w:t>
      </w:r>
    </w:p>
    <w:p w14:paraId="730F0CB9" w14:textId="77777777" w:rsidR="00C64B9B" w:rsidRDefault="00C64B9B" w:rsidP="00C64B9B">
      <w:pPr>
        <w:pStyle w:val="Heading4"/>
      </w:pPr>
      <w:bookmarkStart w:id="34" w:name="_Toc59199018"/>
      <w:bookmarkStart w:id="35" w:name="_Toc59198427"/>
      <w:bookmarkStart w:id="36" w:name="_Toc525231027"/>
      <w:bookmarkStart w:id="37" w:name="_Toc97192415"/>
      <w:r>
        <w:t>6.2.7.2</w:t>
      </w:r>
      <w:r>
        <w:tab/>
        <w:t>Discoverer request procedure initiation</w:t>
      </w:r>
      <w:bookmarkEnd w:id="34"/>
      <w:bookmarkEnd w:id="35"/>
      <w:bookmarkEnd w:id="36"/>
      <w:bookmarkEnd w:id="37"/>
    </w:p>
    <w:p w14:paraId="236812CA" w14:textId="77777777" w:rsidR="00C64B9B" w:rsidRDefault="00C64B9B" w:rsidP="00C64B9B">
      <w:r>
        <w:rPr>
          <w:lang w:val="en-US"/>
        </w:rPr>
        <w:t>Before initiating the discoverer request procedure, the user sets the permissions for the restricted discovery using application layer mechanisms. The application client in the UE retrieves the PDUID provisioned to the UE as part of the service authorisation procedure as specified in clause</w:t>
      </w:r>
      <w:r>
        <w:t> 5</w:t>
      </w:r>
      <w:r>
        <w:rPr>
          <w:lang w:val="en-US"/>
        </w:rPr>
        <w:t xml:space="preserve"> and obtains an </w:t>
      </w:r>
      <w:r>
        <w:t xml:space="preserve">RPAUID </w:t>
      </w:r>
      <w:r>
        <w:rPr>
          <w:lang w:val="en-US"/>
        </w:rPr>
        <w:t>associated with the UE's PDUID from the ProSe application server. The UE can also obtain the target RPAUID(s) from the ProSe application server. This step is performed using mechanisms that are out of scope of the present specification.</w:t>
      </w:r>
    </w:p>
    <w:p w14:paraId="6AA59357" w14:textId="77777777" w:rsidR="00C64B9B" w:rsidRDefault="00C64B9B" w:rsidP="00C64B9B">
      <w:r>
        <w:t xml:space="preserve">If the UE is authorised to perform restricted 5G ProSe direct discovery model B discoverer operation in the PLMN </w:t>
      </w:r>
      <w:r>
        <w:rPr>
          <w:lang w:eastAsia="zh-CN"/>
        </w:rPr>
        <w:t xml:space="preserve">operating the radio resources </w:t>
      </w:r>
      <w:r>
        <w:t>signalled from the serving PLMN, it shall initiate a discoverer request procedure:</w:t>
      </w:r>
    </w:p>
    <w:p w14:paraId="6D126724" w14:textId="77777777" w:rsidR="00C64B9B" w:rsidRDefault="00C64B9B" w:rsidP="00C64B9B">
      <w:pPr>
        <w:pStyle w:val="B1"/>
      </w:pPr>
      <w:r>
        <w:t>a)</w:t>
      </w:r>
      <w:r>
        <w:tab/>
        <w:t>when the UE is triggered by an upper layer application to perform the query for one or more target RPAUIDs in Model B and the UE has no valid corresponding ProSe query code and Discovery Response Filter for those target RPAUIDs of the upper layer application;</w:t>
      </w:r>
    </w:p>
    <w:p w14:paraId="760BB78D" w14:textId="77777777" w:rsidR="00C64B9B" w:rsidRDefault="00C64B9B" w:rsidP="00C64B9B">
      <w:pPr>
        <w:pStyle w:val="B1"/>
      </w:pPr>
      <w:r>
        <w:t>b)</w:t>
      </w:r>
      <w:r>
        <w:tab/>
        <w:t>when the validity timer T5070 assigned by the 5G DDNMF to a ProSe query codes and the corresponding Discovery Response Filter has expired and the request from upper layers to announce the RPAUID corresponding to that ProSe response code is still in place;</w:t>
      </w:r>
    </w:p>
    <w:p w14:paraId="3A8D9695" w14:textId="77777777" w:rsidR="00C64B9B" w:rsidRDefault="00C64B9B" w:rsidP="00C64B9B">
      <w:pPr>
        <w:pStyle w:val="B1"/>
      </w:pPr>
      <w:r>
        <w:lastRenderedPageBreak/>
        <w:t>c)</w:t>
      </w:r>
      <w:r>
        <w:tab/>
        <w:t xml:space="preserve">when the UE selects a new PLMN while announcing a ProSe query code or waiting for a ProSe response code </w:t>
      </w:r>
      <w:r>
        <w:rPr>
          <w:lang w:eastAsia="zh-CN"/>
        </w:rPr>
        <w:t>and intends to announce the ProSe query code in the new PLMN, and the UE is authorised for restricted 5G ProSe</w:t>
      </w:r>
      <w:r>
        <w:t xml:space="preserve"> direct discovery model B discoverer operation in the new PLMN;</w:t>
      </w:r>
    </w:p>
    <w:p w14:paraId="64D69D6E" w14:textId="77777777" w:rsidR="00C64B9B" w:rsidRDefault="00C64B9B" w:rsidP="00C64B9B">
      <w:pPr>
        <w:pStyle w:val="B1"/>
      </w:pPr>
      <w:r>
        <w:t>d)</w:t>
      </w:r>
      <w:r>
        <w:tab/>
        <w:t xml:space="preserve">when, </w:t>
      </w:r>
      <w:r>
        <w:rPr>
          <w:lang w:eastAsia="zh-CN"/>
        </w:rPr>
        <w:t>while querying for target RPAUID(s), the UE intends to switch the announcing PLMN to a different PLMN without performing PLMN selection, and the UE does not have a valid allocated ProSe query code for this new PLMN</w:t>
      </w:r>
      <w:r>
        <w:t xml:space="preserve"> yet; or</w:t>
      </w:r>
    </w:p>
    <w:p w14:paraId="186273DC" w14:textId="77777777" w:rsidR="00C64B9B" w:rsidRDefault="00C64B9B" w:rsidP="00C64B9B">
      <w:pPr>
        <w:pStyle w:val="B1"/>
      </w:pPr>
      <w:r>
        <w:t>e)</w:t>
      </w:r>
      <w:r>
        <w:tab/>
        <w:t>when the UE needs to update a previously sent restricted 5G ProSe direct discovery model B discoverer request.</w:t>
      </w:r>
    </w:p>
    <w:p w14:paraId="14036BCF" w14:textId="77777777" w:rsidR="00C64B9B" w:rsidRDefault="00C64B9B" w:rsidP="00C64B9B">
      <w:pPr>
        <w:rPr>
          <w:lang w:eastAsia="zh-CN"/>
        </w:rPr>
      </w:pPr>
      <w:r>
        <w:rPr>
          <w:lang w:eastAsia="zh-CN"/>
        </w:rPr>
        <w:t>W</w:t>
      </w:r>
      <w:r>
        <w:t>hen the UE selects a new PLMN while announcing a ProSe query code or waiting for a ProSe response code</w:t>
      </w:r>
      <w:r>
        <w:rPr>
          <w:lang w:eastAsia="zh-CN"/>
        </w:rPr>
        <w:t xml:space="preserve"> and</w:t>
      </w:r>
      <w:r>
        <w:t xml:space="preserve"> the UE is not yet authorised </w:t>
      </w:r>
      <w:r>
        <w:rPr>
          <w:lang w:eastAsia="zh-CN"/>
        </w:rPr>
        <w:t>for</w:t>
      </w:r>
      <w:r>
        <w:t xml:space="preserve"> restricted 5G ProSe direct discovery model B discoverer operation in the new PLMN, the UE shall initiate a discoverer request procedure only after </w:t>
      </w:r>
      <w:r>
        <w:rPr>
          <w:lang w:eastAsia="zh-CN"/>
        </w:rPr>
        <w:t>the UE is authorised for restricted 5G ProSe direct discovery model B discoverer operation in the new PLMN.</w:t>
      </w:r>
    </w:p>
    <w:p w14:paraId="624B901B" w14:textId="77777777" w:rsidR="00C64B9B" w:rsidRDefault="00C64B9B" w:rsidP="00C64B9B">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query code  corresponding to the same RPAUID</w:t>
      </w:r>
      <w:r>
        <w:rPr>
          <w:lang w:eastAsia="ko-KR"/>
        </w:rPr>
        <w:t>, the UE can initiate the discoverer request procedure before the validity timer T5</w:t>
      </w:r>
      <w:r>
        <w:t>070</w:t>
      </w:r>
      <w:r>
        <w:rPr>
          <w:lang w:eastAsia="ko-KR"/>
        </w:rPr>
        <w:t xml:space="preserve"> assigned by the 5G DDNMF for a ProSe query code expires.</w:t>
      </w:r>
    </w:p>
    <w:p w14:paraId="07E44696" w14:textId="77777777" w:rsidR="00C64B9B" w:rsidRDefault="00C64B9B" w:rsidP="00C64B9B">
      <w:r>
        <w:t>The UE shall initiate the discoverer</w:t>
      </w:r>
      <w:r>
        <w:rPr>
          <w:lang w:eastAsia="zh-CN"/>
        </w:rPr>
        <w:t xml:space="preserve"> request</w:t>
      </w:r>
      <w:r>
        <w:t xml:space="preserve"> procedure by sending a DISCOVERY_REQUEST message with:</w:t>
      </w:r>
    </w:p>
    <w:p w14:paraId="5B7495BF" w14:textId="77777777" w:rsidR="00C64B9B" w:rsidRDefault="00C64B9B" w:rsidP="00C64B9B">
      <w:pPr>
        <w:pStyle w:val="B1"/>
      </w:pPr>
      <w:r>
        <w:t>a)</w:t>
      </w:r>
      <w:r>
        <w:tab/>
        <w:t>a new transaction ID not used in any other direct discovery procedures in PC3a interface;</w:t>
      </w:r>
    </w:p>
    <w:p w14:paraId="22A1B580" w14:textId="77777777" w:rsidR="00C64B9B" w:rsidRDefault="00C64B9B" w:rsidP="00C64B9B">
      <w:pPr>
        <w:pStyle w:val="B1"/>
      </w:pPr>
      <w:r>
        <w:t>b)</w:t>
      </w:r>
      <w:r>
        <w:tab/>
        <w:t>the RPAUID set to the RPAUID received from upper layers;</w:t>
      </w:r>
    </w:p>
    <w:p w14:paraId="30BCC5AB" w14:textId="77777777" w:rsidR="00C64B9B" w:rsidRDefault="00C64B9B" w:rsidP="00C64B9B">
      <w:pPr>
        <w:pStyle w:val="B1"/>
      </w:pPr>
      <w:r>
        <w:t>c)</w:t>
      </w:r>
      <w:r>
        <w:tab/>
        <w:t>the application level container set to contain the application-layer information, e.g., target RPAUID(s) to discover;</w:t>
      </w:r>
    </w:p>
    <w:p w14:paraId="54F8069D" w14:textId="77777777" w:rsidR="00C64B9B" w:rsidRDefault="00C64B9B" w:rsidP="00C64B9B">
      <w:pPr>
        <w:pStyle w:val="B1"/>
        <w:rPr>
          <w:lang w:eastAsia="zh-CN"/>
        </w:rPr>
      </w:pPr>
      <w:r>
        <w:t>d)</w:t>
      </w:r>
      <w:r>
        <w:tab/>
        <w:t xml:space="preserve">the command set to </w:t>
      </w:r>
      <w:r>
        <w:rPr>
          <w:lang w:eastAsia="zh-CN"/>
        </w:rPr>
        <w:t xml:space="preserve">"query"; </w:t>
      </w:r>
    </w:p>
    <w:p w14:paraId="4A22988A" w14:textId="77777777" w:rsidR="00C64B9B" w:rsidRDefault="00C64B9B" w:rsidP="00C64B9B">
      <w:pPr>
        <w:pStyle w:val="B1"/>
        <w:rPr>
          <w:lang w:eastAsia="zh-CN"/>
        </w:rPr>
      </w:pPr>
      <w:r>
        <w:rPr>
          <w:lang w:eastAsia="zh-CN"/>
        </w:rPr>
        <w:t>e)</w:t>
      </w:r>
      <w:r>
        <w:rPr>
          <w:lang w:eastAsia="zh-CN"/>
        </w:rPr>
        <w:tab/>
        <w:t>the UE identity set to the UE</w:t>
      </w:r>
      <w:r>
        <w:t>'</w:t>
      </w:r>
      <w:r>
        <w:rPr>
          <w:lang w:eastAsia="zh-CN"/>
        </w:rPr>
        <w:t>s SUPI;</w:t>
      </w:r>
    </w:p>
    <w:p w14:paraId="2C42C85E" w14:textId="7E0985F1" w:rsidR="00C64B9B" w:rsidRDefault="00C64B9B" w:rsidP="009C35C5">
      <w:pPr>
        <w:pStyle w:val="B1"/>
        <w:rPr>
          <w:lang w:eastAsia="zh-CN"/>
        </w:rPr>
      </w:pPr>
      <w:r>
        <w:t>f)</w:t>
      </w:r>
      <w:r>
        <w:tab/>
        <w:t xml:space="preserve">the application identity set to the </w:t>
      </w:r>
      <w:r>
        <w:rPr>
          <w:lang w:eastAsia="zh-CN"/>
        </w:rPr>
        <w:t>application identity</w:t>
      </w:r>
      <w:ins w:id="38" w:author="Nassar, Mohamed A. (Nokia - DE/Munich)" w:date="2022-03-16T09:51:00Z">
        <w:r w:rsidR="009C35C5" w:rsidRPr="009C35C5">
          <w:rPr>
            <w:lang w:eastAsia="zh-CN"/>
          </w:rPr>
          <w:t xml:space="preserve"> (i.e., the ProSe identifier)</w:t>
        </w:r>
      </w:ins>
      <w:r>
        <w:rPr>
          <w:lang w:eastAsia="zh-CN"/>
        </w:rPr>
        <w:t xml:space="preserve"> of the upper layer application that requested the announcing;</w:t>
      </w:r>
    </w:p>
    <w:p w14:paraId="190D76A6" w14:textId="77777777" w:rsidR="00C64B9B" w:rsidRDefault="00C64B9B" w:rsidP="00C64B9B">
      <w:pPr>
        <w:pStyle w:val="B1"/>
        <w:rPr>
          <w:lang w:eastAsia="zh-CN"/>
        </w:rPr>
      </w:pPr>
      <w:r>
        <w:rPr>
          <w:lang w:eastAsia="zh-CN"/>
        </w:rPr>
        <w:t>g)</w:t>
      </w:r>
      <w:r>
        <w:rPr>
          <w:lang w:eastAsia="zh-CN"/>
        </w:rPr>
        <w:tab/>
      </w:r>
      <w:r>
        <w:t xml:space="preserve">the discovery type set to </w:t>
      </w:r>
      <w:r>
        <w:rPr>
          <w:lang w:eastAsia="zh-CN"/>
        </w:rPr>
        <w:t>"Restricted discovery";</w:t>
      </w:r>
    </w:p>
    <w:p w14:paraId="348D7022" w14:textId="77777777" w:rsidR="00C64B9B" w:rsidRDefault="00C64B9B" w:rsidP="00C64B9B">
      <w:pPr>
        <w:pStyle w:val="B1"/>
      </w:pPr>
      <w:r>
        <w:rPr>
          <w:lang w:eastAsia="zh-CN"/>
        </w:rPr>
        <w:t>h)</w:t>
      </w:r>
      <w:r>
        <w:rPr>
          <w:lang w:eastAsia="zh-CN"/>
        </w:rPr>
        <w:tab/>
      </w:r>
      <w:r>
        <w:t xml:space="preserve">the discovery model set to </w:t>
      </w:r>
      <w:r>
        <w:rPr>
          <w:lang w:eastAsia="zh-CN"/>
        </w:rPr>
        <w:t>"</w:t>
      </w:r>
      <w:r>
        <w:t>Model B</w:t>
      </w:r>
      <w:r>
        <w:rPr>
          <w:lang w:eastAsia="zh-CN"/>
        </w:rPr>
        <w:t>";</w:t>
      </w:r>
    </w:p>
    <w:p w14:paraId="31139A2D" w14:textId="77777777" w:rsidR="00C64B9B" w:rsidRDefault="00C64B9B" w:rsidP="00C64B9B">
      <w:pPr>
        <w:pStyle w:val="B1"/>
      </w:pPr>
      <w:r>
        <w:t>i)</w:t>
      </w:r>
      <w:r>
        <w:tab/>
        <w:t>the discovery entry ID set to a 0 if the discoverer request is a new request, and set to the discovery entry ID received from the 5G DDNMF if the discoverer request is to update a previously sent discoverer request; and</w:t>
      </w:r>
    </w:p>
    <w:p w14:paraId="580E714F" w14:textId="77777777" w:rsidR="00C64B9B" w:rsidRDefault="00C64B9B" w:rsidP="00C64B9B">
      <w:pPr>
        <w:pStyle w:val="B1"/>
      </w:pPr>
      <w:r>
        <w:t>j)</w:t>
      </w:r>
      <w:r>
        <w:tab/>
      </w:r>
      <w:r>
        <w:rPr>
          <w:lang w:eastAsia="zh-CN"/>
        </w:rPr>
        <w:t>optionally the Announcing PLMN ID set to the PLMN ID of the local PLMN operating the radio resources that the UE intends to use for transmitting the query for the target RPAUID(s).</w:t>
      </w:r>
    </w:p>
    <w:p w14:paraId="3D1DD00C" w14:textId="77777777" w:rsidR="00C64B9B" w:rsidRDefault="00C64B9B" w:rsidP="00C64B9B">
      <w:pPr>
        <w:pStyle w:val="NO"/>
      </w:pPr>
      <w:r>
        <w:t>NOTE 2:</w:t>
      </w:r>
      <w:r>
        <w:tab/>
        <w:t>A UE can include one or multiple transactions in one DISCOVERY_REQUEST message for different discovering requests (e.g., for different applications), and receive corresponding &lt;restricted-discoverer-response</w:t>
      </w:r>
      <w:r>
        <w:rPr>
          <w:lang w:val="de-DE"/>
        </w:rPr>
        <w:t>&gt;</w:t>
      </w:r>
      <w:r>
        <w:t xml:space="preserve"> element or &lt;response-reject</w:t>
      </w:r>
      <w:r>
        <w:rPr>
          <w:lang w:val="de-DE"/>
        </w:rPr>
        <w:t>&gt;</w:t>
      </w:r>
      <w:r>
        <w:t xml:space="preserve"> element in a DISCOVERY_RESPONSE message for each respective transaction. In the following description of the discoverer request procedure, only one transaction is included.</w:t>
      </w:r>
    </w:p>
    <w:p w14:paraId="3BC328DD" w14:textId="77777777" w:rsidR="00C64B9B" w:rsidRDefault="00C64B9B" w:rsidP="00C64B9B">
      <w:r>
        <w:t xml:space="preserve">Figure 6.2.7.2.1 illustrates the interaction of the UE and the 5G DDNMF in the discoverer request procedure. </w:t>
      </w:r>
    </w:p>
    <w:p w14:paraId="49036B38" w14:textId="77777777" w:rsidR="00C64B9B" w:rsidRDefault="00C64B9B" w:rsidP="00C64B9B">
      <w:pPr>
        <w:pStyle w:val="TH"/>
      </w:pPr>
      <w:r>
        <w:rPr>
          <w:rFonts w:eastAsiaTheme="minorEastAsia"/>
        </w:rPr>
        <w:object w:dxaOrig="10335" w:dyaOrig="6720" w14:anchorId="1CAB4F54">
          <v:shape id="_x0000_i1030" type="#_x0000_t75" style="width:516.6pt;height:336pt" o:ole="">
            <v:imagedata r:id="rId32" o:title=""/>
          </v:shape>
          <o:OLEObject Type="Embed" ProgID="Visio.Drawing.11" ShapeID="_x0000_i1030" DrawAspect="Content" ObjectID="_1710142035" r:id="rId33"/>
        </w:object>
      </w:r>
    </w:p>
    <w:p w14:paraId="23352161" w14:textId="77777777" w:rsidR="00C64B9B" w:rsidRDefault="00C64B9B" w:rsidP="00C64B9B">
      <w:pPr>
        <w:pStyle w:val="TF"/>
      </w:pPr>
      <w:r>
        <w:t>Figure 6.2.7</w:t>
      </w:r>
      <w:r>
        <w:rPr>
          <w:lang w:eastAsia="zh-CN"/>
        </w:rPr>
        <w:t>.2.1</w:t>
      </w:r>
      <w:r>
        <w:t>: Discoverer request procedure for restricted 5G ProSe direct discovery model B</w:t>
      </w:r>
    </w:p>
    <w:p w14:paraId="7459EF47" w14:textId="65CD29E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70F52" w14:textId="77777777" w:rsidR="006F3B26" w:rsidRDefault="006F3B26">
      <w:r>
        <w:separator/>
      </w:r>
    </w:p>
  </w:endnote>
  <w:endnote w:type="continuationSeparator" w:id="0">
    <w:p w14:paraId="7B086392" w14:textId="77777777" w:rsidR="006F3B26" w:rsidRDefault="006F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3418D" w14:textId="77777777" w:rsidR="006F3B26" w:rsidRDefault="006F3B26">
      <w:r>
        <w:separator/>
      </w:r>
    </w:p>
  </w:footnote>
  <w:footnote w:type="continuationSeparator" w:id="0">
    <w:p w14:paraId="2157FB93" w14:textId="77777777" w:rsidR="006F3B26" w:rsidRDefault="006F3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1FD3"/>
    <w:rsid w:val="00074203"/>
    <w:rsid w:val="0009057A"/>
    <w:rsid w:val="000A1F6F"/>
    <w:rsid w:val="000A6394"/>
    <w:rsid w:val="000A709C"/>
    <w:rsid w:val="000B3130"/>
    <w:rsid w:val="000B6F39"/>
    <w:rsid w:val="000B7FED"/>
    <w:rsid w:val="000C038A"/>
    <w:rsid w:val="000C2458"/>
    <w:rsid w:val="000C6598"/>
    <w:rsid w:val="000D0531"/>
    <w:rsid w:val="000D0F26"/>
    <w:rsid w:val="000E4B8F"/>
    <w:rsid w:val="000F57EA"/>
    <w:rsid w:val="0010512D"/>
    <w:rsid w:val="00120F94"/>
    <w:rsid w:val="00126905"/>
    <w:rsid w:val="00132DBE"/>
    <w:rsid w:val="00133E9B"/>
    <w:rsid w:val="00143DCF"/>
    <w:rsid w:val="001454A9"/>
    <w:rsid w:val="00145D43"/>
    <w:rsid w:val="00147061"/>
    <w:rsid w:val="00150827"/>
    <w:rsid w:val="00157509"/>
    <w:rsid w:val="00161F44"/>
    <w:rsid w:val="00162DC0"/>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F0"/>
    <w:rsid w:val="001B7A65"/>
    <w:rsid w:val="001C31D6"/>
    <w:rsid w:val="001E02C2"/>
    <w:rsid w:val="001E41F3"/>
    <w:rsid w:val="001E7592"/>
    <w:rsid w:val="002049B0"/>
    <w:rsid w:val="00210F03"/>
    <w:rsid w:val="0022324F"/>
    <w:rsid w:val="0022491E"/>
    <w:rsid w:val="00225987"/>
    <w:rsid w:val="00227EAD"/>
    <w:rsid w:val="00230865"/>
    <w:rsid w:val="00240B36"/>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C1B6C"/>
    <w:rsid w:val="002F5576"/>
    <w:rsid w:val="003011FB"/>
    <w:rsid w:val="00305409"/>
    <w:rsid w:val="00325D10"/>
    <w:rsid w:val="00330378"/>
    <w:rsid w:val="00330A2A"/>
    <w:rsid w:val="00334E8D"/>
    <w:rsid w:val="00342231"/>
    <w:rsid w:val="003609EF"/>
    <w:rsid w:val="0036231A"/>
    <w:rsid w:val="00363DF6"/>
    <w:rsid w:val="003649AA"/>
    <w:rsid w:val="003674C0"/>
    <w:rsid w:val="00367762"/>
    <w:rsid w:val="00374DD4"/>
    <w:rsid w:val="00382821"/>
    <w:rsid w:val="00392079"/>
    <w:rsid w:val="003936A3"/>
    <w:rsid w:val="0039546B"/>
    <w:rsid w:val="003A1CE6"/>
    <w:rsid w:val="003B1F64"/>
    <w:rsid w:val="003B729C"/>
    <w:rsid w:val="003C0C47"/>
    <w:rsid w:val="003E1A36"/>
    <w:rsid w:val="003E307F"/>
    <w:rsid w:val="00410371"/>
    <w:rsid w:val="004132B4"/>
    <w:rsid w:val="00413E5A"/>
    <w:rsid w:val="00421676"/>
    <w:rsid w:val="004242F1"/>
    <w:rsid w:val="004269DB"/>
    <w:rsid w:val="00427A14"/>
    <w:rsid w:val="00433214"/>
    <w:rsid w:val="00433A87"/>
    <w:rsid w:val="00434669"/>
    <w:rsid w:val="00444467"/>
    <w:rsid w:val="00451C9A"/>
    <w:rsid w:val="00453996"/>
    <w:rsid w:val="00454893"/>
    <w:rsid w:val="004718FF"/>
    <w:rsid w:val="00475A5E"/>
    <w:rsid w:val="00497104"/>
    <w:rsid w:val="0049721B"/>
    <w:rsid w:val="004A6835"/>
    <w:rsid w:val="004B75B7"/>
    <w:rsid w:val="004C0EC7"/>
    <w:rsid w:val="004C1174"/>
    <w:rsid w:val="004C1E17"/>
    <w:rsid w:val="004C36E5"/>
    <w:rsid w:val="004D7B4D"/>
    <w:rsid w:val="004E1669"/>
    <w:rsid w:val="004E35C3"/>
    <w:rsid w:val="004E3D33"/>
    <w:rsid w:val="004F0CBF"/>
    <w:rsid w:val="0050181C"/>
    <w:rsid w:val="00512317"/>
    <w:rsid w:val="0051580D"/>
    <w:rsid w:val="005166B7"/>
    <w:rsid w:val="005268A8"/>
    <w:rsid w:val="00533415"/>
    <w:rsid w:val="00534599"/>
    <w:rsid w:val="005364A7"/>
    <w:rsid w:val="005405F6"/>
    <w:rsid w:val="00547111"/>
    <w:rsid w:val="00556C7A"/>
    <w:rsid w:val="00556F9E"/>
    <w:rsid w:val="00566690"/>
    <w:rsid w:val="00570453"/>
    <w:rsid w:val="00584FAA"/>
    <w:rsid w:val="00585A67"/>
    <w:rsid w:val="00592D74"/>
    <w:rsid w:val="00597B6D"/>
    <w:rsid w:val="005B0C82"/>
    <w:rsid w:val="005B35E9"/>
    <w:rsid w:val="005C493C"/>
    <w:rsid w:val="005D08BE"/>
    <w:rsid w:val="005D0BE9"/>
    <w:rsid w:val="005E2C44"/>
    <w:rsid w:val="005F7B1C"/>
    <w:rsid w:val="00606655"/>
    <w:rsid w:val="00607039"/>
    <w:rsid w:val="00611A50"/>
    <w:rsid w:val="0061251B"/>
    <w:rsid w:val="006140AF"/>
    <w:rsid w:val="00620253"/>
    <w:rsid w:val="00621188"/>
    <w:rsid w:val="00624753"/>
    <w:rsid w:val="006257ED"/>
    <w:rsid w:val="00626C49"/>
    <w:rsid w:val="00627921"/>
    <w:rsid w:val="00633686"/>
    <w:rsid w:val="006409F0"/>
    <w:rsid w:val="00643116"/>
    <w:rsid w:val="00646E0A"/>
    <w:rsid w:val="006679BC"/>
    <w:rsid w:val="00677E82"/>
    <w:rsid w:val="00682C19"/>
    <w:rsid w:val="00693C09"/>
    <w:rsid w:val="00695808"/>
    <w:rsid w:val="006A2F0B"/>
    <w:rsid w:val="006A7F49"/>
    <w:rsid w:val="006B146E"/>
    <w:rsid w:val="006B46FB"/>
    <w:rsid w:val="006C1A75"/>
    <w:rsid w:val="006C598B"/>
    <w:rsid w:val="006C7DC5"/>
    <w:rsid w:val="006E2038"/>
    <w:rsid w:val="006E21FB"/>
    <w:rsid w:val="006E70D0"/>
    <w:rsid w:val="006F1238"/>
    <w:rsid w:val="006F3B26"/>
    <w:rsid w:val="0070389C"/>
    <w:rsid w:val="007056B3"/>
    <w:rsid w:val="00715762"/>
    <w:rsid w:val="007207FA"/>
    <w:rsid w:val="00720BFA"/>
    <w:rsid w:val="00726367"/>
    <w:rsid w:val="00732B24"/>
    <w:rsid w:val="00750E50"/>
    <w:rsid w:val="00754577"/>
    <w:rsid w:val="007601E4"/>
    <w:rsid w:val="0076057C"/>
    <w:rsid w:val="00765C70"/>
    <w:rsid w:val="0076678C"/>
    <w:rsid w:val="00773513"/>
    <w:rsid w:val="0078782F"/>
    <w:rsid w:val="00792342"/>
    <w:rsid w:val="007977A8"/>
    <w:rsid w:val="007B1129"/>
    <w:rsid w:val="007B512A"/>
    <w:rsid w:val="007C05F3"/>
    <w:rsid w:val="007C2097"/>
    <w:rsid w:val="007C638E"/>
    <w:rsid w:val="007D0EAC"/>
    <w:rsid w:val="007D4BE6"/>
    <w:rsid w:val="007D6A07"/>
    <w:rsid w:val="007F07D3"/>
    <w:rsid w:val="007F5436"/>
    <w:rsid w:val="007F7259"/>
    <w:rsid w:val="008020AE"/>
    <w:rsid w:val="00802EDC"/>
    <w:rsid w:val="00803B82"/>
    <w:rsid w:val="008040A8"/>
    <w:rsid w:val="00825253"/>
    <w:rsid w:val="008269F3"/>
    <w:rsid w:val="008279FA"/>
    <w:rsid w:val="00836A16"/>
    <w:rsid w:val="008438B9"/>
    <w:rsid w:val="00843F64"/>
    <w:rsid w:val="00852B0B"/>
    <w:rsid w:val="008533F5"/>
    <w:rsid w:val="0086152E"/>
    <w:rsid w:val="008626E7"/>
    <w:rsid w:val="00866100"/>
    <w:rsid w:val="00870EE7"/>
    <w:rsid w:val="00877E69"/>
    <w:rsid w:val="00881AEF"/>
    <w:rsid w:val="00884572"/>
    <w:rsid w:val="008863B9"/>
    <w:rsid w:val="008958E6"/>
    <w:rsid w:val="008A2D21"/>
    <w:rsid w:val="008A45A6"/>
    <w:rsid w:val="008A6A3B"/>
    <w:rsid w:val="008B0A69"/>
    <w:rsid w:val="008B593C"/>
    <w:rsid w:val="008C7FA2"/>
    <w:rsid w:val="008D0382"/>
    <w:rsid w:val="008D721C"/>
    <w:rsid w:val="008E6AF4"/>
    <w:rsid w:val="008F686C"/>
    <w:rsid w:val="00911DEF"/>
    <w:rsid w:val="009148DE"/>
    <w:rsid w:val="00924F2C"/>
    <w:rsid w:val="00926ACD"/>
    <w:rsid w:val="00930204"/>
    <w:rsid w:val="00931788"/>
    <w:rsid w:val="009334D9"/>
    <w:rsid w:val="00934237"/>
    <w:rsid w:val="00935C6C"/>
    <w:rsid w:val="00937D7E"/>
    <w:rsid w:val="009410F6"/>
    <w:rsid w:val="00941BFE"/>
    <w:rsid w:val="00941E30"/>
    <w:rsid w:val="00947DBC"/>
    <w:rsid w:val="00956832"/>
    <w:rsid w:val="009629EA"/>
    <w:rsid w:val="00966F67"/>
    <w:rsid w:val="00967C61"/>
    <w:rsid w:val="00973A05"/>
    <w:rsid w:val="009777D9"/>
    <w:rsid w:val="00985981"/>
    <w:rsid w:val="00991B88"/>
    <w:rsid w:val="00995709"/>
    <w:rsid w:val="00996181"/>
    <w:rsid w:val="009A4BC5"/>
    <w:rsid w:val="009A5583"/>
    <w:rsid w:val="009A5753"/>
    <w:rsid w:val="009A579D"/>
    <w:rsid w:val="009A5C62"/>
    <w:rsid w:val="009C2938"/>
    <w:rsid w:val="009C33FB"/>
    <w:rsid w:val="009C35C5"/>
    <w:rsid w:val="009D0A2C"/>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437FC"/>
    <w:rsid w:val="00A47E70"/>
    <w:rsid w:val="00A50CF0"/>
    <w:rsid w:val="00A51068"/>
    <w:rsid w:val="00A51B32"/>
    <w:rsid w:val="00A542A2"/>
    <w:rsid w:val="00A56556"/>
    <w:rsid w:val="00A73B44"/>
    <w:rsid w:val="00A75949"/>
    <w:rsid w:val="00A7671C"/>
    <w:rsid w:val="00A77556"/>
    <w:rsid w:val="00A83034"/>
    <w:rsid w:val="00A9024D"/>
    <w:rsid w:val="00A93B32"/>
    <w:rsid w:val="00A957A0"/>
    <w:rsid w:val="00AA2CBC"/>
    <w:rsid w:val="00AA2E58"/>
    <w:rsid w:val="00AB294C"/>
    <w:rsid w:val="00AB7130"/>
    <w:rsid w:val="00AC5820"/>
    <w:rsid w:val="00AD1CD8"/>
    <w:rsid w:val="00AD6931"/>
    <w:rsid w:val="00AD6A33"/>
    <w:rsid w:val="00AF1069"/>
    <w:rsid w:val="00AF3467"/>
    <w:rsid w:val="00AF56C2"/>
    <w:rsid w:val="00B062C8"/>
    <w:rsid w:val="00B146F0"/>
    <w:rsid w:val="00B22F49"/>
    <w:rsid w:val="00B258BB"/>
    <w:rsid w:val="00B30409"/>
    <w:rsid w:val="00B43B8D"/>
    <w:rsid w:val="00B468EF"/>
    <w:rsid w:val="00B55A94"/>
    <w:rsid w:val="00B560B2"/>
    <w:rsid w:val="00B61E29"/>
    <w:rsid w:val="00B6741A"/>
    <w:rsid w:val="00B67B97"/>
    <w:rsid w:val="00B71A46"/>
    <w:rsid w:val="00B73F5C"/>
    <w:rsid w:val="00B76A34"/>
    <w:rsid w:val="00B830E5"/>
    <w:rsid w:val="00B8448E"/>
    <w:rsid w:val="00B878A7"/>
    <w:rsid w:val="00B968C8"/>
    <w:rsid w:val="00BA3B31"/>
    <w:rsid w:val="00BA3EC5"/>
    <w:rsid w:val="00BA4831"/>
    <w:rsid w:val="00BA51D9"/>
    <w:rsid w:val="00BA56C7"/>
    <w:rsid w:val="00BB5DFC"/>
    <w:rsid w:val="00BB71F5"/>
    <w:rsid w:val="00BC0873"/>
    <w:rsid w:val="00BC4440"/>
    <w:rsid w:val="00BD279D"/>
    <w:rsid w:val="00BD33F0"/>
    <w:rsid w:val="00BD6BB8"/>
    <w:rsid w:val="00BE70D2"/>
    <w:rsid w:val="00BF0D4B"/>
    <w:rsid w:val="00C026EA"/>
    <w:rsid w:val="00C12F35"/>
    <w:rsid w:val="00C27181"/>
    <w:rsid w:val="00C304FD"/>
    <w:rsid w:val="00C37F05"/>
    <w:rsid w:val="00C4102A"/>
    <w:rsid w:val="00C576E0"/>
    <w:rsid w:val="00C61516"/>
    <w:rsid w:val="00C64B9B"/>
    <w:rsid w:val="00C66BA2"/>
    <w:rsid w:val="00C73609"/>
    <w:rsid w:val="00C75CB0"/>
    <w:rsid w:val="00C763D2"/>
    <w:rsid w:val="00C77E99"/>
    <w:rsid w:val="00C90160"/>
    <w:rsid w:val="00C95985"/>
    <w:rsid w:val="00CA21C3"/>
    <w:rsid w:val="00CC30A9"/>
    <w:rsid w:val="00CC4962"/>
    <w:rsid w:val="00CC5026"/>
    <w:rsid w:val="00CC68D0"/>
    <w:rsid w:val="00CD0F79"/>
    <w:rsid w:val="00CD538A"/>
    <w:rsid w:val="00CE33D7"/>
    <w:rsid w:val="00CF68E6"/>
    <w:rsid w:val="00D00B79"/>
    <w:rsid w:val="00D03F9A"/>
    <w:rsid w:val="00D05E4F"/>
    <w:rsid w:val="00D06D51"/>
    <w:rsid w:val="00D1771E"/>
    <w:rsid w:val="00D24991"/>
    <w:rsid w:val="00D31DCE"/>
    <w:rsid w:val="00D431ED"/>
    <w:rsid w:val="00D50255"/>
    <w:rsid w:val="00D510C1"/>
    <w:rsid w:val="00D54AAF"/>
    <w:rsid w:val="00D551CC"/>
    <w:rsid w:val="00D5575A"/>
    <w:rsid w:val="00D6367C"/>
    <w:rsid w:val="00D66520"/>
    <w:rsid w:val="00D7155D"/>
    <w:rsid w:val="00D80D85"/>
    <w:rsid w:val="00D91B51"/>
    <w:rsid w:val="00DA3849"/>
    <w:rsid w:val="00DB4FA8"/>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0A53"/>
    <w:rsid w:val="00E63BB9"/>
    <w:rsid w:val="00E6427F"/>
    <w:rsid w:val="00E74469"/>
    <w:rsid w:val="00E75B88"/>
    <w:rsid w:val="00E760BE"/>
    <w:rsid w:val="00E8079D"/>
    <w:rsid w:val="00E83632"/>
    <w:rsid w:val="00E85679"/>
    <w:rsid w:val="00E91A44"/>
    <w:rsid w:val="00E92352"/>
    <w:rsid w:val="00E95336"/>
    <w:rsid w:val="00E96610"/>
    <w:rsid w:val="00EB09B7"/>
    <w:rsid w:val="00EC02F2"/>
    <w:rsid w:val="00EC34E1"/>
    <w:rsid w:val="00ED244C"/>
    <w:rsid w:val="00ED6C09"/>
    <w:rsid w:val="00EE37DF"/>
    <w:rsid w:val="00EE7D7C"/>
    <w:rsid w:val="00EF5051"/>
    <w:rsid w:val="00F0284A"/>
    <w:rsid w:val="00F02EE4"/>
    <w:rsid w:val="00F2011A"/>
    <w:rsid w:val="00F24BEC"/>
    <w:rsid w:val="00F25012"/>
    <w:rsid w:val="00F25D98"/>
    <w:rsid w:val="00F300FB"/>
    <w:rsid w:val="00F31C91"/>
    <w:rsid w:val="00F322FC"/>
    <w:rsid w:val="00F42541"/>
    <w:rsid w:val="00F74045"/>
    <w:rsid w:val="00F84A97"/>
    <w:rsid w:val="00F93DCC"/>
    <w:rsid w:val="00FB11BC"/>
    <w:rsid w:val="00FB6386"/>
    <w:rsid w:val="00FC2A35"/>
    <w:rsid w:val="00FC6685"/>
    <w:rsid w:val="00FD30B5"/>
    <w:rsid w:val="00FE39B7"/>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13</Pages>
  <Words>4377</Words>
  <Characters>24953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344</cp:revision>
  <cp:lastPrinted>1900-01-01T06:00:00Z</cp:lastPrinted>
  <dcterms:created xsi:type="dcterms:W3CDTF">2018-11-05T09:14:00Z</dcterms:created>
  <dcterms:modified xsi:type="dcterms:W3CDTF">2022-03-30T08:41:00Z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