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77777777"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17.2</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7"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614ECF"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5.35pt;height:66pt">
                  <v:imagedata r:id="rId9" o:title="5G-logo_175px"/>
                </v:shape>
              </w:pict>
            </w:r>
          </w:p>
        </w:tc>
        <w:tc>
          <w:tcPr>
            <w:tcW w:w="5540" w:type="dxa"/>
            <w:shd w:val="clear" w:color="auto" w:fill="auto"/>
          </w:tcPr>
          <w:p w14:paraId="42BD822D" w14:textId="77777777" w:rsidR="00614ECF" w:rsidRPr="00FC5072" w:rsidRDefault="00614ECF" w:rsidP="00126F50">
            <w:pPr>
              <w:jc w:val="right"/>
            </w:pPr>
            <w:bookmarkStart w:id="9" w:name="logos"/>
            <w:r>
              <w:pict w14:anchorId="56DCCA34">
                <v:shape id="_x0000_i1031" type="#_x0000_t75" style="width:127.35pt;height:74.65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5205206" w14:textId="1D82E1BD" w:rsidR="000918CC" w:rsidRPr="00404B5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0918CC">
        <w:rPr>
          <w:noProof/>
        </w:rPr>
        <w:t>Foreword</w:t>
      </w:r>
      <w:r w:rsidR="000918CC">
        <w:rPr>
          <w:noProof/>
        </w:rPr>
        <w:tab/>
      </w:r>
      <w:r w:rsidR="000918CC">
        <w:rPr>
          <w:noProof/>
        </w:rPr>
        <w:fldChar w:fldCharType="begin" w:fldLock="1"/>
      </w:r>
      <w:r w:rsidR="000918CC">
        <w:rPr>
          <w:noProof/>
        </w:rPr>
        <w:instrText xml:space="preserve"> PAGEREF _Toc99019048 \h </w:instrText>
      </w:r>
      <w:r w:rsidR="000918CC">
        <w:rPr>
          <w:noProof/>
        </w:rPr>
      </w:r>
      <w:r w:rsidR="000918CC">
        <w:rPr>
          <w:noProof/>
        </w:rPr>
        <w:fldChar w:fldCharType="separate"/>
      </w:r>
      <w:r w:rsidR="000918CC">
        <w:rPr>
          <w:noProof/>
        </w:rPr>
        <w:t>5</w:t>
      </w:r>
      <w:r w:rsidR="000918CC">
        <w:rPr>
          <w:noProof/>
        </w:rPr>
        <w:fldChar w:fldCharType="end"/>
      </w:r>
    </w:p>
    <w:p w14:paraId="63F769B9" w14:textId="3C3E5DBF" w:rsidR="000918CC" w:rsidRPr="00404B5E" w:rsidRDefault="000918CC">
      <w:pPr>
        <w:pStyle w:val="TOC1"/>
        <w:rPr>
          <w:rFonts w:ascii="Calibri" w:eastAsia="Yu Mincho" w:hAnsi="Calibri" w:cs="Mangal"/>
          <w:noProof/>
          <w:szCs w:val="22"/>
          <w:lang w:eastAsia="en-GB"/>
        </w:rPr>
      </w:pPr>
      <w:r>
        <w:rPr>
          <w:noProof/>
        </w:rPr>
        <w:t>1</w:t>
      </w:r>
      <w:r w:rsidRPr="00404B5E">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_Toc99019049 \h </w:instrText>
      </w:r>
      <w:r>
        <w:rPr>
          <w:noProof/>
        </w:rPr>
      </w:r>
      <w:r>
        <w:rPr>
          <w:noProof/>
        </w:rPr>
        <w:fldChar w:fldCharType="separate"/>
      </w:r>
      <w:r>
        <w:rPr>
          <w:noProof/>
        </w:rPr>
        <w:t>7</w:t>
      </w:r>
      <w:r>
        <w:rPr>
          <w:noProof/>
        </w:rPr>
        <w:fldChar w:fldCharType="end"/>
      </w:r>
    </w:p>
    <w:p w14:paraId="259FCB3B" w14:textId="3234F23C" w:rsidR="000918CC" w:rsidRPr="00404B5E" w:rsidRDefault="000918CC">
      <w:pPr>
        <w:pStyle w:val="TOC1"/>
        <w:rPr>
          <w:rFonts w:ascii="Calibri" w:eastAsia="Yu Mincho" w:hAnsi="Calibri" w:cs="Mangal"/>
          <w:noProof/>
          <w:szCs w:val="22"/>
          <w:lang w:eastAsia="en-GB"/>
        </w:rPr>
      </w:pPr>
      <w:r>
        <w:rPr>
          <w:noProof/>
        </w:rPr>
        <w:t>2</w:t>
      </w:r>
      <w:r w:rsidRPr="00404B5E">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_Toc99019050 \h </w:instrText>
      </w:r>
      <w:r>
        <w:rPr>
          <w:noProof/>
        </w:rPr>
      </w:r>
      <w:r>
        <w:rPr>
          <w:noProof/>
        </w:rPr>
        <w:fldChar w:fldCharType="separate"/>
      </w:r>
      <w:r>
        <w:rPr>
          <w:noProof/>
        </w:rPr>
        <w:t>7</w:t>
      </w:r>
      <w:r>
        <w:rPr>
          <w:noProof/>
        </w:rPr>
        <w:fldChar w:fldCharType="end"/>
      </w:r>
    </w:p>
    <w:p w14:paraId="7E4454EC" w14:textId="5CBE42F3" w:rsidR="000918CC" w:rsidRPr="00404B5E" w:rsidRDefault="000918CC">
      <w:pPr>
        <w:pStyle w:val="TOC1"/>
        <w:rPr>
          <w:rFonts w:ascii="Calibri" w:eastAsia="Yu Mincho" w:hAnsi="Calibri" w:cs="Mangal"/>
          <w:noProof/>
          <w:szCs w:val="22"/>
          <w:lang w:eastAsia="en-GB"/>
        </w:rPr>
      </w:pPr>
      <w:r>
        <w:rPr>
          <w:noProof/>
        </w:rPr>
        <w:t>3</w:t>
      </w:r>
      <w:r w:rsidRPr="00404B5E">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_Toc99019051 \h </w:instrText>
      </w:r>
      <w:r>
        <w:rPr>
          <w:noProof/>
        </w:rPr>
      </w:r>
      <w:r>
        <w:rPr>
          <w:noProof/>
        </w:rPr>
        <w:fldChar w:fldCharType="separate"/>
      </w:r>
      <w:r>
        <w:rPr>
          <w:noProof/>
        </w:rPr>
        <w:t>8</w:t>
      </w:r>
      <w:r>
        <w:rPr>
          <w:noProof/>
        </w:rPr>
        <w:fldChar w:fldCharType="end"/>
      </w:r>
    </w:p>
    <w:p w14:paraId="1E7ACE4F" w14:textId="5A1809DA" w:rsidR="000918CC" w:rsidRPr="00404B5E" w:rsidRDefault="000918CC">
      <w:pPr>
        <w:pStyle w:val="TOC2"/>
        <w:rPr>
          <w:rFonts w:ascii="Calibri" w:eastAsia="Yu Mincho" w:hAnsi="Calibri" w:cs="Mangal"/>
          <w:noProof/>
          <w:sz w:val="22"/>
          <w:szCs w:val="22"/>
          <w:lang w:eastAsia="en-GB"/>
        </w:rPr>
      </w:pPr>
      <w:r>
        <w:rPr>
          <w:noProof/>
        </w:rPr>
        <w:t>3.1</w:t>
      </w:r>
      <w:r w:rsidRPr="00404B5E">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_Toc99019052 \h </w:instrText>
      </w:r>
      <w:r>
        <w:rPr>
          <w:noProof/>
        </w:rPr>
      </w:r>
      <w:r>
        <w:rPr>
          <w:noProof/>
        </w:rPr>
        <w:fldChar w:fldCharType="separate"/>
      </w:r>
      <w:r>
        <w:rPr>
          <w:noProof/>
        </w:rPr>
        <w:t>8</w:t>
      </w:r>
      <w:r>
        <w:rPr>
          <w:noProof/>
        </w:rPr>
        <w:fldChar w:fldCharType="end"/>
      </w:r>
    </w:p>
    <w:p w14:paraId="684967D1" w14:textId="16868D06" w:rsidR="000918CC" w:rsidRPr="00404B5E" w:rsidRDefault="000918CC">
      <w:pPr>
        <w:pStyle w:val="TOC2"/>
        <w:rPr>
          <w:rFonts w:ascii="Calibri" w:eastAsia="Yu Mincho" w:hAnsi="Calibri" w:cs="Mangal"/>
          <w:noProof/>
          <w:sz w:val="22"/>
          <w:szCs w:val="22"/>
          <w:lang w:eastAsia="en-GB"/>
        </w:rPr>
      </w:pPr>
      <w:r>
        <w:rPr>
          <w:noProof/>
        </w:rPr>
        <w:t>3.2</w:t>
      </w:r>
      <w:r w:rsidRPr="00404B5E">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_Toc99019053 \h </w:instrText>
      </w:r>
      <w:r>
        <w:rPr>
          <w:noProof/>
        </w:rPr>
      </w:r>
      <w:r>
        <w:rPr>
          <w:noProof/>
        </w:rPr>
        <w:fldChar w:fldCharType="separate"/>
      </w:r>
      <w:r>
        <w:rPr>
          <w:noProof/>
        </w:rPr>
        <w:t>8</w:t>
      </w:r>
      <w:r>
        <w:rPr>
          <w:noProof/>
        </w:rPr>
        <w:fldChar w:fldCharType="end"/>
      </w:r>
    </w:p>
    <w:p w14:paraId="6320A2D4" w14:textId="6005C9EE" w:rsidR="000918CC" w:rsidRPr="00404B5E" w:rsidRDefault="000918CC">
      <w:pPr>
        <w:pStyle w:val="TOC1"/>
        <w:rPr>
          <w:rFonts w:ascii="Calibri" w:eastAsia="Yu Mincho" w:hAnsi="Calibri" w:cs="Mangal"/>
          <w:noProof/>
          <w:szCs w:val="22"/>
          <w:lang w:eastAsia="en-GB"/>
        </w:rPr>
      </w:pPr>
      <w:r>
        <w:rPr>
          <w:noProof/>
        </w:rPr>
        <w:t>4</w:t>
      </w:r>
      <w:r w:rsidRPr="00404B5E">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_Toc99019054 \h </w:instrText>
      </w:r>
      <w:r>
        <w:rPr>
          <w:noProof/>
        </w:rPr>
      </w:r>
      <w:r>
        <w:rPr>
          <w:noProof/>
        </w:rPr>
        <w:fldChar w:fldCharType="separate"/>
      </w:r>
      <w:r>
        <w:rPr>
          <w:noProof/>
        </w:rPr>
        <w:t>8</w:t>
      </w:r>
      <w:r>
        <w:rPr>
          <w:noProof/>
        </w:rPr>
        <w:fldChar w:fldCharType="end"/>
      </w:r>
    </w:p>
    <w:p w14:paraId="76137A0D" w14:textId="6BEFB214" w:rsidR="000918CC" w:rsidRPr="00404B5E" w:rsidRDefault="000918CC">
      <w:pPr>
        <w:pStyle w:val="TOC1"/>
        <w:rPr>
          <w:rFonts w:ascii="Calibri" w:eastAsia="Yu Mincho" w:hAnsi="Calibri" w:cs="Mangal"/>
          <w:noProof/>
          <w:szCs w:val="22"/>
          <w:lang w:eastAsia="en-GB"/>
        </w:rPr>
      </w:pPr>
      <w:r>
        <w:rPr>
          <w:noProof/>
        </w:rPr>
        <w:t>5</w:t>
      </w:r>
      <w:r w:rsidRPr="00404B5E">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_Toc99019055 \h </w:instrText>
      </w:r>
      <w:r>
        <w:rPr>
          <w:noProof/>
        </w:rPr>
      </w:r>
      <w:r>
        <w:rPr>
          <w:noProof/>
        </w:rPr>
        <w:fldChar w:fldCharType="separate"/>
      </w:r>
      <w:r>
        <w:rPr>
          <w:noProof/>
        </w:rPr>
        <w:t>8</w:t>
      </w:r>
      <w:r>
        <w:rPr>
          <w:noProof/>
        </w:rPr>
        <w:fldChar w:fldCharType="end"/>
      </w:r>
    </w:p>
    <w:p w14:paraId="643E3929" w14:textId="2C105093" w:rsidR="000918CC" w:rsidRPr="00404B5E" w:rsidRDefault="000918CC">
      <w:pPr>
        <w:pStyle w:val="TOC2"/>
        <w:rPr>
          <w:rFonts w:ascii="Calibri" w:eastAsia="Yu Mincho" w:hAnsi="Calibri" w:cs="Mangal"/>
          <w:noProof/>
          <w:sz w:val="22"/>
          <w:szCs w:val="22"/>
          <w:lang w:eastAsia="en-GB"/>
        </w:rPr>
      </w:pPr>
      <w:r w:rsidRPr="007F6525">
        <w:rPr>
          <w:noProof/>
          <w:lang w:val="en-US"/>
        </w:rPr>
        <w:t>5.1</w:t>
      </w:r>
      <w:r w:rsidRPr="00404B5E">
        <w:rPr>
          <w:rFonts w:ascii="Calibri" w:eastAsia="Yu Mincho" w:hAnsi="Calibri" w:cs="Mangal"/>
          <w:noProof/>
          <w:sz w:val="22"/>
          <w:szCs w:val="22"/>
          <w:lang w:eastAsia="en-GB"/>
        </w:rPr>
        <w:tab/>
      </w:r>
      <w:r w:rsidRPr="007F6525">
        <w:rPr>
          <w:noProof/>
          <w:lang w:val="en-US"/>
        </w:rPr>
        <w:t>SEAL location management client (SLM-C)</w:t>
      </w:r>
      <w:r>
        <w:rPr>
          <w:noProof/>
        </w:rPr>
        <w:tab/>
      </w:r>
      <w:r>
        <w:rPr>
          <w:noProof/>
        </w:rPr>
        <w:fldChar w:fldCharType="begin" w:fldLock="1"/>
      </w:r>
      <w:r>
        <w:rPr>
          <w:noProof/>
        </w:rPr>
        <w:instrText xml:space="preserve"> PAGEREF _Toc99019056 \h </w:instrText>
      </w:r>
      <w:r>
        <w:rPr>
          <w:noProof/>
        </w:rPr>
      </w:r>
      <w:r>
        <w:rPr>
          <w:noProof/>
        </w:rPr>
        <w:fldChar w:fldCharType="separate"/>
      </w:r>
      <w:r>
        <w:rPr>
          <w:noProof/>
        </w:rPr>
        <w:t>8</w:t>
      </w:r>
      <w:r>
        <w:rPr>
          <w:noProof/>
        </w:rPr>
        <w:fldChar w:fldCharType="end"/>
      </w:r>
    </w:p>
    <w:p w14:paraId="4223BE39" w14:textId="2F062EA4" w:rsidR="000918CC" w:rsidRPr="00404B5E" w:rsidRDefault="000918CC">
      <w:pPr>
        <w:pStyle w:val="TOC2"/>
        <w:rPr>
          <w:rFonts w:ascii="Calibri" w:eastAsia="Yu Mincho" w:hAnsi="Calibri" w:cs="Mangal"/>
          <w:noProof/>
          <w:sz w:val="22"/>
          <w:szCs w:val="22"/>
          <w:lang w:eastAsia="en-GB"/>
        </w:rPr>
      </w:pPr>
      <w:r w:rsidRPr="007F6525">
        <w:rPr>
          <w:noProof/>
          <w:lang w:val="en-US"/>
        </w:rPr>
        <w:t>5.2</w:t>
      </w:r>
      <w:r w:rsidRPr="00404B5E">
        <w:rPr>
          <w:rFonts w:ascii="Calibri" w:eastAsia="Yu Mincho" w:hAnsi="Calibri" w:cs="Mangal"/>
          <w:noProof/>
          <w:sz w:val="22"/>
          <w:szCs w:val="22"/>
          <w:lang w:eastAsia="en-GB"/>
        </w:rPr>
        <w:tab/>
      </w:r>
      <w:r w:rsidRPr="007F6525">
        <w:rPr>
          <w:noProof/>
          <w:lang w:val="en-US"/>
        </w:rPr>
        <w:t>SEAL location management server (SLM-S)</w:t>
      </w:r>
      <w:r>
        <w:rPr>
          <w:noProof/>
        </w:rPr>
        <w:tab/>
      </w:r>
      <w:r>
        <w:rPr>
          <w:noProof/>
        </w:rPr>
        <w:fldChar w:fldCharType="begin" w:fldLock="1"/>
      </w:r>
      <w:r>
        <w:rPr>
          <w:noProof/>
        </w:rPr>
        <w:instrText xml:space="preserve"> PAGEREF _Toc99019057 \h </w:instrText>
      </w:r>
      <w:r>
        <w:rPr>
          <w:noProof/>
        </w:rPr>
      </w:r>
      <w:r>
        <w:rPr>
          <w:noProof/>
        </w:rPr>
        <w:fldChar w:fldCharType="separate"/>
      </w:r>
      <w:r>
        <w:rPr>
          <w:noProof/>
        </w:rPr>
        <w:t>9</w:t>
      </w:r>
      <w:r>
        <w:rPr>
          <w:noProof/>
        </w:rPr>
        <w:fldChar w:fldCharType="end"/>
      </w:r>
    </w:p>
    <w:p w14:paraId="704572DC" w14:textId="5C617231" w:rsidR="000918CC" w:rsidRPr="00404B5E" w:rsidRDefault="000918CC">
      <w:pPr>
        <w:pStyle w:val="TOC1"/>
        <w:rPr>
          <w:rFonts w:ascii="Calibri" w:eastAsia="Yu Mincho" w:hAnsi="Calibri" w:cs="Mangal"/>
          <w:noProof/>
          <w:szCs w:val="22"/>
          <w:lang w:eastAsia="en-GB"/>
        </w:rPr>
      </w:pPr>
      <w:r>
        <w:rPr>
          <w:noProof/>
        </w:rPr>
        <w:t>6</w:t>
      </w:r>
      <w:r w:rsidRPr="00404B5E">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_Toc99019058 \h </w:instrText>
      </w:r>
      <w:r>
        <w:rPr>
          <w:noProof/>
        </w:rPr>
      </w:r>
      <w:r>
        <w:rPr>
          <w:noProof/>
        </w:rPr>
        <w:fldChar w:fldCharType="separate"/>
      </w:r>
      <w:r>
        <w:rPr>
          <w:noProof/>
        </w:rPr>
        <w:t>9</w:t>
      </w:r>
      <w:r>
        <w:rPr>
          <w:noProof/>
        </w:rPr>
        <w:fldChar w:fldCharType="end"/>
      </w:r>
    </w:p>
    <w:p w14:paraId="3354602D" w14:textId="7024BC29" w:rsidR="000918CC" w:rsidRPr="00404B5E" w:rsidRDefault="000918CC">
      <w:pPr>
        <w:pStyle w:val="TOC2"/>
        <w:rPr>
          <w:rFonts w:ascii="Calibri" w:eastAsia="Yu Mincho" w:hAnsi="Calibri" w:cs="Mangal"/>
          <w:noProof/>
          <w:sz w:val="22"/>
          <w:szCs w:val="22"/>
          <w:lang w:eastAsia="en-GB"/>
        </w:rPr>
      </w:pPr>
      <w:r>
        <w:rPr>
          <w:noProof/>
        </w:rPr>
        <w:t>6.1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_Toc99019059 \h </w:instrText>
      </w:r>
      <w:r>
        <w:rPr>
          <w:noProof/>
        </w:rPr>
      </w:r>
      <w:r>
        <w:rPr>
          <w:noProof/>
        </w:rPr>
        <w:fldChar w:fldCharType="separate"/>
      </w:r>
      <w:r>
        <w:rPr>
          <w:noProof/>
        </w:rPr>
        <w:t>9</w:t>
      </w:r>
      <w:r>
        <w:rPr>
          <w:noProof/>
        </w:rPr>
        <w:fldChar w:fldCharType="end"/>
      </w:r>
    </w:p>
    <w:p w14:paraId="46FA7ABC" w14:textId="39305AAD" w:rsidR="000918CC" w:rsidRPr="00404B5E" w:rsidRDefault="000918CC">
      <w:pPr>
        <w:pStyle w:val="TOC2"/>
        <w:rPr>
          <w:rFonts w:ascii="Calibri" w:eastAsia="Yu Mincho" w:hAnsi="Calibri" w:cs="Mangal"/>
          <w:noProof/>
          <w:sz w:val="22"/>
          <w:szCs w:val="22"/>
          <w:lang w:eastAsia="en-GB"/>
        </w:rPr>
      </w:pPr>
      <w:r>
        <w:rPr>
          <w:noProof/>
        </w:rPr>
        <w:t>6.2</w:t>
      </w:r>
      <w:r w:rsidRPr="00404B5E">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_Toc99019060 \h </w:instrText>
      </w:r>
      <w:r>
        <w:rPr>
          <w:noProof/>
        </w:rPr>
      </w:r>
      <w:r>
        <w:rPr>
          <w:noProof/>
        </w:rPr>
        <w:fldChar w:fldCharType="separate"/>
      </w:r>
      <w:r>
        <w:rPr>
          <w:noProof/>
        </w:rPr>
        <w:t>9</w:t>
      </w:r>
      <w:r>
        <w:rPr>
          <w:noProof/>
        </w:rPr>
        <w:fldChar w:fldCharType="end"/>
      </w:r>
    </w:p>
    <w:p w14:paraId="124356B7" w14:textId="27AA1795" w:rsidR="000918CC" w:rsidRPr="00404B5E" w:rsidRDefault="000918CC">
      <w:pPr>
        <w:pStyle w:val="TOC3"/>
        <w:rPr>
          <w:rFonts w:ascii="Calibri" w:eastAsia="Yu Mincho" w:hAnsi="Calibri" w:cs="Mangal"/>
          <w:noProof/>
          <w:sz w:val="22"/>
          <w:szCs w:val="22"/>
          <w:lang w:eastAsia="en-GB"/>
        </w:rPr>
      </w:pPr>
      <w:r>
        <w:rPr>
          <w:noProof/>
        </w:rPr>
        <w:t>6.2.1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_Toc99019061 \h </w:instrText>
      </w:r>
      <w:r>
        <w:rPr>
          <w:noProof/>
        </w:rPr>
      </w:r>
      <w:r>
        <w:rPr>
          <w:noProof/>
        </w:rPr>
        <w:fldChar w:fldCharType="separate"/>
      </w:r>
      <w:r>
        <w:rPr>
          <w:noProof/>
        </w:rPr>
        <w:t>9</w:t>
      </w:r>
      <w:r>
        <w:rPr>
          <w:noProof/>
        </w:rPr>
        <w:fldChar w:fldCharType="end"/>
      </w:r>
    </w:p>
    <w:p w14:paraId="3C626AD8" w14:textId="4F7F0F15" w:rsidR="000918CC" w:rsidRPr="00404B5E" w:rsidRDefault="000918CC">
      <w:pPr>
        <w:pStyle w:val="TOC4"/>
        <w:rPr>
          <w:rFonts w:ascii="Calibri" w:eastAsia="Yu Mincho" w:hAnsi="Calibri" w:cs="Mangal"/>
          <w:noProof/>
          <w:sz w:val="22"/>
          <w:szCs w:val="22"/>
          <w:lang w:eastAsia="en-GB"/>
        </w:rPr>
      </w:pPr>
      <w:r>
        <w:rPr>
          <w:noProof/>
        </w:rPr>
        <w:t>6.2.1.1</w:t>
      </w:r>
      <w:r w:rsidRPr="00404B5E">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_Toc99019062 \h </w:instrText>
      </w:r>
      <w:r>
        <w:rPr>
          <w:noProof/>
        </w:rPr>
      </w:r>
      <w:r>
        <w:rPr>
          <w:noProof/>
        </w:rPr>
        <w:fldChar w:fldCharType="separate"/>
      </w:r>
      <w:r>
        <w:rPr>
          <w:noProof/>
        </w:rPr>
        <w:t>9</w:t>
      </w:r>
      <w:r>
        <w:rPr>
          <w:noProof/>
        </w:rPr>
        <w:fldChar w:fldCharType="end"/>
      </w:r>
    </w:p>
    <w:p w14:paraId="26A9BB6F" w14:textId="1B809D8C" w:rsidR="000918CC" w:rsidRPr="00404B5E" w:rsidRDefault="000918CC">
      <w:pPr>
        <w:pStyle w:val="TOC3"/>
        <w:rPr>
          <w:rFonts w:ascii="Calibri" w:eastAsia="Yu Mincho" w:hAnsi="Calibri" w:cs="Mangal"/>
          <w:noProof/>
          <w:sz w:val="22"/>
          <w:szCs w:val="22"/>
          <w:lang w:eastAsia="en-GB"/>
        </w:rPr>
      </w:pPr>
      <w:r>
        <w:rPr>
          <w:noProof/>
        </w:rPr>
        <w:t>6.2.2</w:t>
      </w:r>
      <w:r w:rsidRPr="00404B5E">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_Toc99019063 \h </w:instrText>
      </w:r>
      <w:r>
        <w:rPr>
          <w:noProof/>
        </w:rPr>
      </w:r>
      <w:r>
        <w:rPr>
          <w:noProof/>
        </w:rPr>
        <w:fldChar w:fldCharType="separate"/>
      </w:r>
      <w:r>
        <w:rPr>
          <w:noProof/>
        </w:rPr>
        <w:t>9</w:t>
      </w:r>
      <w:r>
        <w:rPr>
          <w:noProof/>
        </w:rPr>
        <w:fldChar w:fldCharType="end"/>
      </w:r>
    </w:p>
    <w:p w14:paraId="5888586E" w14:textId="615EA29E" w:rsidR="000918CC" w:rsidRPr="00404B5E" w:rsidRDefault="000918CC">
      <w:pPr>
        <w:pStyle w:val="TOC4"/>
        <w:rPr>
          <w:rFonts w:ascii="Calibri" w:eastAsia="Yu Mincho" w:hAnsi="Calibri" w:cs="Mangal"/>
          <w:noProof/>
          <w:sz w:val="22"/>
          <w:szCs w:val="22"/>
          <w:lang w:eastAsia="en-GB"/>
        </w:rPr>
      </w:pPr>
      <w:r>
        <w:rPr>
          <w:noProof/>
        </w:rPr>
        <w:t>6.2.2.1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_Toc99019064 \h </w:instrText>
      </w:r>
      <w:r>
        <w:rPr>
          <w:noProof/>
        </w:rPr>
      </w:r>
      <w:r>
        <w:rPr>
          <w:noProof/>
        </w:rPr>
        <w:fldChar w:fldCharType="separate"/>
      </w:r>
      <w:r>
        <w:rPr>
          <w:noProof/>
        </w:rPr>
        <w:t>9</w:t>
      </w:r>
      <w:r>
        <w:rPr>
          <w:noProof/>
        </w:rPr>
        <w:fldChar w:fldCharType="end"/>
      </w:r>
    </w:p>
    <w:p w14:paraId="01B55C44" w14:textId="54E90BD2" w:rsidR="000918CC" w:rsidRPr="00404B5E" w:rsidRDefault="000918CC">
      <w:pPr>
        <w:pStyle w:val="TOC4"/>
        <w:rPr>
          <w:rFonts w:ascii="Calibri" w:eastAsia="Yu Mincho" w:hAnsi="Calibri" w:cs="Mangal"/>
          <w:noProof/>
          <w:sz w:val="22"/>
          <w:szCs w:val="22"/>
          <w:lang w:eastAsia="en-GB"/>
        </w:rPr>
      </w:pPr>
      <w:r>
        <w:rPr>
          <w:noProof/>
        </w:rPr>
        <w:t>6.2.2.2</w:t>
      </w:r>
      <w:r w:rsidRPr="00404B5E">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_Toc99019065 \h </w:instrText>
      </w:r>
      <w:r>
        <w:rPr>
          <w:noProof/>
        </w:rPr>
      </w:r>
      <w:r>
        <w:rPr>
          <w:noProof/>
        </w:rPr>
        <w:fldChar w:fldCharType="separate"/>
      </w:r>
      <w:r>
        <w:rPr>
          <w:noProof/>
        </w:rPr>
        <w:t>9</w:t>
      </w:r>
      <w:r>
        <w:rPr>
          <w:noProof/>
        </w:rPr>
        <w:fldChar w:fldCharType="end"/>
      </w:r>
    </w:p>
    <w:p w14:paraId="25A14A30" w14:textId="1FBC48FA" w:rsidR="000918CC" w:rsidRPr="00404B5E" w:rsidRDefault="000918CC">
      <w:pPr>
        <w:pStyle w:val="TOC5"/>
        <w:rPr>
          <w:rFonts w:ascii="Calibri" w:eastAsia="Yu Mincho" w:hAnsi="Calibri" w:cs="Mangal"/>
          <w:noProof/>
          <w:sz w:val="22"/>
          <w:szCs w:val="22"/>
          <w:lang w:eastAsia="en-GB"/>
        </w:rPr>
      </w:pPr>
      <w:r>
        <w:rPr>
          <w:noProof/>
          <w:lang w:eastAsia="zh-CN"/>
        </w:rPr>
        <w:t>6.2.2.2.1</w:t>
      </w:r>
      <w:r w:rsidRPr="00404B5E">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_Toc99019066 \h </w:instrText>
      </w:r>
      <w:r>
        <w:rPr>
          <w:noProof/>
        </w:rPr>
      </w:r>
      <w:r>
        <w:rPr>
          <w:noProof/>
        </w:rPr>
        <w:fldChar w:fldCharType="separate"/>
      </w:r>
      <w:r>
        <w:rPr>
          <w:noProof/>
        </w:rPr>
        <w:t>9</w:t>
      </w:r>
      <w:r>
        <w:rPr>
          <w:noProof/>
        </w:rPr>
        <w:fldChar w:fldCharType="end"/>
      </w:r>
    </w:p>
    <w:p w14:paraId="37A7D0BB" w14:textId="193EF058" w:rsidR="000918CC" w:rsidRPr="00404B5E" w:rsidRDefault="000918CC">
      <w:pPr>
        <w:pStyle w:val="TOC5"/>
        <w:rPr>
          <w:rFonts w:ascii="Calibri" w:eastAsia="Yu Mincho" w:hAnsi="Calibri" w:cs="Mangal"/>
          <w:noProof/>
          <w:sz w:val="22"/>
          <w:szCs w:val="22"/>
          <w:lang w:eastAsia="en-GB"/>
        </w:rPr>
      </w:pPr>
      <w:r>
        <w:rPr>
          <w:noProof/>
          <w:lang w:eastAsia="zh-CN"/>
        </w:rPr>
        <w:t>6.2.2.2.2</w:t>
      </w:r>
      <w:r w:rsidRPr="00404B5E">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_Toc99019067 \h </w:instrText>
      </w:r>
      <w:r>
        <w:rPr>
          <w:noProof/>
        </w:rPr>
      </w:r>
      <w:r>
        <w:rPr>
          <w:noProof/>
        </w:rPr>
        <w:fldChar w:fldCharType="separate"/>
      </w:r>
      <w:r>
        <w:rPr>
          <w:noProof/>
        </w:rPr>
        <w:t>10</w:t>
      </w:r>
      <w:r>
        <w:rPr>
          <w:noProof/>
        </w:rPr>
        <w:fldChar w:fldCharType="end"/>
      </w:r>
    </w:p>
    <w:p w14:paraId="3BFF76BE" w14:textId="1398D741" w:rsidR="000918CC" w:rsidRPr="00404B5E" w:rsidRDefault="000918CC">
      <w:pPr>
        <w:pStyle w:val="TOC4"/>
        <w:rPr>
          <w:rFonts w:ascii="Calibri" w:eastAsia="Yu Mincho" w:hAnsi="Calibri" w:cs="Mangal"/>
          <w:noProof/>
          <w:sz w:val="22"/>
          <w:szCs w:val="22"/>
          <w:lang w:eastAsia="en-GB"/>
        </w:rPr>
      </w:pPr>
      <w:r>
        <w:rPr>
          <w:noProof/>
        </w:rPr>
        <w:t>6.2.2.3</w:t>
      </w:r>
      <w:r w:rsidRPr="00404B5E">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_Toc99019068 \h </w:instrText>
      </w:r>
      <w:r>
        <w:rPr>
          <w:noProof/>
        </w:rPr>
      </w:r>
      <w:r>
        <w:rPr>
          <w:noProof/>
        </w:rPr>
        <w:fldChar w:fldCharType="separate"/>
      </w:r>
      <w:r>
        <w:rPr>
          <w:noProof/>
        </w:rPr>
        <w:t>10</w:t>
      </w:r>
      <w:r>
        <w:rPr>
          <w:noProof/>
        </w:rPr>
        <w:fldChar w:fldCharType="end"/>
      </w:r>
    </w:p>
    <w:p w14:paraId="527B2493" w14:textId="6275242E" w:rsidR="000918CC" w:rsidRPr="00404B5E" w:rsidRDefault="000918CC">
      <w:pPr>
        <w:pStyle w:val="TOC4"/>
        <w:rPr>
          <w:rFonts w:ascii="Calibri" w:eastAsia="Yu Mincho" w:hAnsi="Calibri" w:cs="Mangal"/>
          <w:noProof/>
          <w:sz w:val="22"/>
          <w:szCs w:val="22"/>
          <w:lang w:eastAsia="en-GB"/>
        </w:rPr>
      </w:pPr>
      <w:r>
        <w:rPr>
          <w:noProof/>
          <w:lang w:eastAsia="zh-CN"/>
        </w:rPr>
        <w:t>6.2.2.3.1</w:t>
      </w:r>
      <w:r w:rsidRPr="00404B5E">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_Toc99019069 \h </w:instrText>
      </w:r>
      <w:r>
        <w:rPr>
          <w:noProof/>
        </w:rPr>
      </w:r>
      <w:r>
        <w:rPr>
          <w:noProof/>
        </w:rPr>
        <w:fldChar w:fldCharType="separate"/>
      </w:r>
      <w:r>
        <w:rPr>
          <w:noProof/>
        </w:rPr>
        <w:t>10</w:t>
      </w:r>
      <w:r>
        <w:rPr>
          <w:noProof/>
        </w:rPr>
        <w:fldChar w:fldCharType="end"/>
      </w:r>
    </w:p>
    <w:p w14:paraId="5936F52A" w14:textId="72D2B8CC" w:rsidR="000918CC" w:rsidRPr="00404B5E" w:rsidRDefault="000918CC">
      <w:pPr>
        <w:pStyle w:val="TOC5"/>
        <w:rPr>
          <w:rFonts w:ascii="Calibri" w:eastAsia="Yu Mincho" w:hAnsi="Calibri" w:cs="Mangal"/>
          <w:noProof/>
          <w:sz w:val="22"/>
          <w:szCs w:val="22"/>
          <w:lang w:eastAsia="en-GB"/>
        </w:rPr>
      </w:pPr>
      <w:r>
        <w:rPr>
          <w:noProof/>
          <w:lang w:eastAsia="zh-CN"/>
        </w:rPr>
        <w:t>6.2.2.3.2</w:t>
      </w:r>
      <w:r w:rsidRPr="00404B5E">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_Toc99019070 \h </w:instrText>
      </w:r>
      <w:r>
        <w:rPr>
          <w:noProof/>
        </w:rPr>
      </w:r>
      <w:r>
        <w:rPr>
          <w:noProof/>
        </w:rPr>
        <w:fldChar w:fldCharType="separate"/>
      </w:r>
      <w:r>
        <w:rPr>
          <w:noProof/>
        </w:rPr>
        <w:t>11</w:t>
      </w:r>
      <w:r>
        <w:rPr>
          <w:noProof/>
        </w:rPr>
        <w:fldChar w:fldCharType="end"/>
      </w:r>
    </w:p>
    <w:p w14:paraId="2C683D53" w14:textId="54AC8386" w:rsidR="000918CC" w:rsidRPr="00404B5E" w:rsidRDefault="000918CC">
      <w:pPr>
        <w:pStyle w:val="TOC3"/>
        <w:rPr>
          <w:rFonts w:ascii="Calibri" w:eastAsia="Yu Mincho" w:hAnsi="Calibri" w:cs="Mangal"/>
          <w:noProof/>
          <w:sz w:val="22"/>
          <w:szCs w:val="22"/>
          <w:lang w:eastAsia="en-GB"/>
        </w:rPr>
      </w:pPr>
      <w:r>
        <w:rPr>
          <w:noProof/>
        </w:rPr>
        <w:t>6.2.3</w:t>
      </w:r>
      <w:r w:rsidRPr="00404B5E">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_Toc99019071 \h </w:instrText>
      </w:r>
      <w:r>
        <w:rPr>
          <w:noProof/>
        </w:rPr>
      </w:r>
      <w:r>
        <w:rPr>
          <w:noProof/>
        </w:rPr>
        <w:fldChar w:fldCharType="separate"/>
      </w:r>
      <w:r>
        <w:rPr>
          <w:noProof/>
        </w:rPr>
        <w:t>11</w:t>
      </w:r>
      <w:r>
        <w:rPr>
          <w:noProof/>
        </w:rPr>
        <w:fldChar w:fldCharType="end"/>
      </w:r>
    </w:p>
    <w:p w14:paraId="360576AA" w14:textId="3A094445" w:rsidR="000918CC" w:rsidRPr="00404B5E" w:rsidRDefault="000918CC">
      <w:pPr>
        <w:pStyle w:val="TOC4"/>
        <w:rPr>
          <w:rFonts w:ascii="Calibri" w:eastAsia="Yu Mincho" w:hAnsi="Calibri" w:cs="Mangal"/>
          <w:noProof/>
          <w:sz w:val="22"/>
          <w:szCs w:val="22"/>
          <w:lang w:eastAsia="en-GB"/>
        </w:rPr>
      </w:pPr>
      <w:r w:rsidRPr="007F6525">
        <w:rPr>
          <w:noProof/>
          <w:lang w:val="en-US"/>
        </w:rPr>
        <w:t>6.2.3.1</w:t>
      </w:r>
      <w:r w:rsidRPr="00404B5E">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_Toc99019072 \h </w:instrText>
      </w:r>
      <w:r>
        <w:rPr>
          <w:noProof/>
        </w:rPr>
      </w:r>
      <w:r>
        <w:rPr>
          <w:noProof/>
        </w:rPr>
        <w:fldChar w:fldCharType="separate"/>
      </w:r>
      <w:r>
        <w:rPr>
          <w:noProof/>
        </w:rPr>
        <w:t>11</w:t>
      </w:r>
      <w:r>
        <w:rPr>
          <w:noProof/>
        </w:rPr>
        <w:fldChar w:fldCharType="end"/>
      </w:r>
    </w:p>
    <w:p w14:paraId="0AA6259D" w14:textId="753FAF98" w:rsidR="000918CC" w:rsidRPr="00404B5E" w:rsidRDefault="000918CC">
      <w:pPr>
        <w:pStyle w:val="TOC4"/>
        <w:rPr>
          <w:rFonts w:ascii="Calibri" w:eastAsia="Yu Mincho" w:hAnsi="Calibri" w:cs="Mangal"/>
          <w:noProof/>
          <w:sz w:val="22"/>
          <w:szCs w:val="22"/>
          <w:lang w:eastAsia="en-GB"/>
        </w:rPr>
      </w:pPr>
      <w:r w:rsidRPr="007F6525">
        <w:rPr>
          <w:noProof/>
          <w:lang w:val="en-US"/>
        </w:rPr>
        <w:t>6.2.3.2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_Toc99019073 \h </w:instrText>
      </w:r>
      <w:r>
        <w:rPr>
          <w:noProof/>
        </w:rPr>
      </w:r>
      <w:r>
        <w:rPr>
          <w:noProof/>
        </w:rPr>
        <w:fldChar w:fldCharType="separate"/>
      </w:r>
      <w:r>
        <w:rPr>
          <w:noProof/>
        </w:rPr>
        <w:t>12</w:t>
      </w:r>
      <w:r>
        <w:rPr>
          <w:noProof/>
        </w:rPr>
        <w:fldChar w:fldCharType="end"/>
      </w:r>
    </w:p>
    <w:p w14:paraId="22FDA0F3" w14:textId="60C0056C" w:rsidR="000918CC" w:rsidRPr="00404B5E" w:rsidRDefault="000918CC">
      <w:pPr>
        <w:pStyle w:val="TOC3"/>
        <w:rPr>
          <w:rFonts w:ascii="Calibri" w:eastAsia="Yu Mincho" w:hAnsi="Calibri" w:cs="Mangal"/>
          <w:noProof/>
          <w:sz w:val="22"/>
          <w:szCs w:val="22"/>
          <w:lang w:eastAsia="en-GB"/>
        </w:rPr>
      </w:pPr>
      <w:r>
        <w:rPr>
          <w:noProof/>
        </w:rPr>
        <w:t>6.2.4</w:t>
      </w:r>
      <w:r w:rsidRPr="00404B5E">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_Toc99019074 \h </w:instrText>
      </w:r>
      <w:r>
        <w:rPr>
          <w:noProof/>
        </w:rPr>
      </w:r>
      <w:r>
        <w:rPr>
          <w:noProof/>
        </w:rPr>
        <w:fldChar w:fldCharType="separate"/>
      </w:r>
      <w:r>
        <w:rPr>
          <w:noProof/>
        </w:rPr>
        <w:t>12</w:t>
      </w:r>
      <w:r>
        <w:rPr>
          <w:noProof/>
        </w:rPr>
        <w:fldChar w:fldCharType="end"/>
      </w:r>
    </w:p>
    <w:p w14:paraId="7714447E" w14:textId="5D1F8495" w:rsidR="000918CC" w:rsidRPr="00404B5E" w:rsidRDefault="000918CC">
      <w:pPr>
        <w:pStyle w:val="TOC4"/>
        <w:rPr>
          <w:rFonts w:ascii="Calibri" w:eastAsia="Yu Mincho" w:hAnsi="Calibri" w:cs="Mangal"/>
          <w:noProof/>
          <w:sz w:val="22"/>
          <w:szCs w:val="22"/>
          <w:lang w:eastAsia="en-GB"/>
        </w:rPr>
      </w:pPr>
      <w:r w:rsidRPr="007F6525">
        <w:rPr>
          <w:noProof/>
          <w:lang w:val="en-US"/>
        </w:rPr>
        <w:t>6.2.4.1</w:t>
      </w:r>
      <w:r w:rsidRPr="00404B5E">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_Toc99019075 \h </w:instrText>
      </w:r>
      <w:r>
        <w:rPr>
          <w:noProof/>
        </w:rPr>
      </w:r>
      <w:r>
        <w:rPr>
          <w:noProof/>
        </w:rPr>
        <w:fldChar w:fldCharType="separate"/>
      </w:r>
      <w:r>
        <w:rPr>
          <w:noProof/>
        </w:rPr>
        <w:t>12</w:t>
      </w:r>
      <w:r>
        <w:rPr>
          <w:noProof/>
        </w:rPr>
        <w:fldChar w:fldCharType="end"/>
      </w:r>
    </w:p>
    <w:p w14:paraId="5F949B25" w14:textId="4EB13A75" w:rsidR="000918CC" w:rsidRPr="00404B5E" w:rsidRDefault="000918CC">
      <w:pPr>
        <w:pStyle w:val="TOC4"/>
        <w:rPr>
          <w:rFonts w:ascii="Calibri" w:eastAsia="Yu Mincho" w:hAnsi="Calibri" w:cs="Mangal"/>
          <w:noProof/>
          <w:sz w:val="22"/>
          <w:szCs w:val="22"/>
          <w:lang w:eastAsia="en-GB"/>
        </w:rPr>
      </w:pPr>
      <w:r w:rsidRPr="007F6525">
        <w:rPr>
          <w:noProof/>
          <w:lang w:val="en-US"/>
        </w:rPr>
        <w:t>6.2.4.2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_Toc99019076 \h </w:instrText>
      </w:r>
      <w:r>
        <w:rPr>
          <w:noProof/>
        </w:rPr>
      </w:r>
      <w:r>
        <w:rPr>
          <w:noProof/>
        </w:rPr>
        <w:fldChar w:fldCharType="separate"/>
      </w:r>
      <w:r>
        <w:rPr>
          <w:noProof/>
        </w:rPr>
        <w:t>13</w:t>
      </w:r>
      <w:r>
        <w:rPr>
          <w:noProof/>
        </w:rPr>
        <w:fldChar w:fldCharType="end"/>
      </w:r>
    </w:p>
    <w:p w14:paraId="6310C091" w14:textId="34EA8A37" w:rsidR="000918CC" w:rsidRPr="00404B5E" w:rsidRDefault="000918CC">
      <w:pPr>
        <w:pStyle w:val="TOC3"/>
        <w:rPr>
          <w:rFonts w:ascii="Calibri" w:eastAsia="Yu Mincho" w:hAnsi="Calibri" w:cs="Mangal"/>
          <w:noProof/>
          <w:sz w:val="22"/>
          <w:szCs w:val="22"/>
          <w:lang w:eastAsia="en-GB"/>
        </w:rPr>
      </w:pPr>
      <w:r>
        <w:rPr>
          <w:noProof/>
        </w:rPr>
        <w:t>6.2.5</w:t>
      </w:r>
      <w:r w:rsidRPr="00404B5E">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_Toc99019077 \h </w:instrText>
      </w:r>
      <w:r>
        <w:rPr>
          <w:noProof/>
        </w:rPr>
      </w:r>
      <w:r>
        <w:rPr>
          <w:noProof/>
        </w:rPr>
        <w:fldChar w:fldCharType="separate"/>
      </w:r>
      <w:r>
        <w:rPr>
          <w:noProof/>
        </w:rPr>
        <w:t>13</w:t>
      </w:r>
      <w:r>
        <w:rPr>
          <w:noProof/>
        </w:rPr>
        <w:fldChar w:fldCharType="end"/>
      </w:r>
    </w:p>
    <w:p w14:paraId="14B86A9F" w14:textId="51066FF5" w:rsidR="000918CC" w:rsidRPr="00404B5E" w:rsidRDefault="000918CC">
      <w:pPr>
        <w:pStyle w:val="TOC4"/>
        <w:rPr>
          <w:rFonts w:ascii="Calibri" w:eastAsia="Yu Mincho" w:hAnsi="Calibri" w:cs="Mangal"/>
          <w:noProof/>
          <w:sz w:val="22"/>
          <w:szCs w:val="22"/>
          <w:lang w:eastAsia="en-GB"/>
        </w:rPr>
      </w:pPr>
      <w:r w:rsidRPr="007F6525">
        <w:rPr>
          <w:noProof/>
          <w:lang w:val="en-US"/>
        </w:rPr>
        <w:t>6.2.5.1</w:t>
      </w:r>
      <w:r w:rsidRPr="00404B5E">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_Toc99019078 \h </w:instrText>
      </w:r>
      <w:r>
        <w:rPr>
          <w:noProof/>
        </w:rPr>
      </w:r>
      <w:r>
        <w:rPr>
          <w:noProof/>
        </w:rPr>
        <w:fldChar w:fldCharType="separate"/>
      </w:r>
      <w:r>
        <w:rPr>
          <w:noProof/>
        </w:rPr>
        <w:t>13</w:t>
      </w:r>
      <w:r>
        <w:rPr>
          <w:noProof/>
        </w:rPr>
        <w:fldChar w:fldCharType="end"/>
      </w:r>
    </w:p>
    <w:p w14:paraId="01DF177A" w14:textId="40BFD473" w:rsidR="000918CC" w:rsidRPr="00404B5E" w:rsidRDefault="000918CC">
      <w:pPr>
        <w:pStyle w:val="TOC4"/>
        <w:rPr>
          <w:rFonts w:ascii="Calibri" w:eastAsia="Yu Mincho" w:hAnsi="Calibri" w:cs="Mangal"/>
          <w:noProof/>
          <w:sz w:val="22"/>
          <w:szCs w:val="22"/>
          <w:lang w:eastAsia="en-GB"/>
        </w:rPr>
      </w:pPr>
      <w:r w:rsidRPr="007F6525">
        <w:rPr>
          <w:noProof/>
          <w:lang w:val="en-US"/>
        </w:rPr>
        <w:t>6.2.5.2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_Toc99019079 \h </w:instrText>
      </w:r>
      <w:r>
        <w:rPr>
          <w:noProof/>
        </w:rPr>
      </w:r>
      <w:r>
        <w:rPr>
          <w:noProof/>
        </w:rPr>
        <w:fldChar w:fldCharType="separate"/>
      </w:r>
      <w:r>
        <w:rPr>
          <w:noProof/>
        </w:rPr>
        <w:t>13</w:t>
      </w:r>
      <w:r>
        <w:rPr>
          <w:noProof/>
        </w:rPr>
        <w:fldChar w:fldCharType="end"/>
      </w:r>
    </w:p>
    <w:p w14:paraId="66946242" w14:textId="72E171B7" w:rsidR="000918CC" w:rsidRPr="00404B5E" w:rsidRDefault="000918CC">
      <w:pPr>
        <w:pStyle w:val="TOC4"/>
        <w:rPr>
          <w:rFonts w:ascii="Calibri" w:eastAsia="Yu Mincho" w:hAnsi="Calibri" w:cs="Mangal"/>
          <w:noProof/>
          <w:sz w:val="22"/>
          <w:szCs w:val="22"/>
          <w:lang w:eastAsia="en-GB"/>
        </w:rPr>
      </w:pPr>
      <w:r w:rsidRPr="007F6525">
        <w:rPr>
          <w:noProof/>
          <w:lang w:val="en-US"/>
        </w:rPr>
        <w:t>6.2.5.3</w:t>
      </w:r>
      <w:r w:rsidRPr="00404B5E">
        <w:rPr>
          <w:rFonts w:ascii="Calibri" w:eastAsia="Yu Mincho" w:hAnsi="Calibri" w:cs="Mangal"/>
          <w:noProof/>
          <w:sz w:val="22"/>
          <w:szCs w:val="22"/>
          <w:lang w:eastAsia="en-GB"/>
        </w:rPr>
        <w:tab/>
      </w:r>
      <w:r w:rsidRPr="007F6525">
        <w:rPr>
          <w:noProof/>
          <w:lang w:val="en-US"/>
        </w:rPr>
        <w:t>VAL Server procedure</w:t>
      </w:r>
      <w:r>
        <w:rPr>
          <w:noProof/>
        </w:rPr>
        <w:tab/>
      </w:r>
      <w:r>
        <w:rPr>
          <w:noProof/>
        </w:rPr>
        <w:fldChar w:fldCharType="begin" w:fldLock="1"/>
      </w:r>
      <w:r>
        <w:rPr>
          <w:noProof/>
        </w:rPr>
        <w:instrText xml:space="preserve"> PAGEREF _Toc99019080 \h </w:instrText>
      </w:r>
      <w:r>
        <w:rPr>
          <w:noProof/>
        </w:rPr>
      </w:r>
      <w:r>
        <w:rPr>
          <w:noProof/>
        </w:rPr>
        <w:fldChar w:fldCharType="separate"/>
      </w:r>
      <w:r>
        <w:rPr>
          <w:noProof/>
        </w:rPr>
        <w:t>14</w:t>
      </w:r>
      <w:r>
        <w:rPr>
          <w:noProof/>
        </w:rPr>
        <w:fldChar w:fldCharType="end"/>
      </w:r>
    </w:p>
    <w:p w14:paraId="658A6DFF" w14:textId="022B4616" w:rsidR="000918CC" w:rsidRPr="00404B5E" w:rsidRDefault="000918CC">
      <w:pPr>
        <w:pStyle w:val="TOC3"/>
        <w:rPr>
          <w:rFonts w:ascii="Calibri" w:eastAsia="Yu Mincho" w:hAnsi="Calibri" w:cs="Mangal"/>
          <w:noProof/>
          <w:sz w:val="22"/>
          <w:szCs w:val="22"/>
          <w:lang w:eastAsia="en-GB"/>
        </w:rPr>
      </w:pPr>
      <w:r>
        <w:rPr>
          <w:noProof/>
        </w:rPr>
        <w:t>6.2.6</w:t>
      </w:r>
      <w:r w:rsidRPr="00404B5E">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_Toc99019081 \h </w:instrText>
      </w:r>
      <w:r>
        <w:rPr>
          <w:noProof/>
        </w:rPr>
      </w:r>
      <w:r>
        <w:rPr>
          <w:noProof/>
        </w:rPr>
        <w:fldChar w:fldCharType="separate"/>
      </w:r>
      <w:r>
        <w:rPr>
          <w:noProof/>
        </w:rPr>
        <w:t>14</w:t>
      </w:r>
      <w:r>
        <w:rPr>
          <w:noProof/>
        </w:rPr>
        <w:fldChar w:fldCharType="end"/>
      </w:r>
    </w:p>
    <w:p w14:paraId="0AAAAF53" w14:textId="4D2B798A" w:rsidR="000918CC" w:rsidRPr="00404B5E" w:rsidRDefault="000918CC">
      <w:pPr>
        <w:pStyle w:val="TOC4"/>
        <w:rPr>
          <w:rFonts w:ascii="Calibri" w:eastAsia="Yu Mincho" w:hAnsi="Calibri" w:cs="Mangal"/>
          <w:noProof/>
          <w:sz w:val="22"/>
          <w:szCs w:val="22"/>
          <w:lang w:eastAsia="en-GB"/>
        </w:rPr>
      </w:pPr>
      <w:r w:rsidRPr="007F6525">
        <w:rPr>
          <w:noProof/>
          <w:lang w:val="en-US"/>
        </w:rPr>
        <w:t>6.2.6.1</w:t>
      </w:r>
      <w:r w:rsidRPr="00404B5E">
        <w:rPr>
          <w:rFonts w:ascii="Calibri" w:eastAsia="Yu Mincho" w:hAnsi="Calibri" w:cs="Mangal"/>
          <w:noProof/>
          <w:sz w:val="22"/>
          <w:szCs w:val="22"/>
          <w:lang w:eastAsia="en-GB"/>
        </w:rPr>
        <w:tab/>
      </w:r>
      <w:r w:rsidRPr="007F6525">
        <w:rPr>
          <w:noProof/>
          <w:lang w:val="en-US"/>
        </w:rPr>
        <w:t>VAL server</w:t>
      </w:r>
      <w:r>
        <w:rPr>
          <w:noProof/>
        </w:rPr>
        <w:t xml:space="preserve"> procedure</w:t>
      </w:r>
      <w:r>
        <w:rPr>
          <w:noProof/>
        </w:rPr>
        <w:tab/>
      </w:r>
      <w:r>
        <w:rPr>
          <w:noProof/>
        </w:rPr>
        <w:fldChar w:fldCharType="begin" w:fldLock="1"/>
      </w:r>
      <w:r>
        <w:rPr>
          <w:noProof/>
        </w:rPr>
        <w:instrText xml:space="preserve"> PAGEREF _Toc99019082 \h </w:instrText>
      </w:r>
      <w:r>
        <w:rPr>
          <w:noProof/>
        </w:rPr>
      </w:r>
      <w:r>
        <w:rPr>
          <w:noProof/>
        </w:rPr>
        <w:fldChar w:fldCharType="separate"/>
      </w:r>
      <w:r>
        <w:rPr>
          <w:noProof/>
        </w:rPr>
        <w:t>14</w:t>
      </w:r>
      <w:r>
        <w:rPr>
          <w:noProof/>
        </w:rPr>
        <w:fldChar w:fldCharType="end"/>
      </w:r>
    </w:p>
    <w:p w14:paraId="5114B4E7" w14:textId="097E03C0" w:rsidR="000918CC" w:rsidRPr="00404B5E" w:rsidRDefault="000918CC">
      <w:pPr>
        <w:pStyle w:val="TOC5"/>
        <w:rPr>
          <w:rFonts w:ascii="Calibri" w:eastAsia="Yu Mincho" w:hAnsi="Calibri" w:cs="Mangal"/>
          <w:noProof/>
          <w:sz w:val="22"/>
          <w:szCs w:val="22"/>
          <w:lang w:eastAsia="en-GB"/>
        </w:rPr>
      </w:pPr>
      <w:r>
        <w:rPr>
          <w:noProof/>
          <w:lang w:eastAsia="zh-CN"/>
        </w:rPr>
        <w:t>6.2.6.1.1</w:t>
      </w:r>
      <w:r w:rsidRPr="00404B5E">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_Toc99019083 \h </w:instrText>
      </w:r>
      <w:r>
        <w:rPr>
          <w:noProof/>
        </w:rPr>
      </w:r>
      <w:r>
        <w:rPr>
          <w:noProof/>
        </w:rPr>
        <w:fldChar w:fldCharType="separate"/>
      </w:r>
      <w:r>
        <w:rPr>
          <w:noProof/>
        </w:rPr>
        <w:t>14</w:t>
      </w:r>
      <w:r>
        <w:rPr>
          <w:noProof/>
        </w:rPr>
        <w:fldChar w:fldCharType="end"/>
      </w:r>
    </w:p>
    <w:p w14:paraId="226CF323" w14:textId="74F29B3D" w:rsidR="000918CC" w:rsidRPr="00404B5E" w:rsidRDefault="000918CC">
      <w:pPr>
        <w:pStyle w:val="TOC5"/>
        <w:rPr>
          <w:rFonts w:ascii="Calibri" w:eastAsia="Yu Mincho" w:hAnsi="Calibri" w:cs="Mangal"/>
          <w:noProof/>
          <w:sz w:val="22"/>
          <w:szCs w:val="22"/>
          <w:lang w:eastAsia="en-GB"/>
        </w:rPr>
      </w:pPr>
      <w:r>
        <w:rPr>
          <w:noProof/>
          <w:lang w:eastAsia="zh-CN"/>
        </w:rPr>
        <w:t>6.2.6.1.2</w:t>
      </w:r>
      <w:r w:rsidRPr="00404B5E">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_Toc99019084 \h </w:instrText>
      </w:r>
      <w:r>
        <w:rPr>
          <w:noProof/>
        </w:rPr>
      </w:r>
      <w:r>
        <w:rPr>
          <w:noProof/>
        </w:rPr>
        <w:fldChar w:fldCharType="separate"/>
      </w:r>
      <w:r>
        <w:rPr>
          <w:noProof/>
        </w:rPr>
        <w:t>15</w:t>
      </w:r>
      <w:r>
        <w:rPr>
          <w:noProof/>
        </w:rPr>
        <w:fldChar w:fldCharType="end"/>
      </w:r>
    </w:p>
    <w:p w14:paraId="48B84ACC" w14:textId="298A86DC" w:rsidR="000918CC" w:rsidRPr="00404B5E" w:rsidRDefault="000918CC">
      <w:pPr>
        <w:pStyle w:val="TOC4"/>
        <w:rPr>
          <w:rFonts w:ascii="Calibri" w:eastAsia="Yu Mincho" w:hAnsi="Calibri" w:cs="Mangal"/>
          <w:noProof/>
          <w:sz w:val="22"/>
          <w:szCs w:val="22"/>
          <w:lang w:eastAsia="en-GB"/>
        </w:rPr>
      </w:pPr>
      <w:r w:rsidRPr="007F6525">
        <w:rPr>
          <w:noProof/>
          <w:lang w:val="en-US"/>
        </w:rPr>
        <w:t>6.2.6.2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_Toc99019085 \h </w:instrText>
      </w:r>
      <w:r>
        <w:rPr>
          <w:noProof/>
        </w:rPr>
      </w:r>
      <w:r>
        <w:rPr>
          <w:noProof/>
        </w:rPr>
        <w:fldChar w:fldCharType="separate"/>
      </w:r>
      <w:r>
        <w:rPr>
          <w:noProof/>
        </w:rPr>
        <w:t>16</w:t>
      </w:r>
      <w:r>
        <w:rPr>
          <w:noProof/>
        </w:rPr>
        <w:fldChar w:fldCharType="end"/>
      </w:r>
    </w:p>
    <w:p w14:paraId="611A6014" w14:textId="4B094868" w:rsidR="000918CC" w:rsidRPr="00404B5E" w:rsidRDefault="000918CC">
      <w:pPr>
        <w:pStyle w:val="TOC5"/>
        <w:rPr>
          <w:rFonts w:ascii="Calibri" w:eastAsia="Yu Mincho" w:hAnsi="Calibri" w:cs="Mangal"/>
          <w:noProof/>
          <w:sz w:val="22"/>
          <w:szCs w:val="22"/>
          <w:lang w:eastAsia="en-GB"/>
        </w:rPr>
      </w:pPr>
      <w:r w:rsidRPr="007F6525">
        <w:rPr>
          <w:noProof/>
          <w:lang w:val="en-US" w:eastAsia="zh-CN"/>
        </w:rPr>
        <w:t>6.2.6.2.1</w:t>
      </w:r>
      <w:r w:rsidRPr="00404B5E">
        <w:rPr>
          <w:rFonts w:ascii="Calibri" w:eastAsia="Yu Mincho" w:hAnsi="Calibri" w:cs="Mangal"/>
          <w:noProof/>
          <w:sz w:val="22"/>
          <w:szCs w:val="22"/>
          <w:lang w:eastAsia="en-GB"/>
        </w:rPr>
        <w:tab/>
      </w:r>
      <w:r w:rsidRPr="007F6525">
        <w:rPr>
          <w:noProof/>
          <w:lang w:val="en-US" w:eastAsia="zh-CN"/>
        </w:rPr>
        <w:t>SIP based procedure</w:t>
      </w:r>
      <w:r>
        <w:rPr>
          <w:noProof/>
        </w:rPr>
        <w:tab/>
      </w:r>
      <w:r>
        <w:rPr>
          <w:noProof/>
        </w:rPr>
        <w:fldChar w:fldCharType="begin" w:fldLock="1"/>
      </w:r>
      <w:r>
        <w:rPr>
          <w:noProof/>
        </w:rPr>
        <w:instrText xml:space="preserve"> PAGEREF _Toc99019086 \h </w:instrText>
      </w:r>
      <w:r>
        <w:rPr>
          <w:noProof/>
        </w:rPr>
      </w:r>
      <w:r>
        <w:rPr>
          <w:noProof/>
        </w:rPr>
        <w:fldChar w:fldCharType="separate"/>
      </w:r>
      <w:r>
        <w:rPr>
          <w:noProof/>
        </w:rPr>
        <w:t>16</w:t>
      </w:r>
      <w:r>
        <w:rPr>
          <w:noProof/>
        </w:rPr>
        <w:fldChar w:fldCharType="end"/>
      </w:r>
    </w:p>
    <w:p w14:paraId="4BE4D5A7" w14:textId="73E77CDB" w:rsidR="000918CC" w:rsidRPr="00404B5E" w:rsidRDefault="000918CC">
      <w:pPr>
        <w:pStyle w:val="TOC5"/>
        <w:rPr>
          <w:rFonts w:ascii="Calibri" w:eastAsia="Yu Mincho" w:hAnsi="Calibri" w:cs="Mangal"/>
          <w:noProof/>
          <w:sz w:val="22"/>
          <w:szCs w:val="22"/>
          <w:lang w:eastAsia="en-GB"/>
        </w:rPr>
      </w:pPr>
      <w:r w:rsidRPr="007F6525">
        <w:rPr>
          <w:noProof/>
          <w:lang w:val="en-US" w:eastAsia="zh-CN"/>
        </w:rPr>
        <w:t>6.2.6.2.2</w:t>
      </w:r>
      <w:r w:rsidRPr="00404B5E">
        <w:rPr>
          <w:rFonts w:ascii="Calibri" w:eastAsia="Yu Mincho" w:hAnsi="Calibri" w:cs="Mangal"/>
          <w:noProof/>
          <w:sz w:val="22"/>
          <w:szCs w:val="22"/>
          <w:lang w:eastAsia="en-GB"/>
        </w:rPr>
        <w:tab/>
      </w:r>
      <w:r w:rsidRPr="007F6525">
        <w:rPr>
          <w:noProof/>
          <w:lang w:val="en-US" w:eastAsia="zh-CN"/>
        </w:rPr>
        <w:t>HTTP based procedure</w:t>
      </w:r>
      <w:r>
        <w:rPr>
          <w:noProof/>
        </w:rPr>
        <w:tab/>
      </w:r>
      <w:r>
        <w:rPr>
          <w:noProof/>
        </w:rPr>
        <w:fldChar w:fldCharType="begin" w:fldLock="1"/>
      </w:r>
      <w:r>
        <w:rPr>
          <w:noProof/>
        </w:rPr>
        <w:instrText xml:space="preserve"> PAGEREF _Toc99019087 \h </w:instrText>
      </w:r>
      <w:r>
        <w:rPr>
          <w:noProof/>
        </w:rPr>
      </w:r>
      <w:r>
        <w:rPr>
          <w:noProof/>
        </w:rPr>
        <w:fldChar w:fldCharType="separate"/>
      </w:r>
      <w:r>
        <w:rPr>
          <w:noProof/>
        </w:rPr>
        <w:t>18</w:t>
      </w:r>
      <w:r>
        <w:rPr>
          <w:noProof/>
        </w:rPr>
        <w:fldChar w:fldCharType="end"/>
      </w:r>
    </w:p>
    <w:p w14:paraId="24E54136" w14:textId="4480227F" w:rsidR="000918CC" w:rsidRPr="00404B5E" w:rsidRDefault="000918CC">
      <w:pPr>
        <w:pStyle w:val="TOC3"/>
        <w:rPr>
          <w:rFonts w:ascii="Calibri" w:eastAsia="Yu Mincho" w:hAnsi="Calibri" w:cs="Mangal"/>
          <w:noProof/>
          <w:sz w:val="22"/>
          <w:szCs w:val="22"/>
          <w:lang w:eastAsia="en-GB"/>
        </w:rPr>
      </w:pPr>
      <w:r>
        <w:rPr>
          <w:noProof/>
        </w:rPr>
        <w:t>6.2.7</w:t>
      </w:r>
      <w:r w:rsidRPr="00404B5E">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_Toc99019088 \h </w:instrText>
      </w:r>
      <w:r>
        <w:rPr>
          <w:noProof/>
        </w:rPr>
      </w:r>
      <w:r>
        <w:rPr>
          <w:noProof/>
        </w:rPr>
        <w:fldChar w:fldCharType="separate"/>
      </w:r>
      <w:r>
        <w:rPr>
          <w:noProof/>
        </w:rPr>
        <w:t>19</w:t>
      </w:r>
      <w:r>
        <w:rPr>
          <w:noProof/>
        </w:rPr>
        <w:fldChar w:fldCharType="end"/>
      </w:r>
    </w:p>
    <w:p w14:paraId="0A036A6B" w14:textId="02AFD46B" w:rsidR="000918CC" w:rsidRPr="00404B5E" w:rsidRDefault="000918CC">
      <w:pPr>
        <w:pStyle w:val="TOC4"/>
        <w:rPr>
          <w:rFonts w:ascii="Calibri" w:eastAsia="Yu Mincho" w:hAnsi="Calibri" w:cs="Mangal"/>
          <w:noProof/>
          <w:sz w:val="22"/>
          <w:szCs w:val="22"/>
          <w:lang w:eastAsia="en-GB"/>
        </w:rPr>
      </w:pPr>
      <w:r w:rsidRPr="007F6525">
        <w:rPr>
          <w:noProof/>
          <w:lang w:val="en-US"/>
        </w:rPr>
        <w:t>6.2.7.1</w:t>
      </w:r>
      <w:r w:rsidRPr="00404B5E">
        <w:rPr>
          <w:rFonts w:ascii="Calibri" w:eastAsia="Yu Mincho" w:hAnsi="Calibri" w:cs="Mangal"/>
          <w:noProof/>
          <w:sz w:val="22"/>
          <w:szCs w:val="22"/>
          <w:lang w:eastAsia="en-GB"/>
        </w:rPr>
        <w:tab/>
      </w:r>
      <w:r w:rsidRPr="007F6525">
        <w:rPr>
          <w:noProof/>
          <w:lang w:val="en-US"/>
        </w:rPr>
        <w:t>Client</w:t>
      </w:r>
      <w:r>
        <w:rPr>
          <w:noProof/>
        </w:rPr>
        <w:t xml:space="preserve"> procedure</w:t>
      </w:r>
      <w:r>
        <w:rPr>
          <w:noProof/>
        </w:rPr>
        <w:tab/>
      </w:r>
      <w:r>
        <w:rPr>
          <w:noProof/>
        </w:rPr>
        <w:fldChar w:fldCharType="begin" w:fldLock="1"/>
      </w:r>
      <w:r>
        <w:rPr>
          <w:noProof/>
        </w:rPr>
        <w:instrText xml:space="preserve"> PAGEREF _Toc99019089 \h </w:instrText>
      </w:r>
      <w:r>
        <w:rPr>
          <w:noProof/>
        </w:rPr>
      </w:r>
      <w:r>
        <w:rPr>
          <w:noProof/>
        </w:rPr>
        <w:fldChar w:fldCharType="separate"/>
      </w:r>
      <w:r>
        <w:rPr>
          <w:noProof/>
        </w:rPr>
        <w:t>19</w:t>
      </w:r>
      <w:r>
        <w:rPr>
          <w:noProof/>
        </w:rPr>
        <w:fldChar w:fldCharType="end"/>
      </w:r>
    </w:p>
    <w:p w14:paraId="40164E62" w14:textId="30B85564" w:rsidR="000918CC" w:rsidRPr="00404B5E" w:rsidRDefault="000918CC">
      <w:pPr>
        <w:pStyle w:val="TOC4"/>
        <w:rPr>
          <w:rFonts w:ascii="Calibri" w:eastAsia="Yu Mincho" w:hAnsi="Calibri" w:cs="Mangal"/>
          <w:noProof/>
          <w:sz w:val="22"/>
          <w:szCs w:val="22"/>
          <w:lang w:eastAsia="en-GB"/>
        </w:rPr>
      </w:pPr>
      <w:r w:rsidRPr="007F6525">
        <w:rPr>
          <w:noProof/>
          <w:lang w:val="en-US"/>
        </w:rPr>
        <w:t>6.2.7.2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_Toc99019090 \h </w:instrText>
      </w:r>
      <w:r>
        <w:rPr>
          <w:noProof/>
        </w:rPr>
      </w:r>
      <w:r>
        <w:rPr>
          <w:noProof/>
        </w:rPr>
        <w:fldChar w:fldCharType="separate"/>
      </w:r>
      <w:r>
        <w:rPr>
          <w:noProof/>
        </w:rPr>
        <w:t>19</w:t>
      </w:r>
      <w:r>
        <w:rPr>
          <w:noProof/>
        </w:rPr>
        <w:fldChar w:fldCharType="end"/>
      </w:r>
    </w:p>
    <w:p w14:paraId="32C9D254" w14:textId="036233F2" w:rsidR="000918CC" w:rsidRPr="00404B5E" w:rsidRDefault="000918CC">
      <w:pPr>
        <w:pStyle w:val="TOC3"/>
        <w:rPr>
          <w:rFonts w:ascii="Calibri" w:eastAsia="Yu Mincho" w:hAnsi="Calibri" w:cs="Mangal"/>
          <w:noProof/>
          <w:sz w:val="22"/>
          <w:szCs w:val="22"/>
          <w:lang w:eastAsia="en-GB"/>
        </w:rPr>
      </w:pPr>
      <w:r>
        <w:rPr>
          <w:noProof/>
        </w:rPr>
        <w:t>6.2.8</w:t>
      </w:r>
      <w:r w:rsidRPr="00404B5E">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_Toc99019091 \h </w:instrText>
      </w:r>
      <w:r>
        <w:rPr>
          <w:noProof/>
        </w:rPr>
      </w:r>
      <w:r>
        <w:rPr>
          <w:noProof/>
        </w:rPr>
        <w:fldChar w:fldCharType="separate"/>
      </w:r>
      <w:r>
        <w:rPr>
          <w:noProof/>
        </w:rPr>
        <w:t>20</w:t>
      </w:r>
      <w:r>
        <w:rPr>
          <w:noProof/>
        </w:rPr>
        <w:fldChar w:fldCharType="end"/>
      </w:r>
    </w:p>
    <w:p w14:paraId="0396BA5C" w14:textId="7BC684E9" w:rsidR="000918CC" w:rsidRPr="00404B5E" w:rsidRDefault="000918CC">
      <w:pPr>
        <w:pStyle w:val="TOC4"/>
        <w:rPr>
          <w:rFonts w:ascii="Calibri" w:eastAsia="Yu Mincho" w:hAnsi="Calibri" w:cs="Mangal"/>
          <w:noProof/>
          <w:sz w:val="22"/>
          <w:szCs w:val="22"/>
          <w:lang w:eastAsia="en-GB"/>
        </w:rPr>
      </w:pPr>
      <w:r w:rsidRPr="007F6525">
        <w:rPr>
          <w:noProof/>
          <w:lang w:val="en-US"/>
        </w:rPr>
        <w:t>6.2.8.1</w:t>
      </w:r>
      <w:r w:rsidRPr="00404B5E">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_Toc99019092 \h </w:instrText>
      </w:r>
      <w:r>
        <w:rPr>
          <w:noProof/>
        </w:rPr>
      </w:r>
      <w:r>
        <w:rPr>
          <w:noProof/>
        </w:rPr>
        <w:fldChar w:fldCharType="separate"/>
      </w:r>
      <w:r>
        <w:rPr>
          <w:noProof/>
        </w:rPr>
        <w:t>20</w:t>
      </w:r>
      <w:r>
        <w:rPr>
          <w:noProof/>
        </w:rPr>
        <w:fldChar w:fldCharType="end"/>
      </w:r>
    </w:p>
    <w:p w14:paraId="487806BB" w14:textId="4E6F466C" w:rsidR="000918CC" w:rsidRPr="00404B5E" w:rsidRDefault="000918CC">
      <w:pPr>
        <w:pStyle w:val="TOC4"/>
        <w:rPr>
          <w:rFonts w:ascii="Calibri" w:eastAsia="Yu Mincho" w:hAnsi="Calibri" w:cs="Mangal"/>
          <w:noProof/>
          <w:sz w:val="22"/>
          <w:szCs w:val="22"/>
          <w:lang w:eastAsia="en-GB"/>
        </w:rPr>
      </w:pPr>
      <w:r w:rsidRPr="007F6525">
        <w:rPr>
          <w:noProof/>
          <w:lang w:val="en-US"/>
        </w:rPr>
        <w:t>6.2.8.2</w:t>
      </w:r>
      <w:r w:rsidRPr="00404B5E">
        <w:rPr>
          <w:rFonts w:ascii="Calibri" w:eastAsia="Yu Mincho" w:hAnsi="Calibri" w:cs="Mangal"/>
          <w:noProof/>
          <w:sz w:val="22"/>
          <w:szCs w:val="22"/>
          <w:lang w:eastAsia="en-GB"/>
        </w:rPr>
        <w:tab/>
      </w:r>
      <w:r w:rsidRPr="007F6525">
        <w:rPr>
          <w:noProof/>
          <w:lang w:val="en-US"/>
        </w:rPr>
        <w:t>Server procedure</w:t>
      </w:r>
      <w:r>
        <w:rPr>
          <w:noProof/>
        </w:rPr>
        <w:tab/>
      </w:r>
      <w:r>
        <w:rPr>
          <w:noProof/>
        </w:rPr>
        <w:fldChar w:fldCharType="begin" w:fldLock="1"/>
      </w:r>
      <w:r>
        <w:rPr>
          <w:noProof/>
        </w:rPr>
        <w:instrText xml:space="preserve"> PAGEREF _Toc99019093 \h </w:instrText>
      </w:r>
      <w:r>
        <w:rPr>
          <w:noProof/>
        </w:rPr>
      </w:r>
      <w:r>
        <w:rPr>
          <w:noProof/>
        </w:rPr>
        <w:fldChar w:fldCharType="separate"/>
      </w:r>
      <w:r>
        <w:rPr>
          <w:noProof/>
        </w:rPr>
        <w:t>20</w:t>
      </w:r>
      <w:r>
        <w:rPr>
          <w:noProof/>
        </w:rPr>
        <w:fldChar w:fldCharType="end"/>
      </w:r>
    </w:p>
    <w:p w14:paraId="3FA70D53" w14:textId="0952B255" w:rsidR="000918CC" w:rsidRPr="00404B5E" w:rsidRDefault="000918CC">
      <w:pPr>
        <w:pStyle w:val="TOC3"/>
        <w:rPr>
          <w:rFonts w:ascii="Calibri" w:eastAsia="Yu Mincho" w:hAnsi="Calibri" w:cs="Mangal"/>
          <w:noProof/>
          <w:sz w:val="22"/>
          <w:szCs w:val="22"/>
          <w:lang w:eastAsia="en-GB"/>
        </w:rPr>
      </w:pPr>
      <w:r>
        <w:rPr>
          <w:noProof/>
        </w:rPr>
        <w:t>6.2.9</w:t>
      </w:r>
      <w:r w:rsidRPr="00404B5E">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_Toc99019094 \h </w:instrText>
      </w:r>
      <w:r>
        <w:rPr>
          <w:noProof/>
        </w:rPr>
      </w:r>
      <w:r>
        <w:rPr>
          <w:noProof/>
        </w:rPr>
        <w:fldChar w:fldCharType="separate"/>
      </w:r>
      <w:r>
        <w:rPr>
          <w:noProof/>
        </w:rPr>
        <w:t>21</w:t>
      </w:r>
      <w:r>
        <w:rPr>
          <w:noProof/>
        </w:rPr>
        <w:fldChar w:fldCharType="end"/>
      </w:r>
    </w:p>
    <w:p w14:paraId="06B6F762" w14:textId="0EA9AAF2" w:rsidR="000918CC" w:rsidRPr="00404B5E" w:rsidRDefault="000918CC">
      <w:pPr>
        <w:pStyle w:val="TOC4"/>
        <w:rPr>
          <w:rFonts w:ascii="Calibri" w:eastAsia="Yu Mincho" w:hAnsi="Calibri" w:cs="Mangal"/>
          <w:noProof/>
          <w:sz w:val="22"/>
          <w:szCs w:val="22"/>
          <w:lang w:eastAsia="en-GB"/>
        </w:rPr>
      </w:pPr>
      <w:r>
        <w:rPr>
          <w:noProof/>
        </w:rPr>
        <w:t>6.2.9.1</w:t>
      </w:r>
      <w:r w:rsidRPr="00404B5E">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_Toc99019095 \h </w:instrText>
      </w:r>
      <w:r>
        <w:rPr>
          <w:noProof/>
        </w:rPr>
      </w:r>
      <w:r>
        <w:rPr>
          <w:noProof/>
        </w:rPr>
        <w:fldChar w:fldCharType="separate"/>
      </w:r>
      <w:r>
        <w:rPr>
          <w:noProof/>
        </w:rPr>
        <w:t>21</w:t>
      </w:r>
      <w:r>
        <w:rPr>
          <w:noProof/>
        </w:rPr>
        <w:fldChar w:fldCharType="end"/>
      </w:r>
    </w:p>
    <w:p w14:paraId="343D0FFE" w14:textId="400D7763" w:rsidR="000918CC" w:rsidRPr="00404B5E" w:rsidRDefault="000918CC">
      <w:pPr>
        <w:pStyle w:val="TOC4"/>
        <w:rPr>
          <w:rFonts w:ascii="Calibri" w:eastAsia="Yu Mincho" w:hAnsi="Calibri" w:cs="Mangal"/>
          <w:noProof/>
          <w:sz w:val="22"/>
          <w:szCs w:val="22"/>
          <w:lang w:eastAsia="en-GB"/>
        </w:rPr>
      </w:pPr>
      <w:r>
        <w:rPr>
          <w:noProof/>
        </w:rPr>
        <w:t>6.2.9.2</w:t>
      </w:r>
      <w:r w:rsidRPr="00404B5E">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_Toc99019096 \h </w:instrText>
      </w:r>
      <w:r>
        <w:rPr>
          <w:noProof/>
        </w:rPr>
      </w:r>
      <w:r>
        <w:rPr>
          <w:noProof/>
        </w:rPr>
        <w:fldChar w:fldCharType="separate"/>
      </w:r>
      <w:r>
        <w:rPr>
          <w:noProof/>
        </w:rPr>
        <w:t>21</w:t>
      </w:r>
      <w:r>
        <w:rPr>
          <w:noProof/>
        </w:rPr>
        <w:fldChar w:fldCharType="end"/>
      </w:r>
    </w:p>
    <w:p w14:paraId="259B4F41" w14:textId="0A774C93" w:rsidR="000918CC" w:rsidRPr="00404B5E" w:rsidRDefault="000918CC">
      <w:pPr>
        <w:pStyle w:val="TOC3"/>
        <w:rPr>
          <w:rFonts w:ascii="Calibri" w:eastAsia="Yu Mincho" w:hAnsi="Calibri" w:cs="Mangal"/>
          <w:noProof/>
          <w:sz w:val="22"/>
          <w:szCs w:val="22"/>
          <w:lang w:eastAsia="en-GB"/>
        </w:rPr>
      </w:pPr>
      <w:r>
        <w:rPr>
          <w:noProof/>
        </w:rPr>
        <w:t>6.2.10</w:t>
      </w:r>
      <w:r w:rsidRPr="00404B5E">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_Toc99019097 \h </w:instrText>
      </w:r>
      <w:r>
        <w:rPr>
          <w:noProof/>
        </w:rPr>
      </w:r>
      <w:r>
        <w:rPr>
          <w:noProof/>
        </w:rPr>
        <w:fldChar w:fldCharType="separate"/>
      </w:r>
      <w:r>
        <w:rPr>
          <w:noProof/>
        </w:rPr>
        <w:t>22</w:t>
      </w:r>
      <w:r>
        <w:rPr>
          <w:noProof/>
        </w:rPr>
        <w:fldChar w:fldCharType="end"/>
      </w:r>
    </w:p>
    <w:p w14:paraId="523C2B22" w14:textId="12E54942" w:rsidR="000918CC" w:rsidRPr="00404B5E" w:rsidRDefault="000918CC">
      <w:pPr>
        <w:pStyle w:val="TOC2"/>
        <w:rPr>
          <w:rFonts w:ascii="Calibri" w:eastAsia="Yu Mincho" w:hAnsi="Calibri" w:cs="Mangal"/>
          <w:noProof/>
          <w:sz w:val="22"/>
          <w:szCs w:val="22"/>
          <w:lang w:eastAsia="en-GB"/>
        </w:rPr>
      </w:pPr>
      <w:r>
        <w:rPr>
          <w:noProof/>
        </w:rPr>
        <w:t>6.3</w:t>
      </w:r>
      <w:r w:rsidRPr="00404B5E">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_Toc99019098 \h </w:instrText>
      </w:r>
      <w:r>
        <w:rPr>
          <w:noProof/>
        </w:rPr>
      </w:r>
      <w:r>
        <w:rPr>
          <w:noProof/>
        </w:rPr>
        <w:fldChar w:fldCharType="separate"/>
      </w:r>
      <w:r>
        <w:rPr>
          <w:noProof/>
        </w:rPr>
        <w:t>22</w:t>
      </w:r>
      <w:r>
        <w:rPr>
          <w:noProof/>
        </w:rPr>
        <w:fldChar w:fldCharType="end"/>
      </w:r>
    </w:p>
    <w:p w14:paraId="694F8BDE" w14:textId="0F107681" w:rsidR="000918CC" w:rsidRPr="00404B5E" w:rsidRDefault="000918CC">
      <w:pPr>
        <w:pStyle w:val="TOC3"/>
        <w:rPr>
          <w:rFonts w:ascii="Calibri" w:eastAsia="Yu Mincho" w:hAnsi="Calibri" w:cs="Mangal"/>
          <w:noProof/>
          <w:sz w:val="22"/>
          <w:szCs w:val="22"/>
          <w:lang w:eastAsia="en-GB"/>
        </w:rPr>
      </w:pPr>
      <w:r w:rsidRPr="007F6525">
        <w:rPr>
          <w:noProof/>
          <w:lang w:val="en-US"/>
        </w:rPr>
        <w:t>6.3.1</w:t>
      </w:r>
      <w:r w:rsidRPr="00404B5E">
        <w:rPr>
          <w:rFonts w:ascii="Calibri" w:eastAsia="Yu Mincho" w:hAnsi="Calibri" w:cs="Mangal"/>
          <w:noProof/>
          <w:sz w:val="22"/>
          <w:szCs w:val="22"/>
          <w:lang w:eastAsia="en-GB"/>
        </w:rPr>
        <w:tab/>
      </w:r>
      <w:r w:rsidRPr="007F6525">
        <w:rPr>
          <w:rFonts w:eastAsia="Malgun Gothic"/>
          <w:noProof/>
        </w:rPr>
        <w:t>General</w:t>
      </w:r>
      <w:r>
        <w:rPr>
          <w:noProof/>
        </w:rPr>
        <w:tab/>
      </w:r>
      <w:r>
        <w:rPr>
          <w:noProof/>
        </w:rPr>
        <w:fldChar w:fldCharType="begin" w:fldLock="1"/>
      </w:r>
      <w:r>
        <w:rPr>
          <w:noProof/>
        </w:rPr>
        <w:instrText xml:space="preserve"> PAGEREF _Toc99019099 \h </w:instrText>
      </w:r>
      <w:r>
        <w:rPr>
          <w:noProof/>
        </w:rPr>
      </w:r>
      <w:r>
        <w:rPr>
          <w:noProof/>
        </w:rPr>
        <w:fldChar w:fldCharType="separate"/>
      </w:r>
      <w:r>
        <w:rPr>
          <w:noProof/>
        </w:rPr>
        <w:t>22</w:t>
      </w:r>
      <w:r>
        <w:rPr>
          <w:noProof/>
        </w:rPr>
        <w:fldChar w:fldCharType="end"/>
      </w:r>
    </w:p>
    <w:p w14:paraId="2BB5BFA8" w14:textId="7C217722" w:rsidR="000918CC" w:rsidRPr="00404B5E" w:rsidRDefault="000918CC">
      <w:pPr>
        <w:pStyle w:val="TOC4"/>
        <w:rPr>
          <w:rFonts w:ascii="Calibri" w:eastAsia="Yu Mincho" w:hAnsi="Calibri" w:cs="Mangal"/>
          <w:noProof/>
          <w:sz w:val="22"/>
          <w:szCs w:val="22"/>
          <w:lang w:eastAsia="en-GB"/>
        </w:rPr>
      </w:pPr>
      <w:r w:rsidRPr="007F6525">
        <w:rPr>
          <w:noProof/>
          <w:lang w:val="en-US"/>
        </w:rPr>
        <w:lastRenderedPageBreak/>
        <w:t>6.3.1</w:t>
      </w:r>
      <w:r>
        <w:rPr>
          <w:noProof/>
          <w:lang w:eastAsia="zh-CN"/>
        </w:rPr>
        <w:t>.1</w:t>
      </w:r>
      <w:r w:rsidRPr="00404B5E">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_Toc99019100 \h </w:instrText>
      </w:r>
      <w:r>
        <w:rPr>
          <w:noProof/>
        </w:rPr>
      </w:r>
      <w:r>
        <w:rPr>
          <w:noProof/>
        </w:rPr>
        <w:fldChar w:fldCharType="separate"/>
      </w:r>
      <w:r>
        <w:rPr>
          <w:noProof/>
        </w:rPr>
        <w:t>22</w:t>
      </w:r>
      <w:r>
        <w:rPr>
          <w:noProof/>
        </w:rPr>
        <w:fldChar w:fldCharType="end"/>
      </w:r>
    </w:p>
    <w:p w14:paraId="76865B1B" w14:textId="45FAE8F2" w:rsidR="000918CC" w:rsidRPr="00404B5E" w:rsidRDefault="000918CC">
      <w:pPr>
        <w:pStyle w:val="TOC4"/>
        <w:rPr>
          <w:rFonts w:ascii="Calibri" w:eastAsia="Yu Mincho" w:hAnsi="Calibri" w:cs="Mangal"/>
          <w:noProof/>
          <w:sz w:val="22"/>
          <w:szCs w:val="22"/>
          <w:lang w:eastAsia="en-GB"/>
        </w:rPr>
      </w:pPr>
      <w:r w:rsidRPr="007F6525">
        <w:rPr>
          <w:noProof/>
          <w:lang w:val="en-US"/>
        </w:rPr>
        <w:t>6.3.1</w:t>
      </w:r>
      <w:r>
        <w:rPr>
          <w:noProof/>
          <w:lang w:eastAsia="zh-CN"/>
        </w:rPr>
        <w:t>.2</w:t>
      </w:r>
      <w:r w:rsidRPr="00404B5E">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_Toc99019101 \h </w:instrText>
      </w:r>
      <w:r>
        <w:rPr>
          <w:noProof/>
        </w:rPr>
      </w:r>
      <w:r>
        <w:rPr>
          <w:noProof/>
        </w:rPr>
        <w:fldChar w:fldCharType="separate"/>
      </w:r>
      <w:r>
        <w:rPr>
          <w:noProof/>
        </w:rPr>
        <w:t>22</w:t>
      </w:r>
      <w:r>
        <w:rPr>
          <w:noProof/>
        </w:rPr>
        <w:fldChar w:fldCharType="end"/>
      </w:r>
    </w:p>
    <w:p w14:paraId="1B621B2A" w14:textId="1B66A3F8" w:rsidR="000918CC" w:rsidRPr="00404B5E" w:rsidRDefault="000918CC">
      <w:pPr>
        <w:pStyle w:val="TOC5"/>
        <w:rPr>
          <w:rFonts w:ascii="Calibri" w:eastAsia="Yu Mincho" w:hAnsi="Calibri" w:cs="Mangal"/>
          <w:noProof/>
          <w:sz w:val="22"/>
          <w:szCs w:val="22"/>
          <w:lang w:eastAsia="en-GB"/>
        </w:rPr>
      </w:pPr>
      <w:r>
        <w:rPr>
          <w:noProof/>
          <w:lang w:eastAsia="zh-CN"/>
        </w:rPr>
        <w:t>6.3.1.2.1</w:t>
      </w:r>
      <w:r w:rsidRPr="00404B5E">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_Toc99019102 \h </w:instrText>
      </w:r>
      <w:r>
        <w:rPr>
          <w:noProof/>
        </w:rPr>
      </w:r>
      <w:r>
        <w:rPr>
          <w:noProof/>
        </w:rPr>
        <w:fldChar w:fldCharType="separate"/>
      </w:r>
      <w:r>
        <w:rPr>
          <w:noProof/>
        </w:rPr>
        <w:t>22</w:t>
      </w:r>
      <w:r>
        <w:rPr>
          <w:noProof/>
        </w:rPr>
        <w:fldChar w:fldCharType="end"/>
      </w:r>
    </w:p>
    <w:p w14:paraId="1DB8D395" w14:textId="7E547C47" w:rsidR="000918CC" w:rsidRPr="00404B5E" w:rsidRDefault="000918CC">
      <w:pPr>
        <w:pStyle w:val="TOC5"/>
        <w:rPr>
          <w:rFonts w:ascii="Calibri" w:eastAsia="Yu Mincho" w:hAnsi="Calibri" w:cs="Mangal"/>
          <w:noProof/>
          <w:sz w:val="22"/>
          <w:szCs w:val="22"/>
          <w:lang w:eastAsia="en-GB"/>
        </w:rPr>
      </w:pPr>
      <w:r>
        <w:rPr>
          <w:noProof/>
          <w:lang w:eastAsia="zh-CN"/>
        </w:rPr>
        <w:t>6.3.1.2.2</w:t>
      </w:r>
      <w:r w:rsidRPr="00404B5E">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_Toc99019103 \h </w:instrText>
      </w:r>
      <w:r>
        <w:rPr>
          <w:noProof/>
        </w:rPr>
      </w:r>
      <w:r>
        <w:rPr>
          <w:noProof/>
        </w:rPr>
        <w:fldChar w:fldCharType="separate"/>
      </w:r>
      <w:r>
        <w:rPr>
          <w:noProof/>
        </w:rPr>
        <w:t>23</w:t>
      </w:r>
      <w:r>
        <w:rPr>
          <w:noProof/>
        </w:rPr>
        <w:fldChar w:fldCharType="end"/>
      </w:r>
    </w:p>
    <w:p w14:paraId="5699ACE1" w14:textId="00692BBF" w:rsidR="000918CC" w:rsidRPr="00404B5E" w:rsidRDefault="000918CC">
      <w:pPr>
        <w:pStyle w:val="TOC5"/>
        <w:rPr>
          <w:rFonts w:ascii="Calibri" w:eastAsia="Yu Mincho" w:hAnsi="Calibri" w:cs="Mangal"/>
          <w:noProof/>
          <w:sz w:val="22"/>
          <w:szCs w:val="22"/>
          <w:lang w:eastAsia="en-GB"/>
        </w:rPr>
      </w:pPr>
      <w:r>
        <w:rPr>
          <w:noProof/>
          <w:lang w:eastAsia="zh-CN"/>
        </w:rPr>
        <w:t>6.3.1.2.3</w:t>
      </w:r>
      <w:r w:rsidRPr="00404B5E">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_Toc99019104 \h </w:instrText>
      </w:r>
      <w:r>
        <w:rPr>
          <w:noProof/>
        </w:rPr>
      </w:r>
      <w:r>
        <w:rPr>
          <w:noProof/>
        </w:rPr>
        <w:fldChar w:fldCharType="separate"/>
      </w:r>
      <w:r>
        <w:rPr>
          <w:noProof/>
        </w:rPr>
        <w:t>23</w:t>
      </w:r>
      <w:r>
        <w:rPr>
          <w:noProof/>
        </w:rPr>
        <w:fldChar w:fldCharType="end"/>
      </w:r>
    </w:p>
    <w:p w14:paraId="608A24F4" w14:textId="1CFE4DA9" w:rsidR="000918CC" w:rsidRPr="00404B5E" w:rsidRDefault="000918CC">
      <w:pPr>
        <w:pStyle w:val="TOC5"/>
        <w:rPr>
          <w:rFonts w:ascii="Calibri" w:eastAsia="Yu Mincho" w:hAnsi="Calibri" w:cs="Mangal"/>
          <w:noProof/>
          <w:sz w:val="22"/>
          <w:szCs w:val="22"/>
          <w:lang w:eastAsia="en-GB"/>
        </w:rPr>
      </w:pPr>
      <w:r>
        <w:rPr>
          <w:noProof/>
          <w:lang w:eastAsia="zh-CN"/>
        </w:rPr>
        <w:t>6.3.1.2.4</w:t>
      </w:r>
      <w:r w:rsidRPr="00404B5E">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_Toc99019105 \h </w:instrText>
      </w:r>
      <w:r>
        <w:rPr>
          <w:noProof/>
        </w:rPr>
      </w:r>
      <w:r>
        <w:rPr>
          <w:noProof/>
        </w:rPr>
        <w:fldChar w:fldCharType="separate"/>
      </w:r>
      <w:r>
        <w:rPr>
          <w:noProof/>
        </w:rPr>
        <w:t>24</w:t>
      </w:r>
      <w:r>
        <w:rPr>
          <w:noProof/>
        </w:rPr>
        <w:fldChar w:fldCharType="end"/>
      </w:r>
    </w:p>
    <w:p w14:paraId="2EB89017" w14:textId="080EAE4F" w:rsidR="000918CC" w:rsidRPr="00404B5E" w:rsidRDefault="000918CC">
      <w:pPr>
        <w:pStyle w:val="TOC4"/>
        <w:rPr>
          <w:rFonts w:ascii="Calibri" w:eastAsia="Yu Mincho" w:hAnsi="Calibri" w:cs="Mangal"/>
          <w:noProof/>
          <w:sz w:val="22"/>
          <w:szCs w:val="22"/>
          <w:lang w:eastAsia="en-GB"/>
        </w:rPr>
      </w:pPr>
      <w:r>
        <w:rPr>
          <w:noProof/>
          <w:lang w:eastAsia="zh-CN"/>
        </w:rPr>
        <w:t>6.3.1.3</w:t>
      </w:r>
      <w:r w:rsidRPr="00404B5E">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_Toc99019106 \h </w:instrText>
      </w:r>
      <w:r>
        <w:rPr>
          <w:noProof/>
        </w:rPr>
      </w:r>
      <w:r>
        <w:rPr>
          <w:noProof/>
        </w:rPr>
        <w:fldChar w:fldCharType="separate"/>
      </w:r>
      <w:r>
        <w:rPr>
          <w:noProof/>
        </w:rPr>
        <w:t>24</w:t>
      </w:r>
      <w:r>
        <w:rPr>
          <w:noProof/>
        </w:rPr>
        <w:fldChar w:fldCharType="end"/>
      </w:r>
    </w:p>
    <w:p w14:paraId="797C87F6" w14:textId="6BC52DCE" w:rsidR="000918CC" w:rsidRPr="00404B5E" w:rsidRDefault="000918CC">
      <w:pPr>
        <w:pStyle w:val="TOC3"/>
        <w:rPr>
          <w:rFonts w:ascii="Calibri" w:eastAsia="Yu Mincho" w:hAnsi="Calibri" w:cs="Mangal"/>
          <w:noProof/>
          <w:sz w:val="22"/>
          <w:szCs w:val="22"/>
          <w:lang w:eastAsia="en-GB"/>
        </w:rPr>
      </w:pPr>
      <w:r w:rsidRPr="007F6525">
        <w:rPr>
          <w:noProof/>
          <w:lang w:val="en-US"/>
        </w:rPr>
        <w:t>6.3.2</w:t>
      </w:r>
      <w:r w:rsidRPr="00404B5E">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_Toc99019107 \h </w:instrText>
      </w:r>
      <w:r>
        <w:rPr>
          <w:noProof/>
        </w:rPr>
      </w:r>
      <w:r>
        <w:rPr>
          <w:noProof/>
        </w:rPr>
        <w:fldChar w:fldCharType="separate"/>
      </w:r>
      <w:r>
        <w:rPr>
          <w:noProof/>
        </w:rPr>
        <w:t>24</w:t>
      </w:r>
      <w:r>
        <w:rPr>
          <w:noProof/>
        </w:rPr>
        <w:fldChar w:fldCharType="end"/>
      </w:r>
    </w:p>
    <w:p w14:paraId="3978DEC1" w14:textId="72739862" w:rsidR="000918CC" w:rsidRPr="00404B5E" w:rsidRDefault="000918CC">
      <w:pPr>
        <w:pStyle w:val="TOC4"/>
        <w:rPr>
          <w:rFonts w:ascii="Calibri" w:eastAsia="Yu Mincho" w:hAnsi="Calibri" w:cs="Mangal"/>
          <w:noProof/>
          <w:sz w:val="22"/>
          <w:szCs w:val="22"/>
          <w:lang w:eastAsia="en-GB"/>
        </w:rPr>
      </w:pPr>
      <w:r w:rsidRPr="007F6525">
        <w:rPr>
          <w:rFonts w:eastAsia="Malgun Gothic"/>
          <w:noProof/>
        </w:rPr>
        <w:t>6.3.2.1</w:t>
      </w:r>
      <w:r w:rsidRPr="00404B5E">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_Toc99019108 \h </w:instrText>
      </w:r>
      <w:r>
        <w:rPr>
          <w:noProof/>
        </w:rPr>
      </w:r>
      <w:r>
        <w:rPr>
          <w:noProof/>
        </w:rPr>
        <w:fldChar w:fldCharType="separate"/>
      </w:r>
      <w:r>
        <w:rPr>
          <w:noProof/>
        </w:rPr>
        <w:t>24</w:t>
      </w:r>
      <w:r>
        <w:rPr>
          <w:noProof/>
        </w:rPr>
        <w:fldChar w:fldCharType="end"/>
      </w:r>
    </w:p>
    <w:p w14:paraId="6D066BA6" w14:textId="351C4012"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6.3.2.1.1</w:t>
      </w:r>
      <w:r w:rsidRPr="00404B5E">
        <w:rPr>
          <w:rFonts w:ascii="Calibri" w:eastAsia="Yu Mincho" w:hAnsi="Calibri" w:cs="Mangal"/>
          <w:noProof/>
          <w:sz w:val="22"/>
          <w:szCs w:val="22"/>
          <w:lang w:eastAsia="en-GB"/>
        </w:rPr>
        <w:tab/>
      </w:r>
      <w:r w:rsidRPr="007F6525">
        <w:rPr>
          <w:rFonts w:eastAsia="Malgun Gothic"/>
          <w:noProof/>
        </w:rPr>
        <w:t>Client originating procedure</w:t>
      </w:r>
      <w:r>
        <w:rPr>
          <w:noProof/>
        </w:rPr>
        <w:tab/>
      </w:r>
      <w:r>
        <w:rPr>
          <w:noProof/>
        </w:rPr>
        <w:fldChar w:fldCharType="begin" w:fldLock="1"/>
      </w:r>
      <w:r>
        <w:rPr>
          <w:noProof/>
        </w:rPr>
        <w:instrText xml:space="preserve"> PAGEREF _Toc99019109 \h </w:instrText>
      </w:r>
      <w:r>
        <w:rPr>
          <w:noProof/>
        </w:rPr>
      </w:r>
      <w:r>
        <w:rPr>
          <w:noProof/>
        </w:rPr>
        <w:fldChar w:fldCharType="separate"/>
      </w:r>
      <w:r>
        <w:rPr>
          <w:noProof/>
        </w:rPr>
        <w:t>24</w:t>
      </w:r>
      <w:r>
        <w:rPr>
          <w:noProof/>
        </w:rPr>
        <w:fldChar w:fldCharType="end"/>
      </w:r>
    </w:p>
    <w:p w14:paraId="2A5CC1D5" w14:textId="677DCBF7"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6.3.2.1.2</w:t>
      </w:r>
      <w:r w:rsidRPr="00404B5E">
        <w:rPr>
          <w:rFonts w:ascii="Calibri" w:eastAsia="Yu Mincho" w:hAnsi="Calibri" w:cs="Mangal"/>
          <w:noProof/>
          <w:sz w:val="22"/>
          <w:szCs w:val="22"/>
          <w:lang w:eastAsia="en-GB"/>
        </w:rPr>
        <w:tab/>
      </w:r>
      <w:r w:rsidRPr="007F6525">
        <w:rPr>
          <w:rFonts w:eastAsia="Malgun Gothic"/>
          <w:noProof/>
        </w:rPr>
        <w:t>Client terminating procedure</w:t>
      </w:r>
      <w:r>
        <w:rPr>
          <w:noProof/>
        </w:rPr>
        <w:tab/>
      </w:r>
      <w:r>
        <w:rPr>
          <w:noProof/>
        </w:rPr>
        <w:fldChar w:fldCharType="begin" w:fldLock="1"/>
      </w:r>
      <w:r>
        <w:rPr>
          <w:noProof/>
        </w:rPr>
        <w:instrText xml:space="preserve"> PAGEREF _Toc99019110 \h </w:instrText>
      </w:r>
      <w:r>
        <w:rPr>
          <w:noProof/>
        </w:rPr>
      </w:r>
      <w:r>
        <w:rPr>
          <w:noProof/>
        </w:rPr>
        <w:fldChar w:fldCharType="separate"/>
      </w:r>
      <w:r>
        <w:rPr>
          <w:noProof/>
        </w:rPr>
        <w:t>25</w:t>
      </w:r>
      <w:r>
        <w:rPr>
          <w:noProof/>
        </w:rPr>
        <w:fldChar w:fldCharType="end"/>
      </w:r>
    </w:p>
    <w:p w14:paraId="4384CC0A" w14:textId="63058A26" w:rsidR="000918CC" w:rsidRPr="00404B5E" w:rsidRDefault="000918CC">
      <w:pPr>
        <w:pStyle w:val="TOC4"/>
        <w:rPr>
          <w:rFonts w:ascii="Calibri" w:eastAsia="Yu Mincho" w:hAnsi="Calibri" w:cs="Mangal"/>
          <w:noProof/>
          <w:sz w:val="22"/>
          <w:szCs w:val="22"/>
          <w:lang w:eastAsia="en-GB"/>
        </w:rPr>
      </w:pPr>
      <w:r w:rsidRPr="007F6525">
        <w:rPr>
          <w:rFonts w:eastAsia="Malgun Gothic"/>
          <w:noProof/>
        </w:rPr>
        <w:t>6.3.2</w:t>
      </w:r>
      <w:r>
        <w:rPr>
          <w:noProof/>
        </w:rPr>
        <w:t>.2</w:t>
      </w:r>
      <w:r w:rsidRPr="00404B5E">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_Toc99019111 \h </w:instrText>
      </w:r>
      <w:r>
        <w:rPr>
          <w:noProof/>
        </w:rPr>
      </w:r>
      <w:r>
        <w:rPr>
          <w:noProof/>
        </w:rPr>
        <w:fldChar w:fldCharType="separate"/>
      </w:r>
      <w:r>
        <w:rPr>
          <w:noProof/>
        </w:rPr>
        <w:t>25</w:t>
      </w:r>
      <w:r>
        <w:rPr>
          <w:noProof/>
        </w:rPr>
        <w:fldChar w:fldCharType="end"/>
      </w:r>
    </w:p>
    <w:p w14:paraId="5894764B" w14:textId="53D1C25D"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6.3.2.2.1</w:t>
      </w:r>
      <w:r w:rsidRPr="00404B5E">
        <w:rPr>
          <w:rFonts w:ascii="Calibri" w:eastAsia="Yu Mincho" w:hAnsi="Calibri" w:cs="Mangal"/>
          <w:noProof/>
          <w:sz w:val="22"/>
          <w:szCs w:val="22"/>
          <w:lang w:eastAsia="en-GB"/>
        </w:rPr>
        <w:tab/>
      </w:r>
      <w:r w:rsidRPr="007F6525">
        <w:rPr>
          <w:rFonts w:eastAsia="Malgun Gothic"/>
          <w:noProof/>
        </w:rPr>
        <w:t>Client originating procedure</w:t>
      </w:r>
      <w:r>
        <w:rPr>
          <w:noProof/>
        </w:rPr>
        <w:tab/>
      </w:r>
      <w:r>
        <w:rPr>
          <w:noProof/>
        </w:rPr>
        <w:fldChar w:fldCharType="begin" w:fldLock="1"/>
      </w:r>
      <w:r>
        <w:rPr>
          <w:noProof/>
        </w:rPr>
        <w:instrText xml:space="preserve"> PAGEREF _Toc99019112 \h </w:instrText>
      </w:r>
      <w:r>
        <w:rPr>
          <w:noProof/>
        </w:rPr>
      </w:r>
      <w:r>
        <w:rPr>
          <w:noProof/>
        </w:rPr>
        <w:fldChar w:fldCharType="separate"/>
      </w:r>
      <w:r>
        <w:rPr>
          <w:noProof/>
        </w:rPr>
        <w:t>25</w:t>
      </w:r>
      <w:r>
        <w:rPr>
          <w:noProof/>
        </w:rPr>
        <w:fldChar w:fldCharType="end"/>
      </w:r>
    </w:p>
    <w:p w14:paraId="528B1335" w14:textId="2BEB580B"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6.3.2.2.2</w:t>
      </w:r>
      <w:r w:rsidRPr="00404B5E">
        <w:rPr>
          <w:rFonts w:ascii="Calibri" w:eastAsia="Yu Mincho" w:hAnsi="Calibri" w:cs="Mangal"/>
          <w:noProof/>
          <w:sz w:val="22"/>
          <w:szCs w:val="22"/>
          <w:lang w:eastAsia="en-GB"/>
        </w:rPr>
        <w:tab/>
      </w:r>
      <w:r w:rsidRPr="007F6525">
        <w:rPr>
          <w:rFonts w:eastAsia="Malgun Gothic"/>
          <w:noProof/>
        </w:rPr>
        <w:t>Client terminating procedure</w:t>
      </w:r>
      <w:r>
        <w:rPr>
          <w:noProof/>
        </w:rPr>
        <w:tab/>
      </w:r>
      <w:r>
        <w:rPr>
          <w:noProof/>
        </w:rPr>
        <w:fldChar w:fldCharType="begin" w:fldLock="1"/>
      </w:r>
      <w:r>
        <w:rPr>
          <w:noProof/>
        </w:rPr>
        <w:instrText xml:space="preserve"> PAGEREF _Toc99019113 \h </w:instrText>
      </w:r>
      <w:r>
        <w:rPr>
          <w:noProof/>
        </w:rPr>
      </w:r>
      <w:r>
        <w:rPr>
          <w:noProof/>
        </w:rPr>
        <w:fldChar w:fldCharType="separate"/>
      </w:r>
      <w:r>
        <w:rPr>
          <w:noProof/>
        </w:rPr>
        <w:t>26</w:t>
      </w:r>
      <w:r>
        <w:rPr>
          <w:noProof/>
        </w:rPr>
        <w:fldChar w:fldCharType="end"/>
      </w:r>
    </w:p>
    <w:p w14:paraId="3C6CAAAD" w14:textId="3D520993" w:rsidR="000918CC" w:rsidRPr="00404B5E" w:rsidRDefault="000918CC">
      <w:pPr>
        <w:pStyle w:val="TOC4"/>
        <w:rPr>
          <w:rFonts w:ascii="Calibri" w:eastAsia="Yu Mincho" w:hAnsi="Calibri" w:cs="Mangal"/>
          <w:noProof/>
          <w:sz w:val="22"/>
          <w:szCs w:val="22"/>
          <w:lang w:eastAsia="en-GB"/>
        </w:rPr>
      </w:pPr>
      <w:r w:rsidRPr="007F6525">
        <w:rPr>
          <w:rFonts w:eastAsia="Malgun Gothic"/>
          <w:noProof/>
        </w:rPr>
        <w:t>6.3.2</w:t>
      </w:r>
      <w:r>
        <w:rPr>
          <w:noProof/>
        </w:rPr>
        <w:t>.3</w:t>
      </w:r>
      <w:r w:rsidRPr="00404B5E">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_Toc99019114 \h </w:instrText>
      </w:r>
      <w:r>
        <w:rPr>
          <w:noProof/>
        </w:rPr>
      </w:r>
      <w:r>
        <w:rPr>
          <w:noProof/>
        </w:rPr>
        <w:fldChar w:fldCharType="separate"/>
      </w:r>
      <w:r>
        <w:rPr>
          <w:noProof/>
        </w:rPr>
        <w:t>26</w:t>
      </w:r>
      <w:r>
        <w:rPr>
          <w:noProof/>
        </w:rPr>
        <w:fldChar w:fldCharType="end"/>
      </w:r>
    </w:p>
    <w:p w14:paraId="2FDC8132" w14:textId="6BDBB447"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6.3.2.3.1</w:t>
      </w:r>
      <w:r w:rsidRPr="00404B5E">
        <w:rPr>
          <w:rFonts w:ascii="Calibri" w:eastAsia="Yu Mincho" w:hAnsi="Calibri" w:cs="Mangal"/>
          <w:noProof/>
          <w:sz w:val="22"/>
          <w:szCs w:val="22"/>
          <w:lang w:eastAsia="en-GB"/>
        </w:rPr>
        <w:tab/>
      </w:r>
      <w:r w:rsidRPr="007F6525">
        <w:rPr>
          <w:rFonts w:eastAsia="Malgun Gothic"/>
          <w:noProof/>
        </w:rPr>
        <w:t>Client originating procedure</w:t>
      </w:r>
      <w:r>
        <w:rPr>
          <w:noProof/>
        </w:rPr>
        <w:tab/>
      </w:r>
      <w:r>
        <w:rPr>
          <w:noProof/>
        </w:rPr>
        <w:fldChar w:fldCharType="begin" w:fldLock="1"/>
      </w:r>
      <w:r>
        <w:rPr>
          <w:noProof/>
        </w:rPr>
        <w:instrText xml:space="preserve"> PAGEREF _Toc99019115 \h </w:instrText>
      </w:r>
      <w:r>
        <w:rPr>
          <w:noProof/>
        </w:rPr>
      </w:r>
      <w:r>
        <w:rPr>
          <w:noProof/>
        </w:rPr>
        <w:fldChar w:fldCharType="separate"/>
      </w:r>
      <w:r>
        <w:rPr>
          <w:noProof/>
        </w:rPr>
        <w:t>26</w:t>
      </w:r>
      <w:r>
        <w:rPr>
          <w:noProof/>
        </w:rPr>
        <w:fldChar w:fldCharType="end"/>
      </w:r>
    </w:p>
    <w:p w14:paraId="3955268B" w14:textId="70A9EF5C" w:rsidR="000918CC" w:rsidRPr="00404B5E" w:rsidRDefault="000918CC">
      <w:pPr>
        <w:pStyle w:val="TOC5"/>
        <w:rPr>
          <w:rFonts w:ascii="Calibri" w:eastAsia="Yu Mincho" w:hAnsi="Calibri" w:cs="Mangal"/>
          <w:noProof/>
          <w:sz w:val="22"/>
          <w:szCs w:val="22"/>
          <w:lang w:eastAsia="en-GB"/>
        </w:rPr>
      </w:pPr>
      <w:r w:rsidRPr="007F6525">
        <w:rPr>
          <w:rFonts w:eastAsia="Malgun Gothic"/>
          <w:noProof/>
        </w:rPr>
        <w:t>6.3.2.3.2</w:t>
      </w:r>
      <w:r w:rsidRPr="00404B5E">
        <w:rPr>
          <w:rFonts w:ascii="Calibri" w:eastAsia="Yu Mincho" w:hAnsi="Calibri" w:cs="Mangal"/>
          <w:noProof/>
          <w:sz w:val="22"/>
          <w:szCs w:val="22"/>
          <w:lang w:eastAsia="en-GB"/>
        </w:rPr>
        <w:tab/>
      </w:r>
      <w:r w:rsidRPr="007F6525">
        <w:rPr>
          <w:rFonts w:eastAsia="Malgun Gothic"/>
          <w:noProof/>
        </w:rPr>
        <w:t>Client terminating procedure</w:t>
      </w:r>
      <w:r>
        <w:rPr>
          <w:noProof/>
        </w:rPr>
        <w:tab/>
      </w:r>
      <w:r>
        <w:rPr>
          <w:noProof/>
        </w:rPr>
        <w:fldChar w:fldCharType="begin" w:fldLock="1"/>
      </w:r>
      <w:r>
        <w:rPr>
          <w:noProof/>
        </w:rPr>
        <w:instrText xml:space="preserve"> PAGEREF _Toc99019116 \h </w:instrText>
      </w:r>
      <w:r>
        <w:rPr>
          <w:noProof/>
        </w:rPr>
      </w:r>
      <w:r>
        <w:rPr>
          <w:noProof/>
        </w:rPr>
        <w:fldChar w:fldCharType="separate"/>
      </w:r>
      <w:r>
        <w:rPr>
          <w:noProof/>
        </w:rPr>
        <w:t>26</w:t>
      </w:r>
      <w:r>
        <w:rPr>
          <w:noProof/>
        </w:rPr>
        <w:fldChar w:fldCharType="end"/>
      </w:r>
    </w:p>
    <w:p w14:paraId="12B47200" w14:textId="1D958416" w:rsidR="000918CC" w:rsidRPr="00404B5E" w:rsidRDefault="000918CC">
      <w:pPr>
        <w:pStyle w:val="TOC3"/>
        <w:rPr>
          <w:rFonts w:ascii="Calibri" w:eastAsia="Yu Mincho" w:hAnsi="Calibri" w:cs="Mangal"/>
          <w:noProof/>
          <w:sz w:val="22"/>
          <w:szCs w:val="22"/>
          <w:lang w:eastAsia="en-GB"/>
        </w:rPr>
      </w:pPr>
      <w:r>
        <w:rPr>
          <w:noProof/>
          <w:lang w:eastAsia="zh-CN"/>
        </w:rPr>
        <w:t>6.3.3</w:t>
      </w:r>
      <w:r w:rsidRPr="00404B5E">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_Toc99019117 \h </w:instrText>
      </w:r>
      <w:r>
        <w:rPr>
          <w:noProof/>
        </w:rPr>
      </w:r>
      <w:r>
        <w:rPr>
          <w:noProof/>
        </w:rPr>
        <w:fldChar w:fldCharType="separate"/>
      </w:r>
      <w:r>
        <w:rPr>
          <w:noProof/>
        </w:rPr>
        <w:t>27</w:t>
      </w:r>
      <w:r>
        <w:rPr>
          <w:noProof/>
        </w:rPr>
        <w:fldChar w:fldCharType="end"/>
      </w:r>
    </w:p>
    <w:p w14:paraId="2F8612C3" w14:textId="3FACF5A8" w:rsidR="000918CC" w:rsidRPr="00404B5E" w:rsidRDefault="000918CC">
      <w:pPr>
        <w:pStyle w:val="TOC4"/>
        <w:rPr>
          <w:rFonts w:ascii="Calibri" w:eastAsia="Yu Mincho" w:hAnsi="Calibri" w:cs="Mangal"/>
          <w:noProof/>
          <w:sz w:val="22"/>
          <w:szCs w:val="22"/>
          <w:lang w:eastAsia="en-GB"/>
        </w:rPr>
      </w:pPr>
      <w:r w:rsidRPr="007F6525">
        <w:rPr>
          <w:rFonts w:eastAsia="Malgun Gothic"/>
          <w:noProof/>
        </w:rPr>
        <w:t>6.3.3.1</w:t>
      </w:r>
      <w:r w:rsidRPr="00404B5E">
        <w:rPr>
          <w:rFonts w:ascii="Calibri" w:eastAsia="Yu Mincho" w:hAnsi="Calibri" w:cs="Mangal"/>
          <w:noProof/>
          <w:sz w:val="22"/>
          <w:szCs w:val="22"/>
          <w:lang w:eastAsia="en-GB"/>
        </w:rPr>
        <w:tab/>
      </w:r>
      <w:r w:rsidRPr="007F6525">
        <w:rPr>
          <w:rFonts w:eastAsia="Malgun Gothic"/>
          <w:noProof/>
        </w:rPr>
        <w:t>Client originating procedure</w:t>
      </w:r>
      <w:r>
        <w:rPr>
          <w:noProof/>
        </w:rPr>
        <w:tab/>
      </w:r>
      <w:r>
        <w:rPr>
          <w:noProof/>
        </w:rPr>
        <w:fldChar w:fldCharType="begin" w:fldLock="1"/>
      </w:r>
      <w:r>
        <w:rPr>
          <w:noProof/>
        </w:rPr>
        <w:instrText xml:space="preserve"> PAGEREF _Toc99019118 \h </w:instrText>
      </w:r>
      <w:r>
        <w:rPr>
          <w:noProof/>
        </w:rPr>
      </w:r>
      <w:r>
        <w:rPr>
          <w:noProof/>
        </w:rPr>
        <w:fldChar w:fldCharType="separate"/>
      </w:r>
      <w:r>
        <w:rPr>
          <w:noProof/>
        </w:rPr>
        <w:t>27</w:t>
      </w:r>
      <w:r>
        <w:rPr>
          <w:noProof/>
        </w:rPr>
        <w:fldChar w:fldCharType="end"/>
      </w:r>
    </w:p>
    <w:p w14:paraId="458A957C" w14:textId="5ACA86B9" w:rsidR="000918CC" w:rsidRPr="00404B5E" w:rsidRDefault="000918CC">
      <w:pPr>
        <w:pStyle w:val="TOC4"/>
        <w:rPr>
          <w:rFonts w:ascii="Calibri" w:eastAsia="Yu Mincho" w:hAnsi="Calibri" w:cs="Mangal"/>
          <w:noProof/>
          <w:sz w:val="22"/>
          <w:szCs w:val="22"/>
          <w:lang w:eastAsia="en-GB"/>
        </w:rPr>
      </w:pPr>
      <w:r w:rsidRPr="007F6525">
        <w:rPr>
          <w:rFonts w:eastAsia="Malgun Gothic"/>
          <w:noProof/>
        </w:rPr>
        <w:t>6.3.3.2</w:t>
      </w:r>
      <w:r w:rsidRPr="00404B5E">
        <w:rPr>
          <w:rFonts w:ascii="Calibri" w:eastAsia="Yu Mincho" w:hAnsi="Calibri" w:cs="Mangal"/>
          <w:noProof/>
          <w:sz w:val="22"/>
          <w:szCs w:val="22"/>
          <w:lang w:eastAsia="en-GB"/>
        </w:rPr>
        <w:tab/>
      </w:r>
      <w:r w:rsidRPr="007F6525">
        <w:rPr>
          <w:rFonts w:eastAsia="Malgun Gothic"/>
          <w:noProof/>
        </w:rPr>
        <w:t>Client terminating procedure</w:t>
      </w:r>
      <w:r>
        <w:rPr>
          <w:noProof/>
        </w:rPr>
        <w:tab/>
      </w:r>
      <w:r>
        <w:rPr>
          <w:noProof/>
        </w:rPr>
        <w:fldChar w:fldCharType="begin" w:fldLock="1"/>
      </w:r>
      <w:r>
        <w:rPr>
          <w:noProof/>
        </w:rPr>
        <w:instrText xml:space="preserve"> PAGEREF _Toc99019119 \h </w:instrText>
      </w:r>
      <w:r>
        <w:rPr>
          <w:noProof/>
        </w:rPr>
      </w:r>
      <w:r>
        <w:rPr>
          <w:noProof/>
        </w:rPr>
        <w:fldChar w:fldCharType="separate"/>
      </w:r>
      <w:r>
        <w:rPr>
          <w:noProof/>
        </w:rPr>
        <w:t>27</w:t>
      </w:r>
      <w:r>
        <w:rPr>
          <w:noProof/>
        </w:rPr>
        <w:fldChar w:fldCharType="end"/>
      </w:r>
    </w:p>
    <w:p w14:paraId="70959D4C" w14:textId="1134BA16" w:rsidR="000918CC" w:rsidRPr="00404B5E" w:rsidRDefault="000918CC">
      <w:pPr>
        <w:pStyle w:val="TOC1"/>
        <w:rPr>
          <w:rFonts w:ascii="Calibri" w:eastAsia="Yu Mincho" w:hAnsi="Calibri" w:cs="Mangal"/>
          <w:noProof/>
          <w:szCs w:val="22"/>
          <w:lang w:eastAsia="en-GB"/>
        </w:rPr>
      </w:pPr>
      <w:r>
        <w:rPr>
          <w:noProof/>
        </w:rPr>
        <w:t>7</w:t>
      </w:r>
      <w:r w:rsidRPr="00404B5E">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_Toc99019120 \h </w:instrText>
      </w:r>
      <w:r>
        <w:rPr>
          <w:noProof/>
        </w:rPr>
      </w:r>
      <w:r>
        <w:rPr>
          <w:noProof/>
        </w:rPr>
        <w:fldChar w:fldCharType="separate"/>
      </w:r>
      <w:r>
        <w:rPr>
          <w:noProof/>
        </w:rPr>
        <w:t>28</w:t>
      </w:r>
      <w:r>
        <w:rPr>
          <w:noProof/>
        </w:rPr>
        <w:fldChar w:fldCharType="end"/>
      </w:r>
    </w:p>
    <w:p w14:paraId="36C051FD" w14:textId="3236B0F7" w:rsidR="000918CC" w:rsidRPr="00404B5E" w:rsidRDefault="000918CC">
      <w:pPr>
        <w:pStyle w:val="TOC2"/>
        <w:rPr>
          <w:rFonts w:ascii="Calibri" w:eastAsia="Yu Mincho" w:hAnsi="Calibri" w:cs="Mangal"/>
          <w:noProof/>
          <w:sz w:val="22"/>
          <w:szCs w:val="22"/>
          <w:lang w:eastAsia="en-GB"/>
        </w:rPr>
      </w:pPr>
      <w:r>
        <w:rPr>
          <w:noProof/>
        </w:rPr>
        <w:t>7.1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_Toc99019121 \h </w:instrText>
      </w:r>
      <w:r>
        <w:rPr>
          <w:noProof/>
        </w:rPr>
      </w:r>
      <w:r>
        <w:rPr>
          <w:noProof/>
        </w:rPr>
        <w:fldChar w:fldCharType="separate"/>
      </w:r>
      <w:r>
        <w:rPr>
          <w:noProof/>
        </w:rPr>
        <w:t>28</w:t>
      </w:r>
      <w:r>
        <w:rPr>
          <w:noProof/>
        </w:rPr>
        <w:fldChar w:fldCharType="end"/>
      </w:r>
    </w:p>
    <w:p w14:paraId="0B16279D" w14:textId="1EA6F1E7" w:rsidR="000918CC" w:rsidRPr="00404B5E" w:rsidRDefault="000918CC">
      <w:pPr>
        <w:pStyle w:val="TOC2"/>
        <w:rPr>
          <w:rFonts w:ascii="Calibri" w:eastAsia="Yu Mincho" w:hAnsi="Calibri" w:cs="Mangal"/>
          <w:noProof/>
          <w:sz w:val="22"/>
          <w:szCs w:val="22"/>
          <w:lang w:eastAsia="en-GB"/>
        </w:rPr>
      </w:pPr>
      <w:r>
        <w:rPr>
          <w:noProof/>
        </w:rPr>
        <w:t>7.2</w:t>
      </w:r>
      <w:r w:rsidRPr="00404B5E">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_Toc99019122 \h </w:instrText>
      </w:r>
      <w:r>
        <w:rPr>
          <w:noProof/>
        </w:rPr>
      </w:r>
      <w:r>
        <w:rPr>
          <w:noProof/>
        </w:rPr>
        <w:fldChar w:fldCharType="separate"/>
      </w:r>
      <w:r>
        <w:rPr>
          <w:noProof/>
        </w:rPr>
        <w:t>28</w:t>
      </w:r>
      <w:r>
        <w:rPr>
          <w:noProof/>
        </w:rPr>
        <w:fldChar w:fldCharType="end"/>
      </w:r>
    </w:p>
    <w:p w14:paraId="6BFA5732" w14:textId="496187EE" w:rsidR="000918CC" w:rsidRPr="00404B5E" w:rsidRDefault="000918CC">
      <w:pPr>
        <w:pStyle w:val="TOC2"/>
        <w:rPr>
          <w:rFonts w:ascii="Calibri" w:eastAsia="Yu Mincho" w:hAnsi="Calibri" w:cs="Mangal"/>
          <w:noProof/>
          <w:sz w:val="22"/>
          <w:szCs w:val="22"/>
          <w:lang w:eastAsia="en-GB"/>
        </w:rPr>
      </w:pPr>
      <w:r>
        <w:rPr>
          <w:noProof/>
        </w:rPr>
        <w:t>7.3</w:t>
      </w:r>
      <w:r w:rsidRPr="00404B5E">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_Toc99019123 \h </w:instrText>
      </w:r>
      <w:r>
        <w:rPr>
          <w:noProof/>
        </w:rPr>
      </w:r>
      <w:r>
        <w:rPr>
          <w:noProof/>
        </w:rPr>
        <w:fldChar w:fldCharType="separate"/>
      </w:r>
      <w:r>
        <w:rPr>
          <w:noProof/>
        </w:rPr>
        <w:t>28</w:t>
      </w:r>
      <w:r>
        <w:rPr>
          <w:noProof/>
        </w:rPr>
        <w:fldChar w:fldCharType="end"/>
      </w:r>
    </w:p>
    <w:p w14:paraId="7DF01CF6" w14:textId="5D02040A" w:rsidR="000918CC" w:rsidRPr="00404B5E" w:rsidRDefault="000918CC">
      <w:pPr>
        <w:pStyle w:val="TOC2"/>
        <w:rPr>
          <w:rFonts w:ascii="Calibri" w:eastAsia="Yu Mincho" w:hAnsi="Calibri" w:cs="Mangal"/>
          <w:noProof/>
          <w:sz w:val="22"/>
          <w:szCs w:val="22"/>
          <w:lang w:eastAsia="en-GB"/>
        </w:rPr>
      </w:pPr>
      <w:r>
        <w:rPr>
          <w:noProof/>
        </w:rPr>
        <w:t>7.4</w:t>
      </w:r>
      <w:r w:rsidRPr="00404B5E">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_Toc99019124 \h </w:instrText>
      </w:r>
      <w:r>
        <w:rPr>
          <w:noProof/>
        </w:rPr>
      </w:r>
      <w:r>
        <w:rPr>
          <w:noProof/>
        </w:rPr>
        <w:fldChar w:fldCharType="separate"/>
      </w:r>
      <w:r>
        <w:rPr>
          <w:noProof/>
        </w:rPr>
        <w:t>32</w:t>
      </w:r>
      <w:r>
        <w:rPr>
          <w:noProof/>
        </w:rPr>
        <w:fldChar w:fldCharType="end"/>
      </w:r>
    </w:p>
    <w:p w14:paraId="7F93F6AF" w14:textId="6C10D65C" w:rsidR="000918CC" w:rsidRPr="00404B5E" w:rsidRDefault="000918CC">
      <w:pPr>
        <w:pStyle w:val="TOC3"/>
        <w:rPr>
          <w:rFonts w:ascii="Calibri" w:eastAsia="Yu Mincho" w:hAnsi="Calibri" w:cs="Mangal"/>
          <w:noProof/>
          <w:sz w:val="22"/>
          <w:szCs w:val="22"/>
          <w:lang w:eastAsia="en-GB"/>
        </w:rPr>
      </w:pPr>
      <w:r>
        <w:rPr>
          <w:noProof/>
        </w:rPr>
        <w:t>7.4.1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_Toc99019125 \h </w:instrText>
      </w:r>
      <w:r>
        <w:rPr>
          <w:noProof/>
        </w:rPr>
      </w:r>
      <w:r>
        <w:rPr>
          <w:noProof/>
        </w:rPr>
        <w:fldChar w:fldCharType="separate"/>
      </w:r>
      <w:r>
        <w:rPr>
          <w:noProof/>
        </w:rPr>
        <w:t>32</w:t>
      </w:r>
      <w:r>
        <w:rPr>
          <w:noProof/>
        </w:rPr>
        <w:fldChar w:fldCharType="end"/>
      </w:r>
    </w:p>
    <w:p w14:paraId="6A6B9860" w14:textId="580BCE87" w:rsidR="000918CC" w:rsidRPr="00404B5E" w:rsidRDefault="000918CC">
      <w:pPr>
        <w:pStyle w:val="TOC3"/>
        <w:rPr>
          <w:rFonts w:ascii="Calibri" w:eastAsia="Yu Mincho" w:hAnsi="Calibri" w:cs="Mangal"/>
          <w:noProof/>
          <w:sz w:val="22"/>
          <w:szCs w:val="22"/>
          <w:lang w:eastAsia="en-GB"/>
        </w:rPr>
      </w:pPr>
      <w:r>
        <w:rPr>
          <w:noProof/>
          <w:lang w:eastAsia="zh-CN"/>
        </w:rPr>
        <w:t>7.4.2</w:t>
      </w:r>
      <w:r w:rsidRPr="00404B5E">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_Toc99019126 \h </w:instrText>
      </w:r>
      <w:r>
        <w:rPr>
          <w:noProof/>
        </w:rPr>
      </w:r>
      <w:r>
        <w:rPr>
          <w:noProof/>
        </w:rPr>
        <w:fldChar w:fldCharType="separate"/>
      </w:r>
      <w:r>
        <w:rPr>
          <w:noProof/>
        </w:rPr>
        <w:t>32</w:t>
      </w:r>
      <w:r>
        <w:rPr>
          <w:noProof/>
        </w:rPr>
        <w:fldChar w:fldCharType="end"/>
      </w:r>
    </w:p>
    <w:p w14:paraId="3CC17E01" w14:textId="05AB07CD" w:rsidR="000918CC" w:rsidRPr="00404B5E" w:rsidRDefault="000918CC">
      <w:pPr>
        <w:pStyle w:val="TOC2"/>
        <w:rPr>
          <w:rFonts w:ascii="Calibri" w:eastAsia="Yu Mincho" w:hAnsi="Calibri" w:cs="Mangal"/>
          <w:noProof/>
          <w:sz w:val="22"/>
          <w:szCs w:val="22"/>
          <w:lang w:eastAsia="en-GB"/>
        </w:rPr>
      </w:pPr>
      <w:r>
        <w:rPr>
          <w:noProof/>
        </w:rPr>
        <w:t>7.5</w:t>
      </w:r>
      <w:r w:rsidRPr="00404B5E">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_Toc99019127 \h </w:instrText>
      </w:r>
      <w:r>
        <w:rPr>
          <w:noProof/>
        </w:rPr>
      </w:r>
      <w:r>
        <w:rPr>
          <w:noProof/>
        </w:rPr>
        <w:fldChar w:fldCharType="separate"/>
      </w:r>
      <w:r>
        <w:rPr>
          <w:noProof/>
        </w:rPr>
        <w:t>38</w:t>
      </w:r>
      <w:r>
        <w:rPr>
          <w:noProof/>
        </w:rPr>
        <w:fldChar w:fldCharType="end"/>
      </w:r>
    </w:p>
    <w:p w14:paraId="660BD21D" w14:textId="4105A0D9" w:rsidR="000918CC" w:rsidRPr="00404B5E" w:rsidRDefault="000918CC">
      <w:pPr>
        <w:pStyle w:val="TOC2"/>
        <w:rPr>
          <w:rFonts w:ascii="Calibri" w:eastAsia="Yu Mincho" w:hAnsi="Calibri" w:cs="Mangal"/>
          <w:noProof/>
          <w:sz w:val="22"/>
          <w:szCs w:val="22"/>
          <w:lang w:eastAsia="en-GB"/>
        </w:rPr>
      </w:pPr>
      <w:r>
        <w:rPr>
          <w:noProof/>
        </w:rPr>
        <w:t>7.6</w:t>
      </w:r>
      <w:r w:rsidRPr="00404B5E">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_Toc99019128 \h </w:instrText>
      </w:r>
      <w:r>
        <w:rPr>
          <w:noProof/>
        </w:rPr>
      </w:r>
      <w:r>
        <w:rPr>
          <w:noProof/>
        </w:rPr>
        <w:fldChar w:fldCharType="separate"/>
      </w:r>
      <w:r>
        <w:rPr>
          <w:noProof/>
        </w:rPr>
        <w:t>44</w:t>
      </w:r>
      <w:r>
        <w:rPr>
          <w:noProof/>
        </w:rPr>
        <w:fldChar w:fldCharType="end"/>
      </w:r>
    </w:p>
    <w:p w14:paraId="6E8895FF" w14:textId="454459D1" w:rsidR="000918CC" w:rsidRPr="00404B5E" w:rsidRDefault="000918CC">
      <w:pPr>
        <w:pStyle w:val="TOC2"/>
        <w:rPr>
          <w:rFonts w:ascii="Calibri" w:eastAsia="Yu Mincho" w:hAnsi="Calibri" w:cs="Mangal"/>
          <w:noProof/>
          <w:sz w:val="22"/>
          <w:szCs w:val="22"/>
          <w:lang w:eastAsia="en-GB"/>
        </w:rPr>
      </w:pPr>
      <w:r>
        <w:rPr>
          <w:noProof/>
        </w:rPr>
        <w:t>7.7</w:t>
      </w:r>
      <w:r w:rsidRPr="00404B5E">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_Toc99019129 \h </w:instrText>
      </w:r>
      <w:r>
        <w:rPr>
          <w:noProof/>
        </w:rPr>
      </w:r>
      <w:r>
        <w:rPr>
          <w:noProof/>
        </w:rPr>
        <w:fldChar w:fldCharType="separate"/>
      </w:r>
      <w:r>
        <w:rPr>
          <w:noProof/>
        </w:rPr>
        <w:t>44</w:t>
      </w:r>
      <w:r>
        <w:rPr>
          <w:noProof/>
        </w:rPr>
        <w:fldChar w:fldCharType="end"/>
      </w:r>
    </w:p>
    <w:p w14:paraId="08EF5452" w14:textId="63DF412B" w:rsidR="000918CC" w:rsidRPr="00404B5E" w:rsidRDefault="000918CC">
      <w:pPr>
        <w:pStyle w:val="TOC1"/>
        <w:rPr>
          <w:rFonts w:ascii="Calibri" w:eastAsia="Yu Mincho" w:hAnsi="Calibri" w:cs="Mangal"/>
          <w:noProof/>
          <w:szCs w:val="22"/>
          <w:lang w:eastAsia="en-GB"/>
        </w:rPr>
      </w:pPr>
      <w:r>
        <w:rPr>
          <w:noProof/>
        </w:rPr>
        <w:t>8</w:t>
      </w:r>
      <w:r w:rsidRPr="00404B5E">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_Toc99019130 \h </w:instrText>
      </w:r>
      <w:r>
        <w:rPr>
          <w:noProof/>
        </w:rPr>
      </w:r>
      <w:r>
        <w:rPr>
          <w:noProof/>
        </w:rPr>
        <w:fldChar w:fldCharType="separate"/>
      </w:r>
      <w:r>
        <w:rPr>
          <w:noProof/>
        </w:rPr>
        <w:t>46</w:t>
      </w:r>
      <w:r>
        <w:rPr>
          <w:noProof/>
        </w:rPr>
        <w:fldChar w:fldCharType="end"/>
      </w:r>
    </w:p>
    <w:p w14:paraId="60828ADB" w14:textId="48CF5A84" w:rsidR="000918CC" w:rsidRPr="00404B5E" w:rsidRDefault="000918CC">
      <w:pPr>
        <w:pStyle w:val="TOC2"/>
        <w:rPr>
          <w:rFonts w:ascii="Calibri" w:eastAsia="Yu Mincho" w:hAnsi="Calibri" w:cs="Mangal"/>
          <w:noProof/>
          <w:sz w:val="22"/>
          <w:szCs w:val="22"/>
          <w:lang w:eastAsia="en-GB"/>
        </w:rPr>
      </w:pPr>
      <w:r>
        <w:rPr>
          <w:noProof/>
        </w:rPr>
        <w:t>8.1</w:t>
      </w:r>
      <w:r w:rsidRPr="00404B5E">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_Toc99019131 \h </w:instrText>
      </w:r>
      <w:r>
        <w:rPr>
          <w:noProof/>
        </w:rPr>
      </w:r>
      <w:r>
        <w:rPr>
          <w:noProof/>
        </w:rPr>
        <w:fldChar w:fldCharType="separate"/>
      </w:r>
      <w:r>
        <w:rPr>
          <w:noProof/>
        </w:rPr>
        <w:t>46</w:t>
      </w:r>
      <w:r>
        <w:rPr>
          <w:noProof/>
        </w:rPr>
        <w:fldChar w:fldCharType="end"/>
      </w:r>
    </w:p>
    <w:p w14:paraId="0B15CED3" w14:textId="1F1F6024" w:rsidR="000918CC" w:rsidRPr="00404B5E" w:rsidRDefault="000918CC">
      <w:pPr>
        <w:pStyle w:val="TOC3"/>
        <w:rPr>
          <w:rFonts w:ascii="Calibri" w:eastAsia="Yu Mincho" w:hAnsi="Calibri" w:cs="Mangal"/>
          <w:noProof/>
          <w:sz w:val="22"/>
          <w:szCs w:val="22"/>
          <w:lang w:eastAsia="en-GB"/>
        </w:rPr>
      </w:pPr>
      <w:r>
        <w:rPr>
          <w:noProof/>
          <w:lang w:eastAsia="ko-KR"/>
        </w:rPr>
        <w:t>8.1.1</w:t>
      </w:r>
      <w:r w:rsidRPr="00404B5E">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_Toc99019132 \h </w:instrText>
      </w:r>
      <w:r>
        <w:rPr>
          <w:noProof/>
        </w:rPr>
      </w:r>
      <w:r>
        <w:rPr>
          <w:noProof/>
        </w:rPr>
        <w:fldChar w:fldCharType="separate"/>
      </w:r>
      <w:r>
        <w:rPr>
          <w:noProof/>
        </w:rPr>
        <w:t>46</w:t>
      </w:r>
      <w:r>
        <w:rPr>
          <w:noProof/>
        </w:rPr>
        <w:fldChar w:fldCharType="end"/>
      </w:r>
    </w:p>
    <w:p w14:paraId="5EAC3145" w14:textId="221B3EB3" w:rsidR="000918CC" w:rsidRPr="00404B5E" w:rsidRDefault="000918CC">
      <w:pPr>
        <w:pStyle w:val="TOC3"/>
        <w:rPr>
          <w:rFonts w:ascii="Calibri" w:eastAsia="Yu Mincho" w:hAnsi="Calibri" w:cs="Mangal"/>
          <w:noProof/>
          <w:sz w:val="22"/>
          <w:szCs w:val="22"/>
          <w:lang w:eastAsia="en-GB"/>
        </w:rPr>
      </w:pPr>
      <w:r>
        <w:rPr>
          <w:noProof/>
          <w:lang w:eastAsia="ko-KR"/>
        </w:rPr>
        <w:t>8.1.2</w:t>
      </w:r>
      <w:r w:rsidRPr="00404B5E">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_Toc99019133 \h </w:instrText>
      </w:r>
      <w:r>
        <w:rPr>
          <w:noProof/>
        </w:rPr>
      </w:r>
      <w:r>
        <w:rPr>
          <w:noProof/>
        </w:rPr>
        <w:fldChar w:fldCharType="separate"/>
      </w:r>
      <w:r>
        <w:rPr>
          <w:noProof/>
        </w:rPr>
        <w:t>46</w:t>
      </w:r>
      <w:r>
        <w:rPr>
          <w:noProof/>
        </w:rPr>
        <w:fldChar w:fldCharType="end"/>
      </w:r>
    </w:p>
    <w:p w14:paraId="0EEAFBE3" w14:textId="37A803C6" w:rsidR="000918CC" w:rsidRPr="00404B5E" w:rsidRDefault="000918CC">
      <w:pPr>
        <w:pStyle w:val="TOC4"/>
        <w:rPr>
          <w:rFonts w:ascii="Calibri" w:eastAsia="Yu Mincho" w:hAnsi="Calibri" w:cs="Mangal"/>
          <w:noProof/>
          <w:sz w:val="22"/>
          <w:szCs w:val="22"/>
          <w:lang w:eastAsia="en-GB"/>
        </w:rPr>
      </w:pPr>
      <w:r>
        <w:rPr>
          <w:noProof/>
          <w:lang w:eastAsia="zh-CN"/>
        </w:rPr>
        <w:t>8.1.2.1</w:t>
      </w:r>
      <w:r w:rsidRPr="00404B5E">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_Toc99019134 \h </w:instrText>
      </w:r>
      <w:r>
        <w:rPr>
          <w:noProof/>
        </w:rPr>
      </w:r>
      <w:r>
        <w:rPr>
          <w:noProof/>
        </w:rPr>
        <w:fldChar w:fldCharType="separate"/>
      </w:r>
      <w:r>
        <w:rPr>
          <w:noProof/>
        </w:rPr>
        <w:t>46</w:t>
      </w:r>
      <w:r>
        <w:rPr>
          <w:noProof/>
        </w:rPr>
        <w:fldChar w:fldCharType="end"/>
      </w:r>
    </w:p>
    <w:p w14:paraId="67CDE271" w14:textId="50A292C1" w:rsidR="000918CC" w:rsidRPr="00404B5E" w:rsidRDefault="000918CC">
      <w:pPr>
        <w:pStyle w:val="TOC2"/>
        <w:rPr>
          <w:rFonts w:ascii="Calibri" w:eastAsia="Yu Mincho" w:hAnsi="Calibri" w:cs="Mangal"/>
          <w:noProof/>
          <w:sz w:val="22"/>
          <w:szCs w:val="22"/>
          <w:lang w:eastAsia="en-GB"/>
        </w:rPr>
      </w:pPr>
      <w:r>
        <w:rPr>
          <w:noProof/>
        </w:rPr>
        <w:t>8.2</w:t>
      </w:r>
      <w:r w:rsidRPr="00404B5E">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_Toc99019135 \h </w:instrText>
      </w:r>
      <w:r>
        <w:rPr>
          <w:noProof/>
        </w:rPr>
      </w:r>
      <w:r>
        <w:rPr>
          <w:noProof/>
        </w:rPr>
        <w:fldChar w:fldCharType="separate"/>
      </w:r>
      <w:r>
        <w:rPr>
          <w:noProof/>
        </w:rPr>
        <w:t>47</w:t>
      </w:r>
      <w:r>
        <w:rPr>
          <w:noProof/>
        </w:rPr>
        <w:fldChar w:fldCharType="end"/>
      </w:r>
    </w:p>
    <w:p w14:paraId="607504FB" w14:textId="68C9A4D0" w:rsidR="000918CC" w:rsidRPr="00404B5E" w:rsidRDefault="000918CC">
      <w:pPr>
        <w:pStyle w:val="TOC3"/>
        <w:rPr>
          <w:rFonts w:ascii="Calibri" w:eastAsia="Yu Mincho" w:hAnsi="Calibri" w:cs="Mangal"/>
          <w:noProof/>
          <w:sz w:val="22"/>
          <w:szCs w:val="22"/>
          <w:lang w:eastAsia="en-GB"/>
        </w:rPr>
      </w:pPr>
      <w:r>
        <w:rPr>
          <w:noProof/>
        </w:rPr>
        <w:t>8.2.1</w:t>
      </w:r>
      <w:r w:rsidRPr="00404B5E">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_Toc99019136 \h </w:instrText>
      </w:r>
      <w:r>
        <w:rPr>
          <w:noProof/>
        </w:rPr>
      </w:r>
      <w:r>
        <w:rPr>
          <w:noProof/>
        </w:rPr>
        <w:fldChar w:fldCharType="separate"/>
      </w:r>
      <w:r>
        <w:rPr>
          <w:noProof/>
        </w:rPr>
        <w:t>47</w:t>
      </w:r>
      <w:r>
        <w:rPr>
          <w:noProof/>
        </w:rPr>
        <w:fldChar w:fldCharType="end"/>
      </w:r>
    </w:p>
    <w:p w14:paraId="044CFBA9" w14:textId="584E4F81" w:rsidR="000918CC" w:rsidRPr="00404B5E" w:rsidRDefault="000918CC">
      <w:pPr>
        <w:pStyle w:val="TOC3"/>
        <w:rPr>
          <w:rFonts w:ascii="Calibri" w:eastAsia="Yu Mincho" w:hAnsi="Calibri" w:cs="Mangal"/>
          <w:noProof/>
          <w:sz w:val="22"/>
          <w:szCs w:val="22"/>
          <w:lang w:eastAsia="en-GB"/>
        </w:rPr>
      </w:pPr>
      <w:r>
        <w:rPr>
          <w:noProof/>
        </w:rPr>
        <w:t>8.2.2</w:t>
      </w:r>
      <w:r w:rsidRPr="00404B5E">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_Toc99019137 \h </w:instrText>
      </w:r>
      <w:r>
        <w:rPr>
          <w:noProof/>
        </w:rPr>
      </w:r>
      <w:r>
        <w:rPr>
          <w:noProof/>
        </w:rPr>
        <w:fldChar w:fldCharType="separate"/>
      </w:r>
      <w:r>
        <w:rPr>
          <w:noProof/>
        </w:rPr>
        <w:t>47</w:t>
      </w:r>
      <w:r>
        <w:rPr>
          <w:noProof/>
        </w:rPr>
        <w:fldChar w:fldCharType="end"/>
      </w:r>
    </w:p>
    <w:p w14:paraId="185F3A25" w14:textId="50E656E8" w:rsidR="000918CC" w:rsidRPr="00404B5E" w:rsidRDefault="000918CC">
      <w:pPr>
        <w:pStyle w:val="TOC3"/>
        <w:rPr>
          <w:rFonts w:ascii="Calibri" w:eastAsia="Yu Mincho" w:hAnsi="Calibri" w:cs="Mangal"/>
          <w:noProof/>
          <w:sz w:val="22"/>
          <w:szCs w:val="22"/>
          <w:lang w:eastAsia="en-GB"/>
        </w:rPr>
      </w:pPr>
      <w:r>
        <w:rPr>
          <w:noProof/>
        </w:rPr>
        <w:t>8.2.3</w:t>
      </w:r>
      <w:r w:rsidRPr="00404B5E">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_Toc99019138 \h </w:instrText>
      </w:r>
      <w:r>
        <w:rPr>
          <w:noProof/>
        </w:rPr>
      </w:r>
      <w:r>
        <w:rPr>
          <w:noProof/>
        </w:rPr>
        <w:fldChar w:fldCharType="separate"/>
      </w:r>
      <w:r>
        <w:rPr>
          <w:noProof/>
        </w:rPr>
        <w:t>47</w:t>
      </w:r>
      <w:r>
        <w:rPr>
          <w:noProof/>
        </w:rPr>
        <w:fldChar w:fldCharType="end"/>
      </w:r>
    </w:p>
    <w:p w14:paraId="18465651" w14:textId="4A0495AE" w:rsidR="000918CC" w:rsidRPr="00404B5E" w:rsidRDefault="000918CC">
      <w:pPr>
        <w:pStyle w:val="TOC3"/>
        <w:rPr>
          <w:rFonts w:ascii="Calibri" w:eastAsia="Yu Mincho" w:hAnsi="Calibri" w:cs="Mangal"/>
          <w:noProof/>
          <w:sz w:val="22"/>
          <w:szCs w:val="22"/>
          <w:lang w:eastAsia="en-GB"/>
        </w:rPr>
      </w:pPr>
      <w:r>
        <w:rPr>
          <w:noProof/>
        </w:rPr>
        <w:t>8.2.4</w:t>
      </w:r>
      <w:r w:rsidRPr="00404B5E">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_Toc99019139 \h </w:instrText>
      </w:r>
      <w:r>
        <w:rPr>
          <w:noProof/>
        </w:rPr>
      </w:r>
      <w:r>
        <w:rPr>
          <w:noProof/>
        </w:rPr>
        <w:fldChar w:fldCharType="separate"/>
      </w:r>
      <w:r>
        <w:rPr>
          <w:noProof/>
        </w:rPr>
        <w:t>47</w:t>
      </w:r>
      <w:r>
        <w:rPr>
          <w:noProof/>
        </w:rPr>
        <w:fldChar w:fldCharType="end"/>
      </w:r>
    </w:p>
    <w:p w14:paraId="5D6A0FBB" w14:textId="6F077061" w:rsidR="000918CC" w:rsidRPr="00404B5E" w:rsidRDefault="000918CC">
      <w:pPr>
        <w:pStyle w:val="TOC3"/>
        <w:rPr>
          <w:rFonts w:ascii="Calibri" w:eastAsia="Yu Mincho" w:hAnsi="Calibri" w:cs="Mangal"/>
          <w:noProof/>
          <w:sz w:val="22"/>
          <w:szCs w:val="22"/>
          <w:lang w:eastAsia="en-GB"/>
        </w:rPr>
      </w:pPr>
      <w:r>
        <w:rPr>
          <w:noProof/>
        </w:rPr>
        <w:t>8.2.5</w:t>
      </w:r>
      <w:r w:rsidRPr="00404B5E">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_Toc99019140 \h </w:instrText>
      </w:r>
      <w:r>
        <w:rPr>
          <w:noProof/>
        </w:rPr>
      </w:r>
      <w:r>
        <w:rPr>
          <w:noProof/>
        </w:rPr>
        <w:fldChar w:fldCharType="separate"/>
      </w:r>
      <w:r>
        <w:rPr>
          <w:noProof/>
        </w:rPr>
        <w:t>48</w:t>
      </w:r>
      <w:r>
        <w:rPr>
          <w:noProof/>
        </w:rPr>
        <w:fldChar w:fldCharType="end"/>
      </w:r>
    </w:p>
    <w:p w14:paraId="48EA5C83" w14:textId="219459E7" w:rsidR="000918CC" w:rsidRPr="00404B5E" w:rsidRDefault="000918CC">
      <w:pPr>
        <w:pStyle w:val="TOC3"/>
        <w:rPr>
          <w:rFonts w:ascii="Calibri" w:eastAsia="Yu Mincho" w:hAnsi="Calibri" w:cs="Mangal"/>
          <w:noProof/>
          <w:sz w:val="22"/>
          <w:szCs w:val="22"/>
          <w:lang w:eastAsia="en-GB"/>
        </w:rPr>
      </w:pPr>
      <w:r>
        <w:rPr>
          <w:noProof/>
        </w:rPr>
        <w:t>8.2.6</w:t>
      </w:r>
      <w:r w:rsidRPr="00404B5E">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_Toc99019141 \h </w:instrText>
      </w:r>
      <w:r>
        <w:rPr>
          <w:noProof/>
        </w:rPr>
      </w:r>
      <w:r>
        <w:rPr>
          <w:noProof/>
        </w:rPr>
        <w:fldChar w:fldCharType="separate"/>
      </w:r>
      <w:r>
        <w:rPr>
          <w:noProof/>
        </w:rPr>
        <w:t>48</w:t>
      </w:r>
      <w:r>
        <w:rPr>
          <w:noProof/>
        </w:rPr>
        <w:fldChar w:fldCharType="end"/>
      </w:r>
    </w:p>
    <w:p w14:paraId="61EBF6CA" w14:textId="0F377657" w:rsidR="000918CC" w:rsidRPr="00404B5E" w:rsidRDefault="000918CC">
      <w:pPr>
        <w:pStyle w:val="TOC3"/>
        <w:rPr>
          <w:rFonts w:ascii="Calibri" w:eastAsia="Yu Mincho" w:hAnsi="Calibri" w:cs="Mangal"/>
          <w:noProof/>
          <w:sz w:val="22"/>
          <w:szCs w:val="22"/>
          <w:lang w:eastAsia="en-GB"/>
        </w:rPr>
      </w:pPr>
      <w:r>
        <w:rPr>
          <w:noProof/>
        </w:rPr>
        <w:t>8.2.7</w:t>
      </w:r>
      <w:r w:rsidRPr="00404B5E">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_Toc99019142 \h </w:instrText>
      </w:r>
      <w:r>
        <w:rPr>
          <w:noProof/>
        </w:rPr>
      </w:r>
      <w:r>
        <w:rPr>
          <w:noProof/>
        </w:rPr>
        <w:fldChar w:fldCharType="separate"/>
      </w:r>
      <w:r>
        <w:rPr>
          <w:noProof/>
        </w:rPr>
        <w:t>49</w:t>
      </w:r>
      <w:r>
        <w:rPr>
          <w:noProof/>
        </w:rPr>
        <w:fldChar w:fldCharType="end"/>
      </w:r>
    </w:p>
    <w:p w14:paraId="34677E1F" w14:textId="59E76C19" w:rsidR="000918CC" w:rsidRPr="00404B5E" w:rsidRDefault="000918CC" w:rsidP="000918CC">
      <w:pPr>
        <w:pStyle w:val="TOC8"/>
        <w:rPr>
          <w:rFonts w:ascii="Calibri" w:eastAsia="Yu Mincho" w:hAnsi="Calibri" w:cs="Mangal"/>
          <w:b w:val="0"/>
          <w:noProof/>
          <w:szCs w:val="22"/>
          <w:lang w:eastAsia="en-GB"/>
        </w:rPr>
      </w:pPr>
      <w:r w:rsidRPr="007F6525">
        <w:rPr>
          <w:noProof/>
          <w:lang w:val="en-US"/>
        </w:rPr>
        <w:t>Annex A (normative): Timers</w:t>
      </w:r>
      <w:r>
        <w:rPr>
          <w:noProof/>
        </w:rPr>
        <w:tab/>
      </w:r>
      <w:r>
        <w:rPr>
          <w:noProof/>
        </w:rPr>
        <w:fldChar w:fldCharType="begin" w:fldLock="1"/>
      </w:r>
      <w:r>
        <w:rPr>
          <w:noProof/>
        </w:rPr>
        <w:instrText xml:space="preserve"> PAGEREF _Toc99019143 \h </w:instrText>
      </w:r>
      <w:r>
        <w:rPr>
          <w:noProof/>
        </w:rPr>
      </w:r>
      <w:r>
        <w:rPr>
          <w:noProof/>
        </w:rPr>
        <w:fldChar w:fldCharType="separate"/>
      </w:r>
      <w:r>
        <w:rPr>
          <w:noProof/>
        </w:rPr>
        <w:t>50</w:t>
      </w:r>
      <w:r>
        <w:rPr>
          <w:noProof/>
        </w:rPr>
        <w:fldChar w:fldCharType="end"/>
      </w:r>
    </w:p>
    <w:p w14:paraId="015E43D5" w14:textId="2FC0DED0" w:rsidR="000918CC" w:rsidRPr="00404B5E" w:rsidRDefault="000918CC">
      <w:pPr>
        <w:pStyle w:val="TOC1"/>
        <w:rPr>
          <w:rFonts w:ascii="Calibri" w:eastAsia="Yu Mincho" w:hAnsi="Calibri" w:cs="Mangal"/>
          <w:noProof/>
          <w:szCs w:val="22"/>
          <w:lang w:eastAsia="en-GB"/>
        </w:rPr>
      </w:pPr>
      <w:r>
        <w:rPr>
          <w:noProof/>
        </w:rPr>
        <w:t>A.1</w:t>
      </w:r>
      <w:r w:rsidRPr="00404B5E">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_Toc99019144 \h </w:instrText>
      </w:r>
      <w:r>
        <w:rPr>
          <w:noProof/>
        </w:rPr>
      </w:r>
      <w:r>
        <w:rPr>
          <w:noProof/>
        </w:rPr>
        <w:fldChar w:fldCharType="separate"/>
      </w:r>
      <w:r>
        <w:rPr>
          <w:noProof/>
        </w:rPr>
        <w:t>50</w:t>
      </w:r>
      <w:r>
        <w:rPr>
          <w:noProof/>
        </w:rPr>
        <w:fldChar w:fldCharType="end"/>
      </w:r>
    </w:p>
    <w:p w14:paraId="185CEA52" w14:textId="21DCE3B3" w:rsidR="000918CC" w:rsidRPr="00404B5E" w:rsidRDefault="000918CC">
      <w:pPr>
        <w:pStyle w:val="TOC1"/>
        <w:rPr>
          <w:rFonts w:ascii="Calibri" w:eastAsia="Yu Mincho" w:hAnsi="Calibri" w:cs="Mangal"/>
          <w:noProof/>
          <w:szCs w:val="22"/>
          <w:lang w:eastAsia="en-GB"/>
        </w:rPr>
      </w:pPr>
      <w:r>
        <w:rPr>
          <w:noProof/>
        </w:rPr>
        <w:t>A.2</w:t>
      </w:r>
      <w:r w:rsidRPr="00404B5E">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_Toc99019145 \h </w:instrText>
      </w:r>
      <w:r>
        <w:rPr>
          <w:noProof/>
        </w:rPr>
      </w:r>
      <w:r>
        <w:rPr>
          <w:noProof/>
        </w:rPr>
        <w:fldChar w:fldCharType="separate"/>
      </w:r>
      <w:r>
        <w:rPr>
          <w:noProof/>
        </w:rPr>
        <w:t>50</w:t>
      </w:r>
      <w:r>
        <w:rPr>
          <w:noProof/>
        </w:rPr>
        <w:fldChar w:fldCharType="end"/>
      </w:r>
    </w:p>
    <w:p w14:paraId="3F95F826" w14:textId="3329AF45" w:rsidR="000918CC" w:rsidRPr="00404B5E" w:rsidRDefault="000918CC" w:rsidP="000918CC">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_Toc99019146 \h </w:instrText>
      </w:r>
      <w:r>
        <w:rPr>
          <w:noProof/>
        </w:rPr>
      </w:r>
      <w:r>
        <w:rPr>
          <w:noProof/>
        </w:rPr>
        <w:fldChar w:fldCharType="separate"/>
      </w:r>
      <w:r>
        <w:rPr>
          <w:noProof/>
        </w:rPr>
        <w:t>51</w:t>
      </w:r>
      <w:r>
        <w:rPr>
          <w:noProof/>
        </w:rPr>
        <w:fldChar w:fldCharType="end"/>
      </w:r>
    </w:p>
    <w:p w14:paraId="183841E2" w14:textId="775D9D29"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99019048"/>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99019049"/>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99019050"/>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70F6972B" w:rsidR="000918CC" w:rsidRDefault="000918CC" w:rsidP="00F7079D">
      <w:pPr>
        <w:pStyle w:val="EX"/>
      </w:pPr>
      <w:r>
        <w:t>[18]</w:t>
      </w:r>
      <w:r w:rsidRPr="00B33A75">
        <w:tab/>
      </w:r>
      <w:r>
        <w:t>3GPP TS 29.549: "Service Enabler Architecture Layer for Verticals (SEAL); Application Programming Interface (API) specification".</w:t>
      </w:r>
    </w:p>
    <w:p w14:paraId="6069C20A" w14:textId="77777777" w:rsidR="00080512" w:rsidRPr="004D3578" w:rsidRDefault="00080512" w:rsidP="00C23116">
      <w:pPr>
        <w:pStyle w:val="Heading1"/>
      </w:pPr>
      <w:bookmarkStart w:id="42" w:name="_Toc45281859"/>
      <w:bookmarkStart w:id="43" w:name="_Toc51933087"/>
      <w:bookmarkStart w:id="44" w:name="_Toc99019051"/>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99019052"/>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99019053"/>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99019054"/>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99019055"/>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99019056"/>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lastRenderedPageBreak/>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23116">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99019057"/>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23116">
      <w:pPr>
        <w:pStyle w:val="Heading1"/>
      </w:pPr>
      <w:bookmarkStart w:id="81" w:name="_Toc22042888"/>
      <w:bookmarkStart w:id="82" w:name="_Toc34303562"/>
      <w:bookmarkStart w:id="83" w:name="_Toc34403844"/>
      <w:bookmarkStart w:id="84" w:name="_Toc45281866"/>
      <w:bookmarkStart w:id="85" w:name="_Toc51933094"/>
      <w:bookmarkStart w:id="86" w:name="_Toc99019058"/>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C23116">
      <w:pPr>
        <w:pStyle w:val="Heading2"/>
      </w:pPr>
      <w:bookmarkStart w:id="87" w:name="_Toc22042889"/>
      <w:bookmarkStart w:id="88" w:name="_Toc34303563"/>
      <w:bookmarkStart w:id="89" w:name="_Toc34403845"/>
      <w:bookmarkStart w:id="90" w:name="_Toc45281867"/>
      <w:bookmarkStart w:id="91" w:name="_Toc51933095"/>
      <w:bookmarkStart w:id="92" w:name="_Toc99019059"/>
      <w:r>
        <w:t>6.1</w:t>
      </w:r>
      <w:r>
        <w:tab/>
        <w:t>General</w:t>
      </w:r>
      <w:bookmarkEnd w:id="87"/>
      <w:bookmarkEnd w:id="88"/>
      <w:bookmarkEnd w:id="89"/>
      <w:bookmarkEnd w:id="90"/>
      <w:bookmarkEnd w:id="91"/>
      <w:bookmarkEnd w:id="92"/>
    </w:p>
    <w:p w14:paraId="5AD1738B" w14:textId="1E05B04D" w:rsidR="00EA6FD0" w:rsidRPr="00EA6FD0" w:rsidRDefault="00EA6FD0" w:rsidP="00C23116">
      <w:pPr>
        <w:pStyle w:val="Heading2"/>
      </w:pPr>
      <w:bookmarkStart w:id="93" w:name="_Toc22042890"/>
      <w:bookmarkStart w:id="94" w:name="_Toc34303564"/>
      <w:bookmarkStart w:id="95" w:name="_Toc34403846"/>
      <w:bookmarkStart w:id="96" w:name="_Toc45281868"/>
      <w:bookmarkStart w:id="97" w:name="_Toc51933096"/>
      <w:bookmarkStart w:id="98" w:name="_Toc99019060"/>
      <w:r>
        <w:t>6.2</w:t>
      </w:r>
      <w:r>
        <w:tab/>
        <w:t>On-network procedures</w:t>
      </w:r>
      <w:bookmarkEnd w:id="93"/>
      <w:bookmarkEnd w:id="94"/>
      <w:bookmarkEnd w:id="95"/>
      <w:bookmarkEnd w:id="96"/>
      <w:bookmarkEnd w:id="97"/>
      <w:bookmarkEnd w:id="98"/>
    </w:p>
    <w:p w14:paraId="2E7E890A" w14:textId="697AF398" w:rsidR="000211C4" w:rsidRPr="000211C4" w:rsidRDefault="00EA6FD0" w:rsidP="00C23116">
      <w:pPr>
        <w:pStyle w:val="Heading3"/>
      </w:pPr>
      <w:bookmarkStart w:id="99" w:name="_Toc22042891"/>
      <w:bookmarkStart w:id="100" w:name="_Toc34303565"/>
      <w:bookmarkStart w:id="101" w:name="_Toc34403847"/>
      <w:bookmarkStart w:id="102" w:name="_Toc45281869"/>
      <w:bookmarkStart w:id="103" w:name="_Toc51933097"/>
      <w:bookmarkStart w:id="104" w:name="_Toc99019061"/>
      <w:r>
        <w:t>6.2.1</w:t>
      </w:r>
      <w:r>
        <w:tab/>
        <w:t>General</w:t>
      </w:r>
      <w:bookmarkEnd w:id="99"/>
      <w:bookmarkEnd w:id="100"/>
      <w:bookmarkEnd w:id="101"/>
      <w:bookmarkEnd w:id="102"/>
      <w:bookmarkEnd w:id="103"/>
      <w:bookmarkEnd w:id="104"/>
    </w:p>
    <w:p w14:paraId="6ED70647" w14:textId="349BF885" w:rsidR="00A658FD" w:rsidRDefault="00A658FD" w:rsidP="00C23116">
      <w:pPr>
        <w:pStyle w:val="Heading4"/>
      </w:pPr>
      <w:bookmarkStart w:id="105" w:name="_Toc34303566"/>
      <w:bookmarkStart w:id="106" w:name="_Toc34403848"/>
      <w:bookmarkStart w:id="107" w:name="_Toc45281870"/>
      <w:bookmarkStart w:id="108" w:name="_Toc51933098"/>
      <w:bookmarkStart w:id="109" w:name="_Toc22042892"/>
      <w:bookmarkStart w:id="110" w:name="_Toc99019062"/>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C23116">
      <w:pPr>
        <w:pStyle w:val="Heading3"/>
      </w:pPr>
      <w:bookmarkStart w:id="111" w:name="_Toc34303567"/>
      <w:bookmarkStart w:id="112" w:name="_Toc34403849"/>
      <w:bookmarkStart w:id="113" w:name="_Toc45281871"/>
      <w:bookmarkStart w:id="114" w:name="_Toc51933099"/>
      <w:bookmarkStart w:id="115" w:name="_Toc99019063"/>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C23116">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99019064"/>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C23116">
      <w:pPr>
        <w:pStyle w:val="Heading4"/>
      </w:pPr>
      <w:bookmarkStart w:id="124" w:name="_Toc34303569"/>
      <w:bookmarkStart w:id="125" w:name="_Toc34403851"/>
      <w:bookmarkStart w:id="126" w:name="_Toc45281873"/>
      <w:bookmarkStart w:id="127" w:name="_Toc51933101"/>
      <w:bookmarkStart w:id="128" w:name="_Toc99019065"/>
      <w:bookmarkEnd w:id="121"/>
      <w:r>
        <w:t>6.2.2.2</w:t>
      </w:r>
      <w:r>
        <w:tab/>
        <w:t>Client procedure</w:t>
      </w:r>
      <w:bookmarkEnd w:id="124"/>
      <w:bookmarkEnd w:id="125"/>
      <w:bookmarkEnd w:id="126"/>
      <w:bookmarkEnd w:id="127"/>
      <w:bookmarkEnd w:id="128"/>
    </w:p>
    <w:p w14:paraId="015F35C7" w14:textId="77777777" w:rsidR="00382382" w:rsidRDefault="00382382" w:rsidP="00C23116">
      <w:pPr>
        <w:pStyle w:val="Heading5"/>
        <w:rPr>
          <w:lang w:eastAsia="zh-CN"/>
        </w:rPr>
      </w:pPr>
      <w:bookmarkStart w:id="129" w:name="_Toc34303570"/>
      <w:bookmarkStart w:id="130" w:name="_Toc34403852"/>
      <w:bookmarkStart w:id="131" w:name="_Toc45281874"/>
      <w:bookmarkStart w:id="132" w:name="_Toc51933102"/>
      <w:bookmarkStart w:id="133" w:name="_Toc99019066"/>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lastRenderedPageBreak/>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4" w:name="_Toc34303571"/>
      <w:bookmarkStart w:id="135" w:name="_Toc34403853"/>
      <w:bookmarkStart w:id="136" w:name="_Toc45281875"/>
      <w:bookmarkStart w:id="137" w:name="_Toc51933103"/>
      <w:bookmarkStart w:id="138" w:name="_Toc99019067"/>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C23116">
      <w:pPr>
        <w:pStyle w:val="Heading4"/>
      </w:pPr>
      <w:bookmarkStart w:id="139" w:name="_Toc34303572"/>
      <w:bookmarkStart w:id="140" w:name="_Toc34403854"/>
      <w:bookmarkStart w:id="141" w:name="_Toc45281876"/>
      <w:bookmarkStart w:id="142" w:name="_Toc51933104"/>
      <w:bookmarkStart w:id="143" w:name="_Toc99019068"/>
      <w:r>
        <w:t>6.2.2.3</w:t>
      </w:r>
      <w:r>
        <w:tab/>
        <w:t>Server procedure</w:t>
      </w:r>
      <w:bookmarkEnd w:id="139"/>
      <w:bookmarkEnd w:id="140"/>
      <w:bookmarkEnd w:id="141"/>
      <w:bookmarkEnd w:id="142"/>
      <w:bookmarkEnd w:id="143"/>
    </w:p>
    <w:p w14:paraId="4FF6D454" w14:textId="77777777" w:rsidR="005B2D69" w:rsidRDefault="005B2D69" w:rsidP="000918CC">
      <w:pPr>
        <w:pStyle w:val="Heading5"/>
        <w:rPr>
          <w:lang w:eastAsia="zh-CN"/>
        </w:rPr>
      </w:pPr>
      <w:bookmarkStart w:id="144" w:name="_Toc34303573"/>
      <w:bookmarkStart w:id="145" w:name="_Toc34403855"/>
      <w:bookmarkStart w:id="146" w:name="_Toc45281877"/>
      <w:bookmarkStart w:id="147" w:name="_Toc51933105"/>
      <w:bookmarkStart w:id="148" w:name="_Toc99019069"/>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lastRenderedPageBreak/>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49" w:name="_Toc34303574"/>
      <w:bookmarkStart w:id="150" w:name="_Toc34403856"/>
      <w:bookmarkStart w:id="151" w:name="_Toc45281878"/>
      <w:bookmarkStart w:id="152" w:name="_Toc51933106"/>
      <w:bookmarkStart w:id="153" w:name="_Toc99019070"/>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54" w:name="_Toc34303575"/>
      <w:bookmarkStart w:id="155" w:name="_Toc34403857"/>
      <w:bookmarkStart w:id="156" w:name="_Toc45281879"/>
      <w:bookmarkStart w:id="157" w:name="_Toc51933107"/>
      <w:bookmarkStart w:id="158" w:name="_Toc99019071"/>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C23116">
      <w:pPr>
        <w:pStyle w:val="Heading4"/>
      </w:pPr>
      <w:bookmarkStart w:id="159" w:name="_Toc34303576"/>
      <w:bookmarkStart w:id="160" w:name="_Toc34403858"/>
      <w:bookmarkStart w:id="161" w:name="_Toc45281880"/>
      <w:bookmarkStart w:id="162" w:name="_Toc51933108"/>
      <w:bookmarkStart w:id="163" w:name="_Toc22042894"/>
      <w:bookmarkStart w:id="164" w:name="_Toc99019072"/>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lastRenderedPageBreak/>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C23116">
      <w:pPr>
        <w:pStyle w:val="Heading4"/>
        <w:rPr>
          <w:noProof/>
          <w:lang w:val="en-US"/>
        </w:rPr>
      </w:pPr>
      <w:bookmarkStart w:id="165" w:name="_Toc34303577"/>
      <w:bookmarkStart w:id="166" w:name="_Toc34403859"/>
      <w:bookmarkStart w:id="167" w:name="_Toc45281881"/>
      <w:bookmarkStart w:id="168" w:name="_Toc51933109"/>
      <w:bookmarkStart w:id="169" w:name="_Toc99019073"/>
      <w:r>
        <w:rPr>
          <w:noProof/>
          <w:lang w:val="en-US"/>
        </w:rPr>
        <w:t>6.2.3.2</w:t>
      </w:r>
      <w:r>
        <w:rPr>
          <w:noProof/>
          <w:lang w:val="en-US"/>
        </w:rPr>
        <w:tab/>
        <w:t>Server procedure</w:t>
      </w:r>
      <w:bookmarkEnd w:id="165"/>
      <w:bookmarkEnd w:id="166"/>
      <w:bookmarkEnd w:id="167"/>
      <w:bookmarkEnd w:id="168"/>
      <w:bookmarkEnd w:id="16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1873C00E" w:rsidR="009B77C8" w:rsidRPr="00A93A02" w:rsidRDefault="00A93A02" w:rsidP="00327753">
      <w:pPr>
        <w:pStyle w:val="B1"/>
      </w:pPr>
      <w:r>
        <w:t>e)</w:t>
      </w:r>
      <w:r>
        <w:tab/>
      </w:r>
      <w:r w:rsidR="009B77C8" w:rsidRPr="00A93A02">
        <w:t xml:space="preserve">shall send the HTTP POST request as specified in </w:t>
      </w:r>
      <w:r w:rsidR="009939C1">
        <w:t>IETF </w:t>
      </w:r>
      <w:r w:rsidR="009939C1" w:rsidRPr="00B33A75">
        <w:t>RFC 7231 [</w:t>
      </w:r>
      <w:r w:rsidR="009939C1">
        <w:t>16</w:t>
      </w:r>
      <w:r w:rsidR="009939C1" w:rsidRPr="00B33A75">
        <w:t>]</w:t>
      </w:r>
      <w:r w:rsidR="009B77C8" w:rsidRPr="00A93A02">
        <w:t>.</w:t>
      </w:r>
    </w:p>
    <w:p w14:paraId="749F753A" w14:textId="7AC70644" w:rsidR="00084147" w:rsidRDefault="00EA6FD0" w:rsidP="00C23116">
      <w:pPr>
        <w:pStyle w:val="Heading3"/>
      </w:pPr>
      <w:bookmarkStart w:id="170" w:name="_Toc34303578"/>
      <w:bookmarkStart w:id="171" w:name="_Toc34403860"/>
      <w:bookmarkStart w:id="172" w:name="_Toc45281882"/>
      <w:bookmarkStart w:id="173" w:name="_Toc51933110"/>
      <w:bookmarkStart w:id="174" w:name="_Toc99019074"/>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23116">
      <w:pPr>
        <w:pStyle w:val="Heading4"/>
      </w:pPr>
      <w:bookmarkStart w:id="175" w:name="_Toc34303579"/>
      <w:bookmarkStart w:id="176" w:name="_Toc34403861"/>
      <w:bookmarkStart w:id="177" w:name="_Toc45281883"/>
      <w:bookmarkStart w:id="178" w:name="_Toc51933111"/>
      <w:bookmarkStart w:id="179" w:name="_Toc22042895"/>
      <w:bookmarkStart w:id="180" w:name="_Toc99019075"/>
      <w:r>
        <w:rPr>
          <w:noProof/>
          <w:lang w:val="en-US"/>
        </w:rPr>
        <w:t>6.2.4.1</w:t>
      </w:r>
      <w:r>
        <w:rPr>
          <w:noProof/>
          <w:lang w:val="en-US"/>
        </w:rPr>
        <w:tab/>
      </w:r>
      <w:r>
        <w:t>Client procedure</w:t>
      </w:r>
      <w:bookmarkEnd w:id="175"/>
      <w:bookmarkEnd w:id="176"/>
      <w:bookmarkEnd w:id="177"/>
      <w:bookmarkEnd w:id="178"/>
      <w:bookmarkEnd w:id="180"/>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lastRenderedPageBreak/>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23116">
      <w:pPr>
        <w:pStyle w:val="Heading4"/>
        <w:rPr>
          <w:noProof/>
          <w:lang w:val="en-US"/>
        </w:rPr>
      </w:pPr>
      <w:bookmarkStart w:id="181" w:name="_Toc34303580"/>
      <w:bookmarkStart w:id="182" w:name="_Toc34403862"/>
      <w:bookmarkStart w:id="183" w:name="_Toc45281884"/>
      <w:bookmarkStart w:id="184" w:name="_Toc51933112"/>
      <w:bookmarkStart w:id="185" w:name="_Toc99019076"/>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C23116">
      <w:pPr>
        <w:pStyle w:val="Heading3"/>
      </w:pPr>
      <w:bookmarkStart w:id="190" w:name="_Toc99019077"/>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C23116">
      <w:pPr>
        <w:pStyle w:val="Heading4"/>
      </w:pPr>
      <w:bookmarkStart w:id="191" w:name="_Toc34303582"/>
      <w:bookmarkStart w:id="192" w:name="_Toc34403864"/>
      <w:bookmarkStart w:id="193" w:name="_Toc45281886"/>
      <w:bookmarkStart w:id="194" w:name="_Toc51933114"/>
      <w:bookmarkStart w:id="195" w:name="_Toc22042896"/>
      <w:bookmarkStart w:id="196" w:name="_Toc99019078"/>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77777777" w:rsidR="001E1B1F" w:rsidRDefault="001E1B1F" w:rsidP="00C23116">
      <w:pPr>
        <w:pStyle w:val="Heading4"/>
        <w:rPr>
          <w:noProof/>
          <w:lang w:val="en-US"/>
        </w:rPr>
      </w:pPr>
      <w:bookmarkStart w:id="197" w:name="_Toc34303583"/>
      <w:bookmarkStart w:id="198" w:name="_Toc34403865"/>
      <w:bookmarkStart w:id="199" w:name="_Toc45281887"/>
      <w:bookmarkStart w:id="200" w:name="_Toc51933115"/>
      <w:bookmarkStart w:id="201" w:name="_Toc99019079"/>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lastRenderedPageBreak/>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02" w:name="_Toc34303584"/>
      <w:bookmarkStart w:id="203" w:name="_Toc34403866"/>
      <w:bookmarkStart w:id="204" w:name="_Toc45281888"/>
      <w:bookmarkStart w:id="205"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06" w:name="_Toc99019080"/>
      <w:r>
        <w:rPr>
          <w:noProof/>
          <w:lang w:val="en-US"/>
        </w:rPr>
        <w:t>6.2.5.3</w:t>
      </w:r>
      <w:r>
        <w:rPr>
          <w:noProof/>
          <w:lang w:val="en-US"/>
        </w:rPr>
        <w:tab/>
        <w:t>VAL Server procedure</w:t>
      </w:r>
      <w:bookmarkEnd w:id="206"/>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9B5733B" w:rsidR="00B46EEA" w:rsidRPr="0067701E"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3DEF8EE7" w14:textId="34455268" w:rsidR="00084147" w:rsidRDefault="00B619FD" w:rsidP="00C23116">
      <w:pPr>
        <w:pStyle w:val="Heading3"/>
      </w:pPr>
      <w:bookmarkStart w:id="207" w:name="_Toc99019081"/>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09" w:name="_Toc34303585"/>
      <w:bookmarkStart w:id="210" w:name="_Toc34403867"/>
      <w:bookmarkStart w:id="211" w:name="_Toc45281889"/>
      <w:bookmarkStart w:id="212" w:name="_Toc51933117"/>
      <w:bookmarkStart w:id="213" w:name="_Toc99019082"/>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C23116">
      <w:pPr>
        <w:pStyle w:val="Heading5"/>
        <w:rPr>
          <w:lang w:eastAsia="zh-CN"/>
        </w:rPr>
      </w:pPr>
      <w:bookmarkStart w:id="214" w:name="_Toc34303586"/>
      <w:bookmarkStart w:id="215" w:name="_Toc34403868"/>
      <w:bookmarkStart w:id="216" w:name="_Toc45281890"/>
      <w:bookmarkStart w:id="217" w:name="_Toc51933118"/>
      <w:bookmarkStart w:id="218" w:name="_Toc99019083"/>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C23116">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21" w:name="_Toc45281891"/>
      <w:bookmarkStart w:id="222" w:name="_Toc51933119"/>
      <w:bookmarkStart w:id="223" w:name="_Toc99019084"/>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0918CC">
      <w:pPr>
        <w:pStyle w:val="H6"/>
        <w:rPr>
          <w:lang w:eastAsia="zh-CN"/>
        </w:rPr>
      </w:pPr>
      <w:bookmarkStart w:id="224" w:name="_Toc51933120"/>
      <w:r>
        <w:rPr>
          <w:rFonts w:hint="eastAsia"/>
          <w:lang w:eastAsia="zh-CN"/>
        </w:rPr>
        <w:t>6</w:t>
      </w:r>
      <w:r>
        <w:rPr>
          <w:lang w:eastAsia="zh-CN"/>
        </w:rPr>
        <w:t>.2.6.1.2.1</w:t>
      </w:r>
      <w:r>
        <w:rPr>
          <w:lang w:eastAsia="zh-CN"/>
        </w:rPr>
        <w:tab/>
        <w:t>Create subscription</w:t>
      </w:r>
      <w:bookmarkEnd w:id="224"/>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lastRenderedPageBreak/>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25" w:name="_Toc51933121"/>
      <w:r>
        <w:rPr>
          <w:rFonts w:hint="eastAsia"/>
          <w:lang w:eastAsia="zh-CN"/>
        </w:rPr>
        <w:t>6</w:t>
      </w:r>
      <w:r>
        <w:rPr>
          <w:lang w:eastAsia="zh-CN"/>
        </w:rPr>
        <w:t>.2.6.1.2.2</w:t>
      </w:r>
      <w:r>
        <w:rPr>
          <w:lang w:eastAsia="zh-CN"/>
        </w:rPr>
        <w:tab/>
        <w:t>Delete subscription</w:t>
      </w:r>
      <w:bookmarkEnd w:id="225"/>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26"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26"/>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27" w:name="_Toc34303588"/>
      <w:bookmarkStart w:id="228" w:name="_Toc34403870"/>
      <w:bookmarkStart w:id="229" w:name="_Toc45281892"/>
      <w:bookmarkStart w:id="230" w:name="_Toc51933122"/>
      <w:bookmarkStart w:id="231" w:name="_Toc99019085"/>
      <w:r>
        <w:rPr>
          <w:noProof/>
          <w:lang w:val="en-US"/>
        </w:rPr>
        <w:t>6.2.6.2</w:t>
      </w:r>
      <w:r>
        <w:rPr>
          <w:noProof/>
          <w:lang w:val="en-US"/>
        </w:rPr>
        <w:tab/>
        <w:t>Server procedure</w:t>
      </w:r>
      <w:bookmarkEnd w:id="227"/>
      <w:bookmarkEnd w:id="228"/>
      <w:bookmarkEnd w:id="229"/>
      <w:bookmarkEnd w:id="230"/>
      <w:bookmarkEnd w:id="231"/>
    </w:p>
    <w:p w14:paraId="3F77ECD6" w14:textId="77777777" w:rsidR="003C4A36" w:rsidRPr="00327753" w:rsidRDefault="003C4A36" w:rsidP="00C23116">
      <w:pPr>
        <w:pStyle w:val="Heading5"/>
        <w:rPr>
          <w:lang w:val="en-US" w:eastAsia="zh-CN"/>
        </w:rPr>
      </w:pPr>
      <w:bookmarkStart w:id="232" w:name="_Toc34303589"/>
      <w:bookmarkStart w:id="233" w:name="_Toc34403871"/>
      <w:bookmarkStart w:id="234" w:name="_Toc45281893"/>
      <w:bookmarkStart w:id="235" w:name="_Toc51933123"/>
      <w:bookmarkStart w:id="236" w:name="_Toc99019086"/>
      <w:r>
        <w:rPr>
          <w:rFonts w:hint="eastAsia"/>
          <w:lang w:val="en-US" w:eastAsia="zh-CN"/>
        </w:rPr>
        <w:t>6</w:t>
      </w:r>
      <w:r>
        <w:rPr>
          <w:lang w:val="en-US" w:eastAsia="zh-CN"/>
        </w:rPr>
        <w:t>.2.6.2.1</w:t>
      </w:r>
      <w:r>
        <w:rPr>
          <w:lang w:val="en-US" w:eastAsia="zh-CN"/>
        </w:rPr>
        <w:tab/>
        <w:t>SIP based procedure</w:t>
      </w:r>
      <w:bookmarkEnd w:id="232"/>
      <w:bookmarkEnd w:id="233"/>
      <w:bookmarkEnd w:id="234"/>
      <w:bookmarkEnd w:id="235"/>
      <w:bookmarkEnd w:id="236"/>
    </w:p>
    <w:p w14:paraId="6D1B497B" w14:textId="77777777" w:rsidR="00CE3676" w:rsidRPr="00327753" w:rsidRDefault="00CE3676" w:rsidP="00C23116">
      <w:pPr>
        <w:pStyle w:val="H6"/>
        <w:rPr>
          <w:lang w:val="en-US" w:eastAsia="zh-CN"/>
        </w:rPr>
      </w:pPr>
      <w:bookmarkStart w:id="237" w:name="_Toc34303590"/>
      <w:bookmarkStart w:id="238"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lastRenderedPageBreak/>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lastRenderedPageBreak/>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39" w:name="_Toc45281894"/>
      <w:bookmarkStart w:id="240" w:name="_Toc51933124"/>
      <w:bookmarkStart w:id="241" w:name="_Toc99019087"/>
      <w:r>
        <w:rPr>
          <w:rFonts w:hint="eastAsia"/>
          <w:lang w:val="en-US" w:eastAsia="zh-CN"/>
        </w:rPr>
        <w:t>6</w:t>
      </w:r>
      <w:r>
        <w:rPr>
          <w:lang w:val="en-US" w:eastAsia="zh-CN"/>
        </w:rPr>
        <w:t>.2.6.2.2</w:t>
      </w:r>
      <w:r>
        <w:rPr>
          <w:lang w:val="en-US" w:eastAsia="zh-CN"/>
        </w:rPr>
        <w:tab/>
        <w:t>HTTP based procedure</w:t>
      </w:r>
      <w:bookmarkEnd w:id="237"/>
      <w:bookmarkEnd w:id="238"/>
      <w:bookmarkEnd w:id="239"/>
      <w:bookmarkEnd w:id="240"/>
      <w:bookmarkEnd w:id="241"/>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w:t>
      </w:r>
      <w:r>
        <w:t>[17]</w:t>
      </w:r>
      <w:r>
        <w:t>;</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lastRenderedPageBreak/>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42" w:name="_Toc34303591"/>
      <w:bookmarkStart w:id="243" w:name="_Toc34403873"/>
      <w:bookmarkStart w:id="244" w:name="_Toc45281895"/>
      <w:bookmarkStart w:id="245" w:name="_Toc51933125"/>
      <w:bookmarkStart w:id="246" w:name="_Toc99019088"/>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2"/>
      <w:bookmarkEnd w:id="243"/>
      <w:bookmarkEnd w:id="244"/>
      <w:bookmarkEnd w:id="245"/>
      <w:bookmarkEnd w:id="246"/>
    </w:p>
    <w:p w14:paraId="7DE2EDBD" w14:textId="77777777" w:rsidR="00032DFE" w:rsidRPr="00327753" w:rsidRDefault="00032DFE" w:rsidP="00C23116">
      <w:pPr>
        <w:pStyle w:val="NO"/>
      </w:pPr>
      <w:bookmarkStart w:id="247"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C23116">
      <w:pPr>
        <w:pStyle w:val="Heading4"/>
      </w:pPr>
      <w:bookmarkStart w:id="248" w:name="_Toc34303592"/>
      <w:bookmarkStart w:id="249" w:name="_Toc34403874"/>
      <w:bookmarkStart w:id="250" w:name="_Toc45281896"/>
      <w:bookmarkStart w:id="251" w:name="_Toc51933126"/>
      <w:bookmarkStart w:id="252" w:name="_Toc99019089"/>
      <w:r>
        <w:rPr>
          <w:noProof/>
          <w:lang w:val="en-US"/>
        </w:rPr>
        <w:t>6.2.7.1</w:t>
      </w:r>
      <w:r>
        <w:rPr>
          <w:noProof/>
          <w:lang w:val="en-US"/>
        </w:rPr>
        <w:tab/>
        <w:t>Client</w:t>
      </w:r>
      <w:r>
        <w:t xml:space="preserve"> procedure</w:t>
      </w:r>
      <w:bookmarkEnd w:id="248"/>
      <w:bookmarkEnd w:id="249"/>
      <w:bookmarkEnd w:id="250"/>
      <w:bookmarkEnd w:id="251"/>
      <w:bookmarkEnd w:id="252"/>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C23116">
      <w:pPr>
        <w:pStyle w:val="Heading4"/>
        <w:rPr>
          <w:noProof/>
          <w:lang w:val="en-US"/>
        </w:rPr>
      </w:pPr>
      <w:bookmarkStart w:id="253" w:name="_Toc34303593"/>
      <w:bookmarkStart w:id="254" w:name="_Toc34403875"/>
      <w:bookmarkStart w:id="255" w:name="_Toc45281897"/>
      <w:bookmarkStart w:id="256" w:name="_Toc51933127"/>
      <w:bookmarkStart w:id="257" w:name="_Toc99019090"/>
      <w:r>
        <w:rPr>
          <w:noProof/>
          <w:lang w:val="en-US"/>
        </w:rPr>
        <w:t>6.2.7.2</w:t>
      </w:r>
      <w:r>
        <w:rPr>
          <w:noProof/>
          <w:lang w:val="en-US"/>
        </w:rPr>
        <w:tab/>
        <w:t>Server procedure</w:t>
      </w:r>
      <w:bookmarkEnd w:id="253"/>
      <w:bookmarkEnd w:id="254"/>
      <w:bookmarkEnd w:id="255"/>
      <w:bookmarkEnd w:id="256"/>
      <w:bookmarkEnd w:id="257"/>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lastRenderedPageBreak/>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0076355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C23116">
      <w:pPr>
        <w:pStyle w:val="Heading3"/>
      </w:pPr>
      <w:bookmarkStart w:id="258" w:name="_Toc34303594"/>
      <w:bookmarkStart w:id="259" w:name="_Toc34403876"/>
      <w:bookmarkStart w:id="260" w:name="_Toc45281898"/>
      <w:bookmarkStart w:id="261" w:name="_Toc51933128"/>
      <w:bookmarkStart w:id="262" w:name="_Toc99019091"/>
      <w:r>
        <w:t>6.2.</w:t>
      </w:r>
      <w:r w:rsidR="00A204DB">
        <w:t>8</w:t>
      </w:r>
      <w:r>
        <w:tab/>
      </w:r>
      <w:r w:rsidR="003A26F6">
        <w:t>On-demand usage of location information</w:t>
      </w:r>
      <w:bookmarkEnd w:id="247"/>
      <w:r w:rsidR="005C3BC1">
        <w:t xml:space="preserve"> procedure</w:t>
      </w:r>
      <w:bookmarkEnd w:id="258"/>
      <w:bookmarkEnd w:id="259"/>
      <w:bookmarkEnd w:id="260"/>
      <w:bookmarkEnd w:id="261"/>
      <w:bookmarkEnd w:id="262"/>
    </w:p>
    <w:p w14:paraId="10019D2E" w14:textId="77777777" w:rsidR="007D58D6" w:rsidRDefault="007D58D6" w:rsidP="00C23116">
      <w:pPr>
        <w:pStyle w:val="Heading4"/>
      </w:pPr>
      <w:bookmarkStart w:id="263" w:name="_Toc34303595"/>
      <w:bookmarkStart w:id="264" w:name="_Toc34403877"/>
      <w:bookmarkStart w:id="265" w:name="_Toc45281899"/>
      <w:bookmarkStart w:id="266" w:name="_Toc51933129"/>
      <w:bookmarkStart w:id="267" w:name="_Toc22042899"/>
      <w:bookmarkStart w:id="268" w:name="_Toc99019092"/>
      <w:r>
        <w:rPr>
          <w:noProof/>
          <w:lang w:val="en-US"/>
        </w:rPr>
        <w:t>6.2.8.1</w:t>
      </w:r>
      <w:r>
        <w:rPr>
          <w:noProof/>
          <w:lang w:val="en-US"/>
        </w:rPr>
        <w:tab/>
      </w:r>
      <w:r>
        <w:t>VAL server procedure</w:t>
      </w:r>
      <w:bookmarkEnd w:id="263"/>
      <w:bookmarkEnd w:id="264"/>
      <w:bookmarkEnd w:id="265"/>
      <w:bookmarkEnd w:id="266"/>
      <w:bookmarkEnd w:id="268"/>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69" w:name="_Toc34303596"/>
      <w:bookmarkStart w:id="270" w:name="_Toc34403878"/>
      <w:bookmarkStart w:id="271" w:name="_Toc45281900"/>
      <w:bookmarkStart w:id="272" w:name="_Toc51933130"/>
      <w:bookmarkStart w:id="273" w:name="_Toc99019093"/>
      <w:r>
        <w:rPr>
          <w:noProof/>
          <w:lang w:val="en-US"/>
        </w:rPr>
        <w:t>6.2.8.2</w:t>
      </w:r>
      <w:r>
        <w:rPr>
          <w:noProof/>
          <w:lang w:val="en-US"/>
        </w:rPr>
        <w:tab/>
        <w:t>Server procedure</w:t>
      </w:r>
      <w:bookmarkEnd w:id="269"/>
      <w:bookmarkEnd w:id="270"/>
      <w:bookmarkEnd w:id="271"/>
      <w:bookmarkEnd w:id="272"/>
      <w:bookmarkEnd w:id="27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lastRenderedPageBreak/>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74" w:name="_Toc34303597"/>
      <w:bookmarkStart w:id="275" w:name="_Toc34403879"/>
      <w:bookmarkStart w:id="276" w:name="_Toc45281901"/>
      <w:bookmarkStart w:id="277" w:name="_Toc51933131"/>
      <w:bookmarkStart w:id="278" w:name="_Toc99019094"/>
      <w:r>
        <w:t>6.2.</w:t>
      </w:r>
      <w:r w:rsidR="008D06C5">
        <w:t>9</w:t>
      </w:r>
      <w:r>
        <w:tab/>
        <w:t>Query list of users based on location</w:t>
      </w:r>
      <w:bookmarkEnd w:id="274"/>
      <w:bookmarkEnd w:id="275"/>
      <w:bookmarkEnd w:id="276"/>
      <w:bookmarkEnd w:id="277"/>
      <w:bookmarkEnd w:id="278"/>
    </w:p>
    <w:p w14:paraId="440CC7CC" w14:textId="759D0A80" w:rsidR="003C4A36" w:rsidRDefault="003C4A36" w:rsidP="00C23116">
      <w:pPr>
        <w:pStyle w:val="Heading4"/>
      </w:pPr>
      <w:bookmarkStart w:id="279" w:name="_Toc34303598"/>
      <w:bookmarkStart w:id="280" w:name="_Toc34403880"/>
      <w:bookmarkStart w:id="281" w:name="_Toc45281902"/>
      <w:bookmarkStart w:id="282" w:name="_Toc51933132"/>
      <w:bookmarkStart w:id="283" w:name="_Toc99019095"/>
      <w:r>
        <w:t>6.2.</w:t>
      </w:r>
      <w:r w:rsidR="008D06C5">
        <w:t>9</w:t>
      </w:r>
      <w:r>
        <w:t>.1</w:t>
      </w:r>
      <w:r>
        <w:tab/>
        <w:t>Client procedure</w:t>
      </w:r>
      <w:bookmarkEnd w:id="279"/>
      <w:bookmarkEnd w:id="280"/>
      <w:bookmarkEnd w:id="281"/>
      <w:bookmarkEnd w:id="282"/>
      <w:bookmarkEnd w:id="28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C23116">
      <w:pPr>
        <w:pStyle w:val="Heading4"/>
      </w:pPr>
      <w:bookmarkStart w:id="284" w:name="_Toc34303599"/>
      <w:bookmarkStart w:id="285" w:name="_Toc34403881"/>
      <w:bookmarkStart w:id="286" w:name="_Toc45281903"/>
      <w:bookmarkStart w:id="287" w:name="_Toc51933133"/>
      <w:bookmarkStart w:id="288" w:name="_Toc99019096"/>
      <w:r>
        <w:t>6.2.</w:t>
      </w:r>
      <w:r w:rsidR="008D06C5">
        <w:t>9</w:t>
      </w:r>
      <w:r>
        <w:t>.2</w:t>
      </w:r>
      <w:r>
        <w:tab/>
        <w:t>Server procedure</w:t>
      </w:r>
      <w:bookmarkEnd w:id="284"/>
      <w:bookmarkEnd w:id="285"/>
      <w:bookmarkEnd w:id="286"/>
      <w:bookmarkEnd w:id="287"/>
      <w:bookmarkEnd w:id="28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03DB4249" w14:textId="228B6163" w:rsidR="000918CC" w:rsidRDefault="000918CC" w:rsidP="000918CC">
      <w:pPr>
        <w:pStyle w:val="Heading3"/>
      </w:pPr>
      <w:bookmarkStart w:id="289" w:name="_Toc34303600"/>
      <w:bookmarkStart w:id="290" w:name="_Toc34403882"/>
      <w:bookmarkStart w:id="291" w:name="_Toc45281904"/>
      <w:bookmarkStart w:id="292" w:name="_Toc51933134"/>
      <w:bookmarkStart w:id="293" w:name="_Toc99019097"/>
      <w:r>
        <w:t>6.2.</w:t>
      </w:r>
      <w:r>
        <w:t>10</w:t>
      </w:r>
      <w:r>
        <w:tab/>
      </w:r>
      <w:r w:rsidRPr="00C13FFC">
        <w:t>Location area monitoring information procedure</w:t>
      </w:r>
      <w:bookmarkEnd w:id="29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w:t>
      </w:r>
      <w:r>
        <w:rPr>
          <w:lang w:val="en-US"/>
        </w:rPr>
        <w:t>[18]</w:t>
      </w:r>
      <w:r>
        <w:rPr>
          <w:lang w:val="en-US"/>
        </w:rPr>
        <w:t>.</w:t>
      </w:r>
    </w:p>
    <w:p w14:paraId="49FB51FA" w14:textId="2A3A42B1" w:rsidR="00B81FF1" w:rsidRDefault="00B81FF1" w:rsidP="00C23116">
      <w:pPr>
        <w:pStyle w:val="Heading2"/>
      </w:pPr>
      <w:bookmarkStart w:id="294" w:name="_Toc99019098"/>
      <w:r>
        <w:t>6.3</w:t>
      </w:r>
      <w:r>
        <w:tab/>
        <w:t>Off-network procedures</w:t>
      </w:r>
      <w:bookmarkEnd w:id="267"/>
      <w:bookmarkEnd w:id="289"/>
      <w:bookmarkEnd w:id="290"/>
      <w:bookmarkEnd w:id="291"/>
      <w:bookmarkEnd w:id="292"/>
      <w:bookmarkEnd w:id="294"/>
    </w:p>
    <w:p w14:paraId="4BF34EC6" w14:textId="77777777" w:rsidR="000B16AE" w:rsidRDefault="000B16AE" w:rsidP="00C23116">
      <w:pPr>
        <w:pStyle w:val="Heading3"/>
        <w:rPr>
          <w:rFonts w:eastAsia="Malgun Gothic"/>
        </w:rPr>
      </w:pPr>
      <w:bookmarkStart w:id="295" w:name="_Toc20156501"/>
      <w:bookmarkStart w:id="296" w:name="_Toc99019099"/>
      <w:r>
        <w:rPr>
          <w:noProof/>
          <w:lang w:val="en-US"/>
        </w:rPr>
        <w:t>6.3.1</w:t>
      </w:r>
      <w:r>
        <w:rPr>
          <w:noProof/>
          <w:lang w:val="en-US"/>
        </w:rPr>
        <w:tab/>
      </w:r>
      <w:r w:rsidRPr="0073469F">
        <w:rPr>
          <w:rFonts w:eastAsia="Malgun Gothic"/>
        </w:rPr>
        <w:t>General</w:t>
      </w:r>
      <w:bookmarkEnd w:id="296"/>
    </w:p>
    <w:p w14:paraId="5021CCEF" w14:textId="77777777" w:rsidR="000B16AE" w:rsidRPr="0073469F" w:rsidRDefault="000B16AE" w:rsidP="00C23116">
      <w:pPr>
        <w:pStyle w:val="Heading4"/>
        <w:rPr>
          <w:lang w:eastAsia="zh-CN"/>
        </w:rPr>
      </w:pPr>
      <w:bookmarkStart w:id="297" w:name="_Toc20156010"/>
      <w:bookmarkStart w:id="298" w:name="_Toc27501167"/>
      <w:bookmarkStart w:id="299" w:name="_Toc36049293"/>
      <w:bookmarkStart w:id="300" w:name="_Toc45210059"/>
      <w:bookmarkStart w:id="301" w:name="_Toc51860884"/>
      <w:bookmarkStart w:id="302" w:name="_Toc59212208"/>
      <w:bookmarkStart w:id="303" w:name="_Toc99019100"/>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297"/>
      <w:bookmarkEnd w:id="298"/>
      <w:bookmarkEnd w:id="299"/>
      <w:bookmarkEnd w:id="300"/>
      <w:bookmarkEnd w:id="301"/>
      <w:bookmarkEnd w:id="302"/>
      <w:bookmarkEnd w:id="30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04" w:name="_Toc99019101"/>
      <w:r>
        <w:rPr>
          <w:noProof/>
          <w:lang w:val="en-US"/>
        </w:rPr>
        <w:t>6.3.1</w:t>
      </w:r>
      <w:r>
        <w:rPr>
          <w:lang w:eastAsia="zh-CN"/>
        </w:rPr>
        <w:t>.2</w:t>
      </w:r>
      <w:r>
        <w:rPr>
          <w:lang w:eastAsia="zh-CN"/>
        </w:rPr>
        <w:tab/>
        <w:t>Basic Message Control</w:t>
      </w:r>
      <w:bookmarkEnd w:id="304"/>
    </w:p>
    <w:p w14:paraId="4F67777F" w14:textId="77777777" w:rsidR="000B16AE" w:rsidRDefault="000B16AE" w:rsidP="00C23116">
      <w:pPr>
        <w:pStyle w:val="Heading5"/>
        <w:rPr>
          <w:lang w:eastAsia="zh-CN"/>
        </w:rPr>
      </w:pPr>
      <w:bookmarkStart w:id="305" w:name="_Toc99019102"/>
      <w:r>
        <w:rPr>
          <w:lang w:eastAsia="zh-CN"/>
        </w:rPr>
        <w:t>6.3.1.2.1</w:t>
      </w:r>
      <w:r>
        <w:rPr>
          <w:lang w:eastAsia="zh-CN"/>
        </w:rPr>
        <w:tab/>
        <w:t>General</w:t>
      </w:r>
      <w:bookmarkEnd w:id="30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4.65pt;height:166pt" o:ole="">
            <v:imagedata r:id="rId11" o:title=""/>
          </v:shape>
          <o:OLEObject Type="Embed" ProgID="Visio.Drawing.15" ShapeID="_x0000_i1027" DrawAspect="Content" ObjectID="_1709632015"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06" w:name="_Toc99019103"/>
      <w:r>
        <w:rPr>
          <w:lang w:eastAsia="zh-CN"/>
        </w:rPr>
        <w:t>6.3.1.2.2</w:t>
      </w:r>
      <w:r>
        <w:rPr>
          <w:lang w:eastAsia="zh-CN"/>
        </w:rPr>
        <w:tab/>
        <w:t>State: Start</w:t>
      </w:r>
      <w:bookmarkEnd w:id="30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07" w:name="_Toc99019104"/>
      <w:r>
        <w:rPr>
          <w:lang w:eastAsia="zh-CN"/>
        </w:rPr>
        <w:t>6.3.1.2.3</w:t>
      </w:r>
      <w:r>
        <w:rPr>
          <w:lang w:eastAsia="zh-CN"/>
        </w:rPr>
        <w:tab/>
        <w:t>State: Waiting for Ack/Resp</w:t>
      </w:r>
      <w:bookmarkEnd w:id="30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08" w:name="_Toc99019105"/>
      <w:r>
        <w:rPr>
          <w:lang w:eastAsia="zh-CN"/>
        </w:rPr>
        <w:t>6.3.1.2.4</w:t>
      </w:r>
      <w:r>
        <w:rPr>
          <w:lang w:eastAsia="zh-CN"/>
        </w:rPr>
        <w:tab/>
        <w:t>State: Stop</w:t>
      </w:r>
      <w:bookmarkEnd w:id="30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09" w:name="_Toc99019106"/>
      <w:r>
        <w:rPr>
          <w:lang w:eastAsia="zh-CN"/>
        </w:rPr>
        <w:t>6.3.1.3</w:t>
      </w:r>
      <w:r>
        <w:rPr>
          <w:lang w:eastAsia="zh-CN"/>
        </w:rPr>
        <w:tab/>
        <w:t>Sending acknowledgement</w:t>
      </w:r>
      <w:bookmarkEnd w:id="30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10" w:name="_Toc99019107"/>
      <w:r>
        <w:rPr>
          <w:noProof/>
          <w:lang w:val="en-US"/>
        </w:rPr>
        <w:t>6.3.2</w:t>
      </w:r>
      <w:r>
        <w:rPr>
          <w:noProof/>
          <w:lang w:val="en-US"/>
        </w:rPr>
        <w:tab/>
      </w:r>
      <w:r w:rsidRPr="00526FC3">
        <w:t>Event-triggered location reporting procedure</w:t>
      </w:r>
      <w:bookmarkEnd w:id="310"/>
    </w:p>
    <w:p w14:paraId="499823E3" w14:textId="77777777" w:rsidR="00BB6F94" w:rsidRDefault="00BB6F94" w:rsidP="00C23116">
      <w:pPr>
        <w:pStyle w:val="Heading4"/>
      </w:pPr>
      <w:bookmarkStart w:id="311" w:name="_Toc99019108"/>
      <w:r>
        <w:rPr>
          <w:rFonts w:eastAsia="Malgun Gothic"/>
        </w:rPr>
        <w:t>6.3.2.1</w:t>
      </w:r>
      <w:r>
        <w:rPr>
          <w:rFonts w:eastAsia="Malgun Gothic"/>
        </w:rPr>
        <w:tab/>
      </w:r>
      <w:r>
        <w:t>Location reporting trigger configuration</w:t>
      </w:r>
      <w:bookmarkEnd w:id="311"/>
    </w:p>
    <w:p w14:paraId="6CA58F4F" w14:textId="77777777" w:rsidR="00BB6F94" w:rsidRDefault="00BB6F94" w:rsidP="00C23116">
      <w:pPr>
        <w:pStyle w:val="Heading5"/>
        <w:rPr>
          <w:rFonts w:eastAsia="Malgun Gothic"/>
        </w:rPr>
      </w:pPr>
      <w:bookmarkStart w:id="312" w:name="_Toc99019109"/>
      <w:r>
        <w:rPr>
          <w:rFonts w:eastAsia="Malgun Gothic"/>
        </w:rPr>
        <w:t>6.3.2.1.1</w:t>
      </w:r>
      <w:r>
        <w:rPr>
          <w:rFonts w:eastAsia="Malgun Gothic"/>
        </w:rPr>
        <w:tab/>
        <w:t>Client originating procedure</w:t>
      </w:r>
      <w:bookmarkEnd w:id="31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13" w:name="_Toc99019110"/>
      <w:r>
        <w:rPr>
          <w:rFonts w:eastAsia="Malgun Gothic"/>
        </w:rPr>
        <w:t>6.3.2.1.2</w:t>
      </w:r>
      <w:r>
        <w:rPr>
          <w:rFonts w:eastAsia="Malgun Gothic"/>
        </w:rPr>
        <w:tab/>
        <w:t>Client terminating procedure</w:t>
      </w:r>
      <w:bookmarkEnd w:id="31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14" w:name="_Toc99019111"/>
      <w:r>
        <w:rPr>
          <w:rFonts w:eastAsia="Malgun Gothic"/>
        </w:rPr>
        <w:t>6.3.2</w:t>
      </w:r>
      <w:r>
        <w:t>.2</w:t>
      </w:r>
      <w:r>
        <w:tab/>
        <w:t>Location reporting</w:t>
      </w:r>
      <w:bookmarkEnd w:id="314"/>
    </w:p>
    <w:p w14:paraId="1FB15C37" w14:textId="77777777" w:rsidR="00BB6F94" w:rsidRDefault="00BB6F94" w:rsidP="00C23116">
      <w:pPr>
        <w:pStyle w:val="Heading5"/>
        <w:rPr>
          <w:rFonts w:eastAsia="Malgun Gothic"/>
        </w:rPr>
      </w:pPr>
      <w:bookmarkStart w:id="315" w:name="_Toc99019112"/>
      <w:r>
        <w:rPr>
          <w:rFonts w:eastAsia="Malgun Gothic"/>
        </w:rPr>
        <w:t>6.3.2.2.1</w:t>
      </w:r>
      <w:r>
        <w:rPr>
          <w:rFonts w:eastAsia="Malgun Gothic"/>
        </w:rPr>
        <w:tab/>
        <w:t>Client originating procedure</w:t>
      </w:r>
      <w:bookmarkEnd w:id="31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16" w:name="_Toc99019113"/>
      <w:r>
        <w:rPr>
          <w:rFonts w:eastAsia="Malgun Gothic"/>
        </w:rPr>
        <w:t>6.3.2.2.2</w:t>
      </w:r>
      <w:r>
        <w:rPr>
          <w:rFonts w:eastAsia="Malgun Gothic"/>
        </w:rPr>
        <w:tab/>
        <w:t>Client terminating procedure</w:t>
      </w:r>
      <w:bookmarkEnd w:id="31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17" w:name="_Toc99019114"/>
      <w:r>
        <w:rPr>
          <w:rFonts w:eastAsia="Malgun Gothic"/>
        </w:rPr>
        <w:t>6.3.2</w:t>
      </w:r>
      <w:r>
        <w:t>.3</w:t>
      </w:r>
      <w:r>
        <w:tab/>
        <w:t>Location reporting trigger cancel</w:t>
      </w:r>
      <w:bookmarkEnd w:id="317"/>
    </w:p>
    <w:p w14:paraId="2D0BD33D" w14:textId="77777777" w:rsidR="00BB6F94" w:rsidRDefault="00BB6F94" w:rsidP="00C23116">
      <w:pPr>
        <w:pStyle w:val="Heading5"/>
        <w:rPr>
          <w:rFonts w:eastAsia="Malgun Gothic"/>
        </w:rPr>
      </w:pPr>
      <w:bookmarkStart w:id="318" w:name="_Toc99019115"/>
      <w:r>
        <w:rPr>
          <w:rFonts w:eastAsia="Malgun Gothic"/>
        </w:rPr>
        <w:t>6.3.2.3.1</w:t>
      </w:r>
      <w:r>
        <w:rPr>
          <w:rFonts w:eastAsia="Malgun Gothic"/>
        </w:rPr>
        <w:tab/>
        <w:t>Client originating procedure</w:t>
      </w:r>
      <w:bookmarkEnd w:id="31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19" w:name="_Toc99019116"/>
      <w:r>
        <w:rPr>
          <w:rFonts w:eastAsia="Malgun Gothic"/>
        </w:rPr>
        <w:t>6.3.2.3.2</w:t>
      </w:r>
      <w:r>
        <w:rPr>
          <w:rFonts w:eastAsia="Malgun Gothic"/>
        </w:rPr>
        <w:tab/>
        <w:t>Client terminating procedure</w:t>
      </w:r>
      <w:bookmarkEnd w:id="31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20" w:name="_Toc99019117"/>
      <w:r>
        <w:rPr>
          <w:lang w:eastAsia="zh-CN"/>
        </w:rPr>
        <w:t>6.3.3</w:t>
      </w:r>
      <w:r w:rsidRPr="00526FC3">
        <w:tab/>
      </w:r>
      <w:r>
        <w:t>On-demand</w:t>
      </w:r>
      <w:r w:rsidRPr="00526FC3">
        <w:t xml:space="preserve"> location reporting</w:t>
      </w:r>
      <w:bookmarkEnd w:id="320"/>
    </w:p>
    <w:p w14:paraId="67CD801A" w14:textId="77777777" w:rsidR="00CF6933" w:rsidRDefault="00CF6933" w:rsidP="00C23116">
      <w:pPr>
        <w:pStyle w:val="Heading4"/>
        <w:rPr>
          <w:rFonts w:eastAsia="Malgun Gothic"/>
        </w:rPr>
      </w:pPr>
      <w:bookmarkStart w:id="321" w:name="_Toc99019118"/>
      <w:r>
        <w:rPr>
          <w:rFonts w:eastAsia="Malgun Gothic"/>
        </w:rPr>
        <w:t>6.3.3.1</w:t>
      </w:r>
      <w:r>
        <w:rPr>
          <w:rFonts w:eastAsia="Malgun Gothic"/>
        </w:rPr>
        <w:tab/>
        <w:t>Client originating procedure</w:t>
      </w:r>
      <w:bookmarkEnd w:id="32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22" w:name="_Toc99019119"/>
      <w:r>
        <w:rPr>
          <w:rFonts w:eastAsia="Malgun Gothic"/>
        </w:rPr>
        <w:t>6.3.3.2</w:t>
      </w:r>
      <w:r>
        <w:rPr>
          <w:rFonts w:eastAsia="Malgun Gothic"/>
        </w:rPr>
        <w:tab/>
        <w:t>Client terminating procedure</w:t>
      </w:r>
      <w:bookmarkEnd w:id="32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lastRenderedPageBreak/>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23" w:name="_Toc34303601"/>
      <w:bookmarkStart w:id="324" w:name="_Toc34403883"/>
      <w:bookmarkStart w:id="325" w:name="_Toc45281905"/>
      <w:bookmarkStart w:id="326" w:name="_Toc51933135"/>
      <w:bookmarkStart w:id="327" w:name="_Toc99019120"/>
      <w:r>
        <w:t>7</w:t>
      </w:r>
      <w:r>
        <w:tab/>
        <w:t>Coding</w:t>
      </w:r>
      <w:bookmarkEnd w:id="323"/>
      <w:bookmarkEnd w:id="324"/>
      <w:bookmarkEnd w:id="325"/>
      <w:bookmarkEnd w:id="326"/>
      <w:bookmarkEnd w:id="327"/>
    </w:p>
    <w:p w14:paraId="35C69309" w14:textId="77777777" w:rsidR="00A658FD" w:rsidRDefault="00A658FD" w:rsidP="00C23116">
      <w:pPr>
        <w:pStyle w:val="Heading2"/>
      </w:pPr>
      <w:bookmarkStart w:id="328" w:name="_Toc20157536"/>
      <w:bookmarkStart w:id="329" w:name="_Toc34303602"/>
      <w:bookmarkStart w:id="330" w:name="_Toc34403884"/>
      <w:bookmarkStart w:id="331" w:name="_Toc45281906"/>
      <w:bookmarkStart w:id="332" w:name="_Toc51933136"/>
      <w:bookmarkStart w:id="333" w:name="_Toc99019121"/>
      <w:r>
        <w:t>7.1</w:t>
      </w:r>
      <w:r>
        <w:tab/>
        <w:t>General</w:t>
      </w:r>
      <w:bookmarkEnd w:id="328"/>
      <w:bookmarkEnd w:id="329"/>
      <w:bookmarkEnd w:id="330"/>
      <w:bookmarkEnd w:id="331"/>
      <w:bookmarkEnd w:id="332"/>
      <w:bookmarkEnd w:id="33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34" w:name="_Toc34303603"/>
      <w:bookmarkStart w:id="335" w:name="_Toc34403885"/>
      <w:bookmarkStart w:id="336" w:name="_Toc45281907"/>
      <w:bookmarkStart w:id="337" w:name="_Toc51933137"/>
      <w:bookmarkStart w:id="338" w:name="_Toc99019122"/>
      <w:r>
        <w:t>7.2</w:t>
      </w:r>
      <w:r>
        <w:tab/>
        <w:t>Application u</w:t>
      </w:r>
      <w:r w:rsidRPr="000B2651">
        <w:t>nique ID</w:t>
      </w:r>
      <w:bookmarkEnd w:id="334"/>
      <w:bookmarkEnd w:id="335"/>
      <w:bookmarkEnd w:id="336"/>
      <w:bookmarkEnd w:id="337"/>
      <w:bookmarkEnd w:id="338"/>
    </w:p>
    <w:p w14:paraId="3EAADBC8" w14:textId="77777777" w:rsidR="002D24F6" w:rsidRPr="00E6092C" w:rsidRDefault="002D24F6" w:rsidP="00064832">
      <w:bookmarkStart w:id="339" w:name="_Toc34303604"/>
      <w:bookmarkStart w:id="34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41" w:name="_Toc45281908"/>
      <w:bookmarkStart w:id="342" w:name="_Toc51933138"/>
      <w:bookmarkStart w:id="343" w:name="_Toc99019123"/>
      <w:r>
        <w:t>7.3</w:t>
      </w:r>
      <w:r w:rsidRPr="0073469F">
        <w:tab/>
      </w:r>
      <w:r>
        <w:t>Structure</w:t>
      </w:r>
      <w:bookmarkEnd w:id="339"/>
      <w:bookmarkEnd w:id="340"/>
      <w:bookmarkEnd w:id="341"/>
      <w:bookmarkEnd w:id="342"/>
      <w:bookmarkEnd w:id="34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9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44" w:name="_Toc34303605"/>
      <w:bookmarkStart w:id="34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46" w:name="_Toc45281909"/>
      <w:bookmarkStart w:id="347" w:name="_Toc51933139"/>
      <w:bookmarkStart w:id="348" w:name="_Toc99019124"/>
      <w:r>
        <w:t>7.4</w:t>
      </w:r>
      <w:r w:rsidRPr="0073469F">
        <w:tab/>
        <w:t>XML schema</w:t>
      </w:r>
      <w:bookmarkEnd w:id="344"/>
      <w:bookmarkEnd w:id="345"/>
      <w:bookmarkEnd w:id="346"/>
      <w:bookmarkEnd w:id="347"/>
      <w:bookmarkEnd w:id="348"/>
    </w:p>
    <w:p w14:paraId="6B0B86F5" w14:textId="77777777" w:rsidR="0054794C" w:rsidRPr="0073469F" w:rsidRDefault="0054794C" w:rsidP="00C23116">
      <w:pPr>
        <w:pStyle w:val="Heading3"/>
      </w:pPr>
      <w:bookmarkStart w:id="349" w:name="_Toc20156505"/>
      <w:bookmarkStart w:id="350" w:name="_Toc27501696"/>
      <w:bookmarkStart w:id="351" w:name="_Toc45281910"/>
      <w:bookmarkStart w:id="352" w:name="_Toc51933140"/>
      <w:bookmarkStart w:id="353" w:name="_Toc34303606"/>
      <w:bookmarkStart w:id="354" w:name="_Toc34403888"/>
      <w:bookmarkStart w:id="355" w:name="_Toc99019125"/>
      <w:r>
        <w:t>7</w:t>
      </w:r>
      <w:r w:rsidRPr="0073469F">
        <w:t>.</w:t>
      </w:r>
      <w:r>
        <w:t>4</w:t>
      </w:r>
      <w:r w:rsidRPr="0073469F">
        <w:t>.1</w:t>
      </w:r>
      <w:r w:rsidRPr="0073469F">
        <w:tab/>
        <w:t>General</w:t>
      </w:r>
      <w:bookmarkEnd w:id="349"/>
      <w:bookmarkEnd w:id="350"/>
      <w:bookmarkEnd w:id="351"/>
      <w:bookmarkEnd w:id="352"/>
      <w:bookmarkEnd w:id="35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56" w:name="_Toc45281911"/>
      <w:bookmarkStart w:id="357" w:name="_Toc51933141"/>
      <w:bookmarkStart w:id="358" w:name="_Toc99019126"/>
      <w:r>
        <w:rPr>
          <w:lang w:eastAsia="zh-CN"/>
        </w:rPr>
        <w:t>7.4.2</w:t>
      </w:r>
      <w:r>
        <w:rPr>
          <w:lang w:eastAsia="zh-CN"/>
        </w:rPr>
        <w:tab/>
      </w:r>
      <w:r>
        <w:rPr>
          <w:rFonts w:hint="eastAsia"/>
          <w:lang w:eastAsia="zh-CN"/>
        </w:rPr>
        <w:t>X</w:t>
      </w:r>
      <w:r>
        <w:rPr>
          <w:lang w:eastAsia="zh-CN"/>
        </w:rPr>
        <w:t>ML schema</w:t>
      </w:r>
      <w:bookmarkEnd w:id="356"/>
      <w:bookmarkEnd w:id="357"/>
      <w:bookmarkEnd w:id="35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59" w:name="_PERM_MCCTEMPBM_CRPT60710008___5"/>
      <w:r>
        <w:t>&lt;xs:schema xmlns:xs="</w:t>
      </w:r>
      <w:hyperlink r:id="rId13" w:history="1">
        <w:r w:rsidRPr="006B7644">
          <w:t>http://www.w3.org/2001/XMLSchema</w:t>
        </w:r>
      </w:hyperlink>
      <w:r>
        <w:t>"</w:t>
      </w:r>
    </w:p>
    <w:bookmarkEnd w:id="35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lastRenderedPageBreak/>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lastRenderedPageBreak/>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lastRenderedPageBreak/>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lastRenderedPageBreak/>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lastRenderedPageBreak/>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lastRenderedPageBreak/>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60" w:name="_Toc45281912"/>
      <w:bookmarkStart w:id="361" w:name="_Toc51933142"/>
      <w:bookmarkStart w:id="362" w:name="_Toc99019127"/>
      <w:r>
        <w:t>7.5</w:t>
      </w:r>
      <w:r w:rsidRPr="0073469F">
        <w:tab/>
      </w:r>
      <w:r>
        <w:t>Data semantics</w:t>
      </w:r>
      <w:bookmarkEnd w:id="353"/>
      <w:bookmarkEnd w:id="354"/>
      <w:bookmarkEnd w:id="360"/>
      <w:bookmarkEnd w:id="361"/>
      <w:bookmarkEnd w:id="36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lastRenderedPageBreak/>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63" w:name="_Toc34303607"/>
      <w:bookmarkStart w:id="364" w:name="_Toc34403889"/>
      <w:bookmarkStart w:id="365" w:name="_Toc45281913"/>
      <w:bookmarkStart w:id="366" w:name="_Toc51933143"/>
      <w:bookmarkStart w:id="367" w:name="_Toc99019128"/>
      <w:r>
        <w:t>7.6</w:t>
      </w:r>
      <w:r w:rsidRPr="0073469F">
        <w:tab/>
      </w:r>
      <w:r>
        <w:t>MIME type</w:t>
      </w:r>
      <w:bookmarkEnd w:id="363"/>
      <w:bookmarkEnd w:id="364"/>
      <w:bookmarkEnd w:id="365"/>
      <w:bookmarkEnd w:id="366"/>
      <w:bookmarkEnd w:id="36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68" w:name="_Toc34303608"/>
      <w:bookmarkStart w:id="369" w:name="_Toc34403890"/>
      <w:bookmarkStart w:id="370" w:name="_Toc45281914"/>
      <w:bookmarkStart w:id="371" w:name="_Toc51933144"/>
      <w:bookmarkStart w:id="372" w:name="_Toc99019129"/>
      <w:r>
        <w:t>7.7</w:t>
      </w:r>
      <w:r w:rsidRPr="0073469F">
        <w:tab/>
        <w:t>IANA registration template</w:t>
      </w:r>
      <w:bookmarkEnd w:id="368"/>
      <w:bookmarkEnd w:id="369"/>
      <w:bookmarkEnd w:id="370"/>
      <w:bookmarkEnd w:id="371"/>
      <w:bookmarkEnd w:id="37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73" w:name="_Toc20156398"/>
      <w:bookmarkStart w:id="374" w:name="_Toc27501556"/>
      <w:bookmarkStart w:id="375" w:name="_Toc36049682"/>
      <w:bookmarkStart w:id="376" w:name="_Toc45210448"/>
      <w:bookmarkStart w:id="377" w:name="_Toc51861275"/>
      <w:bookmarkStart w:id="378" w:name="_Toc59212599"/>
      <w:bookmarkStart w:id="379" w:name="_Toc99019130"/>
      <w:r>
        <w:t>8</w:t>
      </w:r>
      <w:r>
        <w:tab/>
        <w:t>SEAL Off-network Location Management protocol message formats</w:t>
      </w:r>
      <w:bookmarkEnd w:id="373"/>
      <w:bookmarkEnd w:id="374"/>
      <w:bookmarkEnd w:id="375"/>
      <w:bookmarkEnd w:id="376"/>
      <w:bookmarkEnd w:id="377"/>
      <w:bookmarkEnd w:id="378"/>
      <w:bookmarkEnd w:id="379"/>
    </w:p>
    <w:p w14:paraId="54D91B85" w14:textId="77777777" w:rsidR="000B16AE" w:rsidRDefault="000B16AE" w:rsidP="00C23116">
      <w:pPr>
        <w:pStyle w:val="Heading2"/>
      </w:pPr>
      <w:bookmarkStart w:id="380" w:name="_Toc20156399"/>
      <w:bookmarkStart w:id="381" w:name="_Toc27501557"/>
      <w:bookmarkStart w:id="382" w:name="_Toc36049683"/>
      <w:bookmarkStart w:id="383" w:name="_Toc45210449"/>
      <w:bookmarkStart w:id="384" w:name="_Toc51861276"/>
      <w:bookmarkStart w:id="385" w:name="_Toc59212600"/>
      <w:bookmarkStart w:id="386" w:name="_Toc99019131"/>
      <w:r>
        <w:t>8.1</w:t>
      </w:r>
      <w:r>
        <w:tab/>
        <w:t>Functional definitions and contents</w:t>
      </w:r>
      <w:bookmarkEnd w:id="380"/>
      <w:bookmarkEnd w:id="381"/>
      <w:bookmarkEnd w:id="382"/>
      <w:bookmarkEnd w:id="383"/>
      <w:bookmarkEnd w:id="384"/>
      <w:bookmarkEnd w:id="385"/>
      <w:bookmarkEnd w:id="386"/>
    </w:p>
    <w:p w14:paraId="28019FA0" w14:textId="77777777" w:rsidR="000B16AE" w:rsidRDefault="000B16AE" w:rsidP="00C23116">
      <w:pPr>
        <w:pStyle w:val="Heading3"/>
      </w:pPr>
      <w:bookmarkStart w:id="387" w:name="_Toc20156400"/>
      <w:bookmarkStart w:id="388" w:name="_Toc27501558"/>
      <w:bookmarkStart w:id="389" w:name="_Toc36049684"/>
      <w:bookmarkStart w:id="390" w:name="_Toc45210450"/>
      <w:bookmarkStart w:id="391" w:name="_Toc51861277"/>
      <w:bookmarkStart w:id="392" w:name="_Toc59212601"/>
      <w:bookmarkStart w:id="393" w:name="_Toc99019132"/>
      <w:r>
        <w:rPr>
          <w:lang w:eastAsia="ko-KR"/>
        </w:rPr>
        <w:t>8.1.1</w:t>
      </w:r>
      <w:r>
        <w:tab/>
        <w:t>General</w:t>
      </w:r>
      <w:bookmarkEnd w:id="387"/>
      <w:bookmarkEnd w:id="388"/>
      <w:bookmarkEnd w:id="389"/>
      <w:bookmarkEnd w:id="390"/>
      <w:bookmarkEnd w:id="391"/>
      <w:bookmarkEnd w:id="392"/>
      <w:bookmarkEnd w:id="39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394" w:name="_Toc20156401"/>
      <w:bookmarkStart w:id="395" w:name="_Toc27501559"/>
      <w:bookmarkStart w:id="396" w:name="_Toc36049685"/>
      <w:bookmarkStart w:id="397" w:name="_Toc45210451"/>
      <w:bookmarkStart w:id="398" w:name="_Toc51861278"/>
      <w:bookmarkStart w:id="399" w:name="_Toc59212602"/>
      <w:bookmarkStart w:id="400" w:name="_Toc99019133"/>
      <w:r>
        <w:rPr>
          <w:lang w:eastAsia="ko-KR"/>
        </w:rPr>
        <w:t>8.1.2</w:t>
      </w:r>
      <w:r>
        <w:tab/>
        <w:t>Off-network location management</w:t>
      </w:r>
      <w:r>
        <w:rPr>
          <w:lang w:eastAsia="ko-KR"/>
        </w:rPr>
        <w:t xml:space="preserve"> message</w:t>
      </w:r>
      <w:bookmarkEnd w:id="394"/>
      <w:bookmarkEnd w:id="395"/>
      <w:bookmarkEnd w:id="396"/>
      <w:bookmarkEnd w:id="397"/>
      <w:bookmarkEnd w:id="398"/>
      <w:bookmarkEnd w:id="399"/>
      <w:bookmarkEnd w:id="400"/>
    </w:p>
    <w:p w14:paraId="46F3D64B" w14:textId="77777777" w:rsidR="000B16AE" w:rsidRDefault="000B16AE" w:rsidP="00C23116">
      <w:pPr>
        <w:pStyle w:val="Heading4"/>
        <w:rPr>
          <w:lang w:eastAsia="zh-CN"/>
        </w:rPr>
      </w:pPr>
      <w:bookmarkStart w:id="401" w:name="_Toc20156402"/>
      <w:bookmarkStart w:id="402" w:name="_Toc27501560"/>
      <w:bookmarkStart w:id="403" w:name="_Toc36049686"/>
      <w:bookmarkStart w:id="404" w:name="_Toc45210452"/>
      <w:bookmarkStart w:id="405" w:name="_Toc51861279"/>
      <w:bookmarkStart w:id="406" w:name="_Toc59212603"/>
      <w:bookmarkStart w:id="407" w:name="_Toc99019134"/>
      <w:r>
        <w:rPr>
          <w:lang w:eastAsia="zh-CN"/>
        </w:rPr>
        <w:t>8.1.2.1</w:t>
      </w:r>
      <w:r>
        <w:rPr>
          <w:lang w:eastAsia="zh-CN"/>
        </w:rPr>
        <w:tab/>
        <w:t>Message definition</w:t>
      </w:r>
      <w:bookmarkEnd w:id="401"/>
      <w:bookmarkEnd w:id="402"/>
      <w:bookmarkEnd w:id="403"/>
      <w:bookmarkEnd w:id="404"/>
      <w:bookmarkEnd w:id="405"/>
      <w:bookmarkEnd w:id="406"/>
      <w:bookmarkEnd w:id="40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08" w:name="_Toc45210495"/>
      <w:bookmarkStart w:id="409" w:name="_Toc51861322"/>
      <w:bookmarkStart w:id="410" w:name="_Toc59212646"/>
      <w:bookmarkStart w:id="411" w:name="_Toc99019135"/>
      <w:r>
        <w:lastRenderedPageBreak/>
        <w:t>8.2</w:t>
      </w:r>
      <w:r>
        <w:tab/>
        <w:t>General message format and information elements coding</w:t>
      </w:r>
      <w:bookmarkEnd w:id="408"/>
      <w:bookmarkEnd w:id="409"/>
      <w:bookmarkEnd w:id="410"/>
      <w:bookmarkEnd w:id="411"/>
    </w:p>
    <w:p w14:paraId="442E18E4" w14:textId="77777777" w:rsidR="000B16AE" w:rsidRDefault="000B16AE" w:rsidP="00C23116">
      <w:pPr>
        <w:pStyle w:val="Heading3"/>
        <w:rPr>
          <w:lang w:eastAsia="ko-KR"/>
        </w:rPr>
      </w:pPr>
      <w:bookmarkStart w:id="412" w:name="_Toc20156442"/>
      <w:bookmarkStart w:id="413" w:name="_Toc27501600"/>
      <w:bookmarkStart w:id="414" w:name="_Toc36049726"/>
      <w:bookmarkStart w:id="415" w:name="_Toc45210496"/>
      <w:bookmarkStart w:id="416" w:name="_Toc51861323"/>
      <w:bookmarkStart w:id="417" w:name="_Toc59212647"/>
      <w:bookmarkStart w:id="418" w:name="_Toc99019136"/>
      <w:r>
        <w:t>8.2.1</w:t>
      </w:r>
      <w:r>
        <w:rPr>
          <w:lang w:eastAsia="ko-KR"/>
        </w:rPr>
        <w:tab/>
        <w:t>General</w:t>
      </w:r>
      <w:bookmarkEnd w:id="412"/>
      <w:bookmarkEnd w:id="413"/>
      <w:bookmarkEnd w:id="414"/>
      <w:bookmarkEnd w:id="415"/>
      <w:bookmarkEnd w:id="416"/>
      <w:bookmarkEnd w:id="417"/>
      <w:bookmarkEnd w:id="418"/>
    </w:p>
    <w:p w14:paraId="377DB9BF" w14:textId="77777777" w:rsidR="000B16AE" w:rsidRDefault="000B16AE" w:rsidP="00C23116">
      <w:pPr>
        <w:pStyle w:val="Heading3"/>
        <w:rPr>
          <w:lang w:eastAsia="ko-KR"/>
        </w:rPr>
      </w:pPr>
      <w:bookmarkStart w:id="419" w:name="_Toc20156443"/>
      <w:bookmarkStart w:id="420" w:name="_Toc27501601"/>
      <w:bookmarkStart w:id="421" w:name="_Toc36049727"/>
      <w:bookmarkStart w:id="422" w:name="_Toc45210497"/>
      <w:bookmarkStart w:id="423" w:name="_Toc51861324"/>
      <w:bookmarkStart w:id="424" w:name="_Toc59212648"/>
      <w:bookmarkStart w:id="425" w:name="_Toc99019137"/>
      <w:r>
        <w:t>8.2.2</w:t>
      </w:r>
      <w:r>
        <w:rPr>
          <w:lang w:eastAsia="ko-KR"/>
        </w:rPr>
        <w:tab/>
        <w:t>Message type</w:t>
      </w:r>
      <w:bookmarkEnd w:id="419"/>
      <w:bookmarkEnd w:id="420"/>
      <w:bookmarkEnd w:id="421"/>
      <w:bookmarkEnd w:id="422"/>
      <w:bookmarkEnd w:id="423"/>
      <w:bookmarkEnd w:id="424"/>
      <w:bookmarkEnd w:id="42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26" w:name="_Toc20156451"/>
      <w:bookmarkStart w:id="427" w:name="_Toc27501609"/>
      <w:bookmarkStart w:id="428" w:name="_Toc36049735"/>
      <w:bookmarkStart w:id="429" w:name="_Toc45210505"/>
      <w:bookmarkStart w:id="430" w:name="_Toc51861332"/>
      <w:bookmarkStart w:id="431" w:name="_Toc59212656"/>
      <w:bookmarkStart w:id="432" w:name="_Toc99019138"/>
      <w:r>
        <w:t>8.2.3</w:t>
      </w:r>
      <w:r>
        <w:tab/>
      </w:r>
      <w:bookmarkEnd w:id="426"/>
      <w:bookmarkEnd w:id="427"/>
      <w:bookmarkEnd w:id="428"/>
      <w:bookmarkEnd w:id="429"/>
      <w:bookmarkEnd w:id="430"/>
      <w:bookmarkEnd w:id="431"/>
      <w:r>
        <w:rPr>
          <w:lang w:eastAsia="zh-CN"/>
        </w:rPr>
        <w:t>VAL user ID</w:t>
      </w:r>
      <w:bookmarkEnd w:id="43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33" w:name="_Toc20156453"/>
      <w:bookmarkStart w:id="434" w:name="_Toc27501611"/>
      <w:bookmarkStart w:id="435" w:name="_Toc36049737"/>
      <w:bookmarkStart w:id="436" w:name="_Toc45210507"/>
      <w:bookmarkStart w:id="437" w:name="_Toc51861334"/>
      <w:bookmarkStart w:id="438" w:name="_Toc59212658"/>
      <w:bookmarkStart w:id="439" w:name="_Toc99019139"/>
      <w:r>
        <w:t>8.2.4</w:t>
      </w:r>
      <w:r>
        <w:rPr>
          <w:lang w:eastAsia="ko-KR"/>
        </w:rPr>
        <w:tab/>
      </w:r>
      <w:bookmarkEnd w:id="433"/>
      <w:bookmarkEnd w:id="434"/>
      <w:bookmarkEnd w:id="435"/>
      <w:bookmarkEnd w:id="436"/>
      <w:bookmarkEnd w:id="437"/>
      <w:bookmarkEnd w:id="438"/>
      <w:r w:rsidRPr="009D2E51">
        <w:rPr>
          <w:lang w:eastAsia="ko-KR"/>
        </w:rPr>
        <w:t>Message Data</w:t>
      </w:r>
      <w:bookmarkEnd w:id="43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40" w:name="_Toc99019140"/>
      <w:r>
        <w:t>8.2.5</w:t>
      </w:r>
      <w:r>
        <w:rPr>
          <w:lang w:eastAsia="ko-KR"/>
        </w:rPr>
        <w:tab/>
        <w:t>Cause</w:t>
      </w:r>
      <w:bookmarkEnd w:id="44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41" w:name="_Toc45197920"/>
      <w:bookmarkStart w:id="442" w:name="_Toc45695953"/>
      <w:bookmarkStart w:id="443" w:name="_Toc51851409"/>
      <w:bookmarkStart w:id="444" w:name="_Toc99019141"/>
      <w:r>
        <w:t>8</w:t>
      </w:r>
      <w:r w:rsidRPr="00A07E7A">
        <w:t>.2.</w:t>
      </w:r>
      <w:r>
        <w:t>6</w:t>
      </w:r>
      <w:r w:rsidRPr="00A07E7A">
        <w:tab/>
      </w:r>
      <w:r w:rsidRPr="00A07E7A">
        <w:rPr>
          <w:lang w:eastAsia="zh-CN"/>
        </w:rPr>
        <w:t>Message ID</w:t>
      </w:r>
      <w:bookmarkEnd w:id="441"/>
      <w:bookmarkEnd w:id="442"/>
      <w:bookmarkEnd w:id="443"/>
      <w:bookmarkEnd w:id="44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45" w:name="_Toc20215894"/>
      <w:bookmarkStart w:id="446" w:name="_Toc27496395"/>
      <w:bookmarkStart w:id="447" w:name="_Toc36108136"/>
      <w:bookmarkStart w:id="448" w:name="_Toc44598889"/>
      <w:bookmarkStart w:id="449" w:name="_Toc44602744"/>
      <w:bookmarkStart w:id="450" w:name="_Toc45197921"/>
      <w:bookmarkStart w:id="451" w:name="_Toc45695954"/>
      <w:bookmarkStart w:id="452" w:name="_Toc51851410"/>
      <w:bookmarkStart w:id="453" w:name="_Toc99019142"/>
      <w:r>
        <w:t>8.2.7</w:t>
      </w:r>
      <w:r>
        <w:tab/>
      </w:r>
      <w:r w:rsidRPr="00A07E7A">
        <w:t>Reply</w:t>
      </w:r>
      <w:r>
        <w:t>-t</w:t>
      </w:r>
      <w:r w:rsidRPr="00A07E7A">
        <w:t xml:space="preserve">o </w:t>
      </w:r>
      <w:r w:rsidRPr="00A07E7A">
        <w:rPr>
          <w:lang w:eastAsia="zh-CN"/>
        </w:rPr>
        <w:t>message ID</w:t>
      </w:r>
      <w:bookmarkEnd w:id="445"/>
      <w:bookmarkEnd w:id="446"/>
      <w:bookmarkEnd w:id="447"/>
      <w:bookmarkEnd w:id="448"/>
      <w:bookmarkEnd w:id="449"/>
      <w:bookmarkEnd w:id="450"/>
      <w:bookmarkEnd w:id="451"/>
      <w:bookmarkEnd w:id="452"/>
      <w:bookmarkEnd w:id="45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54" w:name="clause4"/>
      <w:bookmarkStart w:id="455" w:name="_Toc20156558"/>
      <w:bookmarkStart w:id="456" w:name="_Toc27501754"/>
      <w:bookmarkStart w:id="457" w:name="_Toc45281915"/>
      <w:bookmarkStart w:id="458" w:name="_Toc51933145"/>
      <w:bookmarkStart w:id="459" w:name="_Toc22042900"/>
      <w:bookmarkStart w:id="460" w:name="_Toc34303609"/>
      <w:bookmarkStart w:id="461" w:name="_Toc34403891"/>
      <w:bookmarkStart w:id="462" w:name="_Toc99019143"/>
      <w:bookmarkEnd w:id="45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55"/>
      <w:bookmarkEnd w:id="456"/>
      <w:r w:rsidR="00283D83">
        <w:rPr>
          <w:lang w:val="en-US"/>
        </w:rPr>
        <w:t>Timers</w:t>
      </w:r>
      <w:bookmarkEnd w:id="457"/>
      <w:bookmarkEnd w:id="458"/>
      <w:bookmarkEnd w:id="462"/>
    </w:p>
    <w:p w14:paraId="4BC4CB29" w14:textId="2733BB05" w:rsidR="00283D83" w:rsidRDefault="00283D83" w:rsidP="00C23116">
      <w:pPr>
        <w:pStyle w:val="Heading1"/>
      </w:pPr>
      <w:bookmarkStart w:id="463" w:name="_Toc20156559"/>
      <w:bookmarkStart w:id="464" w:name="_Toc27501755"/>
      <w:bookmarkStart w:id="465" w:name="_Toc45281916"/>
      <w:bookmarkStart w:id="466" w:name="_Toc51933146"/>
      <w:bookmarkStart w:id="467" w:name="_Toc99019144"/>
      <w:r>
        <w:t>A</w:t>
      </w:r>
      <w:r w:rsidRPr="00F6303A">
        <w:t>.1</w:t>
      </w:r>
      <w:r w:rsidRPr="00F6303A">
        <w:tab/>
      </w:r>
      <w:bookmarkEnd w:id="463"/>
      <w:bookmarkEnd w:id="464"/>
      <w:r>
        <w:t>General</w:t>
      </w:r>
      <w:bookmarkEnd w:id="465"/>
      <w:bookmarkEnd w:id="466"/>
      <w:bookmarkEnd w:id="46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68" w:name="_Toc45281917"/>
      <w:bookmarkStart w:id="469" w:name="_Toc51933147"/>
      <w:bookmarkStart w:id="470" w:name="_Toc99019145"/>
      <w:r>
        <w:t>A.2</w:t>
      </w:r>
      <w:r>
        <w:tab/>
        <w:t>On network timers</w:t>
      </w:r>
      <w:bookmarkEnd w:id="468"/>
      <w:bookmarkEnd w:id="469"/>
      <w:bookmarkEnd w:id="47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C23116">
      <w:pPr>
        <w:pStyle w:val="Heading8"/>
      </w:pPr>
      <w:r>
        <w:br w:type="page"/>
      </w:r>
      <w:bookmarkStart w:id="471" w:name="_Toc45281918"/>
      <w:bookmarkStart w:id="472" w:name="_Toc51933148"/>
      <w:bookmarkStart w:id="473" w:name="_Toc99019146"/>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74" w:name="historyclause"/>
      <w:bookmarkEnd w:id="459"/>
      <w:bookmarkEnd w:id="460"/>
      <w:bookmarkEnd w:id="461"/>
      <w:bookmarkEnd w:id="471"/>
      <w:bookmarkEnd w:id="472"/>
      <w:bookmarkEnd w:id="473"/>
      <w:bookmarkEnd w:id="474"/>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1A73F667" w:rsidR="000918CC" w:rsidRDefault="000918CC"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0A242EEF" w:rsidR="000918CC" w:rsidRDefault="000918CC" w:rsidP="000918CC">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EDF9" w14:textId="77777777" w:rsidR="00404B5E" w:rsidRDefault="00404B5E">
      <w:r>
        <w:separator/>
      </w:r>
    </w:p>
  </w:endnote>
  <w:endnote w:type="continuationSeparator" w:id="0">
    <w:p w14:paraId="0CA5F60A" w14:textId="77777777" w:rsidR="00404B5E" w:rsidRDefault="0040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57283" w14:textId="77777777" w:rsidR="00404B5E" w:rsidRDefault="00404B5E">
      <w:r>
        <w:separator/>
      </w:r>
    </w:p>
  </w:footnote>
  <w:footnote w:type="continuationSeparator" w:id="0">
    <w:p w14:paraId="51F7A2D8" w14:textId="77777777" w:rsidR="00404B5E" w:rsidRDefault="0040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BD2744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8CC">
      <w:rPr>
        <w:rFonts w:ascii="Arial" w:hAnsi="Arial" w:cs="Arial"/>
        <w:b/>
        <w:noProof/>
        <w:sz w:val="18"/>
        <w:szCs w:val="18"/>
      </w:rPr>
      <w:t>3GPP TS 24.545 V17.2.0 (2022-03)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7C8B28E3"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8CC">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2C3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A2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878E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3F22E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4B451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9692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BD8A5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6C57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40D1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128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28"/>
  </w:num>
  <w:num w:numId="7">
    <w:abstractNumId w:val="21"/>
  </w:num>
  <w:num w:numId="8">
    <w:abstractNumId w:val="13"/>
  </w:num>
  <w:num w:numId="9">
    <w:abstractNumId w:val="20"/>
  </w:num>
  <w:num w:numId="10">
    <w:abstractNumId w:val="12"/>
  </w:num>
  <w:num w:numId="11">
    <w:abstractNumId w:val="23"/>
  </w:num>
  <w:num w:numId="12">
    <w:abstractNumId w:val="31"/>
  </w:num>
  <w:num w:numId="13">
    <w:abstractNumId w:val="15"/>
  </w:num>
  <w:num w:numId="14">
    <w:abstractNumId w:val="22"/>
  </w:num>
  <w:num w:numId="15">
    <w:abstractNumId w:val="32"/>
  </w:num>
  <w:num w:numId="16">
    <w:abstractNumId w:val="29"/>
  </w:num>
  <w:num w:numId="17">
    <w:abstractNumId w:val="24"/>
  </w:num>
  <w:num w:numId="18">
    <w:abstractNumId w:val="17"/>
  </w:num>
  <w:num w:numId="19">
    <w:abstractNumId w:val="16"/>
  </w:num>
  <w:num w:numId="20">
    <w:abstractNumId w:val="25"/>
  </w:num>
  <w:num w:numId="21">
    <w:abstractNumId w:val="19"/>
  </w:num>
  <w:num w:numId="22">
    <w:abstractNumId w:val="30"/>
  </w:num>
  <w:num w:numId="23">
    <w:abstractNumId w:val="18"/>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6546D"/>
    <w:rsid w:val="00970B89"/>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54A5F"/>
    <w:rsid w:val="00E704E4"/>
    <w:rsid w:val="00E709FA"/>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qFormat/>
    <w:rsid w:val="000918CC"/>
    <w:pPr>
      <w:ind w:left="1701" w:hanging="1701"/>
      <w:outlineLvl w:val="4"/>
    </w:pPr>
    <w:rPr>
      <w:sz w:val="22"/>
    </w:rPr>
  </w:style>
  <w:style w:type="paragraph" w:styleId="Heading6">
    <w:name w:val="heading 6"/>
    <w:next w:val="Normal"/>
    <w:qFormat/>
    <w:pPr>
      <w:numPr>
        <w:ilvl w:val="5"/>
        <w:numId w:val="24"/>
      </w:numPr>
      <w:outlineLvl w:val="5"/>
    </w:pPr>
    <w:rPr>
      <w:rFonts w:ascii="Arial" w:hAnsi="Arial"/>
    </w:rPr>
  </w:style>
  <w:style w:type="paragraph" w:styleId="Heading7">
    <w:name w:val="heading 7"/>
    <w:next w:val="Normal"/>
    <w:semiHidden/>
    <w:qFormat/>
    <w:pPr>
      <w:numPr>
        <w:ilvl w:val="6"/>
        <w:numId w:val="24"/>
      </w:numPr>
      <w:outlineLvl w:val="6"/>
    </w:pPr>
    <w:rPr>
      <w:rFonts w:ascii="Arial" w:hAnsi="Arial"/>
    </w:rPr>
  </w:style>
  <w:style w:type="paragraph" w:styleId="Heading8">
    <w:name w:val="heading 8"/>
    <w:basedOn w:val="Heading1"/>
    <w:next w:val="Normal"/>
    <w:qFormat/>
    <w:rsid w:val="000918CC"/>
    <w:pPr>
      <w:ind w:left="0" w:firstLine="0"/>
      <w:outlineLvl w:val="7"/>
    </w:pPr>
  </w:style>
  <w:style w:type="paragraph" w:styleId="Heading9">
    <w:name w:val="heading 9"/>
    <w:basedOn w:val="Heading8"/>
    <w:next w:val="Normal"/>
    <w:qFormat/>
    <w:rsid w:val="000918C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18CC"/>
    <w:pPr>
      <w:jc w:val="right"/>
    </w:pPr>
  </w:style>
  <w:style w:type="paragraph" w:customStyle="1" w:styleId="TAL">
    <w:name w:val="TAL"/>
    <w:basedOn w:val="Normal"/>
    <w:link w:val="TALChar"/>
    <w:rsid w:val="000918CC"/>
    <w:pPr>
      <w:keepNext/>
      <w:keepLines/>
      <w:spacing w:after="0"/>
    </w:pPr>
    <w:rPr>
      <w:rFonts w:ascii="Arial" w:hAnsi="Arial"/>
      <w:sz w:val="18"/>
    </w:rPr>
  </w:style>
  <w:style w:type="paragraph" w:customStyle="1" w:styleId="TAH">
    <w:name w:val="TAH"/>
    <w:basedOn w:val="TAC"/>
    <w:link w:val="TAHChar"/>
    <w:rsid w:val="000918CC"/>
    <w:rPr>
      <w:b/>
    </w:rPr>
  </w:style>
  <w:style w:type="paragraph" w:customStyle="1" w:styleId="TAC">
    <w:name w:val="TAC"/>
    <w:basedOn w:val="TAL"/>
    <w:link w:val="TACChar"/>
    <w:rsid w:val="000918CC"/>
    <w:pPr>
      <w:jc w:val="center"/>
    </w:pPr>
  </w:style>
  <w:style w:type="paragraph" w:customStyle="1" w:styleId="EQ">
    <w:name w:val="EQ"/>
    <w:basedOn w:val="Normal"/>
    <w:next w:val="Normal"/>
    <w:rsid w:val="000918CC"/>
    <w:pPr>
      <w:keepLines/>
      <w:tabs>
        <w:tab w:val="center" w:pos="4536"/>
        <w:tab w:val="right" w:pos="9072"/>
      </w:tabs>
    </w:pPr>
    <w:rPr>
      <w:noProof/>
    </w:rPr>
  </w:style>
  <w:style w:type="paragraph" w:customStyle="1" w:styleId="EX">
    <w:name w:val="EX"/>
    <w:basedOn w:val="Normal"/>
    <w:link w:val="EXCar"/>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0918CC"/>
    <w:pPr>
      <w:spacing w:after="0"/>
    </w:pPr>
  </w:style>
  <w:style w:type="paragraph" w:customStyle="1" w:styleId="B1">
    <w:name w:val="B1"/>
    <w:basedOn w:val="List"/>
    <w:link w:val="B1Char"/>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rsid w:val="000918CC"/>
    <w:pPr>
      <w:ind w:left="851" w:hanging="851"/>
    </w:pPr>
  </w:style>
  <w:style w:type="paragraph" w:customStyle="1" w:styleId="TF">
    <w:name w:val="TF"/>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noProof/>
      <w:sz w:val="16"/>
    </w:rPr>
  </w:style>
  <w:style w:type="character" w:customStyle="1" w:styleId="TAHChar">
    <w:name w:val="TAH Char"/>
    <w:link w:val="TAH"/>
    <w:rsid w:val="00283D83"/>
    <w:rPr>
      <w:rFonts w:ascii="Arial" w:hAnsi="Arial"/>
      <w:b/>
      <w:sz w:val="18"/>
    </w:rPr>
  </w:style>
  <w:style w:type="character" w:customStyle="1" w:styleId="THChar">
    <w:name w:val="TH Char"/>
    <w:link w:val="TH"/>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20133</Words>
  <Characters>114761</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24.545_CR0041_(Rel-17)_eSEAL</cp:lastModifiedBy>
  <cp:revision>4</cp:revision>
  <cp:lastPrinted>2019-02-25T14:05:00Z</cp:lastPrinted>
  <dcterms:created xsi:type="dcterms:W3CDTF">2022-03-24T11:51:00Z</dcterms:created>
  <dcterms:modified xsi:type="dcterms:W3CDTF">2022-03-24T12:00:00Z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