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4AEC1" w14:textId="557DC985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02412" w:rsidRPr="00902412">
        <w:rPr>
          <w:b/>
          <w:noProof/>
          <w:sz w:val="24"/>
        </w:rPr>
        <w:t>C1-222046</w:t>
      </w:r>
    </w:p>
    <w:p w14:paraId="3800F549" w14:textId="072FFFCD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02412">
        <w:rPr>
          <w:b/>
          <w:noProof/>
          <w:sz w:val="24"/>
        </w:rPr>
        <w:tab/>
      </w:r>
      <w:r w:rsidR="00902412">
        <w:rPr>
          <w:b/>
          <w:noProof/>
          <w:sz w:val="24"/>
        </w:rPr>
        <w:tab/>
      </w:r>
      <w:r w:rsidR="00902412">
        <w:rPr>
          <w:b/>
          <w:noProof/>
          <w:sz w:val="24"/>
        </w:rPr>
        <w:tab/>
      </w:r>
      <w:r w:rsidR="00902412">
        <w:rPr>
          <w:b/>
          <w:noProof/>
          <w:sz w:val="24"/>
        </w:rPr>
        <w:tab/>
      </w:r>
      <w:r w:rsidR="00902412">
        <w:rPr>
          <w:b/>
          <w:noProof/>
          <w:sz w:val="24"/>
        </w:rPr>
        <w:tab/>
      </w:r>
      <w:r w:rsidR="00902412">
        <w:rPr>
          <w:b/>
          <w:noProof/>
          <w:sz w:val="24"/>
        </w:rPr>
        <w:tab/>
        <w:t xml:space="preserve">was </w:t>
      </w:r>
      <w:r w:rsidR="00902412">
        <w:rPr>
          <w:b/>
          <w:noProof/>
          <w:sz w:val="24"/>
        </w:rPr>
        <w:t>C1-</w:t>
      </w:r>
      <w:r w:rsidR="00902412" w:rsidRPr="0090594B">
        <w:rPr>
          <w:b/>
          <w:noProof/>
          <w:sz w:val="24"/>
        </w:rPr>
        <w:t>221866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EFCBD4" w:rsidR="00463675" w:rsidRPr="00F950C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950C9">
        <w:t>L</w:t>
      </w:r>
      <w:r w:rsidRPr="00F950C9">
        <w:t xml:space="preserve">S on </w:t>
      </w:r>
      <w:r w:rsidR="0008220D" w:rsidRPr="00F950C9">
        <w:t>query on EEC Registration Update procedure</w:t>
      </w:r>
    </w:p>
    <w:p w14:paraId="56E3B846" w14:textId="2F93A37E" w:rsidR="00463675" w:rsidRPr="00F950C9" w:rsidRDefault="00463675" w:rsidP="000F4E43">
      <w:pPr>
        <w:pStyle w:val="Title"/>
      </w:pPr>
      <w:r w:rsidRPr="00F950C9">
        <w:t>Release:</w:t>
      </w:r>
      <w:r w:rsidRPr="00F950C9">
        <w:tab/>
        <w:t xml:space="preserve">Release </w:t>
      </w:r>
      <w:r w:rsidR="00E324A8" w:rsidRPr="00F950C9">
        <w:t>17</w:t>
      </w:r>
    </w:p>
    <w:p w14:paraId="792135A2" w14:textId="5D6480F5" w:rsidR="00463675" w:rsidRPr="00F950C9" w:rsidRDefault="00463675" w:rsidP="000F4E43">
      <w:pPr>
        <w:pStyle w:val="Title"/>
      </w:pPr>
      <w:r w:rsidRPr="00F950C9">
        <w:t>Work Item:</w:t>
      </w:r>
      <w:r w:rsidRPr="00F950C9">
        <w:tab/>
      </w:r>
      <w:r w:rsidR="008F1F37" w:rsidRPr="00F950C9">
        <w:t>E</w:t>
      </w:r>
      <w:r w:rsidR="003D1849" w:rsidRPr="00F950C9">
        <w:t>DGE</w:t>
      </w:r>
      <w:r w:rsidR="008F1F37" w:rsidRPr="00F950C9">
        <w:t>A</w:t>
      </w:r>
      <w:r w:rsidR="003D1849" w:rsidRPr="00F950C9">
        <w:t>PP</w:t>
      </w:r>
    </w:p>
    <w:p w14:paraId="0A1390C0" w14:textId="77777777" w:rsidR="00463675" w:rsidRPr="00F950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3FB8773" w:rsidR="00463675" w:rsidRPr="00F950C9" w:rsidRDefault="00463675" w:rsidP="000F4E43">
      <w:pPr>
        <w:pStyle w:val="Source"/>
      </w:pPr>
      <w:r w:rsidRPr="00F950C9">
        <w:t>Source:</w:t>
      </w:r>
      <w:r w:rsidRPr="00F950C9">
        <w:tab/>
      </w:r>
      <w:r w:rsidR="003D1849" w:rsidRPr="00F950C9">
        <w:rPr>
          <w:b w:val="0"/>
        </w:rPr>
        <w:t>CT1</w:t>
      </w:r>
    </w:p>
    <w:p w14:paraId="6AF9910D" w14:textId="4341B803" w:rsidR="00463675" w:rsidRPr="00F950C9" w:rsidRDefault="00463675" w:rsidP="000F4E43">
      <w:pPr>
        <w:pStyle w:val="Source"/>
      </w:pPr>
      <w:r w:rsidRPr="00F950C9">
        <w:t>To:</w:t>
      </w:r>
      <w:r w:rsidRPr="00F950C9">
        <w:tab/>
      </w:r>
      <w:r w:rsidR="003D1849" w:rsidRPr="00F950C9">
        <w:rPr>
          <w:b w:val="0"/>
        </w:rPr>
        <w:t>SA6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AB9884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D53A24">
        <w:t xml:space="preserve"> Vijay S</w:t>
      </w:r>
      <w:r w:rsidRPr="000F4E43">
        <w:rPr>
          <w:bCs/>
        </w:rPr>
        <w:tab/>
      </w:r>
    </w:p>
    <w:p w14:paraId="5836C680" w14:textId="2B423243" w:rsidR="00463675" w:rsidRPr="00F950C9" w:rsidRDefault="00463675" w:rsidP="000F4E43">
      <w:pPr>
        <w:pStyle w:val="Contact"/>
        <w:tabs>
          <w:tab w:val="clear" w:pos="2268"/>
        </w:tabs>
        <w:rPr>
          <w:bCs/>
        </w:rPr>
      </w:pPr>
      <w:r w:rsidRPr="00F950C9">
        <w:t>E-mail Address:</w:t>
      </w:r>
      <w:r w:rsidR="00633316" w:rsidRPr="00F950C9">
        <w:rPr>
          <w:bCs/>
        </w:rPr>
        <w:t xml:space="preserve"> s.vijay@samsung.com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6935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D4FC9" w:rsidRPr="00F950C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476A19" w14:textId="77777777" w:rsidR="00CB17E9" w:rsidRPr="00EB1566" w:rsidRDefault="00CB17E9" w:rsidP="00CB17E9">
      <w:pPr>
        <w:rPr>
          <w:rFonts w:ascii="Arial" w:hAnsi="Arial" w:cs="Arial"/>
          <w:lang w:val="en-US" w:eastAsia="ja-JP"/>
        </w:rPr>
      </w:pPr>
      <w:r w:rsidRPr="00EB1566">
        <w:rPr>
          <w:rFonts w:ascii="Arial" w:hAnsi="Arial" w:cs="Arial"/>
          <w:lang w:val="en-US"/>
        </w:rPr>
        <w:t xml:space="preserve">As part of the EEC registration functionality, CT1 asks for the following clarification: </w:t>
      </w:r>
    </w:p>
    <w:p w14:paraId="03BE04BF" w14:textId="77777777" w:rsidR="00CB17E9" w:rsidRPr="00EB1566" w:rsidRDefault="00CB17E9" w:rsidP="00EB1566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sz w:val="22"/>
          <w:szCs w:val="22"/>
          <w:lang w:val="en-US"/>
        </w:rPr>
      </w:pPr>
      <w:r w:rsidRPr="00EB1566">
        <w:rPr>
          <w:rFonts w:ascii="Arial" w:hAnsi="Arial" w:cs="Arial"/>
          <w:lang w:val="en-US"/>
        </w:rPr>
        <w:t xml:space="preserve">In clause 8.4.2.2.3 of TS 23.558, upon receiving the EEC registration update request with list of AC profile(s), how does the EES respond when the EES determines that the requirements </w:t>
      </w:r>
      <w:bookmarkStart w:id="0" w:name="_GoBack"/>
      <w:bookmarkEnd w:id="0"/>
      <w:r w:rsidRPr="00EB1566">
        <w:rPr>
          <w:rFonts w:ascii="Arial" w:hAnsi="Arial" w:cs="Arial"/>
          <w:lang w:val="en-US"/>
        </w:rPr>
        <w:t>indicated in the AC profile(s) cannot be fulfilled for at least one AC profile?</w:t>
      </w:r>
    </w:p>
    <w:p w14:paraId="63DA267E" w14:textId="2BC8C7B0" w:rsidR="00463675" w:rsidRPr="00EB156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B5C0F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745A4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64502C" w:rsidRPr="00B173F2">
        <w:rPr>
          <w:rFonts w:ascii="Arial" w:hAnsi="Arial" w:cs="Arial"/>
          <w:b/>
        </w:rPr>
        <w:t>SA6</w:t>
      </w:r>
      <w:r w:rsidRPr="00B173F2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46796EC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CB17E9">
        <w:rPr>
          <w:rFonts w:ascii="Arial" w:hAnsi="Arial" w:cs="Arial"/>
          <w:lang w:val="en-US"/>
        </w:rPr>
        <w:t>CT1 asks SA6 to kindly consider the information provided and reply the above question.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E548B" w14:textId="77777777" w:rsidR="00B802E0" w:rsidRDefault="00B802E0">
      <w:r>
        <w:separator/>
      </w:r>
    </w:p>
  </w:endnote>
  <w:endnote w:type="continuationSeparator" w:id="0">
    <w:p w14:paraId="353C8AE3" w14:textId="77777777" w:rsidR="00B802E0" w:rsidRDefault="00B8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D75E5" w14:textId="77777777" w:rsidR="00B802E0" w:rsidRDefault="00B802E0">
      <w:r>
        <w:separator/>
      </w:r>
    </w:p>
  </w:footnote>
  <w:footnote w:type="continuationSeparator" w:id="0">
    <w:p w14:paraId="22A6AE75" w14:textId="77777777" w:rsidR="00B802E0" w:rsidRDefault="00B80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C2945"/>
    <w:multiLevelType w:val="hybridMultilevel"/>
    <w:tmpl w:val="C8CA9728"/>
    <w:lvl w:ilvl="0" w:tplc="4CB4167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66235C"/>
    <w:multiLevelType w:val="hybridMultilevel"/>
    <w:tmpl w:val="5D168032"/>
    <w:lvl w:ilvl="0" w:tplc="4CB416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8220D"/>
    <w:rsid w:val="000949FF"/>
    <w:rsid w:val="000B1AA1"/>
    <w:rsid w:val="000F4E43"/>
    <w:rsid w:val="00105899"/>
    <w:rsid w:val="001608BF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3A4742"/>
    <w:rsid w:val="003D1849"/>
    <w:rsid w:val="00401229"/>
    <w:rsid w:val="004234FF"/>
    <w:rsid w:val="00445241"/>
    <w:rsid w:val="00463675"/>
    <w:rsid w:val="004745A4"/>
    <w:rsid w:val="004A14B2"/>
    <w:rsid w:val="004B43FA"/>
    <w:rsid w:val="004B6D78"/>
    <w:rsid w:val="004C3F5A"/>
    <w:rsid w:val="004C4DCF"/>
    <w:rsid w:val="00507006"/>
    <w:rsid w:val="00584B08"/>
    <w:rsid w:val="005D4FC9"/>
    <w:rsid w:val="00633316"/>
    <w:rsid w:val="0064502C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7F0D98"/>
    <w:rsid w:val="0089666F"/>
    <w:rsid w:val="008F1F37"/>
    <w:rsid w:val="00902412"/>
    <w:rsid w:val="0090241A"/>
    <w:rsid w:val="0090594B"/>
    <w:rsid w:val="00923E7C"/>
    <w:rsid w:val="009D2D6A"/>
    <w:rsid w:val="009F6E85"/>
    <w:rsid w:val="00A7348D"/>
    <w:rsid w:val="00AC079B"/>
    <w:rsid w:val="00AD51BB"/>
    <w:rsid w:val="00AE489C"/>
    <w:rsid w:val="00B144F4"/>
    <w:rsid w:val="00B173F2"/>
    <w:rsid w:val="00B802E0"/>
    <w:rsid w:val="00BF7EE2"/>
    <w:rsid w:val="00C165D1"/>
    <w:rsid w:val="00C52A4A"/>
    <w:rsid w:val="00C6700A"/>
    <w:rsid w:val="00C93EC7"/>
    <w:rsid w:val="00CA2FB0"/>
    <w:rsid w:val="00CB17E9"/>
    <w:rsid w:val="00D53018"/>
    <w:rsid w:val="00D53A24"/>
    <w:rsid w:val="00D676CD"/>
    <w:rsid w:val="00DA5361"/>
    <w:rsid w:val="00E16BBB"/>
    <w:rsid w:val="00E20604"/>
    <w:rsid w:val="00E324A8"/>
    <w:rsid w:val="00E4207B"/>
    <w:rsid w:val="00E72B30"/>
    <w:rsid w:val="00E74B9D"/>
    <w:rsid w:val="00E76827"/>
    <w:rsid w:val="00EA19B5"/>
    <w:rsid w:val="00EA68B1"/>
    <w:rsid w:val="00EB1566"/>
    <w:rsid w:val="00F0649B"/>
    <w:rsid w:val="00F12248"/>
    <w:rsid w:val="00F16C83"/>
    <w:rsid w:val="00F20CD7"/>
    <w:rsid w:val="00F36787"/>
    <w:rsid w:val="00F9363A"/>
    <w:rsid w:val="00F950C9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B1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VIJAY SANGAMESHWARA/Services Standards /SRI-Bangalore/Staff Engineer/Samsung Electronics</cp:lastModifiedBy>
  <cp:revision>2</cp:revision>
  <cp:lastPrinted>2002-04-23T07:10:00Z</cp:lastPrinted>
  <dcterms:created xsi:type="dcterms:W3CDTF">2022-02-24T13:01:00Z</dcterms:created>
  <dcterms:modified xsi:type="dcterms:W3CDTF">2022-02-24T13:01:00Z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