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16380" w14:textId="49B78303" w:rsidR="001E03B2" w:rsidRDefault="001E03B2" w:rsidP="001E03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1E03B2">
        <w:rPr>
          <w:b/>
          <w:noProof/>
          <w:sz w:val="24"/>
        </w:rPr>
        <w:t>C1-22008</w:t>
      </w:r>
      <w:r w:rsidR="00D05670">
        <w:rPr>
          <w:b/>
          <w:noProof/>
          <w:sz w:val="24"/>
        </w:rPr>
        <w:t>9</w:t>
      </w:r>
    </w:p>
    <w:p w14:paraId="1BA2F2C1" w14:textId="77777777" w:rsidR="001E03B2" w:rsidRDefault="001E03B2" w:rsidP="001E03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F60B25F" w14:textId="6E5A23DE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6E4547" w:rsidRPr="006E4547">
        <w:rPr>
          <w:b/>
          <w:noProof/>
          <w:sz w:val="24"/>
        </w:rPr>
        <w:t>C4-216390</w:t>
      </w:r>
    </w:p>
    <w:p w14:paraId="6BA7CBBD" w14:textId="0EC4C10E" w:rsidR="00EA68B1" w:rsidRDefault="00EA68B1" w:rsidP="006E4547">
      <w:pPr>
        <w:pStyle w:val="CRCoverPage"/>
        <w:tabs>
          <w:tab w:val="left" w:pos="683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6E4547">
        <w:rPr>
          <w:b/>
          <w:noProof/>
          <w:sz w:val="24"/>
        </w:rPr>
        <w:tab/>
      </w:r>
      <w:r w:rsidR="006E4547">
        <w:rPr>
          <w:b/>
          <w:noProof/>
          <w:sz w:val="24"/>
        </w:rPr>
        <w:tab/>
      </w:r>
      <w:r w:rsidR="006E4547">
        <w:rPr>
          <w:b/>
          <w:noProof/>
          <w:sz w:val="24"/>
        </w:rPr>
        <w:tab/>
        <w:t xml:space="preserve">was </w:t>
      </w:r>
      <w:r w:rsidR="006E4547" w:rsidRPr="007140F2">
        <w:rPr>
          <w:b/>
          <w:noProof/>
          <w:sz w:val="24"/>
        </w:rPr>
        <w:t>C4-21634</w:t>
      </w:r>
      <w:r w:rsidR="006E4547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7F6284" w:rsidR="00463675" w:rsidRPr="000F4E43" w:rsidRDefault="00463675" w:rsidP="00614974">
      <w:pPr>
        <w:pStyle w:val="Title"/>
        <w:spacing w:before="0"/>
      </w:pPr>
      <w:r w:rsidRPr="000F4E43">
        <w:t>Title:</w:t>
      </w:r>
      <w:r w:rsidRPr="000F4E43">
        <w:tab/>
      </w:r>
      <w:r w:rsidR="00614974" w:rsidRPr="00614974">
        <w:t>Reply LS on GTP-C cause value used for UAS services</w:t>
      </w:r>
    </w:p>
    <w:p w14:paraId="65004854" w14:textId="25BE15E2" w:rsidR="00463675" w:rsidRPr="000F4E43" w:rsidRDefault="00463675" w:rsidP="00614974">
      <w:pPr>
        <w:pStyle w:val="Title"/>
        <w:spacing w:before="0"/>
      </w:pPr>
      <w:r w:rsidRPr="000F4E43">
        <w:t>Response to:</w:t>
      </w:r>
      <w:r w:rsidRPr="000F4E43">
        <w:tab/>
      </w:r>
      <w:r w:rsidR="00614974" w:rsidRPr="00614974">
        <w:t>C1-216293</w:t>
      </w:r>
    </w:p>
    <w:p w14:paraId="56E3B846" w14:textId="6FD6A52B" w:rsidR="00463675" w:rsidRPr="000F4E43" w:rsidRDefault="00463675" w:rsidP="00614974">
      <w:pPr>
        <w:pStyle w:val="Title"/>
        <w:spacing w:before="0"/>
      </w:pPr>
      <w:r w:rsidRPr="000F4E43">
        <w:t>Release:</w:t>
      </w:r>
      <w:r w:rsidRPr="000F4E43">
        <w:tab/>
      </w:r>
      <w:r w:rsidR="00614974" w:rsidRPr="00614974">
        <w:t xml:space="preserve">Rel-17 </w:t>
      </w:r>
    </w:p>
    <w:p w14:paraId="792135A2" w14:textId="325E983C" w:rsidR="00463675" w:rsidRPr="000F4E43" w:rsidRDefault="00463675" w:rsidP="00614974">
      <w:pPr>
        <w:pStyle w:val="Title"/>
        <w:spacing w:before="0"/>
      </w:pPr>
      <w:r w:rsidRPr="000F4E43">
        <w:t>Work Item:</w:t>
      </w:r>
      <w:r w:rsidRPr="000F4E43">
        <w:tab/>
      </w:r>
      <w:r w:rsidR="00614974" w:rsidRPr="0061497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14F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14974" w:rsidRPr="00614974">
        <w:t>CT4</w:t>
      </w:r>
    </w:p>
    <w:p w14:paraId="6AF9910D" w14:textId="09E35C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14974" w:rsidRPr="00614974">
        <w:t>CT</w:t>
      </w:r>
      <w:r w:rsidR="00614974">
        <w:t>1</w:t>
      </w:r>
    </w:p>
    <w:p w14:paraId="033E954A" w14:textId="3D472D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149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18A6806" w:rsidR="00463675" w:rsidRPr="00614974" w:rsidRDefault="00463675" w:rsidP="000F4E43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</w:r>
      <w:r w:rsidR="00614974" w:rsidRPr="00614974">
        <w:rPr>
          <w:bCs/>
        </w:rPr>
        <w:t>H</w:t>
      </w:r>
      <w:r w:rsidR="00614974" w:rsidRPr="00614974">
        <w:rPr>
          <w:rFonts w:hint="eastAsia"/>
          <w:bCs/>
          <w:lang w:eastAsia="zh-CN"/>
        </w:rPr>
        <w:t>a</w:t>
      </w:r>
      <w:r w:rsidR="00614974" w:rsidRPr="00614974">
        <w:rPr>
          <w:bCs/>
          <w:lang w:eastAsia="zh-CN"/>
        </w:rPr>
        <w:t>o Jing</w:t>
      </w:r>
    </w:p>
    <w:p w14:paraId="5836C680" w14:textId="618E325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</w:r>
      <w:r w:rsidR="00614974" w:rsidRPr="00614974">
        <w:rPr>
          <w:bCs/>
          <w:color w:val="0000FF"/>
        </w:rPr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CA1670F" w:rsidR="00463675" w:rsidRPr="000F4E43" w:rsidRDefault="00463675" w:rsidP="000F4E43">
      <w:pPr>
        <w:pStyle w:val="Title"/>
      </w:pPr>
      <w:r w:rsidRPr="000F4E43">
        <w:t>Attachments:</w:t>
      </w:r>
      <w:r w:rsidR="00DF733F">
        <w:t xml:space="preserve"> </w:t>
      </w:r>
      <w:r w:rsidR="006E4547" w:rsidRPr="006E4547">
        <w:t>C4-216391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4D28F" w14:textId="1C2D0927" w:rsidR="004C4B79" w:rsidRPr="00E64715" w:rsidRDefault="00614974" w:rsidP="004C4B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for the LS C1-216293. </w:t>
      </w:r>
      <w:r w:rsidR="004C4B79" w:rsidRPr="00E64715">
        <w:rPr>
          <w:rFonts w:ascii="Arial" w:hAnsi="Arial" w:cs="Arial"/>
        </w:rPr>
        <w:t>CT4 would like to provide</w:t>
      </w:r>
      <w:r w:rsidR="007A22E9">
        <w:rPr>
          <w:rFonts w:ascii="Arial" w:hAnsi="Arial" w:cs="Arial"/>
        </w:rPr>
        <w:t xml:space="preserve"> the</w:t>
      </w:r>
      <w:r w:rsidR="004C4B79" w:rsidRPr="00E64715">
        <w:rPr>
          <w:rFonts w:ascii="Arial" w:hAnsi="Arial" w:cs="Arial"/>
        </w:rPr>
        <w:t xml:space="preserve"> following response to the question:</w:t>
      </w:r>
    </w:p>
    <w:p w14:paraId="612C0376" w14:textId="77777777" w:rsidR="004C4B79" w:rsidRDefault="004C4B79" w:rsidP="004C4B79">
      <w:pPr>
        <w:rPr>
          <w:i/>
          <w:lang w:eastAsia="zh-CN"/>
        </w:rPr>
      </w:pPr>
      <w:bookmarkStart w:id="0" w:name="OLE_LINK34"/>
    </w:p>
    <w:p w14:paraId="5361880C" w14:textId="74685259" w:rsidR="004C4B79" w:rsidRPr="004C4B79" w:rsidRDefault="004C4B79" w:rsidP="004C4B79">
      <w:pPr>
        <w:rPr>
          <w:i/>
        </w:rPr>
      </w:pPr>
      <w:r w:rsidRPr="004C4B79">
        <w:rPr>
          <w:rFonts w:hint="eastAsia"/>
          <w:i/>
          <w:lang w:eastAsia="zh-CN"/>
        </w:rPr>
        <w:t>C</w:t>
      </w:r>
      <w:r w:rsidRPr="004C4B79">
        <w:rPr>
          <w:i/>
          <w:lang w:eastAsia="zh-CN"/>
        </w:rPr>
        <w:t xml:space="preserve">T1 would like to ask CT4 which </w:t>
      </w:r>
      <w:r w:rsidRPr="004C4B79">
        <w:rPr>
          <w:i/>
        </w:rPr>
        <w:t xml:space="preserve">GTP-C cause could be selected to ensure that the mapping Table C.1 in TS 29.274 </w:t>
      </w:r>
      <w:bookmarkStart w:id="1" w:name="_Hlk86764914"/>
      <w:r w:rsidRPr="004C4B79">
        <w:rPr>
          <w:i/>
        </w:rPr>
        <w:t>enables the MME to use an existing NAS ESM cause for</w:t>
      </w:r>
      <w:r w:rsidRPr="004C4B79">
        <w:rPr>
          <w:i/>
          <w:lang w:eastAsia="zh-CN"/>
        </w:rPr>
        <w:t xml:space="preserve"> the above </w:t>
      </w:r>
      <w:r w:rsidRPr="004C4B79">
        <w:rPr>
          <w:i/>
        </w:rPr>
        <w:t>PDN connectivity reject handling and which existing NAS ESM cause value it will be mapped to</w:t>
      </w:r>
      <w:bookmarkEnd w:id="1"/>
      <w:r w:rsidRPr="004C4B79">
        <w:rPr>
          <w:i/>
        </w:rPr>
        <w:t>.</w:t>
      </w:r>
    </w:p>
    <w:bookmarkEnd w:id="0"/>
    <w:p w14:paraId="5275DB4B" w14:textId="0A44E77E" w:rsidR="00614974" w:rsidRPr="004C4B79" w:rsidRDefault="00614974" w:rsidP="00614974">
      <w:pPr>
        <w:rPr>
          <w:rFonts w:ascii="Arial" w:hAnsi="Arial" w:cs="Arial"/>
          <w:i/>
          <w:iCs/>
          <w:color w:val="FF0000"/>
        </w:rPr>
      </w:pPr>
    </w:p>
    <w:p w14:paraId="164B3B9A" w14:textId="40E53CD2" w:rsidR="00614974" w:rsidRPr="00614974" w:rsidRDefault="00DF733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F733F">
        <w:rPr>
          <w:rFonts w:ascii="Arial" w:hAnsi="Arial" w:cs="Arial"/>
        </w:rPr>
        <w:t xml:space="preserve">CT4 proposes to use GTP-C cause Reject indication </w:t>
      </w:r>
      <w:r w:rsidRPr="00F57827">
        <w:rPr>
          <w:rFonts w:ascii="Arial" w:hAnsi="Arial" w:cs="Arial"/>
          <w:i/>
        </w:rPr>
        <w:t xml:space="preserve">#92 "User authentication failed" from </w:t>
      </w:r>
      <w:r w:rsidR="007A22E9" w:rsidRPr="00F57827">
        <w:rPr>
          <w:rFonts w:ascii="Arial" w:hAnsi="Arial" w:cs="Arial"/>
          <w:i/>
        </w:rPr>
        <w:t xml:space="preserve">the </w:t>
      </w:r>
      <w:r w:rsidRPr="00F57827">
        <w:rPr>
          <w:rFonts w:ascii="Arial" w:hAnsi="Arial" w:cs="Arial"/>
          <w:i/>
        </w:rPr>
        <w:t>SGW to</w:t>
      </w:r>
      <w:r w:rsidR="007A22E9" w:rsidRPr="00F57827">
        <w:rPr>
          <w:rFonts w:ascii="Arial" w:hAnsi="Arial" w:cs="Arial"/>
          <w:i/>
        </w:rPr>
        <w:t xml:space="preserve"> the</w:t>
      </w:r>
      <w:r w:rsidRPr="00F57827">
        <w:rPr>
          <w:rFonts w:ascii="Arial" w:hAnsi="Arial" w:cs="Arial"/>
          <w:i/>
        </w:rPr>
        <w:t xml:space="preserve"> MME/S4-SGSN over S11/S4 and </w:t>
      </w:r>
      <w:r w:rsidR="007A22E9" w:rsidRPr="00F57827">
        <w:rPr>
          <w:rFonts w:ascii="Arial" w:hAnsi="Arial" w:cs="Arial"/>
          <w:i/>
        </w:rPr>
        <w:t xml:space="preserve">the </w:t>
      </w:r>
      <w:r w:rsidRPr="00F57827">
        <w:rPr>
          <w:rFonts w:ascii="Arial" w:hAnsi="Arial" w:cs="Arial"/>
          <w:i/>
        </w:rPr>
        <w:t>MME could map it to NAS ESM cause #29 "User authentication failed"</w:t>
      </w:r>
      <w:r w:rsidRPr="00DF733F">
        <w:rPr>
          <w:rFonts w:ascii="Arial" w:hAnsi="Arial" w:cs="Arial"/>
        </w:rPr>
        <w:t xml:space="preserve"> and send to </w:t>
      </w:r>
      <w:r w:rsidR="007A22E9">
        <w:rPr>
          <w:rFonts w:ascii="Arial" w:hAnsi="Arial" w:cs="Arial"/>
        </w:rPr>
        <w:t xml:space="preserve">the </w:t>
      </w:r>
      <w:r w:rsidRPr="00DF733F">
        <w:rPr>
          <w:rFonts w:ascii="Arial" w:hAnsi="Arial" w:cs="Arial"/>
        </w:rPr>
        <w:t xml:space="preserve">UE based on the mapping Table C.1 in TS 29.274. </w:t>
      </w:r>
      <w:r w:rsidR="007A22E9">
        <w:rPr>
          <w:rFonts w:ascii="Arial" w:hAnsi="Arial" w:cs="Arial"/>
        </w:rPr>
        <w:t>This would be an</w:t>
      </w:r>
      <w:r w:rsidRPr="00DF733F">
        <w:rPr>
          <w:rFonts w:ascii="Arial" w:hAnsi="Arial" w:cs="Arial"/>
        </w:rPr>
        <w:t xml:space="preserve"> align</w:t>
      </w:r>
      <w:r w:rsidR="007A22E9">
        <w:rPr>
          <w:rFonts w:ascii="Arial" w:hAnsi="Arial" w:cs="Arial"/>
        </w:rPr>
        <w:t>ment</w:t>
      </w:r>
      <w:r w:rsidRPr="00DF733F">
        <w:rPr>
          <w:rFonts w:ascii="Arial" w:hAnsi="Arial" w:cs="Arial"/>
        </w:rPr>
        <w:t xml:space="preserve"> with 5GS in which 5GSM cause #29 "User authentication or authorization failed" </w:t>
      </w:r>
      <w:r w:rsidR="007A22E9">
        <w:rPr>
          <w:rFonts w:ascii="Arial" w:hAnsi="Arial" w:cs="Arial"/>
        </w:rPr>
        <w:t>i</w:t>
      </w:r>
      <w:r w:rsidR="007A22E9" w:rsidRPr="00DF733F">
        <w:rPr>
          <w:rFonts w:ascii="Arial" w:hAnsi="Arial" w:cs="Arial"/>
        </w:rPr>
        <w:t xml:space="preserve">s </w:t>
      </w:r>
      <w:r w:rsidRPr="00DF733F">
        <w:rPr>
          <w:rFonts w:ascii="Arial" w:hAnsi="Arial" w:cs="Arial"/>
        </w:rPr>
        <w:t>used for UUAA-SM failure cases.</w:t>
      </w:r>
    </w:p>
    <w:p w14:paraId="58747153" w14:textId="77777777" w:rsidR="00614974" w:rsidRPr="000F4E43" w:rsidRDefault="006149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0EC5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14974">
        <w:rPr>
          <w:rFonts w:ascii="Arial" w:hAnsi="Arial" w:cs="Arial"/>
          <w:b/>
        </w:rPr>
        <w:t xml:space="preserve">o </w:t>
      </w:r>
      <w:r w:rsidR="00614974" w:rsidRPr="00614974">
        <w:rPr>
          <w:rFonts w:ascii="Arial" w:hAnsi="Arial" w:cs="Arial"/>
          <w:b/>
        </w:rPr>
        <w:t xml:space="preserve">CT1 </w:t>
      </w:r>
      <w:r w:rsidRPr="00614974">
        <w:rPr>
          <w:rFonts w:ascii="Arial" w:hAnsi="Arial" w:cs="Arial"/>
          <w:b/>
        </w:rPr>
        <w:t>group.</w:t>
      </w:r>
    </w:p>
    <w:p w14:paraId="6E26520A" w14:textId="77777777" w:rsidR="00614974" w:rsidRPr="008052E2" w:rsidRDefault="00463675" w:rsidP="0061497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14974">
        <w:rPr>
          <w:rFonts w:ascii="Arial" w:hAnsi="Arial" w:cs="Arial"/>
        </w:rPr>
        <w:t>CT4</w:t>
      </w:r>
      <w:r w:rsidR="00614974" w:rsidRPr="00E56326">
        <w:rPr>
          <w:rFonts w:ascii="Arial" w:hAnsi="Arial" w:cs="Arial"/>
        </w:rPr>
        <w:t xml:space="preserve"> kindly asks </w:t>
      </w:r>
      <w:r w:rsidR="00614974">
        <w:rPr>
          <w:rFonts w:ascii="Arial" w:hAnsi="Arial" w:cs="Arial" w:hint="eastAsia"/>
          <w:lang w:eastAsia="zh-CN"/>
        </w:rPr>
        <w:t>CT1</w:t>
      </w:r>
      <w:r w:rsidR="00614974" w:rsidRPr="00E56326">
        <w:rPr>
          <w:rFonts w:ascii="Arial" w:hAnsi="Arial" w:cs="Arial"/>
        </w:rPr>
        <w:t xml:space="preserve"> group to </w:t>
      </w:r>
      <w:r w:rsidR="00614974">
        <w:rPr>
          <w:rFonts w:ascii="Arial" w:hAnsi="Arial" w:cs="Arial"/>
        </w:rPr>
        <w:t>take the CT4 decision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7A07B2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</w:t>
      </w:r>
      <w:r w:rsidR="00EA68B1" w:rsidRPr="007A07B2">
        <w:rPr>
          <w:rFonts w:ascii="Arial" w:hAnsi="Arial" w:cs="Arial"/>
          <w:bCs/>
          <w:lang w:val="de-DE"/>
        </w:rPr>
        <w:t>7</w:t>
      </w:r>
      <w:r w:rsidRPr="007A07B2">
        <w:rPr>
          <w:rFonts w:ascii="Arial" w:hAnsi="Arial" w:cs="Arial"/>
          <w:bCs/>
          <w:lang w:val="de-DE"/>
        </w:rPr>
        <w:t>e</w:t>
      </w:r>
      <w:r w:rsidR="00EA68B1" w:rsidRPr="007A07B2">
        <w:rPr>
          <w:rFonts w:ascii="Arial" w:hAnsi="Arial" w:cs="Arial"/>
          <w:bCs/>
          <w:lang w:val="de-DE"/>
        </w:rPr>
        <w:t>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D8074" w14:textId="77777777" w:rsidR="00310A66" w:rsidRDefault="00310A66">
      <w:r>
        <w:separator/>
      </w:r>
    </w:p>
  </w:endnote>
  <w:endnote w:type="continuationSeparator" w:id="0">
    <w:p w14:paraId="113D21AF" w14:textId="77777777" w:rsidR="00310A66" w:rsidRDefault="0031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35002" w14:textId="77777777" w:rsidR="00310A66" w:rsidRDefault="00310A66">
      <w:r>
        <w:separator/>
      </w:r>
    </w:p>
  </w:footnote>
  <w:footnote w:type="continuationSeparator" w:id="0">
    <w:p w14:paraId="7B3435AB" w14:textId="77777777" w:rsidR="00310A66" w:rsidRDefault="00310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60A2"/>
    <w:rsid w:val="000F4E43"/>
    <w:rsid w:val="00105899"/>
    <w:rsid w:val="001608BF"/>
    <w:rsid w:val="001734EB"/>
    <w:rsid w:val="001A4AF7"/>
    <w:rsid w:val="001D17C2"/>
    <w:rsid w:val="001E03B2"/>
    <w:rsid w:val="00310A6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B79"/>
    <w:rsid w:val="004C4DCF"/>
    <w:rsid w:val="00507006"/>
    <w:rsid w:val="00584B08"/>
    <w:rsid w:val="00614974"/>
    <w:rsid w:val="00654758"/>
    <w:rsid w:val="00685A49"/>
    <w:rsid w:val="00687A0B"/>
    <w:rsid w:val="006A3600"/>
    <w:rsid w:val="006D0B09"/>
    <w:rsid w:val="006E17C7"/>
    <w:rsid w:val="006E4547"/>
    <w:rsid w:val="007032C5"/>
    <w:rsid w:val="007116E4"/>
    <w:rsid w:val="007140F2"/>
    <w:rsid w:val="00726FC3"/>
    <w:rsid w:val="0077485D"/>
    <w:rsid w:val="007A07B2"/>
    <w:rsid w:val="007A22E9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05670"/>
    <w:rsid w:val="00D22A1E"/>
    <w:rsid w:val="00D53018"/>
    <w:rsid w:val="00D676CD"/>
    <w:rsid w:val="00D860C4"/>
    <w:rsid w:val="00DF733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782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4</cp:revision>
  <cp:lastPrinted>2002-04-23T07:10:00Z</cp:lastPrinted>
  <dcterms:created xsi:type="dcterms:W3CDTF">2021-11-18T02:59:00Z</dcterms:created>
  <dcterms:modified xsi:type="dcterms:W3CDTF">2022-01-07T17:18:00Z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1635923359</vt:lpwstr>
  </property>
  <property fmtid="{D5CDD505-2E9C-101B-9397-08002B2CF9AE}" pid="6" name="_2015_ms_pID_725343">
    <vt:lpwstr>(2)H0fMyqvm2BAt2MojqKjp7Y2PveDSAWlgHMKDGcyoimMcHNupAkRucF4IxeUemQOODnV2uBUV
tpuU7hvIdbAIJh3UPBaU6IVXgNHetxL7YmS/Ocps21HiknxNTyVYjLlHrD3R9una7v1Klu48
xjB2/XckbX8pFmnuO+KdBkX78HokCbz8VHRBaCD0aTKYokXKi40l2xH0bcd812av7yoIzaLI
QJYeyVDYGnHiNiuGxI</vt:lpwstr>
  </property>
  <property fmtid="{D5CDD505-2E9C-101B-9397-08002B2CF9AE}" pid="7" name="_2015_ms_pID_7253431">
    <vt:lpwstr>jtrw930KlBU2DDr0eiAnuBFEyQV/5UQRqgp46fpzpIRybOxrDz11E8
kBRiCF3Rrx2oJEXnp34F5j/uIEBYTADpboRkwKawc0kF8KqJVi3KEbinb3DFS6HTURjL8w9v
x5TMymbej1PTdWtpmv1N/mCwirQOrjfBKbxdK4n853YauqlLsHkJv5WSuaazV5b4tkqfMWK/
PzCGQtBqTV6qD2pY</vt:lpwstr>
  </property>
</Properties>
</file>