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0C187E2" w:rsidR="00F25012" w:rsidRPr="00AE6220" w:rsidRDefault="00F25012" w:rsidP="00851CC6">
      <w:pPr>
        <w:pStyle w:val="CRCoverPage"/>
        <w:tabs>
          <w:tab w:val="right" w:pos="9639"/>
        </w:tabs>
        <w:spacing w:after="0"/>
        <w:rPr>
          <w:b/>
          <w:i/>
          <w:sz w:val="28"/>
        </w:rPr>
      </w:pPr>
      <w:r w:rsidRPr="00AE6220">
        <w:rPr>
          <w:b/>
          <w:sz w:val="24"/>
        </w:rPr>
        <w:t>3GPP TSG-CT WG1 Meeting #132-e</w:t>
      </w:r>
      <w:r w:rsidRPr="00AE6220">
        <w:rPr>
          <w:b/>
          <w:i/>
          <w:sz w:val="28"/>
        </w:rPr>
        <w:tab/>
      </w:r>
      <w:r w:rsidR="00851CC6" w:rsidRPr="00851CC6">
        <w:rPr>
          <w:b/>
          <w:sz w:val="24"/>
        </w:rPr>
        <w:t>C1-215847</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99A655D" w:rsidR="001E41F3" w:rsidRPr="00AE6220" w:rsidRDefault="00667939" w:rsidP="00667939">
            <w:pPr>
              <w:pStyle w:val="CRCoverPage"/>
              <w:spacing w:after="0"/>
            </w:pPr>
            <w:r w:rsidRPr="00667939">
              <w:rPr>
                <w:b/>
                <w:sz w:val="28"/>
              </w:rPr>
              <w:t>3646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DD3797F" w:rsidR="001E41F3" w:rsidRPr="00AE6220" w:rsidRDefault="000D1E70">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5A226C5" w:rsidR="001E41F3" w:rsidRPr="00AE6220" w:rsidRDefault="00C40B0C" w:rsidP="000C48AA">
            <w:pPr>
              <w:pStyle w:val="CRCoverPage"/>
              <w:spacing w:after="0"/>
              <w:ind w:left="100"/>
            </w:pPr>
            <w:r>
              <w:t>Corrections fo</w:t>
            </w:r>
            <w:r w:rsidR="00554C41">
              <w:t>r conditions of</w:t>
            </w:r>
            <w:r>
              <w:t xml:space="preserve"> removing paging restriction</w:t>
            </w:r>
            <w:r w:rsidR="00554C41">
              <w:t>s</w:t>
            </w:r>
            <w:r>
              <w:t xml:space="preserve"> for MUSIM capable UE in </w:t>
            </w:r>
            <w:r w:rsidR="00154BBB">
              <w:t>5GS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0B625BEB" w:rsidR="001E41F3" w:rsidRPr="00AE6220" w:rsidRDefault="00E72421" w:rsidP="001A20DB">
            <w:pPr>
              <w:pStyle w:val="CRCoverPage"/>
              <w:spacing w:after="0"/>
              <w:ind w:left="100"/>
            </w:pPr>
            <w:r w:rsidRPr="00AE6220">
              <w:t>Nokia, Nokia Shanghai Bell</w:t>
            </w:r>
            <w:r w:rsidR="001A20DB">
              <w:t xml:space="preserve">, </w:t>
            </w:r>
            <w:r w:rsidR="001A20DB" w:rsidRPr="001A20DB">
              <w:t>InterDigital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1141FC2" w:rsidR="001E41F3" w:rsidRPr="00AE6220" w:rsidRDefault="00806DED" w:rsidP="00806DED">
            <w:pPr>
              <w:pStyle w:val="CRCoverPage"/>
              <w:spacing w:after="0"/>
              <w:ind w:left="100"/>
            </w:pPr>
            <w:r w:rsidRPr="00AE6220">
              <w:t>2021-09-</w:t>
            </w:r>
            <w:r w:rsidR="000D1E70">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89A77C9" w14:textId="16C834B6" w:rsidR="004B36A6" w:rsidRDefault="0049272A" w:rsidP="00B50933">
            <w:pPr>
              <w:pStyle w:val="CRCoverPage"/>
              <w:spacing w:after="0"/>
              <w:ind w:left="100"/>
            </w:pPr>
            <w:r>
              <w:t>T</w:t>
            </w:r>
            <w:r w:rsidR="004B36A6">
              <w:t xml:space="preserve">he following requirement is mentioned for the network in subclause </w:t>
            </w:r>
            <w:r w:rsidR="00B50933" w:rsidRPr="00B50933">
              <w:t>5.6.1.4.1</w:t>
            </w:r>
            <w:r w:rsidR="00B50933">
              <w:t xml:space="preserve"> of TS 24.</w:t>
            </w:r>
            <w:r>
              <w:t>5</w:t>
            </w:r>
            <w:r w:rsidR="00B50933">
              <w:t>01:</w:t>
            </w:r>
          </w:p>
          <w:p w14:paraId="76A2D934" w14:textId="77777777" w:rsidR="0049272A" w:rsidRPr="0049272A" w:rsidRDefault="0049272A" w:rsidP="0049272A">
            <w:r w:rsidRPr="0049272A">
              <w:t>If the SERVICE REQUEST message does not include the Paging restriction IE, the AMF shall delete any stored paging restriction preferences for the UE and stop restricting paging.</w:t>
            </w:r>
          </w:p>
          <w:p w14:paraId="7A56D7D2" w14:textId="77777777" w:rsidR="00885EFE" w:rsidRDefault="0049272A" w:rsidP="00CF0584">
            <w:pPr>
              <w:pStyle w:val="CRCoverPage"/>
              <w:spacing w:after="0"/>
              <w:ind w:left="100"/>
            </w:pPr>
            <w:r>
              <w:t xml:space="preserve">That is a logical requirement because the absence of the Paging Restriction IE in the </w:t>
            </w:r>
            <w:r w:rsidRPr="0049272A">
              <w:t xml:space="preserve">SERVICE REQUEST </w:t>
            </w:r>
            <w:r>
              <w:t>message is the only way for the MUSIM capable UE to indicate to the network the removal of Paging Restriction</w:t>
            </w:r>
            <w:r w:rsidR="00B50933">
              <w:t xml:space="preserve">. But that means, </w:t>
            </w:r>
            <w:r w:rsidR="00B50933" w:rsidRPr="0049272A">
              <w:rPr>
                <w:u w:val="single"/>
              </w:rPr>
              <w:t>if the UE wants to keep</w:t>
            </w:r>
            <w:r w:rsidR="00CA4608" w:rsidRPr="0049272A">
              <w:rPr>
                <w:u w:val="single"/>
              </w:rPr>
              <w:t xml:space="preserve"> the</w:t>
            </w:r>
            <w:r w:rsidR="00B50933" w:rsidRPr="0049272A">
              <w:rPr>
                <w:u w:val="single"/>
              </w:rPr>
              <w:t xml:space="preserve"> pre-configured paging restrictions applied at the network, then the UE needs to always include the paging restriction IE in the SERVICE REQUEST message if it was triggered for whatever reason</w:t>
            </w:r>
            <w:r w:rsidR="00B50933">
              <w:t>. This</w:t>
            </w:r>
            <w:r w:rsidR="00CA4608">
              <w:t xml:space="preserve"> is ok and</w:t>
            </w:r>
            <w:r w:rsidR="00B50933">
              <w:t xml:space="preserve"> shall be followed by the UE</w:t>
            </w:r>
            <w:r w:rsidR="00CA4608">
              <w:t xml:space="preserve"> but</w:t>
            </w:r>
            <w:r>
              <w:t xml:space="preserve"> it is</w:t>
            </w:r>
            <w:r w:rsidR="00CA4608">
              <w:t xml:space="preserve"> not currently implemented in the spec and will be corrected by this CR</w:t>
            </w:r>
            <w:r w:rsidR="00B50933">
              <w:t>, otherwise</w:t>
            </w:r>
            <w:r>
              <w:t xml:space="preserve"> without this correction,</w:t>
            </w:r>
            <w:r w:rsidR="00B50933">
              <w:t xml:space="preserve"> if Paging Restriction IE is not included in the </w:t>
            </w:r>
            <w:r w:rsidR="00B50933" w:rsidRPr="00B50933">
              <w:t>SERVICE REQUEST message</w:t>
            </w:r>
            <w:r w:rsidR="00B50933">
              <w:t>, then the network may</w:t>
            </w:r>
            <w:r w:rsidR="00CA4608">
              <w:t xml:space="preserve"> wrongly</w:t>
            </w:r>
            <w:r w:rsidR="00B50933">
              <w:t xml:space="preserve"> </w:t>
            </w:r>
            <w:r w:rsidR="00CA4608">
              <w:t>assume</w:t>
            </w:r>
            <w:r w:rsidR="00B50933">
              <w:t xml:space="preserve"> that the UE wishes to remove the paging restrictions.</w:t>
            </w:r>
            <w:r w:rsidR="00CA4608">
              <w:t xml:space="preserve"> This is because the network can't distinguish if the </w:t>
            </w:r>
            <w:r w:rsidR="00CA4608" w:rsidRPr="00CA4608">
              <w:t>SERVICE REQUEST message</w:t>
            </w:r>
            <w:r w:rsidR="00CA4608">
              <w:t xml:space="preserve"> is triggered for case </w:t>
            </w:r>
            <w:r>
              <w:t>m</w:t>
            </w:r>
            <w:r w:rsidR="00CA4608">
              <w:t xml:space="preserve"> (i.e. for removing paging restriction) or for any other case.</w:t>
            </w:r>
          </w:p>
          <w:p w14:paraId="4AB1CFBA" w14:textId="005FE813" w:rsidR="00CF0584" w:rsidRPr="00AE6220" w:rsidRDefault="00CF0584" w:rsidP="00CF0584">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66E9F3DF" w:rsidR="00885EFE" w:rsidRDefault="00401D35" w:rsidP="00CF0584">
            <w:pPr>
              <w:pStyle w:val="CRCoverPage"/>
              <w:spacing w:after="0"/>
              <w:ind w:left="100"/>
            </w:pPr>
            <w:r>
              <w:t>Adding requirements to include the paging restriction IE in the SERVICE REQUEST message if the MUSIM capable UE wants to keep the pre-configured paging restrictions applied at the network</w:t>
            </w:r>
            <w:r w:rsidR="00885EFE">
              <w:t>.</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DA442AC" w:rsidR="00401D35" w:rsidRPr="00AE6220" w:rsidRDefault="006A7375" w:rsidP="006765D5">
            <w:pPr>
              <w:pStyle w:val="CRCoverPage"/>
              <w:spacing w:after="0"/>
              <w:ind w:left="100"/>
            </w:pPr>
            <w:r>
              <w:t>M</w:t>
            </w:r>
            <w:r w:rsidR="00401D35">
              <w:t xml:space="preserve">is-synchronization between </w:t>
            </w:r>
            <w:r w:rsidR="006765D5">
              <w:t>t</w:t>
            </w:r>
            <w:r w:rsidR="00401D35">
              <w:t xml:space="preserve">he UE and </w:t>
            </w:r>
            <w:r w:rsidR="006765D5">
              <w:t xml:space="preserve">the </w:t>
            </w:r>
            <w:r w:rsidR="00401D35">
              <w:t xml:space="preserve">Network </w:t>
            </w:r>
            <w:r w:rsidR="006765D5">
              <w:t xml:space="preserve">regarding the </w:t>
            </w:r>
            <w:r w:rsidR="006765D5" w:rsidRPr="006765D5">
              <w:t>paging restrictions status</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0FD060B" w:rsidR="001E41F3" w:rsidRPr="00AE6220" w:rsidRDefault="003A24A3" w:rsidP="003A24A3">
            <w:pPr>
              <w:pStyle w:val="CRCoverPage"/>
              <w:spacing w:after="0"/>
              <w:ind w:left="100"/>
            </w:pPr>
            <w:r w:rsidRPr="003A24A3">
              <w:t>5.6.1.2.1</w:t>
            </w:r>
            <w:r>
              <w:t xml:space="preserve">, </w:t>
            </w:r>
            <w:r w:rsidRPr="003A24A3">
              <w:t>5.6.1.2.2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1C50FC68" w14:textId="77777777" w:rsidR="009E4D5A" w:rsidRDefault="009E4D5A" w:rsidP="009E4D5A">
      <w:pPr>
        <w:pStyle w:val="Heading5"/>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76119001"/>
      <w:r>
        <w:t>5.6.1.2.1</w:t>
      </w:r>
      <w:r>
        <w:tab/>
        <w:t>UE is not using 5GS services with control plane CIoT 5GS optimization</w:t>
      </w:r>
      <w:bookmarkEnd w:id="1"/>
      <w:bookmarkEnd w:id="2"/>
      <w:bookmarkEnd w:id="3"/>
      <w:bookmarkEnd w:id="4"/>
      <w:bookmarkEnd w:id="5"/>
      <w:bookmarkEnd w:id="6"/>
      <w:bookmarkEnd w:id="7"/>
      <w:bookmarkEnd w:id="8"/>
    </w:p>
    <w:p w14:paraId="69EFF34D" w14:textId="129739B4" w:rsidR="009E4D5A" w:rsidRDefault="00A14C1B" w:rsidP="00A14C1B">
      <w:r w:rsidRPr="00A14C1B">
        <w:t>The UE initiates the service request procedure by sending a SERVICE REQUEST message to the AMF. The UE shall start timer T3517 and enter the state 5GMM-SERVICE-REQUEST-INITIATED</w:t>
      </w:r>
      <w:r w:rsidR="009E4D5A">
        <w:t>.</w:t>
      </w:r>
      <w:ins w:id="9" w:author="Nassar, Mohamed A. (Nokia - DE/Munich)" w:date="2021-09-27T09:25:00Z">
        <w:r w:rsidR="00C957CB">
          <w:t xml:space="preserve"> </w:t>
        </w:r>
        <w:r w:rsidR="00C957CB" w:rsidRPr="00C957CB">
          <w:t>If the UE is MUSIM capable and wants to keep its paging restriction preferences at the network, if any, the UE shall include the Paging restriction IE in the SERVICE REQUEST message.</w:t>
        </w:r>
      </w:ins>
    </w:p>
    <w:p w14:paraId="2964258F" w14:textId="77777777" w:rsidR="000813D1" w:rsidRDefault="000813D1" w:rsidP="000813D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2019A4C" w14:textId="77777777" w:rsidR="000813D1" w:rsidRDefault="000813D1" w:rsidP="000813D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28903B2" w14:textId="77777777" w:rsidR="000813D1" w:rsidRDefault="000813D1" w:rsidP="000813D1">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D5F6BFB" w14:textId="77777777" w:rsidR="000813D1" w:rsidRDefault="000813D1" w:rsidP="000813D1">
      <w:pPr>
        <w:rPr>
          <w:lang w:eastAsia="ja-JP"/>
        </w:rPr>
      </w:pPr>
      <w:r>
        <w:rPr>
          <w:lang w:eastAsia="ja-JP"/>
        </w:rPr>
        <w:t>For case m) in subclause 5.6.1.1, the UE shall not include the Paging restriction IE in the SERVICE REQUEST message.</w:t>
      </w:r>
    </w:p>
    <w:p w14:paraId="40BE3C06" w14:textId="77777777" w:rsidR="000813D1" w:rsidRDefault="000813D1" w:rsidP="000813D1">
      <w:r>
        <w:t>For case a) in subclause 5.6.1.1:</w:t>
      </w:r>
    </w:p>
    <w:p w14:paraId="5D1182BA" w14:textId="77777777" w:rsidR="000813D1" w:rsidRDefault="000813D1" w:rsidP="000813D1">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3D0FD87" w14:textId="77777777" w:rsidR="000813D1" w:rsidRDefault="000813D1" w:rsidP="000813D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039AE35D" w14:textId="77777777" w:rsidR="000813D1" w:rsidRDefault="000813D1" w:rsidP="000813D1">
      <w:r>
        <w:t>For case b) in subclause 5.6.1.1:</w:t>
      </w:r>
    </w:p>
    <w:p w14:paraId="6811068D" w14:textId="77777777" w:rsidR="000813D1" w:rsidRDefault="000813D1" w:rsidP="000813D1">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70355006" w14:textId="77777777" w:rsidR="000813D1" w:rsidRDefault="000813D1" w:rsidP="000813D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484BD93C" w14:textId="77777777" w:rsidR="000813D1" w:rsidRDefault="000813D1" w:rsidP="000813D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0D9B1BC" w14:textId="77777777" w:rsidR="000813D1" w:rsidRDefault="000813D1" w:rsidP="000813D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5A843217" w14:textId="77777777" w:rsidR="000813D1" w:rsidRDefault="000813D1" w:rsidP="000813D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C82906C" w14:textId="77777777" w:rsidR="000813D1" w:rsidRDefault="000813D1" w:rsidP="000813D1">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7EB4092" w14:textId="77777777" w:rsidR="000813D1" w:rsidRDefault="000813D1" w:rsidP="000813D1">
      <w:r>
        <w:t xml:space="preserve">When </w:t>
      </w:r>
      <w:r w:rsidRPr="00014B70">
        <w:t>the UE is in a non-allowed area or is not in an allowed area as specified in subclause</w:t>
      </w:r>
      <w:r w:rsidRPr="00C579E5">
        <w:t> </w:t>
      </w:r>
      <w:r w:rsidRPr="00014B70">
        <w:t>5.3.</w:t>
      </w:r>
      <w:r>
        <w:t>5 and:</w:t>
      </w:r>
    </w:p>
    <w:p w14:paraId="771909DC" w14:textId="77777777" w:rsidR="000813D1" w:rsidRDefault="000813D1" w:rsidP="000813D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169C418C" w14:textId="77777777" w:rsidR="000813D1" w:rsidRDefault="000813D1" w:rsidP="000813D1">
      <w:pPr>
        <w:pStyle w:val="B1"/>
      </w:pPr>
      <w:r>
        <w:t>b)</w:t>
      </w:r>
      <w:r>
        <w:tab/>
        <w:t xml:space="preserve">otherwise, the UE shall not initiate service request procedure </w:t>
      </w:r>
      <w:r w:rsidRPr="00A94170">
        <w:t>except for emergency services, high priority access or responding to paging or notification</w:t>
      </w:r>
      <w:r>
        <w:t>.</w:t>
      </w:r>
    </w:p>
    <w:p w14:paraId="038B5ED2" w14:textId="77777777" w:rsidR="000813D1" w:rsidRDefault="000813D1" w:rsidP="000813D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4C1524B" w14:textId="77777777" w:rsidR="000813D1" w:rsidRDefault="000813D1" w:rsidP="000813D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577EBCF8" w14:textId="77777777" w:rsidR="000813D1" w:rsidRDefault="000813D1" w:rsidP="000813D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34245900" w14:textId="77777777" w:rsidR="000813D1" w:rsidRDefault="000813D1" w:rsidP="000813D1">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17725D8" w14:textId="77777777" w:rsidR="000813D1" w:rsidRDefault="000813D1" w:rsidP="000813D1">
      <w:r>
        <w:t>For case f) in subclause</w:t>
      </w:r>
      <w:r w:rsidRPr="00C579E5">
        <w:t> </w:t>
      </w:r>
      <w:r w:rsidRPr="00E110E6">
        <w:t>5.6.1.1</w:t>
      </w:r>
      <w:r>
        <w:t>:</w:t>
      </w:r>
    </w:p>
    <w:p w14:paraId="02F3CF4D" w14:textId="77777777" w:rsidR="000813D1" w:rsidRDefault="000813D1" w:rsidP="000813D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E646BF3" w14:textId="77777777" w:rsidR="000813D1" w:rsidRDefault="000813D1" w:rsidP="000813D1">
      <w:pPr>
        <w:pStyle w:val="B1"/>
      </w:pPr>
      <w:r>
        <w:t>b)</w:t>
      </w:r>
      <w:r>
        <w:tab/>
      </w:r>
      <w:r w:rsidRPr="00E110E6">
        <w:t>otherwise, if the UE is not a UE configured for high priority access in selected PLMN, the service type IE in the SERVICE REQUEST message shall be set to "signalling".</w:t>
      </w:r>
    </w:p>
    <w:p w14:paraId="4D8E4536" w14:textId="77777777" w:rsidR="000813D1" w:rsidRDefault="000813D1" w:rsidP="000813D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60203BA" w14:textId="77777777" w:rsidR="000813D1" w:rsidRPr="00CD2F0E" w:rsidRDefault="000813D1" w:rsidP="000813D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655F1F9" w14:textId="77777777" w:rsidR="000813D1" w:rsidRPr="00092C8F" w:rsidRDefault="000813D1" w:rsidP="000813D1">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A30E3E1" w14:textId="77777777" w:rsidR="000813D1" w:rsidRPr="00092C8F" w:rsidRDefault="000813D1" w:rsidP="000813D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0A3037C" w14:textId="77777777" w:rsidR="000813D1" w:rsidRPr="00092C8F" w:rsidRDefault="000813D1" w:rsidP="000813D1">
      <w:pPr>
        <w:pStyle w:val="B1"/>
      </w:pPr>
      <w:r>
        <w:t>b</w:t>
      </w:r>
      <w:r w:rsidRPr="00092C8F">
        <w:t>)</w:t>
      </w:r>
      <w:r w:rsidRPr="00092C8F">
        <w:tab/>
      </w:r>
      <w:r>
        <w:t>otherwise</w:t>
      </w:r>
      <w:r w:rsidRPr="00092C8F">
        <w:t>, the UE shall set the Service type IE in the SERVICE REQUEST message to "signalling".</w:t>
      </w:r>
    </w:p>
    <w:p w14:paraId="28C9703C" w14:textId="77777777" w:rsidR="000813D1" w:rsidRDefault="000813D1" w:rsidP="000813D1">
      <w:r w:rsidRPr="00092C8F">
        <w:t>For case</w:t>
      </w:r>
      <w:r>
        <w:t> j</w:t>
      </w:r>
      <w:r w:rsidRPr="00092C8F">
        <w:t>)</w:t>
      </w:r>
      <w:r w:rsidRPr="00B73235">
        <w:t xml:space="preserve"> </w:t>
      </w:r>
      <w:r w:rsidRPr="00092C8F">
        <w:t>in subclause 5.6.1.1</w:t>
      </w:r>
      <w:r>
        <w:t>:</w:t>
      </w:r>
    </w:p>
    <w:p w14:paraId="52E36C83" w14:textId="77777777" w:rsidR="000813D1" w:rsidRDefault="000813D1" w:rsidP="000813D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9C6B8B3" w14:textId="77777777" w:rsidR="000813D1" w:rsidRDefault="000813D1" w:rsidP="000813D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57A8A66F" w14:textId="77777777" w:rsidR="000813D1" w:rsidRDefault="000813D1" w:rsidP="000813D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C05D074" w14:textId="77777777" w:rsidR="000813D1" w:rsidRDefault="000813D1" w:rsidP="000813D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61AF412" w14:textId="77777777" w:rsidR="000813D1" w:rsidRDefault="000813D1" w:rsidP="000813D1">
      <w:pPr>
        <w:rPr>
          <w:lang w:eastAsia="zh-CN"/>
        </w:rPr>
      </w:pPr>
      <w:r>
        <w:t>For case l) in subclause 5.6.1.1, if the UE</w:t>
      </w:r>
      <w:r>
        <w:rPr>
          <w:lang w:eastAsia="zh-CN"/>
        </w:rPr>
        <w:t xml:space="preserve"> is not a UE configured for high priority access in selected PLMN:</w:t>
      </w:r>
    </w:p>
    <w:p w14:paraId="531208D1" w14:textId="77777777" w:rsidR="000813D1" w:rsidRDefault="000813D1" w:rsidP="000813D1">
      <w:pPr>
        <w:pStyle w:val="B1"/>
      </w:pPr>
      <w:r>
        <w:t>a)</w:t>
      </w:r>
      <w:r>
        <w:tab/>
        <w:t>if there exists an emergency PDU session which is indicated in the Uplink data status IE the service type IE in the SERVICE REQUEST message shall be set to "emergency services"; or</w:t>
      </w:r>
    </w:p>
    <w:p w14:paraId="75E90F31" w14:textId="77777777" w:rsidR="000813D1" w:rsidRPr="00E04DB6" w:rsidRDefault="000813D1" w:rsidP="000813D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08F8BFC4" w14:textId="77777777" w:rsidR="000813D1" w:rsidRDefault="000813D1" w:rsidP="000813D1">
      <w:r w:rsidRPr="00CC0C94">
        <w:lastRenderedPageBreak/>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9E18A82" w14:textId="77777777" w:rsidR="000813D1" w:rsidRDefault="000813D1" w:rsidP="000813D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6C8B81EE" w14:textId="77777777" w:rsidR="000813D1" w:rsidRDefault="000813D1" w:rsidP="000813D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F046619" w14:textId="77777777" w:rsidR="000813D1" w:rsidRDefault="000813D1" w:rsidP="000813D1">
      <w:r>
        <w:t xml:space="preserve">may include its paging restriction preferences in the Paging restriction IE </w:t>
      </w:r>
      <w:r w:rsidRPr="00CC0C94">
        <w:t>in the</w:t>
      </w:r>
      <w:r>
        <w:t xml:space="preserve"> SERVICE</w:t>
      </w:r>
      <w:r w:rsidRPr="00CC0C94">
        <w:t xml:space="preserve"> REQUEST message</w:t>
      </w:r>
      <w:r>
        <w:t>.</w:t>
      </w:r>
    </w:p>
    <w:p w14:paraId="26CD9072" w14:textId="77777777" w:rsidR="000813D1" w:rsidRDefault="000813D1" w:rsidP="000813D1">
      <w:r>
        <w:t>The UE shall include a valid 5G-S-TMSI in the 5G-S-TMSI IE of the SERVICE REQUEST message.</w:t>
      </w:r>
    </w:p>
    <w:p w14:paraId="372B2434" w14:textId="77777777" w:rsidR="000813D1" w:rsidRDefault="000813D1" w:rsidP="000813D1">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D18C0FA" w14:textId="77777777" w:rsidR="000813D1" w:rsidRDefault="000813D1" w:rsidP="000813D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9AFE162" w14:textId="77777777" w:rsidR="000813D1" w:rsidRPr="00EC3D9C" w:rsidRDefault="000813D1" w:rsidP="000813D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B6626AC" w14:textId="77777777" w:rsidR="000813D1" w:rsidRDefault="000813D1" w:rsidP="000813D1">
      <w:r>
        <w:t>The PDU session status information element may be included in the SERVICE REQUEST message to indicate:</w:t>
      </w:r>
    </w:p>
    <w:p w14:paraId="58E6658E" w14:textId="77777777" w:rsidR="000813D1" w:rsidRDefault="000813D1" w:rsidP="000813D1">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9D2E6F5" w14:textId="77777777" w:rsidR="000813D1" w:rsidRDefault="000813D1" w:rsidP="000813D1">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AF30DD5" w14:textId="77777777" w:rsidR="000813D1" w:rsidRDefault="000813D1" w:rsidP="000813D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6966937F" w14:textId="77777777" w:rsidR="000813D1" w:rsidRPr="0006686F" w:rsidRDefault="000813D1" w:rsidP="000813D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F35574A" w14:textId="77777777" w:rsidR="000813D1" w:rsidRDefault="000813D1" w:rsidP="000813D1">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1158C3F" w14:textId="6A02518C" w:rsidR="008A0936" w:rsidRPr="00AE6220" w:rsidRDefault="008A0936" w:rsidP="008A0936">
      <w:pPr>
        <w:jc w:val="center"/>
      </w:pPr>
      <w:r w:rsidRPr="00AE6220">
        <w:rPr>
          <w:highlight w:val="green"/>
        </w:rPr>
        <w:t>***** Next change *****</w:t>
      </w:r>
    </w:p>
    <w:p w14:paraId="2D046B0C" w14:textId="77777777" w:rsidR="000241A9" w:rsidRDefault="000241A9" w:rsidP="000241A9">
      <w:pPr>
        <w:pStyle w:val="Heading5"/>
      </w:pPr>
      <w:bookmarkStart w:id="10" w:name="_Toc20232712"/>
      <w:bookmarkStart w:id="11" w:name="_Toc27746814"/>
      <w:bookmarkStart w:id="12" w:name="_Toc36212996"/>
      <w:bookmarkStart w:id="13" w:name="_Toc36657173"/>
      <w:bookmarkStart w:id="14" w:name="_Toc45286837"/>
      <w:bookmarkStart w:id="15" w:name="_Toc51948106"/>
      <w:bookmarkStart w:id="16" w:name="_Toc51949198"/>
      <w:bookmarkStart w:id="17" w:name="_Toc75770284"/>
      <w:r>
        <w:t>5.6.1.2.2</w:t>
      </w:r>
      <w:r>
        <w:tab/>
        <w:t>UE is using 5GS services with control plane CIoT 5GS optimization</w:t>
      </w:r>
      <w:bookmarkEnd w:id="10"/>
      <w:bookmarkEnd w:id="11"/>
      <w:bookmarkEnd w:id="12"/>
      <w:bookmarkEnd w:id="13"/>
      <w:bookmarkEnd w:id="14"/>
      <w:bookmarkEnd w:id="15"/>
      <w:bookmarkEnd w:id="16"/>
      <w:bookmarkEnd w:id="17"/>
    </w:p>
    <w:p w14:paraId="1D8B7E28" w14:textId="5911ACD7" w:rsidR="000241A9" w:rsidRDefault="00C313FB" w:rsidP="00C313FB">
      <w:r w:rsidRPr="00C313FB">
        <w:t>The UE shall send a CONTROL PLANE SERVICE REQUEST message, start T3517 and enter the state 5GMM-SERVICE-REQUEST-INITIATED</w:t>
      </w:r>
      <w:r w:rsidR="000241A9">
        <w:t>.</w:t>
      </w:r>
      <w:ins w:id="18" w:author="Nassar, Mohamed A. (Nokia - DE/Munich)" w:date="2021-09-17T11:16:00Z">
        <w:r w:rsidR="00965796">
          <w:t xml:space="preserve"> I</w:t>
        </w:r>
        <w:r w:rsidR="00965796" w:rsidRPr="00965796">
          <w:t>f the UE is MUSIM capable and wants to keep its paging restriction preferences at the network, if any, the UE shall include the Paging restriction IE in the CONTROL PLANE SERVICE REQUEST message</w:t>
        </w:r>
      </w:ins>
      <w:ins w:id="19" w:author="Nassar, Mohamed A. (Nokia - DE/Munich)" w:date="2021-09-17T11:17:00Z">
        <w:r w:rsidR="00965796">
          <w:t>.</w:t>
        </w:r>
      </w:ins>
    </w:p>
    <w:p w14:paraId="15A9D9B8" w14:textId="77777777" w:rsidR="006D7625" w:rsidRDefault="006D7625" w:rsidP="006D7625">
      <w:r>
        <w:t xml:space="preserve">For case a), and case b) in subclause 5.6.1.1, the </w:t>
      </w:r>
      <w:r>
        <w:rPr>
          <w:lang w:eastAsia="zh-CN"/>
        </w:rPr>
        <w:t>Control plane</w:t>
      </w:r>
      <w:r>
        <w:t xml:space="preserve"> service type of the CONTROL PLANE SERVICE REQUEST message shall indicate "mobile terminating request". If:</w:t>
      </w:r>
    </w:p>
    <w:p w14:paraId="301221B1" w14:textId="77777777" w:rsidR="006D7625" w:rsidRDefault="006D7625" w:rsidP="006D7625">
      <w:pPr>
        <w:pStyle w:val="B1"/>
      </w:pPr>
      <w:r>
        <w:t>a)</w:t>
      </w:r>
      <w:r>
        <w:tab/>
        <w:t>the UE only has uplink CIoT user data or SMS to be sent, the UE shall:</w:t>
      </w:r>
    </w:p>
    <w:p w14:paraId="42A33F78" w14:textId="77777777" w:rsidR="006D7625" w:rsidRDefault="006D7625" w:rsidP="006D7625">
      <w:pPr>
        <w:pStyle w:val="B2"/>
      </w:pPr>
      <w:r>
        <w:t>1)</w:t>
      </w:r>
      <w:r>
        <w:tab/>
        <w:t>if the data size is not more than 254 octets and there is no other optional IE to be included in the message:</w:t>
      </w:r>
    </w:p>
    <w:p w14:paraId="0BC6B2F7" w14:textId="77777777" w:rsidR="006D7625" w:rsidRDefault="006D7625" w:rsidP="006D7625">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60CC756F" w14:textId="77777777" w:rsidR="006D7625" w:rsidRDefault="006D7625" w:rsidP="006D7625">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1EC21D03" w14:textId="77777777" w:rsidR="006D7625" w:rsidRDefault="006D7625" w:rsidP="006D7625">
      <w:pPr>
        <w:pStyle w:val="B2"/>
      </w:pPr>
      <w:r>
        <w:lastRenderedPageBreak/>
        <w:t>2)</w:t>
      </w:r>
      <w:r>
        <w:tab/>
        <w:t>otherwise if the data size is more than 254 octets or there are other optional IEs to be included in the message:</w:t>
      </w:r>
    </w:p>
    <w:p w14:paraId="17DFAEF8" w14:textId="77777777" w:rsidR="006D7625" w:rsidRDefault="006D7625" w:rsidP="006D7625">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7B482061" w14:textId="77777777" w:rsidR="006D7625" w:rsidRDefault="006D7625" w:rsidP="006D7625">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190F2399" w14:textId="77777777" w:rsidR="006D7625" w:rsidRDefault="006D7625" w:rsidP="006D7625">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74D56FE2" w14:textId="77777777" w:rsidR="006D7625" w:rsidRPr="00B31EBD" w:rsidRDefault="006D7625" w:rsidP="006D7625">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3B321FFF" w14:textId="77777777" w:rsidR="006D7625" w:rsidRDefault="006D7625" w:rsidP="006D7625">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0D024CE3" w14:textId="77777777" w:rsidR="006D7625" w:rsidRDefault="006D7625" w:rsidP="006D7625">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2C4C4C60" w14:textId="77777777" w:rsidR="006D7625" w:rsidRDefault="006D7625" w:rsidP="006D7625">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61AC34A" w14:textId="77777777" w:rsidR="006D7625" w:rsidRDefault="006D7625" w:rsidP="006D7625">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4BC29B24" w14:textId="77777777" w:rsidR="006D7625" w:rsidRDefault="006D7625" w:rsidP="006D7625">
      <w:pPr>
        <w:pStyle w:val="B3"/>
      </w:pPr>
      <w:r>
        <w:t>i)</w:t>
      </w:r>
      <w:r>
        <w:tab/>
        <w:t>if routing information is provided by upper layers:</w:t>
      </w:r>
    </w:p>
    <w:p w14:paraId="03C682D5" w14:textId="77777777" w:rsidR="006D7625" w:rsidRDefault="006D7625" w:rsidP="006D7625">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7195D52E" w14:textId="77777777" w:rsidR="006D7625" w:rsidRDefault="006D7625" w:rsidP="006D7625">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1C204192" w14:textId="77777777" w:rsidR="006D7625" w:rsidRDefault="006D7625" w:rsidP="006D7625">
      <w:pPr>
        <w:pStyle w:val="B3"/>
      </w:pPr>
      <w:r>
        <w:t>ii)</w:t>
      </w:r>
      <w:r>
        <w:tab/>
        <w:t>set the Data contents field of the CIoT small data container IE to the location services message payload; or</w:t>
      </w:r>
    </w:p>
    <w:p w14:paraId="1C803B42" w14:textId="77777777" w:rsidR="006D7625" w:rsidRDefault="006D7625" w:rsidP="006D7625">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7E6E15CF" w14:textId="77777777" w:rsidR="006D7625" w:rsidRDefault="006D7625" w:rsidP="006D7625">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047A74D" w14:textId="77777777" w:rsidR="006D7625" w:rsidRDefault="006D7625" w:rsidP="006D7625">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37EA0D9D" w14:textId="77777777" w:rsidR="006D7625" w:rsidRDefault="006D7625" w:rsidP="006D7625">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919154E" w14:textId="77777777" w:rsidR="006D7625" w:rsidRDefault="006D7625" w:rsidP="006D7625">
      <w:pPr>
        <w:pStyle w:val="B2"/>
      </w:pPr>
      <w:r>
        <w:t>3)</w:t>
      </w:r>
      <w:r>
        <w:tab/>
        <w:t>SMS, set the Payload container type IE to "SMS" and include data in the Payload container IE as described in subclause 5.4.5.2.2.</w:t>
      </w:r>
    </w:p>
    <w:p w14:paraId="42531FF0" w14:textId="77777777" w:rsidR="006D7625" w:rsidRDefault="006D7625" w:rsidP="006D7625">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9FD026C" w14:textId="77777777" w:rsidR="006D7625" w:rsidRDefault="006D7625" w:rsidP="006D7625">
      <w:r>
        <w:lastRenderedPageBreak/>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4A52A09B" w14:textId="77777777" w:rsidR="006D7625" w:rsidRDefault="006D7625" w:rsidP="006D7625">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EE83D10" w14:textId="77777777" w:rsidR="006D7625" w:rsidRDefault="006D7625" w:rsidP="006D7625">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E7B7817" w14:textId="77777777" w:rsidR="006D7625" w:rsidRDefault="006D7625" w:rsidP="006D7625">
      <w:pPr>
        <w:pStyle w:val="B1"/>
      </w:pPr>
      <w:r>
        <w:rPr>
          <w:lang w:eastAsia="zh-CN"/>
        </w:rPr>
        <w:t>b)</w:t>
      </w:r>
      <w:r>
        <w:rPr>
          <w:lang w:eastAsia="zh-CN"/>
        </w:rPr>
        <w:tab/>
        <w:t>otherwise, the UE shall set the Control plane service type to "mobile originating request"</w:t>
      </w:r>
      <w:r>
        <w:t>.</w:t>
      </w:r>
    </w:p>
    <w:p w14:paraId="31BAC5B3" w14:textId="77777777" w:rsidR="006D7625" w:rsidRDefault="006D7625" w:rsidP="006D7625">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53F3878" w14:textId="77777777" w:rsidR="006D7625" w:rsidRDefault="006D7625" w:rsidP="006D7625">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56648A2" w14:textId="77777777" w:rsidR="006D7625" w:rsidRDefault="006D7625" w:rsidP="006D7625">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7FFD3E0C" w14:textId="77777777" w:rsidR="006D7625" w:rsidRDefault="006D7625" w:rsidP="006D7625">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31425257" w14:textId="77777777" w:rsidR="006D7625" w:rsidRPr="00830D19" w:rsidRDefault="006D7625" w:rsidP="006D7625">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85D905F" w14:textId="77777777" w:rsidR="006D7625" w:rsidRDefault="006D7625" w:rsidP="006D7625">
      <w:pPr>
        <w:pStyle w:val="B1"/>
      </w:pPr>
      <w:r>
        <w:t>b)</w:t>
      </w:r>
      <w:r>
        <w:tab/>
        <w:t>otherwise, the UE shall send the CONTROL PLANE SERVICE REQUEST:</w:t>
      </w:r>
    </w:p>
    <w:p w14:paraId="18787244" w14:textId="77777777" w:rsidR="006D7625" w:rsidRDefault="006D7625" w:rsidP="006D7625">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FC467CD" w14:textId="77777777" w:rsidR="006D7625" w:rsidRDefault="006D7625" w:rsidP="006D7625">
      <w:pPr>
        <w:pStyle w:val="B2"/>
      </w:pPr>
      <w:r>
        <w:t>2)</w:t>
      </w:r>
      <w:r>
        <w:tab/>
        <w:t xml:space="preserve">with the NAS message container IE if the UE has an optional IE to be sent </w:t>
      </w:r>
      <w:r w:rsidRPr="00830D19">
        <w:t>as described in this subclause</w:t>
      </w:r>
      <w:r>
        <w:t>.</w:t>
      </w:r>
    </w:p>
    <w:p w14:paraId="0CCF2028" w14:textId="77777777" w:rsidR="006D7625" w:rsidRDefault="006D7625" w:rsidP="006D7625">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1115B9A" w14:textId="77777777" w:rsidR="006D7625" w:rsidRDefault="006D7625" w:rsidP="006D762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11F3D7D9" w14:textId="77777777" w:rsidR="006D7625" w:rsidRDefault="006D7625" w:rsidP="006D7625">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2AC5C73" w14:textId="77777777" w:rsidR="006D7625" w:rsidRDefault="006D7625" w:rsidP="006D7625">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9638B18" w14:textId="77777777" w:rsidR="006D7625" w:rsidRDefault="006D7625" w:rsidP="006D7625">
      <w:r>
        <w:t xml:space="preserve">may include its paging restriction preferences in the Paging restriction IE </w:t>
      </w:r>
      <w:r w:rsidRPr="00CC0C94">
        <w:t>in the</w:t>
      </w:r>
      <w:r>
        <w:t xml:space="preserve"> CONTROL PLANE SERVICE</w:t>
      </w:r>
      <w:r w:rsidRPr="00CC0C94">
        <w:t xml:space="preserve"> REQUEST message</w:t>
      </w:r>
      <w:r>
        <w:t>.</w:t>
      </w:r>
    </w:p>
    <w:p w14:paraId="3ADBFBAC" w14:textId="77777777" w:rsidR="006D7625" w:rsidRDefault="006D7625" w:rsidP="006D7625">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2452DB2A" w14:textId="77777777" w:rsidR="006D7625" w:rsidRDefault="006D7625" w:rsidP="006D7625">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34CEE" w14:textId="77777777" w:rsidR="00C64A15" w:rsidRDefault="00C64A15">
      <w:r>
        <w:separator/>
      </w:r>
    </w:p>
  </w:endnote>
  <w:endnote w:type="continuationSeparator" w:id="0">
    <w:p w14:paraId="0EE4CC0E" w14:textId="77777777" w:rsidR="00C64A15" w:rsidRDefault="00C6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4DC06" w14:textId="77777777" w:rsidR="00C64A15" w:rsidRDefault="00C64A15">
      <w:r>
        <w:separator/>
      </w:r>
    </w:p>
  </w:footnote>
  <w:footnote w:type="continuationSeparator" w:id="0">
    <w:p w14:paraId="49B3AF2B" w14:textId="77777777" w:rsidR="00C64A15" w:rsidRDefault="00C64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13D1"/>
    <w:rsid w:val="000827F0"/>
    <w:rsid w:val="000A1F6F"/>
    <w:rsid w:val="000A6394"/>
    <w:rsid w:val="000B451F"/>
    <w:rsid w:val="000B7FED"/>
    <w:rsid w:val="000C038A"/>
    <w:rsid w:val="000C2FED"/>
    <w:rsid w:val="000C3E3B"/>
    <w:rsid w:val="000C48AA"/>
    <w:rsid w:val="000C6598"/>
    <w:rsid w:val="000D1E70"/>
    <w:rsid w:val="000D2293"/>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05281"/>
    <w:rsid w:val="00221122"/>
    <w:rsid w:val="00224C72"/>
    <w:rsid w:val="00227EAD"/>
    <w:rsid w:val="00230865"/>
    <w:rsid w:val="00235535"/>
    <w:rsid w:val="00236A0E"/>
    <w:rsid w:val="0024379B"/>
    <w:rsid w:val="0026004D"/>
    <w:rsid w:val="002640DD"/>
    <w:rsid w:val="00265A05"/>
    <w:rsid w:val="00275D12"/>
    <w:rsid w:val="002816BF"/>
    <w:rsid w:val="00284FEB"/>
    <w:rsid w:val="002860C4"/>
    <w:rsid w:val="002A1ABE"/>
    <w:rsid w:val="002A3146"/>
    <w:rsid w:val="002B5741"/>
    <w:rsid w:val="002B791F"/>
    <w:rsid w:val="00305409"/>
    <w:rsid w:val="00340140"/>
    <w:rsid w:val="003609EF"/>
    <w:rsid w:val="0036231A"/>
    <w:rsid w:val="00363DF6"/>
    <w:rsid w:val="003674C0"/>
    <w:rsid w:val="0037021B"/>
    <w:rsid w:val="00373BAC"/>
    <w:rsid w:val="00374DD4"/>
    <w:rsid w:val="00376974"/>
    <w:rsid w:val="00381067"/>
    <w:rsid w:val="00385C66"/>
    <w:rsid w:val="00391CFA"/>
    <w:rsid w:val="00395C00"/>
    <w:rsid w:val="003A24A3"/>
    <w:rsid w:val="003B729C"/>
    <w:rsid w:val="003E1A36"/>
    <w:rsid w:val="00401D35"/>
    <w:rsid w:val="0040573F"/>
    <w:rsid w:val="00410371"/>
    <w:rsid w:val="00423036"/>
    <w:rsid w:val="00423A3F"/>
    <w:rsid w:val="004242F1"/>
    <w:rsid w:val="00434669"/>
    <w:rsid w:val="00436A10"/>
    <w:rsid w:val="0045071E"/>
    <w:rsid w:val="00457C1D"/>
    <w:rsid w:val="0049272A"/>
    <w:rsid w:val="00493BAA"/>
    <w:rsid w:val="004A6835"/>
    <w:rsid w:val="004B36A6"/>
    <w:rsid w:val="004B75B7"/>
    <w:rsid w:val="004C3FDA"/>
    <w:rsid w:val="004D3756"/>
    <w:rsid w:val="004D64CB"/>
    <w:rsid w:val="004E1669"/>
    <w:rsid w:val="004E4D4F"/>
    <w:rsid w:val="004F229B"/>
    <w:rsid w:val="00512317"/>
    <w:rsid w:val="00513609"/>
    <w:rsid w:val="0051580D"/>
    <w:rsid w:val="00530F74"/>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7939"/>
    <w:rsid w:val="006765D5"/>
    <w:rsid w:val="00677E82"/>
    <w:rsid w:val="00691148"/>
    <w:rsid w:val="00692665"/>
    <w:rsid w:val="00695576"/>
    <w:rsid w:val="00695808"/>
    <w:rsid w:val="00696E2A"/>
    <w:rsid w:val="006A1709"/>
    <w:rsid w:val="006A7375"/>
    <w:rsid w:val="006B46FB"/>
    <w:rsid w:val="006B7EC8"/>
    <w:rsid w:val="006C3217"/>
    <w:rsid w:val="006D7625"/>
    <w:rsid w:val="006E21FB"/>
    <w:rsid w:val="006F4634"/>
    <w:rsid w:val="007065C2"/>
    <w:rsid w:val="00713D56"/>
    <w:rsid w:val="007308C7"/>
    <w:rsid w:val="00747CEC"/>
    <w:rsid w:val="00753716"/>
    <w:rsid w:val="00763D05"/>
    <w:rsid w:val="0076678C"/>
    <w:rsid w:val="00771ADC"/>
    <w:rsid w:val="00785E2B"/>
    <w:rsid w:val="00792342"/>
    <w:rsid w:val="007977A8"/>
    <w:rsid w:val="007B512A"/>
    <w:rsid w:val="007C2097"/>
    <w:rsid w:val="007D6A07"/>
    <w:rsid w:val="007F7259"/>
    <w:rsid w:val="00803B82"/>
    <w:rsid w:val="008040A8"/>
    <w:rsid w:val="00806DED"/>
    <w:rsid w:val="00810184"/>
    <w:rsid w:val="008279FA"/>
    <w:rsid w:val="008438B9"/>
    <w:rsid w:val="00843F64"/>
    <w:rsid w:val="00851CC6"/>
    <w:rsid w:val="008626E7"/>
    <w:rsid w:val="00870EE7"/>
    <w:rsid w:val="00885EFE"/>
    <w:rsid w:val="008863B9"/>
    <w:rsid w:val="00890F3A"/>
    <w:rsid w:val="008A0936"/>
    <w:rsid w:val="008A45A6"/>
    <w:rsid w:val="008B1D48"/>
    <w:rsid w:val="008B69A6"/>
    <w:rsid w:val="008C1DD5"/>
    <w:rsid w:val="008D0B75"/>
    <w:rsid w:val="008F686C"/>
    <w:rsid w:val="009148DE"/>
    <w:rsid w:val="00941BFE"/>
    <w:rsid w:val="00941E30"/>
    <w:rsid w:val="00965796"/>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4C1B"/>
    <w:rsid w:val="00A17406"/>
    <w:rsid w:val="00A24668"/>
    <w:rsid w:val="00A246B6"/>
    <w:rsid w:val="00A36DF5"/>
    <w:rsid w:val="00A43F60"/>
    <w:rsid w:val="00A47E70"/>
    <w:rsid w:val="00A50CF0"/>
    <w:rsid w:val="00A542A2"/>
    <w:rsid w:val="00A56170"/>
    <w:rsid w:val="00A56556"/>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F29E6"/>
    <w:rsid w:val="00C313FB"/>
    <w:rsid w:val="00C40B0C"/>
    <w:rsid w:val="00C43D29"/>
    <w:rsid w:val="00C44202"/>
    <w:rsid w:val="00C61776"/>
    <w:rsid w:val="00C64A15"/>
    <w:rsid w:val="00C66BA2"/>
    <w:rsid w:val="00C75CB0"/>
    <w:rsid w:val="00C957CB"/>
    <w:rsid w:val="00C95985"/>
    <w:rsid w:val="00CA0404"/>
    <w:rsid w:val="00CA14D8"/>
    <w:rsid w:val="00CA21C3"/>
    <w:rsid w:val="00CA4608"/>
    <w:rsid w:val="00CC5026"/>
    <w:rsid w:val="00CC68D0"/>
    <w:rsid w:val="00CF0584"/>
    <w:rsid w:val="00CF76F8"/>
    <w:rsid w:val="00D03F9A"/>
    <w:rsid w:val="00D06D51"/>
    <w:rsid w:val="00D21837"/>
    <w:rsid w:val="00D24991"/>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4F40"/>
    <w:rsid w:val="00E27D3E"/>
    <w:rsid w:val="00E34898"/>
    <w:rsid w:val="00E47A01"/>
    <w:rsid w:val="00E506AB"/>
    <w:rsid w:val="00E57535"/>
    <w:rsid w:val="00E72421"/>
    <w:rsid w:val="00E8079D"/>
    <w:rsid w:val="00EB0277"/>
    <w:rsid w:val="00EB09B7"/>
    <w:rsid w:val="00EB180E"/>
    <w:rsid w:val="00EC02F2"/>
    <w:rsid w:val="00EC5C59"/>
    <w:rsid w:val="00EE7D7C"/>
    <w:rsid w:val="00EF7C9E"/>
    <w:rsid w:val="00F00C45"/>
    <w:rsid w:val="00F22392"/>
    <w:rsid w:val="00F25012"/>
    <w:rsid w:val="00F25D98"/>
    <w:rsid w:val="00F300FB"/>
    <w:rsid w:val="00F5217B"/>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7</Pages>
  <Words>3419</Words>
  <Characters>19491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187</cp:revision>
  <cp:lastPrinted>1900-01-01T06:00:00Z</cp:lastPrinted>
  <dcterms:created xsi:type="dcterms:W3CDTF">2018-11-05T09:14:00Z</dcterms:created>
  <dcterms:modified xsi:type="dcterms:W3CDTF">2021-09-30T06:58:00Z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