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2AC31C" w14:textId="085BDDE0" w:rsidR="005077BD" w:rsidRDefault="005077BD" w:rsidP="005077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3B1D03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524188">
        <w:rPr>
          <w:b/>
          <w:noProof/>
          <w:sz w:val="24"/>
        </w:rPr>
        <w:t>5664</w:t>
      </w:r>
    </w:p>
    <w:p w14:paraId="678BDB37" w14:textId="77777777" w:rsidR="005077BD" w:rsidRDefault="005077BD" w:rsidP="005077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3B1D03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B1D03">
        <w:rPr>
          <w:b/>
          <w:noProof/>
          <w:sz w:val="24"/>
        </w:rPr>
        <w:t>15</w:t>
      </w:r>
      <w:r>
        <w:rPr>
          <w:b/>
          <w:noProof/>
          <w:sz w:val="24"/>
        </w:rPr>
        <w:t xml:space="preserve"> </w:t>
      </w:r>
      <w:r w:rsidR="003B1D03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7B65C935" w14:textId="77777777" w:rsidR="00C16BAF" w:rsidRPr="00F9716A" w:rsidRDefault="00C16BAF" w:rsidP="00C16BAF">
      <w:pPr>
        <w:rPr>
          <w:rFonts w:ascii="Arial" w:hAnsi="Arial" w:cs="Arial"/>
          <w:b/>
          <w:bCs/>
          <w:noProof/>
          <w:sz w:val="24"/>
        </w:rPr>
      </w:pPr>
    </w:p>
    <w:p w14:paraId="0AE4FC9B" w14:textId="02F2480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C3E74">
        <w:rPr>
          <w:rFonts w:ascii="Arial" w:hAnsi="Arial" w:cs="Arial"/>
          <w:b/>
          <w:bCs/>
        </w:rPr>
        <w:t>CT1 chair</w:t>
      </w:r>
    </w:p>
    <w:p w14:paraId="0DBB6DA6" w14:textId="787912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C3E74">
        <w:rPr>
          <w:rFonts w:ascii="Arial" w:hAnsi="Arial" w:cs="Arial"/>
          <w:b/>
          <w:bCs/>
        </w:rPr>
        <w:t>Technical Vote during CT1#132e</w:t>
      </w:r>
    </w:p>
    <w:p w14:paraId="6A6A3AA4" w14:textId="5530A29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C3E74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</w:t>
      </w:r>
      <w:r w:rsidR="008C3E74">
        <w:rPr>
          <w:rFonts w:ascii="Arial" w:hAnsi="Arial" w:cs="Arial"/>
          <w:b/>
          <w:bCs/>
        </w:rPr>
        <w:t>2</w:t>
      </w:r>
    </w:p>
    <w:p w14:paraId="08588E68" w14:textId="5A2A43F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7341A3">
        <w:rPr>
          <w:rFonts w:ascii="Arial" w:hAnsi="Arial" w:cs="Arial"/>
          <w:b/>
          <w:bCs/>
        </w:rPr>
        <w:t>Information</w:t>
      </w:r>
    </w:p>
    <w:p w14:paraId="485BE3AD" w14:textId="2916FF4D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612EE74" w14:textId="1F5284F3" w:rsidR="008C3E74" w:rsidRPr="008C3E74" w:rsidRDefault="008C3E74" w:rsidP="008C3E74">
      <w:pPr>
        <w:rPr>
          <w:rFonts w:ascii="Arial" w:hAnsi="Arial" w:cs="Arial"/>
        </w:rPr>
      </w:pPr>
    </w:p>
    <w:p w14:paraId="3BC32995" w14:textId="37935ED9" w:rsidR="008C3E74" w:rsidRDefault="008C3E74" w:rsidP="008C3E74">
      <w:pPr>
        <w:rPr>
          <w:rFonts w:ascii="Arial" w:hAnsi="Arial" w:cs="Arial"/>
        </w:rPr>
      </w:pPr>
      <w:r>
        <w:rPr>
          <w:rFonts w:ascii="Arial" w:hAnsi="Arial" w:cs="Arial"/>
        </w:rPr>
        <w:t>This document provides the relevant information for the technical vote that is scheduled for CT1#132e.</w:t>
      </w:r>
      <w:r w:rsidR="00C25719">
        <w:rPr>
          <w:rFonts w:ascii="Arial" w:hAnsi="Arial" w:cs="Arial"/>
        </w:rPr>
        <w:t xml:space="preserve"> The information was also provided on the CT1 email exploder.</w:t>
      </w:r>
    </w:p>
    <w:p w14:paraId="165A5564" w14:textId="228A9FA4" w:rsidR="008C3E74" w:rsidRDefault="008C3E74" w:rsidP="008C3E74">
      <w:pPr>
        <w:rPr>
          <w:rFonts w:ascii="Arial" w:hAnsi="Arial" w:cs="Arial"/>
        </w:rPr>
      </w:pPr>
    </w:p>
    <w:p w14:paraId="69ECA8B5" w14:textId="77777777" w:rsidR="008C3E74" w:rsidRDefault="008C3E74" w:rsidP="008C3E74">
      <w:pPr>
        <w:spacing w:before="100" w:beforeAutospacing="1" w:after="100" w:afterAutospacing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Technical Vote on stage-3 solution for EDGE-4 (work item EDGEAPP) </w:t>
      </w:r>
    </w:p>
    <w:p w14:paraId="37110544" w14:textId="77777777" w:rsidR="008C3E74" w:rsidRDefault="008C3E74" w:rsidP="008C3E74">
      <w:pPr>
        <w:rPr>
          <w:color w:val="000000"/>
          <w:sz w:val="22"/>
          <w:szCs w:val="22"/>
          <w:lang w:eastAsia="de-DE"/>
        </w:rPr>
      </w:pPr>
      <w:r>
        <w:rPr>
          <w:color w:val="000000"/>
          <w:lang w:eastAsia="de-DE"/>
        </w:rPr>
        <w:t>The voting will be held with two ballots running in parallel, each ballot will contain one of the questions below, with an option to answer YES or NO.</w:t>
      </w:r>
    </w:p>
    <w:p w14:paraId="2303CF8E" w14:textId="77777777" w:rsidR="008C3E74" w:rsidRDefault="008C3E74" w:rsidP="008C3E74">
      <w:pPr>
        <w:rPr>
          <w:color w:val="000000"/>
          <w:lang w:eastAsia="de-DE"/>
        </w:rPr>
      </w:pPr>
    </w:p>
    <w:p w14:paraId="643E49DC" w14:textId="77777777" w:rsidR="008C3E74" w:rsidRDefault="008C3E74" w:rsidP="008C3E74">
      <w:pPr>
        <w:rPr>
          <w:color w:val="000000"/>
          <w:lang w:eastAsia="de-DE"/>
        </w:rPr>
      </w:pPr>
      <w:bookmarkStart w:id="0" w:name="_Hlk83208599"/>
      <w:r>
        <w:rPr>
          <w:color w:val="000000"/>
          <w:lang w:eastAsia="de-DE"/>
        </w:rPr>
        <w:t>Both questions are asked independently and can be answered independently</w:t>
      </w:r>
      <w:bookmarkEnd w:id="0"/>
      <w:r>
        <w:rPr>
          <w:color w:val="000000"/>
          <w:lang w:eastAsia="de-DE"/>
        </w:rPr>
        <w:t xml:space="preserve">. </w:t>
      </w:r>
    </w:p>
    <w:p w14:paraId="44A45D81" w14:textId="77777777" w:rsidR="008C3E74" w:rsidRDefault="008C3E74" w:rsidP="008C3E74">
      <w:pPr>
        <w:spacing w:before="100" w:beforeAutospacing="1" w:after="100" w:afterAutospacing="1"/>
      </w:pPr>
      <w:r>
        <w:rPr>
          <w:b/>
          <w:bCs/>
        </w:rPr>
        <w:t>Questions</w:t>
      </w:r>
      <w:r>
        <w:t>:</w:t>
      </w:r>
    </w:p>
    <w:p w14:paraId="70A3FCDF" w14:textId="77777777" w:rsidR="008C3E74" w:rsidRDefault="008C3E74" w:rsidP="008C3E74">
      <w:pPr>
        <w:pStyle w:val="ListParagraph"/>
        <w:numPr>
          <w:ilvl w:val="0"/>
          <w:numId w:val="4"/>
        </w:numPr>
        <w:overflowPunct/>
        <w:autoSpaceDE/>
        <w:spacing w:before="100" w:after="120"/>
        <w:ind w:left="714" w:hanging="357"/>
        <w:rPr>
          <w:lang w:val="en-US"/>
        </w:rPr>
      </w:pPr>
      <w:r>
        <w:rPr>
          <w:lang w:val="en-US"/>
        </w:rPr>
        <w:t>Do you support a stage-3 solution for EDGE-4 as proposed in C1-214999 and its revisions (API based solution) to be documented in the normative sections of 3GPP TS 24.558? – YES/NO</w:t>
      </w:r>
    </w:p>
    <w:p w14:paraId="5E28DD23" w14:textId="31922462" w:rsidR="008C3E74" w:rsidRDefault="008C3E74" w:rsidP="008C3E74">
      <w:pPr>
        <w:pStyle w:val="ListParagraph"/>
        <w:numPr>
          <w:ilvl w:val="0"/>
          <w:numId w:val="4"/>
        </w:numPr>
        <w:overflowPunct/>
        <w:autoSpaceDE/>
        <w:spacing w:before="100" w:after="120"/>
        <w:ind w:left="714" w:hanging="357"/>
        <w:rPr>
          <w:lang w:val="en-US"/>
        </w:rPr>
      </w:pPr>
      <w:r>
        <w:rPr>
          <w:lang w:val="en-US"/>
        </w:rPr>
        <w:t xml:space="preserve">Do you support a stage-3 solution for EDGE-4 as proposed in C1-215174 and its revisions (NAS based solution) to be documented in the normative sections of 3GPP TS 24.558? </w:t>
      </w:r>
      <w:r>
        <w:rPr>
          <w:color w:val="000000"/>
          <w:lang w:val="en-GB"/>
        </w:rPr>
        <w:t>–</w:t>
      </w:r>
      <w:r w:rsidR="009653BD">
        <w:rPr>
          <w:color w:val="000000"/>
          <w:lang w:val="en-GB"/>
        </w:rPr>
        <w:t xml:space="preserve"> </w:t>
      </w:r>
      <w:r>
        <w:rPr>
          <w:color w:val="000000"/>
          <w:lang w:val="en-GB"/>
        </w:rPr>
        <w:t>YES/NO</w:t>
      </w:r>
    </w:p>
    <w:p w14:paraId="60B877BB" w14:textId="77777777" w:rsidR="008C3E74" w:rsidRDefault="008C3E74" w:rsidP="008C3E74"/>
    <w:p w14:paraId="1FD62FFB" w14:textId="77777777" w:rsidR="008C3E74" w:rsidRDefault="008C3E74" w:rsidP="008C3E74">
      <w:pPr>
        <w:rPr>
          <w:color w:val="000000"/>
          <w:lang w:eastAsia="de-DE"/>
        </w:rPr>
      </w:pPr>
      <w:r>
        <w:t>For each pCR that gets at least 71% of YES, the authors will be asked to create a revision of the pCR that documents the content in the main body of TS 24.558 in order to get a normative solution documented. The revision is then agreed as per the outcome of the technical vote.</w:t>
      </w:r>
    </w:p>
    <w:p w14:paraId="76FB6B00" w14:textId="77777777" w:rsidR="008C3E74" w:rsidRDefault="008C3E74" w:rsidP="008C3E74">
      <w:pPr>
        <w:rPr>
          <w:b/>
          <w:bCs/>
          <w:color w:val="000000"/>
          <w:lang w:eastAsia="de-DE"/>
        </w:rPr>
      </w:pPr>
    </w:p>
    <w:p w14:paraId="2644CF65" w14:textId="77777777" w:rsidR="008C3E74" w:rsidRDefault="008C3E74" w:rsidP="008C3E74">
      <w:pPr>
        <w:rPr>
          <w:b/>
          <w:bCs/>
          <w:color w:val="000000"/>
          <w:lang w:eastAsia="de-DE"/>
        </w:rPr>
      </w:pPr>
      <w:r>
        <w:rPr>
          <w:b/>
          <w:bCs/>
          <w:color w:val="000000"/>
          <w:lang w:eastAsia="de-DE"/>
        </w:rPr>
        <w:t>Time plan</w:t>
      </w:r>
    </w:p>
    <w:p w14:paraId="38D51ADA" w14:textId="77777777" w:rsidR="008C3E74" w:rsidRDefault="008C3E74" w:rsidP="008C3E74">
      <w:pPr>
        <w:ind w:firstLine="708"/>
        <w:rPr>
          <w:color w:val="000000"/>
          <w:lang w:eastAsia="de-DE"/>
        </w:rPr>
      </w:pPr>
      <w:r>
        <w:rPr>
          <w:color w:val="000000"/>
          <w:lang w:eastAsia="de-DE"/>
        </w:rPr>
        <w:t xml:space="preserve">Start: Monday, October 11, 18h00 UTC </w:t>
      </w:r>
    </w:p>
    <w:p w14:paraId="6273E9C5" w14:textId="77777777" w:rsidR="008C3E74" w:rsidRDefault="008C3E74" w:rsidP="008C3E74">
      <w:pPr>
        <w:ind w:firstLine="708"/>
        <w:rPr>
          <w:color w:val="000000"/>
          <w:lang w:eastAsia="de-DE"/>
        </w:rPr>
      </w:pPr>
      <w:r>
        <w:rPr>
          <w:color w:val="000000"/>
          <w:lang w:eastAsia="de-DE"/>
        </w:rPr>
        <w:t>End: Tuesday, October 12, 12h00 UTC</w:t>
      </w:r>
    </w:p>
    <w:p w14:paraId="13DC1CD6" w14:textId="77777777" w:rsidR="008C3E74" w:rsidRDefault="008C3E74" w:rsidP="008C3E74">
      <w:pPr>
        <w:ind w:firstLine="708"/>
        <w:rPr>
          <w:color w:val="000000"/>
          <w:lang w:eastAsia="de-DE"/>
        </w:rPr>
      </w:pPr>
      <w:r>
        <w:rPr>
          <w:color w:val="000000"/>
          <w:lang w:eastAsia="de-DE"/>
        </w:rPr>
        <w:t>Announcement result: Tuesday, after end of technical voting</w:t>
      </w:r>
    </w:p>
    <w:p w14:paraId="7E4AF14A" w14:textId="77777777" w:rsidR="008C3E74" w:rsidRDefault="008C3E74" w:rsidP="008C3E74">
      <w:pPr>
        <w:rPr>
          <w:b/>
          <w:bCs/>
          <w:color w:val="000000"/>
          <w:lang w:eastAsia="de-DE"/>
        </w:rPr>
      </w:pPr>
    </w:p>
    <w:p w14:paraId="1C17A2E4" w14:textId="77777777" w:rsidR="008C3E74" w:rsidRDefault="008C3E74" w:rsidP="008C3E74">
      <w:pPr>
        <w:rPr>
          <w:color w:val="000000"/>
          <w:lang w:eastAsia="de-DE"/>
        </w:rPr>
      </w:pPr>
      <w:r>
        <w:rPr>
          <w:b/>
          <w:bCs/>
          <w:color w:val="000000"/>
          <w:lang w:eastAsia="de-DE"/>
        </w:rPr>
        <w:t>Voting Tool</w:t>
      </w:r>
    </w:p>
    <w:p w14:paraId="51D0B3CF" w14:textId="77777777" w:rsidR="008C3E74" w:rsidRDefault="008C3E74" w:rsidP="008C3E74">
      <w:pPr>
        <w:rPr>
          <w:color w:val="000000"/>
          <w:lang w:eastAsia="de-DE"/>
        </w:rPr>
      </w:pPr>
      <w:r>
        <w:rPr>
          <w:color w:val="000000"/>
          <w:lang w:eastAsia="de-DE"/>
        </w:rPr>
        <w:t xml:space="preserve">The voting will be held using the 3GPP Voting Tool (you can access the tool by logging into 3GU portal and clicking the “Voting” tab on the top): </w:t>
      </w:r>
      <w:hyperlink r:id="rId7" w:history="1">
        <w:r>
          <w:rPr>
            <w:rStyle w:val="Hyperlink"/>
            <w:lang w:eastAsia="de-DE"/>
          </w:rPr>
          <w:t>https://portal.3gpp.org/VotingTool/</w:t>
        </w:r>
      </w:hyperlink>
    </w:p>
    <w:p w14:paraId="4E8EE1C4" w14:textId="77777777" w:rsidR="008C3E74" w:rsidRDefault="008C3E74" w:rsidP="008C3E74">
      <w:pPr>
        <w:rPr>
          <w:color w:val="000000"/>
          <w:lang w:eastAsia="de-DE"/>
        </w:rPr>
      </w:pPr>
    </w:p>
    <w:p w14:paraId="5A7806AD" w14:textId="77777777" w:rsidR="008C3E74" w:rsidRDefault="008C3E74" w:rsidP="008C3E74">
      <w:pPr>
        <w:rPr>
          <w:color w:val="000000"/>
          <w:lang w:eastAsia="de-DE"/>
        </w:rPr>
      </w:pPr>
      <w:r>
        <w:rPr>
          <w:color w:val="000000"/>
          <w:lang w:eastAsia="de-DE"/>
        </w:rPr>
        <w:t xml:space="preserve">Guidance for the voting tool can be found here: </w:t>
      </w:r>
      <w:hyperlink r:id="rId8" w:history="1">
        <w:r>
          <w:rPr>
            <w:rStyle w:val="Hyperlink"/>
            <w:lang w:eastAsia="de-DE"/>
          </w:rPr>
          <w:t>https://help.3gpp.org/index.php?title=3GPP_voting_tool</w:t>
        </w:r>
      </w:hyperlink>
    </w:p>
    <w:p w14:paraId="49A4F8F5" w14:textId="77777777" w:rsidR="008C3E74" w:rsidRDefault="008C3E74" w:rsidP="008C3E74">
      <w:pPr>
        <w:rPr>
          <w:b/>
          <w:bCs/>
          <w:color w:val="000000"/>
          <w:lang w:eastAsia="de-DE"/>
        </w:rPr>
      </w:pPr>
    </w:p>
    <w:p w14:paraId="58EFAE3D" w14:textId="77777777" w:rsidR="008C3E74" w:rsidRDefault="008C3E74" w:rsidP="008C3E74">
      <w:pPr>
        <w:rPr>
          <w:b/>
          <w:bCs/>
          <w:color w:val="000000"/>
          <w:lang w:eastAsia="de-DE"/>
        </w:rPr>
      </w:pPr>
    </w:p>
    <w:p w14:paraId="7DFC2ED3" w14:textId="77777777" w:rsidR="008C3E74" w:rsidRDefault="008C3E74" w:rsidP="008C3E74">
      <w:pPr>
        <w:rPr>
          <w:b/>
          <w:bCs/>
          <w:color w:val="000000"/>
          <w:lang w:eastAsia="de-DE"/>
        </w:rPr>
      </w:pPr>
      <w:r>
        <w:rPr>
          <w:b/>
          <w:bCs/>
          <w:color w:val="000000"/>
          <w:lang w:eastAsia="de-DE"/>
        </w:rPr>
        <w:t>Registration deadline:</w:t>
      </w:r>
    </w:p>
    <w:p w14:paraId="4E9D5E98" w14:textId="77777777" w:rsidR="008C3E74" w:rsidRDefault="008C3E74" w:rsidP="008C3E74">
      <w:pPr>
        <w:rPr>
          <w:color w:val="000000"/>
          <w:lang w:eastAsia="de-DE"/>
        </w:rPr>
      </w:pPr>
      <w:r>
        <w:rPr>
          <w:color w:val="000000"/>
          <w:lang w:eastAsia="de-DE"/>
        </w:rPr>
        <w:t xml:space="preserve">In order to cast your vote during CT1#132e you need to register for CT1#132e before </w:t>
      </w:r>
      <w:r>
        <w:rPr>
          <w:color w:val="000000"/>
          <w:u w:val="single"/>
          <w:lang w:eastAsia="de-DE"/>
        </w:rPr>
        <w:t>Friday, October 8th, 12:00 UTC</w:t>
      </w:r>
      <w:r>
        <w:rPr>
          <w:color w:val="000000"/>
          <w:lang w:eastAsia="de-DE"/>
        </w:rPr>
        <w:t>.</w:t>
      </w:r>
    </w:p>
    <w:p w14:paraId="3B1B26E7" w14:textId="77777777" w:rsidR="008C3E74" w:rsidRPr="008C3E74" w:rsidRDefault="008C3E74" w:rsidP="008C3E74">
      <w:pPr>
        <w:rPr>
          <w:rFonts w:ascii="Arial" w:hAnsi="Arial" w:cs="Arial"/>
        </w:rPr>
      </w:pPr>
    </w:p>
    <w:p w14:paraId="458F83A4" w14:textId="2DB9FCDA" w:rsidR="008C3E74" w:rsidRDefault="008C3E74" w:rsidP="008C3E74">
      <w:pPr>
        <w:rPr>
          <w:rFonts w:ascii="Arial" w:hAnsi="Arial" w:cs="Arial"/>
          <w:b/>
          <w:bCs/>
        </w:rPr>
      </w:pPr>
    </w:p>
    <w:sectPr w:rsidR="008C3E7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CE9EBF" w14:textId="77777777" w:rsidR="00522170" w:rsidRDefault="00522170">
      <w:r>
        <w:separator/>
      </w:r>
    </w:p>
  </w:endnote>
  <w:endnote w:type="continuationSeparator" w:id="0">
    <w:p w14:paraId="125D67F3" w14:textId="77777777" w:rsidR="00522170" w:rsidRDefault="00522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5529D2" w14:textId="77777777" w:rsidR="00522170" w:rsidRDefault="00522170">
      <w:r>
        <w:separator/>
      </w:r>
    </w:p>
  </w:footnote>
  <w:footnote w:type="continuationSeparator" w:id="0">
    <w:p w14:paraId="6F8A7B5A" w14:textId="77777777" w:rsidR="00522170" w:rsidRDefault="005221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605F6B1F"/>
    <w:multiLevelType w:val="multilevel"/>
    <w:tmpl w:val="85DE0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07AB7"/>
    <w:rsid w:val="00024FC7"/>
    <w:rsid w:val="00026029"/>
    <w:rsid w:val="00036EB1"/>
    <w:rsid w:val="00055FA3"/>
    <w:rsid w:val="00056F79"/>
    <w:rsid w:val="00075168"/>
    <w:rsid w:val="00087FD8"/>
    <w:rsid w:val="000967F4"/>
    <w:rsid w:val="000B1D6E"/>
    <w:rsid w:val="000B5B2E"/>
    <w:rsid w:val="000B721D"/>
    <w:rsid w:val="000E353A"/>
    <w:rsid w:val="000F3C6A"/>
    <w:rsid w:val="0010162C"/>
    <w:rsid w:val="00121707"/>
    <w:rsid w:val="00127D4F"/>
    <w:rsid w:val="00135045"/>
    <w:rsid w:val="00143D2E"/>
    <w:rsid w:val="00155ECA"/>
    <w:rsid w:val="00166FE2"/>
    <w:rsid w:val="00197731"/>
    <w:rsid w:val="001A147D"/>
    <w:rsid w:val="001A4679"/>
    <w:rsid w:val="001A4FED"/>
    <w:rsid w:val="001B67F4"/>
    <w:rsid w:val="001D0354"/>
    <w:rsid w:val="001D0676"/>
    <w:rsid w:val="001E2D52"/>
    <w:rsid w:val="001E3A21"/>
    <w:rsid w:val="001E65AA"/>
    <w:rsid w:val="001F1CDE"/>
    <w:rsid w:val="001F2939"/>
    <w:rsid w:val="002010CA"/>
    <w:rsid w:val="002070CB"/>
    <w:rsid w:val="00226CBC"/>
    <w:rsid w:val="002360BF"/>
    <w:rsid w:val="00236D1F"/>
    <w:rsid w:val="00251161"/>
    <w:rsid w:val="00251B94"/>
    <w:rsid w:val="00256627"/>
    <w:rsid w:val="00270022"/>
    <w:rsid w:val="00277F42"/>
    <w:rsid w:val="002968F2"/>
    <w:rsid w:val="002B5361"/>
    <w:rsid w:val="002C2AE5"/>
    <w:rsid w:val="002E54A0"/>
    <w:rsid w:val="003073CD"/>
    <w:rsid w:val="00314A9D"/>
    <w:rsid w:val="00325E33"/>
    <w:rsid w:val="00326E55"/>
    <w:rsid w:val="003420E4"/>
    <w:rsid w:val="00356C42"/>
    <w:rsid w:val="0035729A"/>
    <w:rsid w:val="00366133"/>
    <w:rsid w:val="003709CB"/>
    <w:rsid w:val="00375C49"/>
    <w:rsid w:val="003B1D03"/>
    <w:rsid w:val="003B23B5"/>
    <w:rsid w:val="003E5F93"/>
    <w:rsid w:val="003F2A4B"/>
    <w:rsid w:val="003F7E80"/>
    <w:rsid w:val="00402481"/>
    <w:rsid w:val="00407ADA"/>
    <w:rsid w:val="00415D4E"/>
    <w:rsid w:val="00417682"/>
    <w:rsid w:val="00440C94"/>
    <w:rsid w:val="0045162D"/>
    <w:rsid w:val="0045653A"/>
    <w:rsid w:val="004573AF"/>
    <w:rsid w:val="00461D67"/>
    <w:rsid w:val="004631B5"/>
    <w:rsid w:val="00481D67"/>
    <w:rsid w:val="00485C07"/>
    <w:rsid w:val="00487597"/>
    <w:rsid w:val="004A1FA1"/>
    <w:rsid w:val="004A4AEC"/>
    <w:rsid w:val="004B55A2"/>
    <w:rsid w:val="004D0B56"/>
    <w:rsid w:val="004F2B01"/>
    <w:rsid w:val="004F31B3"/>
    <w:rsid w:val="00505310"/>
    <w:rsid w:val="005077BD"/>
    <w:rsid w:val="0052032E"/>
    <w:rsid w:val="00522170"/>
    <w:rsid w:val="00524188"/>
    <w:rsid w:val="00555B66"/>
    <w:rsid w:val="0056301E"/>
    <w:rsid w:val="00567D6B"/>
    <w:rsid w:val="005A18C5"/>
    <w:rsid w:val="005C0FFC"/>
    <w:rsid w:val="005C3F71"/>
    <w:rsid w:val="005D7C96"/>
    <w:rsid w:val="005E0CD0"/>
    <w:rsid w:val="005E7235"/>
    <w:rsid w:val="006474E6"/>
    <w:rsid w:val="00660354"/>
    <w:rsid w:val="00665B9B"/>
    <w:rsid w:val="00672963"/>
    <w:rsid w:val="00672F5D"/>
    <w:rsid w:val="006747CC"/>
    <w:rsid w:val="00674AFB"/>
    <w:rsid w:val="00691C4F"/>
    <w:rsid w:val="00695FD2"/>
    <w:rsid w:val="006B74BA"/>
    <w:rsid w:val="006C7895"/>
    <w:rsid w:val="006D1A9E"/>
    <w:rsid w:val="006E478F"/>
    <w:rsid w:val="006F1ECB"/>
    <w:rsid w:val="006F3EB6"/>
    <w:rsid w:val="006F595B"/>
    <w:rsid w:val="007025BE"/>
    <w:rsid w:val="00707BF9"/>
    <w:rsid w:val="00715209"/>
    <w:rsid w:val="00721033"/>
    <w:rsid w:val="007341A3"/>
    <w:rsid w:val="00744C06"/>
    <w:rsid w:val="00780589"/>
    <w:rsid w:val="00787383"/>
    <w:rsid w:val="0079245A"/>
    <w:rsid w:val="007A5B7E"/>
    <w:rsid w:val="007B6CF2"/>
    <w:rsid w:val="007F0D64"/>
    <w:rsid w:val="007F2F99"/>
    <w:rsid w:val="00803A57"/>
    <w:rsid w:val="008267E8"/>
    <w:rsid w:val="00826E13"/>
    <w:rsid w:val="00841FE3"/>
    <w:rsid w:val="008519AF"/>
    <w:rsid w:val="008557F7"/>
    <w:rsid w:val="008753FC"/>
    <w:rsid w:val="00880B5B"/>
    <w:rsid w:val="00885DA4"/>
    <w:rsid w:val="0089108F"/>
    <w:rsid w:val="008911CF"/>
    <w:rsid w:val="008944CE"/>
    <w:rsid w:val="008A1B82"/>
    <w:rsid w:val="008B487A"/>
    <w:rsid w:val="008B65EC"/>
    <w:rsid w:val="008B75C2"/>
    <w:rsid w:val="008C3E74"/>
    <w:rsid w:val="008D051F"/>
    <w:rsid w:val="008D4B3A"/>
    <w:rsid w:val="008D69F8"/>
    <w:rsid w:val="008F0A1F"/>
    <w:rsid w:val="008F1902"/>
    <w:rsid w:val="00904E81"/>
    <w:rsid w:val="0091068E"/>
    <w:rsid w:val="0091399A"/>
    <w:rsid w:val="00920C29"/>
    <w:rsid w:val="009653BD"/>
    <w:rsid w:val="00965448"/>
    <w:rsid w:val="0096716A"/>
    <w:rsid w:val="009768C3"/>
    <w:rsid w:val="00993F53"/>
    <w:rsid w:val="009945EC"/>
    <w:rsid w:val="00995924"/>
    <w:rsid w:val="009A62E2"/>
    <w:rsid w:val="009B1AB1"/>
    <w:rsid w:val="009C3478"/>
    <w:rsid w:val="00A10ADB"/>
    <w:rsid w:val="00A14A25"/>
    <w:rsid w:val="00A17506"/>
    <w:rsid w:val="00A468D5"/>
    <w:rsid w:val="00A57FF6"/>
    <w:rsid w:val="00A67235"/>
    <w:rsid w:val="00A82FCC"/>
    <w:rsid w:val="00AB08B3"/>
    <w:rsid w:val="00AB2026"/>
    <w:rsid w:val="00AB588A"/>
    <w:rsid w:val="00AB6377"/>
    <w:rsid w:val="00AC3698"/>
    <w:rsid w:val="00AD4CCD"/>
    <w:rsid w:val="00AD5B51"/>
    <w:rsid w:val="00B13C6C"/>
    <w:rsid w:val="00B22048"/>
    <w:rsid w:val="00B22660"/>
    <w:rsid w:val="00B24D21"/>
    <w:rsid w:val="00B368C1"/>
    <w:rsid w:val="00B403FC"/>
    <w:rsid w:val="00B419E1"/>
    <w:rsid w:val="00B42D2B"/>
    <w:rsid w:val="00B774BC"/>
    <w:rsid w:val="00B847B1"/>
    <w:rsid w:val="00B92660"/>
    <w:rsid w:val="00B96BE0"/>
    <w:rsid w:val="00BA435F"/>
    <w:rsid w:val="00BA7860"/>
    <w:rsid w:val="00BB6F34"/>
    <w:rsid w:val="00BC56DD"/>
    <w:rsid w:val="00BD2D4D"/>
    <w:rsid w:val="00BE1F92"/>
    <w:rsid w:val="00BE33D0"/>
    <w:rsid w:val="00BE6EC7"/>
    <w:rsid w:val="00BF0A84"/>
    <w:rsid w:val="00BF5B2B"/>
    <w:rsid w:val="00C006C6"/>
    <w:rsid w:val="00C02176"/>
    <w:rsid w:val="00C03706"/>
    <w:rsid w:val="00C054F4"/>
    <w:rsid w:val="00C1182C"/>
    <w:rsid w:val="00C16BAF"/>
    <w:rsid w:val="00C218FF"/>
    <w:rsid w:val="00C231A5"/>
    <w:rsid w:val="00C25719"/>
    <w:rsid w:val="00C42176"/>
    <w:rsid w:val="00C50BBF"/>
    <w:rsid w:val="00C526F8"/>
    <w:rsid w:val="00C770D3"/>
    <w:rsid w:val="00C92A90"/>
    <w:rsid w:val="00C96933"/>
    <w:rsid w:val="00CB5DDA"/>
    <w:rsid w:val="00CC2337"/>
    <w:rsid w:val="00CC2523"/>
    <w:rsid w:val="00CC6F78"/>
    <w:rsid w:val="00CE6B2B"/>
    <w:rsid w:val="00CF5859"/>
    <w:rsid w:val="00D0300C"/>
    <w:rsid w:val="00D04FFE"/>
    <w:rsid w:val="00D10666"/>
    <w:rsid w:val="00D44A74"/>
    <w:rsid w:val="00D45429"/>
    <w:rsid w:val="00D56A54"/>
    <w:rsid w:val="00D57E66"/>
    <w:rsid w:val="00D8756E"/>
    <w:rsid w:val="00D925F4"/>
    <w:rsid w:val="00DA2CEA"/>
    <w:rsid w:val="00DA6178"/>
    <w:rsid w:val="00DB1E3B"/>
    <w:rsid w:val="00DE3EF7"/>
    <w:rsid w:val="00DE72A5"/>
    <w:rsid w:val="00DF1DED"/>
    <w:rsid w:val="00E014A8"/>
    <w:rsid w:val="00E01A50"/>
    <w:rsid w:val="00E270C0"/>
    <w:rsid w:val="00E363A9"/>
    <w:rsid w:val="00E755D2"/>
    <w:rsid w:val="00E82830"/>
    <w:rsid w:val="00E90686"/>
    <w:rsid w:val="00E92A2F"/>
    <w:rsid w:val="00E954EC"/>
    <w:rsid w:val="00E97344"/>
    <w:rsid w:val="00EB7788"/>
    <w:rsid w:val="00ED333C"/>
    <w:rsid w:val="00ED3D1F"/>
    <w:rsid w:val="00F410A0"/>
    <w:rsid w:val="00F5344B"/>
    <w:rsid w:val="00F5381F"/>
    <w:rsid w:val="00F56F18"/>
    <w:rsid w:val="00F85DCD"/>
    <w:rsid w:val="00F92279"/>
    <w:rsid w:val="00F9716A"/>
    <w:rsid w:val="00FA01B8"/>
    <w:rsid w:val="00FA2392"/>
    <w:rsid w:val="00FC7675"/>
    <w:rsid w:val="00FD4BB6"/>
    <w:rsid w:val="00FE20E8"/>
    <w:rsid w:val="00FE496C"/>
    <w:rsid w:val="00FE5FB7"/>
    <w:rsid w:val="00FE7077"/>
    <w:rsid w:val="00FF1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D889DB"/>
  <w15:chartTrackingRefBased/>
  <w15:docId w15:val="{2DF8C135-55CD-45D5-A75B-52D109D92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715209"/>
    <w:rPr>
      <w:color w:val="0000FF"/>
      <w:u w:val="single"/>
    </w:rPr>
  </w:style>
  <w:style w:type="character" w:styleId="CommentReference">
    <w:name w:val="annotation reference"/>
    <w:semiHidden/>
    <w:rsid w:val="00715209"/>
    <w:rPr>
      <w:sz w:val="16"/>
    </w:rPr>
  </w:style>
  <w:style w:type="paragraph" w:styleId="ListParagraph">
    <w:name w:val="List Paragraph"/>
    <w:basedOn w:val="Normal"/>
    <w:uiPriority w:val="34"/>
    <w:qFormat/>
    <w:rsid w:val="008C3E74"/>
    <w:pPr>
      <w:overflowPunct w:val="0"/>
      <w:autoSpaceDE w:val="0"/>
      <w:autoSpaceDN w:val="0"/>
      <w:ind w:left="720"/>
      <w:contextualSpacing/>
    </w:pPr>
    <w:rPr>
      <w:rFonts w:ascii="Arial" w:eastAsia="Calibri" w:hAnsi="Arial" w:cs="Arial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elp.3gpp.org/index.php?title=3GPP_voting_too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ortal.3gpp.org/VotingToo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1720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1989</CharactersWithSpaces>
  <SharedDoc>false</SharedDoc>
  <HLinks>
    <vt:vector size="12" baseType="variant">
      <vt:variant>
        <vt:i4>5832707</vt:i4>
      </vt:variant>
      <vt:variant>
        <vt:i4>3</vt:i4>
      </vt:variant>
      <vt:variant>
        <vt:i4>0</vt:i4>
      </vt:variant>
      <vt:variant>
        <vt:i4>5</vt:i4>
      </vt:variant>
      <vt:variant>
        <vt:lpwstr>https://help.3gpp.org/index.php?title=3GPP_voting_tool</vt:lpwstr>
      </vt:variant>
      <vt:variant>
        <vt:lpwstr/>
      </vt:variant>
      <vt:variant>
        <vt:i4>3407973</vt:i4>
      </vt:variant>
      <vt:variant>
        <vt:i4>0</vt:i4>
      </vt:variant>
      <vt:variant>
        <vt:i4>0</vt:i4>
      </vt:variant>
      <vt:variant>
        <vt:i4>5</vt:i4>
      </vt:variant>
      <vt:variant>
        <vt:lpwstr>https://portal.3gpp.org/VotingTool/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cp:lastModifiedBy>Nokia User</cp:lastModifiedBy>
  <cp:revision>5</cp:revision>
  <cp:lastPrinted>2001-04-23T09:30:00Z</cp:lastPrinted>
  <dcterms:created xsi:type="dcterms:W3CDTF">2021-09-29T12:08:00Z</dcterms:created>
  <dcterms:modified xsi:type="dcterms:W3CDTF">2021-09-29T12:50:00Z</dcterms:modified>
</cp:coreProperties>
</file>