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ECA10" w14:textId="33E6790F" w:rsidR="00090FBC" w:rsidRDefault="00090FBC" w:rsidP="00090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4023</w:t>
      </w:r>
    </w:p>
    <w:p w14:paraId="643A8075" w14:textId="77777777" w:rsidR="00090FBC" w:rsidRDefault="00090FBC" w:rsidP="00090F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A1207E4" w14:textId="77777777" w:rsidR="004B5334" w:rsidRPr="001C3733" w:rsidRDefault="004B5334" w:rsidP="004B5334">
      <w:pPr>
        <w:pStyle w:val="Footer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1C3733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Meeting #112-e</w:t>
      </w:r>
      <w:r w:rsidRPr="001C3733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8C73A8" w:rsidRPr="008C73A8">
        <w:rPr>
          <w:rFonts w:eastAsia="MS Mincho" w:cs="Arial"/>
          <w:i w:val="0"/>
          <w:noProof w:val="0"/>
          <w:sz w:val="24"/>
          <w:szCs w:val="24"/>
          <w:lang w:eastAsia="en-US"/>
        </w:rPr>
        <w:t>R3-212863</w:t>
      </w:r>
    </w:p>
    <w:p w14:paraId="30C5A4B9" w14:textId="77777777" w:rsidR="004B5334" w:rsidRDefault="004B5334" w:rsidP="004B5334">
      <w:pPr>
        <w:pStyle w:val="Footer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1C3733">
        <w:rPr>
          <w:rFonts w:eastAsia="MS Mincho" w:cs="Arial"/>
          <w:i w:val="0"/>
          <w:noProof w:val="0"/>
          <w:sz w:val="24"/>
          <w:szCs w:val="24"/>
          <w:lang w:eastAsia="en-US"/>
        </w:rPr>
        <w:t>E-meeting, 17-28 May 2021</w:t>
      </w:r>
    </w:p>
    <w:p w14:paraId="294D2074" w14:textId="77777777" w:rsidR="00B97703" w:rsidRDefault="00B97703">
      <w:pPr>
        <w:rPr>
          <w:rFonts w:ascii="Arial" w:hAnsi="Arial" w:cs="Arial"/>
        </w:rPr>
      </w:pPr>
    </w:p>
    <w:p w14:paraId="0EE2D4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266D" w:rsidRPr="00E5266D">
        <w:rPr>
          <w:rFonts w:ascii="Arial" w:hAnsi="Arial" w:cs="Arial"/>
          <w:b/>
          <w:sz w:val="22"/>
          <w:szCs w:val="22"/>
        </w:rPr>
        <w:t>Reply LS on support of PWS over SNPN in R17</w:t>
      </w:r>
    </w:p>
    <w:p w14:paraId="2EFBAA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2F0" w:rsidRPr="004B12F0">
        <w:rPr>
          <w:rFonts w:ascii="Arial" w:hAnsi="Arial" w:cs="Arial"/>
          <w:b/>
          <w:bCs/>
          <w:sz w:val="22"/>
          <w:szCs w:val="22"/>
        </w:rPr>
        <w:t>R3-211443</w:t>
      </w:r>
      <w:r w:rsidR="00F13A14">
        <w:rPr>
          <w:rFonts w:ascii="Arial" w:hAnsi="Arial" w:cs="Arial"/>
          <w:b/>
          <w:bCs/>
          <w:sz w:val="22"/>
          <w:szCs w:val="22"/>
        </w:rPr>
        <w:t>/</w:t>
      </w:r>
      <w:r w:rsidR="00F13A14" w:rsidRPr="00D762E9">
        <w:rPr>
          <w:rFonts w:ascii="Arial" w:hAnsi="Arial" w:cs="Arial"/>
          <w:b/>
          <w:bCs/>
          <w:sz w:val="22"/>
        </w:rPr>
        <w:t>S1-210368</w:t>
      </w:r>
    </w:p>
    <w:p w14:paraId="07D8CCF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Release 1</w:t>
      </w:r>
      <w:r w:rsidR="005A7AB5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233CFB0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576EB5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2F8AD3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024BD0">
        <w:rPr>
          <w:sz w:val="22"/>
          <w:szCs w:val="22"/>
        </w:rPr>
        <w:t>RAN3</w:t>
      </w:r>
    </w:p>
    <w:p w14:paraId="30EDA4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BA5">
        <w:rPr>
          <w:rFonts w:ascii="Arial" w:hAnsi="Arial" w:cs="Arial"/>
          <w:b/>
          <w:bCs/>
          <w:sz w:val="22"/>
          <w:szCs w:val="22"/>
          <w:lang w:eastAsia="zh-CN"/>
        </w:rPr>
        <w:t>SA1</w:t>
      </w:r>
      <w:r w:rsidR="00545BA4">
        <w:rPr>
          <w:rFonts w:ascii="Arial" w:hAnsi="Arial" w:cs="Arial"/>
          <w:b/>
          <w:bCs/>
          <w:sz w:val="22"/>
          <w:szCs w:val="22"/>
          <w:lang w:eastAsia="zh-CN"/>
        </w:rPr>
        <w:t>, RAN</w:t>
      </w:r>
    </w:p>
    <w:p w14:paraId="27C254B6" w14:textId="77777777" w:rsidR="00B97703" w:rsidRPr="00D218C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8C0" w:rsidRPr="00D218C0">
        <w:rPr>
          <w:rFonts w:ascii="Arial" w:hAnsi="Arial" w:cs="Arial"/>
          <w:b/>
          <w:bCs/>
          <w:color w:val="000000"/>
          <w:sz w:val="22"/>
          <w:lang w:val="fr-FR"/>
        </w:rPr>
        <w:t>SA2, CT1, RAN2, SA, CT, SA3</w:t>
      </w:r>
    </w:p>
    <w:bookmarkEnd w:id="5"/>
    <w:bookmarkEnd w:id="6"/>
    <w:p w14:paraId="6538857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64D45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Feng Han</w:t>
      </w:r>
    </w:p>
    <w:p w14:paraId="6B31C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Hanfeng3</w:t>
      </w:r>
      <w:r w:rsidR="00CB1E04">
        <w:rPr>
          <w:rFonts w:ascii="Arial" w:hAnsi="Arial" w:cs="Arial"/>
          <w:b/>
          <w:bCs/>
          <w:sz w:val="22"/>
          <w:szCs w:val="22"/>
        </w:rPr>
        <w:t>@huawei.com</w:t>
      </w:r>
    </w:p>
    <w:p w14:paraId="70FB54D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4F355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6282BD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6E625" w14:textId="77777777" w:rsidR="00B97703" w:rsidRPr="00CB1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None</w:t>
      </w:r>
    </w:p>
    <w:p w14:paraId="7557E9C3" w14:textId="77777777" w:rsidR="00B97703" w:rsidRDefault="000F6242" w:rsidP="0061748E">
      <w:pPr>
        <w:pStyle w:val="Heading1"/>
        <w:numPr>
          <w:ilvl w:val="0"/>
          <w:numId w:val="9"/>
        </w:numPr>
      </w:pPr>
      <w:r>
        <w:t>Overall description</w:t>
      </w:r>
    </w:p>
    <w:p w14:paraId="48AFD341" w14:textId="77777777" w:rsidR="00935D18" w:rsidRPr="00E2194D" w:rsidRDefault="00CB1E04" w:rsidP="00C3347C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en-US"/>
        </w:rPr>
      </w:pPr>
      <w:r w:rsidRPr="00E2194D">
        <w:rPr>
          <w:rFonts w:cs="Arial"/>
          <w:b w:val="0"/>
          <w:noProof w:val="0"/>
          <w:sz w:val="20"/>
          <w:lang w:eastAsia="en-US"/>
        </w:rPr>
        <w:t>RAN3 thank</w:t>
      </w:r>
      <w:r w:rsidR="00D15E53" w:rsidRPr="00E2194D">
        <w:rPr>
          <w:rFonts w:cs="Arial"/>
          <w:b w:val="0"/>
          <w:noProof w:val="0"/>
          <w:sz w:val="20"/>
          <w:lang w:eastAsia="en-US"/>
        </w:rPr>
        <w:t>s</w:t>
      </w:r>
      <w:r w:rsidRPr="00E2194D">
        <w:rPr>
          <w:rFonts w:cs="Arial"/>
          <w:b w:val="0"/>
          <w:noProof w:val="0"/>
          <w:sz w:val="20"/>
          <w:lang w:eastAsia="en-US"/>
        </w:rPr>
        <w:t xml:space="preserve"> </w:t>
      </w:r>
      <w:r w:rsidR="00B16A6B" w:rsidRPr="00E2194D">
        <w:rPr>
          <w:rFonts w:cs="Arial"/>
          <w:b w:val="0"/>
          <w:noProof w:val="0"/>
          <w:sz w:val="20"/>
          <w:lang w:eastAsia="en-US"/>
        </w:rPr>
        <w:t>SA1</w:t>
      </w:r>
      <w:r w:rsidRPr="00E2194D">
        <w:rPr>
          <w:rFonts w:cs="Arial"/>
          <w:b w:val="0"/>
          <w:noProof w:val="0"/>
          <w:sz w:val="20"/>
          <w:lang w:eastAsia="en-US"/>
        </w:rPr>
        <w:t xml:space="preserve"> </w:t>
      </w:r>
      <w:r w:rsidR="00F25287" w:rsidRPr="00E2194D">
        <w:rPr>
          <w:rFonts w:cs="Arial"/>
          <w:b w:val="0"/>
          <w:noProof w:val="0"/>
          <w:sz w:val="20"/>
          <w:lang w:eastAsia="en-US"/>
        </w:rPr>
        <w:t>for</w:t>
      </w:r>
      <w:r w:rsidRPr="00E2194D">
        <w:rPr>
          <w:rFonts w:cs="Arial"/>
          <w:b w:val="0"/>
          <w:noProof w:val="0"/>
          <w:sz w:val="20"/>
          <w:lang w:eastAsia="en-US"/>
        </w:rPr>
        <w:t xml:space="preserve"> the LS on </w:t>
      </w:r>
      <w:r w:rsidR="00F87E4B" w:rsidRPr="00E2194D">
        <w:rPr>
          <w:rFonts w:cs="Arial"/>
          <w:b w:val="0"/>
          <w:noProof w:val="0"/>
          <w:sz w:val="20"/>
          <w:lang w:eastAsia="en-US"/>
        </w:rPr>
        <w:t>support of PWS over SNPN</w:t>
      </w:r>
      <w:r w:rsidR="00E51067" w:rsidRPr="00E2194D">
        <w:rPr>
          <w:rFonts w:cs="Arial"/>
          <w:b w:val="0"/>
          <w:noProof w:val="0"/>
          <w:sz w:val="20"/>
          <w:lang w:eastAsia="en-US"/>
        </w:rPr>
        <w:t>.</w:t>
      </w:r>
      <w:r w:rsidRPr="00E2194D">
        <w:rPr>
          <w:rFonts w:cs="Arial"/>
          <w:b w:val="0"/>
          <w:noProof w:val="0"/>
          <w:sz w:val="20"/>
          <w:lang w:eastAsia="en-US"/>
        </w:rPr>
        <w:t xml:space="preserve"> </w:t>
      </w:r>
    </w:p>
    <w:p w14:paraId="1C48305E" w14:textId="77777777" w:rsidR="00E222F9" w:rsidRPr="00E2194D" w:rsidRDefault="00E222F9" w:rsidP="00C3347C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en-US"/>
        </w:rPr>
      </w:pPr>
    </w:p>
    <w:p w14:paraId="18745221" w14:textId="77777777" w:rsidR="008D786A" w:rsidRDefault="00065579" w:rsidP="008D786A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en-US"/>
        </w:rPr>
      </w:pPr>
      <w:r w:rsidRPr="00065579">
        <w:rPr>
          <w:rFonts w:cs="Arial"/>
          <w:b w:val="0"/>
          <w:noProof w:val="0"/>
          <w:sz w:val="20"/>
          <w:lang w:eastAsia="en-US"/>
        </w:rPr>
        <w:t xml:space="preserve">RAN3 has made initial analysis to introduce PWS support for SNPN and </w:t>
      </w:r>
      <w:r w:rsidR="00EE051E">
        <w:rPr>
          <w:rFonts w:cs="Arial"/>
          <w:b w:val="0"/>
          <w:noProof w:val="0"/>
          <w:sz w:val="20"/>
          <w:lang w:eastAsia="en-US"/>
        </w:rPr>
        <w:t xml:space="preserve">RAN3 anticipates </w:t>
      </w:r>
      <w:r w:rsidRPr="00065579">
        <w:rPr>
          <w:rFonts w:cs="Arial"/>
          <w:b w:val="0"/>
          <w:noProof w:val="0"/>
          <w:sz w:val="20"/>
          <w:lang w:eastAsia="en-US"/>
        </w:rPr>
        <w:t>minor impact</w:t>
      </w:r>
      <w:r w:rsidR="005A27C7">
        <w:rPr>
          <w:rFonts w:cs="Arial"/>
          <w:b w:val="0"/>
          <w:noProof w:val="0"/>
          <w:sz w:val="20"/>
          <w:lang w:eastAsia="en-US"/>
        </w:rPr>
        <w:t xml:space="preserve">. </w:t>
      </w:r>
      <w:r w:rsidR="00EE051E">
        <w:rPr>
          <w:rFonts w:cs="Arial"/>
          <w:b w:val="0"/>
          <w:noProof w:val="0"/>
          <w:sz w:val="20"/>
          <w:lang w:eastAsia="en-US"/>
        </w:rPr>
        <w:t xml:space="preserve">Therefore, </w:t>
      </w:r>
      <w:r w:rsidR="005A27C7">
        <w:rPr>
          <w:rFonts w:cs="Arial"/>
          <w:b w:val="0"/>
          <w:noProof w:val="0"/>
          <w:sz w:val="20"/>
          <w:lang w:eastAsia="en-US"/>
        </w:rPr>
        <w:t xml:space="preserve">RAN3 </w:t>
      </w:r>
      <w:r w:rsidR="007F28C5">
        <w:rPr>
          <w:rFonts w:cs="Arial"/>
          <w:b w:val="0"/>
          <w:noProof w:val="0"/>
          <w:sz w:val="20"/>
          <w:lang w:eastAsia="en-US"/>
        </w:rPr>
        <w:t>consider</w:t>
      </w:r>
      <w:r w:rsidR="005A27C7">
        <w:rPr>
          <w:rFonts w:cs="Arial"/>
          <w:b w:val="0"/>
          <w:noProof w:val="0"/>
          <w:sz w:val="20"/>
          <w:lang w:eastAsia="en-US"/>
        </w:rPr>
        <w:t xml:space="preserve">s </w:t>
      </w:r>
      <w:r w:rsidR="007F28C5" w:rsidRPr="007F28C5">
        <w:rPr>
          <w:rFonts w:cs="Arial"/>
          <w:b w:val="0"/>
          <w:noProof w:val="0"/>
          <w:sz w:val="20"/>
          <w:lang w:eastAsia="en-US"/>
        </w:rPr>
        <w:t xml:space="preserve">feasible to </w:t>
      </w:r>
      <w:r w:rsidR="005A27C7">
        <w:rPr>
          <w:rFonts w:cs="Arial"/>
          <w:b w:val="0"/>
          <w:noProof w:val="0"/>
          <w:sz w:val="20"/>
          <w:lang w:eastAsia="en-US"/>
        </w:rPr>
        <w:t>support it</w:t>
      </w:r>
      <w:r w:rsidR="007F28C5" w:rsidRPr="007F28C5">
        <w:rPr>
          <w:rFonts w:cs="Arial"/>
          <w:b w:val="0"/>
          <w:noProof w:val="0"/>
          <w:sz w:val="20"/>
          <w:lang w:eastAsia="en-US"/>
        </w:rPr>
        <w:t xml:space="preserve"> within the Rel-17 time frame</w:t>
      </w:r>
      <w:r w:rsidR="00B5411D">
        <w:rPr>
          <w:rFonts w:cs="Arial"/>
          <w:b w:val="0"/>
          <w:noProof w:val="0"/>
          <w:sz w:val="20"/>
          <w:lang w:eastAsia="en-US"/>
        </w:rPr>
        <w:t>, subject to RAN decision</w:t>
      </w:r>
      <w:r w:rsidRPr="00065579">
        <w:rPr>
          <w:rFonts w:cs="Arial"/>
          <w:b w:val="0"/>
          <w:noProof w:val="0"/>
          <w:sz w:val="20"/>
          <w:lang w:eastAsia="en-US"/>
        </w:rPr>
        <w:t>.</w:t>
      </w:r>
    </w:p>
    <w:p w14:paraId="417F7682" w14:textId="77777777" w:rsidR="00E955A5" w:rsidRPr="00A812B0" w:rsidRDefault="00E955A5" w:rsidP="008D786A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en-US"/>
        </w:rPr>
      </w:pPr>
    </w:p>
    <w:p w14:paraId="51F22DBF" w14:textId="77777777" w:rsidR="00CB5943" w:rsidRPr="00E2194D" w:rsidRDefault="00CB5943" w:rsidP="008D786A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en-US"/>
        </w:rPr>
      </w:pPr>
    </w:p>
    <w:p w14:paraId="52D1CE0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D9D3F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82105">
        <w:rPr>
          <w:rFonts w:ascii="Arial" w:hAnsi="Arial" w:cs="Arial"/>
          <w:b/>
        </w:rPr>
        <w:t xml:space="preserve"> </w:t>
      </w:r>
      <w:r w:rsidR="00AA470C">
        <w:rPr>
          <w:rFonts w:ascii="Arial" w:hAnsi="Arial" w:cs="Arial"/>
          <w:b/>
        </w:rPr>
        <w:t>SA</w:t>
      </w:r>
      <w:r w:rsidR="0091567E">
        <w:rPr>
          <w:rFonts w:ascii="Arial" w:hAnsi="Arial" w:cs="Arial"/>
          <w:b/>
        </w:rPr>
        <w:t>1</w:t>
      </w:r>
      <w:r w:rsidR="00DE3CC5">
        <w:rPr>
          <w:rFonts w:ascii="Arial" w:hAnsi="Arial" w:cs="Arial"/>
          <w:b/>
        </w:rPr>
        <w:t>, RAN</w:t>
      </w:r>
      <w:r w:rsidR="00D82105">
        <w:rPr>
          <w:rFonts w:ascii="Arial" w:hAnsi="Arial" w:cs="Arial"/>
          <w:b/>
        </w:rPr>
        <w:t xml:space="preserve">: </w:t>
      </w:r>
    </w:p>
    <w:p w14:paraId="20A6448A" w14:textId="77777777" w:rsidR="00B97703" w:rsidRPr="00CB1E0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B1E04">
        <w:rPr>
          <w:rFonts w:ascii="Arial" w:hAnsi="Arial" w:cs="Arial"/>
          <w:b/>
        </w:rPr>
        <w:tab/>
      </w:r>
      <w:r w:rsidR="00CB1E04" w:rsidRPr="00CB1E04">
        <w:rPr>
          <w:rFonts w:ascii="Arial" w:hAnsi="Arial" w:cs="Arial"/>
          <w:b/>
        </w:rPr>
        <w:t xml:space="preserve">RAN3 kindly asks </w:t>
      </w:r>
      <w:r w:rsidR="003C27ED">
        <w:rPr>
          <w:rFonts w:ascii="Arial" w:hAnsi="Arial" w:cs="Arial"/>
          <w:b/>
        </w:rPr>
        <w:t>SA</w:t>
      </w:r>
      <w:r w:rsidR="0091567E">
        <w:rPr>
          <w:rFonts w:ascii="Arial" w:hAnsi="Arial" w:cs="Arial"/>
          <w:b/>
        </w:rPr>
        <w:t>1</w:t>
      </w:r>
      <w:r w:rsidR="00DE3CC5">
        <w:rPr>
          <w:rFonts w:ascii="Arial" w:hAnsi="Arial" w:cs="Arial"/>
          <w:b/>
        </w:rPr>
        <w:t xml:space="preserve"> and RAN</w:t>
      </w:r>
      <w:r w:rsidR="00CB1E04" w:rsidRPr="00CB1E04">
        <w:rPr>
          <w:rFonts w:ascii="Arial" w:hAnsi="Arial" w:cs="Arial"/>
          <w:b/>
        </w:rPr>
        <w:t xml:space="preserve"> </w:t>
      </w:r>
      <w:r w:rsidR="0084514E">
        <w:rPr>
          <w:rFonts w:ascii="Arial" w:hAnsi="Arial" w:cs="Arial"/>
          <w:b/>
        </w:rPr>
        <w:t>to</w:t>
      </w:r>
      <w:r w:rsidR="00CB1E04" w:rsidRPr="00CB1E04">
        <w:rPr>
          <w:rFonts w:ascii="Arial" w:hAnsi="Arial" w:cs="Arial"/>
          <w:b/>
        </w:rPr>
        <w:t xml:space="preserve"> take the </w:t>
      </w:r>
      <w:r w:rsidR="00BE37B5">
        <w:rPr>
          <w:rFonts w:ascii="Arial" w:hAnsi="Arial" w:cs="Arial"/>
          <w:b/>
        </w:rPr>
        <w:t xml:space="preserve">above </w:t>
      </w:r>
      <w:r w:rsidR="00CB1E04" w:rsidRPr="00CB1E04">
        <w:rPr>
          <w:rFonts w:ascii="Arial" w:hAnsi="Arial" w:cs="Arial"/>
          <w:b/>
        </w:rPr>
        <w:t>feedback into account.</w:t>
      </w:r>
    </w:p>
    <w:p w14:paraId="25A01B61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A472964" w14:textId="77777777" w:rsidR="00EC69E2" w:rsidRDefault="00EC69E2" w:rsidP="00EC69E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 w:rsidRPr="00EC69E2">
        <w:rPr>
          <w:rFonts w:ascii="Arial" w:hAnsi="Arial" w:cs="Arial"/>
          <w:bCs/>
        </w:rPr>
        <w:t>RAN3#113</w:t>
      </w:r>
      <w:r w:rsidR="003B4B68">
        <w:rPr>
          <w:rFonts w:ascii="Arial" w:hAnsi="Arial" w:cs="Arial"/>
          <w:bCs/>
        </w:rPr>
        <w:t>-e</w:t>
      </w:r>
      <w:r w:rsidRPr="00EC69E2">
        <w:rPr>
          <w:rFonts w:ascii="Arial" w:hAnsi="Arial" w:cs="Arial"/>
          <w:bCs/>
        </w:rPr>
        <w:tab/>
        <w:t>2021-08-</w:t>
      </w:r>
      <w:r w:rsidR="009746D1">
        <w:rPr>
          <w:rFonts w:ascii="Arial" w:hAnsi="Arial" w:cs="Arial"/>
          <w:bCs/>
        </w:rPr>
        <w:t>16</w:t>
      </w:r>
      <w:r w:rsidRPr="00EC69E2">
        <w:rPr>
          <w:rFonts w:ascii="Arial" w:hAnsi="Arial" w:cs="Arial"/>
          <w:bCs/>
        </w:rPr>
        <w:t xml:space="preserve"> - 2021-08-27</w:t>
      </w:r>
    </w:p>
    <w:p w14:paraId="670B89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830AC" w14:textId="77777777" w:rsidR="006D688B" w:rsidRDefault="006D688B">
      <w:pPr>
        <w:spacing w:after="0"/>
      </w:pPr>
      <w:r>
        <w:separator/>
      </w:r>
    </w:p>
  </w:endnote>
  <w:endnote w:type="continuationSeparator" w:id="0">
    <w:p w14:paraId="28B2EA74" w14:textId="77777777" w:rsidR="006D688B" w:rsidRDefault="006D6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9AA19" w14:textId="77777777" w:rsidR="006D688B" w:rsidRDefault="006D688B">
      <w:pPr>
        <w:spacing w:after="0"/>
      </w:pPr>
      <w:r>
        <w:separator/>
      </w:r>
    </w:p>
  </w:footnote>
  <w:footnote w:type="continuationSeparator" w:id="0">
    <w:p w14:paraId="47E1A156" w14:textId="77777777" w:rsidR="006D688B" w:rsidRDefault="006D68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37102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E546F"/>
    <w:multiLevelType w:val="hybridMultilevel"/>
    <w:tmpl w:val="ED08F690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010A4D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C21C62"/>
    <w:multiLevelType w:val="hybridMultilevel"/>
    <w:tmpl w:val="E9DC5E58"/>
    <w:lvl w:ilvl="0" w:tplc="E27401A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12"/>
    <w:rsid w:val="000068BF"/>
    <w:rsid w:val="000139BB"/>
    <w:rsid w:val="000155E5"/>
    <w:rsid w:val="00017F23"/>
    <w:rsid w:val="00024BD0"/>
    <w:rsid w:val="00062E6F"/>
    <w:rsid w:val="00065579"/>
    <w:rsid w:val="000831F6"/>
    <w:rsid w:val="0008506E"/>
    <w:rsid w:val="00090FBC"/>
    <w:rsid w:val="000A1677"/>
    <w:rsid w:val="000C38B6"/>
    <w:rsid w:val="000D1F38"/>
    <w:rsid w:val="000F09F2"/>
    <w:rsid w:val="000F50A4"/>
    <w:rsid w:val="000F6242"/>
    <w:rsid w:val="000F69B9"/>
    <w:rsid w:val="001078A8"/>
    <w:rsid w:val="00130998"/>
    <w:rsid w:val="00144420"/>
    <w:rsid w:val="001552C7"/>
    <w:rsid w:val="00161B73"/>
    <w:rsid w:val="00162CF0"/>
    <w:rsid w:val="00173FDD"/>
    <w:rsid w:val="0017596F"/>
    <w:rsid w:val="00185A2D"/>
    <w:rsid w:val="00197B3F"/>
    <w:rsid w:val="001A6DE9"/>
    <w:rsid w:val="001E2EA8"/>
    <w:rsid w:val="001E479A"/>
    <w:rsid w:val="00204566"/>
    <w:rsid w:val="00254987"/>
    <w:rsid w:val="00263D40"/>
    <w:rsid w:val="0026699D"/>
    <w:rsid w:val="002A216C"/>
    <w:rsid w:val="002B3721"/>
    <w:rsid w:val="002C1F54"/>
    <w:rsid w:val="002F1940"/>
    <w:rsid w:val="003243AD"/>
    <w:rsid w:val="00332A59"/>
    <w:rsid w:val="00343608"/>
    <w:rsid w:val="0035722F"/>
    <w:rsid w:val="00383545"/>
    <w:rsid w:val="0038365D"/>
    <w:rsid w:val="0039415C"/>
    <w:rsid w:val="003A6D48"/>
    <w:rsid w:val="003B4B68"/>
    <w:rsid w:val="003C27ED"/>
    <w:rsid w:val="003D06DC"/>
    <w:rsid w:val="00412CCB"/>
    <w:rsid w:val="00412EF6"/>
    <w:rsid w:val="00416D56"/>
    <w:rsid w:val="00433500"/>
    <w:rsid w:val="00433F71"/>
    <w:rsid w:val="00440D43"/>
    <w:rsid w:val="0045583F"/>
    <w:rsid w:val="00461134"/>
    <w:rsid w:val="004676F8"/>
    <w:rsid w:val="00473CEC"/>
    <w:rsid w:val="004776E7"/>
    <w:rsid w:val="00482471"/>
    <w:rsid w:val="00490AF3"/>
    <w:rsid w:val="004A064C"/>
    <w:rsid w:val="004B12F0"/>
    <w:rsid w:val="004B36B0"/>
    <w:rsid w:val="004B5334"/>
    <w:rsid w:val="004C26C6"/>
    <w:rsid w:val="004C7811"/>
    <w:rsid w:val="004E3939"/>
    <w:rsid w:val="004E4861"/>
    <w:rsid w:val="005009DF"/>
    <w:rsid w:val="00533742"/>
    <w:rsid w:val="00537762"/>
    <w:rsid w:val="00545BA4"/>
    <w:rsid w:val="005677F2"/>
    <w:rsid w:val="00591823"/>
    <w:rsid w:val="005952F6"/>
    <w:rsid w:val="00597286"/>
    <w:rsid w:val="005A27C7"/>
    <w:rsid w:val="005A7AB5"/>
    <w:rsid w:val="005C6487"/>
    <w:rsid w:val="005D490C"/>
    <w:rsid w:val="005E4C24"/>
    <w:rsid w:val="006015F9"/>
    <w:rsid w:val="0060192A"/>
    <w:rsid w:val="0060672E"/>
    <w:rsid w:val="0061748E"/>
    <w:rsid w:val="006217D1"/>
    <w:rsid w:val="006405BD"/>
    <w:rsid w:val="00647A29"/>
    <w:rsid w:val="00661D09"/>
    <w:rsid w:val="00696F0E"/>
    <w:rsid w:val="006A06D0"/>
    <w:rsid w:val="006A0CFB"/>
    <w:rsid w:val="006A3E31"/>
    <w:rsid w:val="006B2879"/>
    <w:rsid w:val="006C6217"/>
    <w:rsid w:val="006D5838"/>
    <w:rsid w:val="006D688B"/>
    <w:rsid w:val="006E3595"/>
    <w:rsid w:val="00714D12"/>
    <w:rsid w:val="00743847"/>
    <w:rsid w:val="007444BA"/>
    <w:rsid w:val="00762155"/>
    <w:rsid w:val="00775DE8"/>
    <w:rsid w:val="00790470"/>
    <w:rsid w:val="007A0C6A"/>
    <w:rsid w:val="007A104B"/>
    <w:rsid w:val="007B5794"/>
    <w:rsid w:val="007C5514"/>
    <w:rsid w:val="007E0BDB"/>
    <w:rsid w:val="007E6996"/>
    <w:rsid w:val="007F28C5"/>
    <w:rsid w:val="007F4F92"/>
    <w:rsid w:val="00807736"/>
    <w:rsid w:val="008110BC"/>
    <w:rsid w:val="00815B51"/>
    <w:rsid w:val="00825C3A"/>
    <w:rsid w:val="0084514E"/>
    <w:rsid w:val="00873E93"/>
    <w:rsid w:val="00894BAB"/>
    <w:rsid w:val="008C73A8"/>
    <w:rsid w:val="008D772F"/>
    <w:rsid w:val="008D786A"/>
    <w:rsid w:val="008E4EAF"/>
    <w:rsid w:val="008E517A"/>
    <w:rsid w:val="00915203"/>
    <w:rsid w:val="0091567E"/>
    <w:rsid w:val="009240BC"/>
    <w:rsid w:val="00931A66"/>
    <w:rsid w:val="00935D18"/>
    <w:rsid w:val="00941C6B"/>
    <w:rsid w:val="00944B83"/>
    <w:rsid w:val="009517E2"/>
    <w:rsid w:val="00964E44"/>
    <w:rsid w:val="009746D1"/>
    <w:rsid w:val="00985544"/>
    <w:rsid w:val="0099764C"/>
    <w:rsid w:val="009A7E15"/>
    <w:rsid w:val="009D17BE"/>
    <w:rsid w:val="00A0586C"/>
    <w:rsid w:val="00A113F8"/>
    <w:rsid w:val="00A175D8"/>
    <w:rsid w:val="00A3083F"/>
    <w:rsid w:val="00A452E6"/>
    <w:rsid w:val="00A459F8"/>
    <w:rsid w:val="00A51205"/>
    <w:rsid w:val="00A601F2"/>
    <w:rsid w:val="00A67C5D"/>
    <w:rsid w:val="00A71DCF"/>
    <w:rsid w:val="00A73974"/>
    <w:rsid w:val="00A77EF5"/>
    <w:rsid w:val="00A812B0"/>
    <w:rsid w:val="00AA470C"/>
    <w:rsid w:val="00AD665E"/>
    <w:rsid w:val="00AD7101"/>
    <w:rsid w:val="00B06BA5"/>
    <w:rsid w:val="00B16A6B"/>
    <w:rsid w:val="00B2479F"/>
    <w:rsid w:val="00B26FC6"/>
    <w:rsid w:val="00B3751D"/>
    <w:rsid w:val="00B5411D"/>
    <w:rsid w:val="00B97703"/>
    <w:rsid w:val="00BA0DAD"/>
    <w:rsid w:val="00BA4829"/>
    <w:rsid w:val="00BC22C7"/>
    <w:rsid w:val="00BC2C42"/>
    <w:rsid w:val="00BD4044"/>
    <w:rsid w:val="00BE37B5"/>
    <w:rsid w:val="00BF3282"/>
    <w:rsid w:val="00C023D3"/>
    <w:rsid w:val="00C04A86"/>
    <w:rsid w:val="00C04AB6"/>
    <w:rsid w:val="00C3347C"/>
    <w:rsid w:val="00C44CC7"/>
    <w:rsid w:val="00C76E3F"/>
    <w:rsid w:val="00C82434"/>
    <w:rsid w:val="00C85776"/>
    <w:rsid w:val="00C94C6D"/>
    <w:rsid w:val="00C97B6D"/>
    <w:rsid w:val="00CB1E04"/>
    <w:rsid w:val="00CB5943"/>
    <w:rsid w:val="00CC447A"/>
    <w:rsid w:val="00CE5A1A"/>
    <w:rsid w:val="00CF1942"/>
    <w:rsid w:val="00CF3ECE"/>
    <w:rsid w:val="00CF6087"/>
    <w:rsid w:val="00D07326"/>
    <w:rsid w:val="00D12D2B"/>
    <w:rsid w:val="00D15E53"/>
    <w:rsid w:val="00D218C0"/>
    <w:rsid w:val="00D411E1"/>
    <w:rsid w:val="00D736C0"/>
    <w:rsid w:val="00D73940"/>
    <w:rsid w:val="00D77F0B"/>
    <w:rsid w:val="00D82105"/>
    <w:rsid w:val="00D91E20"/>
    <w:rsid w:val="00DA0F84"/>
    <w:rsid w:val="00DE3CC5"/>
    <w:rsid w:val="00DE6665"/>
    <w:rsid w:val="00E2194D"/>
    <w:rsid w:val="00E222F9"/>
    <w:rsid w:val="00E42E0F"/>
    <w:rsid w:val="00E51067"/>
    <w:rsid w:val="00E5266D"/>
    <w:rsid w:val="00E6557F"/>
    <w:rsid w:val="00E7023B"/>
    <w:rsid w:val="00E8205E"/>
    <w:rsid w:val="00E8330A"/>
    <w:rsid w:val="00E84C9B"/>
    <w:rsid w:val="00E916EF"/>
    <w:rsid w:val="00E955A5"/>
    <w:rsid w:val="00E96BF9"/>
    <w:rsid w:val="00EC69E2"/>
    <w:rsid w:val="00EE051E"/>
    <w:rsid w:val="00F034BA"/>
    <w:rsid w:val="00F070CB"/>
    <w:rsid w:val="00F13A14"/>
    <w:rsid w:val="00F22294"/>
    <w:rsid w:val="00F25287"/>
    <w:rsid w:val="00F30BE0"/>
    <w:rsid w:val="00F34DC6"/>
    <w:rsid w:val="00F4110A"/>
    <w:rsid w:val="00F51EA3"/>
    <w:rsid w:val="00F6263F"/>
    <w:rsid w:val="00F87E4B"/>
    <w:rsid w:val="00FA1363"/>
    <w:rsid w:val="00FA21E4"/>
    <w:rsid w:val="00FA6D1F"/>
    <w:rsid w:val="00FB668D"/>
    <w:rsid w:val="00FF3B7D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8B31A"/>
  <w15:chartTrackingRefBased/>
  <w15:docId w15:val="{E45C3DFB-6B67-4D39-B68A-0C585254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F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90F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90F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0F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0F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0F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0FBC"/>
    <w:pPr>
      <w:outlineLvl w:val="5"/>
    </w:pPr>
  </w:style>
  <w:style w:type="paragraph" w:styleId="Heading7">
    <w:name w:val="heading 7"/>
    <w:basedOn w:val="H6"/>
    <w:next w:val="Normal"/>
    <w:qFormat/>
    <w:rsid w:val="00090FBC"/>
    <w:pPr>
      <w:outlineLvl w:val="6"/>
    </w:pPr>
  </w:style>
  <w:style w:type="paragraph" w:styleId="Heading8">
    <w:name w:val="heading 8"/>
    <w:basedOn w:val="Heading1"/>
    <w:next w:val="Normal"/>
    <w:qFormat/>
    <w:rsid w:val="00090F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0FBC"/>
    <w:pPr>
      <w:outlineLvl w:val="8"/>
    </w:pPr>
  </w:style>
  <w:style w:type="character" w:default="1" w:styleId="DefaultParagraphFont">
    <w:name w:val="Default Paragraph Font"/>
    <w:semiHidden/>
    <w:rsid w:val="00090F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FBC"/>
  </w:style>
  <w:style w:type="paragraph" w:styleId="Header">
    <w:name w:val="header"/>
    <w:link w:val="HeaderChar"/>
    <w:rsid w:val="00090F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090FB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0FB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90FBC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F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90F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90FBC"/>
    <w:pPr>
      <w:ind w:left="1701" w:hanging="1701"/>
    </w:pPr>
  </w:style>
  <w:style w:type="paragraph" w:styleId="TOC4">
    <w:name w:val="toc 4"/>
    <w:basedOn w:val="TOC3"/>
    <w:semiHidden/>
    <w:rsid w:val="00090FBC"/>
    <w:pPr>
      <w:ind w:left="1418" w:hanging="1418"/>
    </w:pPr>
  </w:style>
  <w:style w:type="paragraph" w:styleId="TOC3">
    <w:name w:val="toc 3"/>
    <w:basedOn w:val="TOC2"/>
    <w:semiHidden/>
    <w:rsid w:val="00090FBC"/>
    <w:pPr>
      <w:ind w:left="1134" w:hanging="1134"/>
    </w:pPr>
  </w:style>
  <w:style w:type="paragraph" w:styleId="TOC2">
    <w:name w:val="toc 2"/>
    <w:basedOn w:val="TOC1"/>
    <w:semiHidden/>
    <w:rsid w:val="00090F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FBC"/>
    <w:pPr>
      <w:ind w:left="284"/>
    </w:pPr>
  </w:style>
  <w:style w:type="paragraph" w:styleId="Index1">
    <w:name w:val="index 1"/>
    <w:basedOn w:val="Normal"/>
    <w:semiHidden/>
    <w:rsid w:val="00090FBC"/>
    <w:pPr>
      <w:keepLines/>
      <w:spacing w:after="0"/>
    </w:pPr>
  </w:style>
  <w:style w:type="paragraph" w:customStyle="1" w:styleId="ZH">
    <w:name w:val="ZH"/>
    <w:rsid w:val="00090F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90FBC"/>
    <w:pPr>
      <w:outlineLvl w:val="9"/>
    </w:pPr>
  </w:style>
  <w:style w:type="paragraph" w:styleId="ListNumber2">
    <w:name w:val="List Number 2"/>
    <w:basedOn w:val="ListNumber"/>
    <w:semiHidden/>
    <w:rsid w:val="00090FBC"/>
    <w:pPr>
      <w:ind w:left="851"/>
    </w:pPr>
  </w:style>
  <w:style w:type="character" w:styleId="FootnoteReference">
    <w:name w:val="footnote reference"/>
    <w:semiHidden/>
    <w:rsid w:val="00090F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0F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90FBC"/>
    <w:rPr>
      <w:b/>
    </w:rPr>
  </w:style>
  <w:style w:type="paragraph" w:customStyle="1" w:styleId="TAC">
    <w:name w:val="TAC"/>
    <w:basedOn w:val="TAL"/>
    <w:rsid w:val="00090FBC"/>
    <w:pPr>
      <w:jc w:val="center"/>
    </w:pPr>
  </w:style>
  <w:style w:type="paragraph" w:customStyle="1" w:styleId="TF">
    <w:name w:val="TF"/>
    <w:basedOn w:val="TH"/>
    <w:rsid w:val="00090FBC"/>
    <w:pPr>
      <w:keepNext w:val="0"/>
      <w:spacing w:before="0" w:after="240"/>
    </w:pPr>
  </w:style>
  <w:style w:type="paragraph" w:customStyle="1" w:styleId="NO">
    <w:name w:val="NO"/>
    <w:basedOn w:val="Normal"/>
    <w:rsid w:val="00090FBC"/>
    <w:pPr>
      <w:keepLines/>
      <w:ind w:left="1135" w:hanging="851"/>
    </w:pPr>
  </w:style>
  <w:style w:type="paragraph" w:styleId="TOC9">
    <w:name w:val="toc 9"/>
    <w:basedOn w:val="TOC8"/>
    <w:semiHidden/>
    <w:rsid w:val="00090FBC"/>
    <w:pPr>
      <w:ind w:left="1418" w:hanging="1418"/>
    </w:pPr>
  </w:style>
  <w:style w:type="paragraph" w:customStyle="1" w:styleId="EX">
    <w:name w:val="EX"/>
    <w:basedOn w:val="Normal"/>
    <w:rsid w:val="00090FBC"/>
    <w:pPr>
      <w:keepLines/>
      <w:ind w:left="1702" w:hanging="1418"/>
    </w:pPr>
  </w:style>
  <w:style w:type="paragraph" w:customStyle="1" w:styleId="FP">
    <w:name w:val="FP"/>
    <w:basedOn w:val="Normal"/>
    <w:rsid w:val="00090FBC"/>
    <w:pPr>
      <w:spacing w:after="0"/>
    </w:pPr>
  </w:style>
  <w:style w:type="paragraph" w:customStyle="1" w:styleId="LD">
    <w:name w:val="LD"/>
    <w:rsid w:val="00090F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90FBC"/>
    <w:pPr>
      <w:spacing w:after="0"/>
    </w:pPr>
  </w:style>
  <w:style w:type="paragraph" w:customStyle="1" w:styleId="EW">
    <w:name w:val="EW"/>
    <w:basedOn w:val="EX"/>
    <w:rsid w:val="00090FBC"/>
    <w:pPr>
      <w:spacing w:after="0"/>
    </w:pPr>
  </w:style>
  <w:style w:type="paragraph" w:styleId="TOC6">
    <w:name w:val="toc 6"/>
    <w:basedOn w:val="TOC5"/>
    <w:next w:val="Normal"/>
    <w:semiHidden/>
    <w:rsid w:val="00090FBC"/>
    <w:pPr>
      <w:ind w:left="1985" w:hanging="1985"/>
    </w:pPr>
  </w:style>
  <w:style w:type="paragraph" w:styleId="TOC7">
    <w:name w:val="toc 7"/>
    <w:basedOn w:val="TOC6"/>
    <w:next w:val="Normal"/>
    <w:semiHidden/>
    <w:rsid w:val="00090FBC"/>
    <w:pPr>
      <w:ind w:left="2268" w:hanging="2268"/>
    </w:pPr>
  </w:style>
  <w:style w:type="paragraph" w:styleId="ListBullet2">
    <w:name w:val="List Bullet 2"/>
    <w:basedOn w:val="ListBullet"/>
    <w:semiHidden/>
    <w:rsid w:val="00090FBC"/>
    <w:pPr>
      <w:ind w:left="851"/>
    </w:pPr>
  </w:style>
  <w:style w:type="paragraph" w:styleId="ListBullet3">
    <w:name w:val="List Bullet 3"/>
    <w:basedOn w:val="ListBullet2"/>
    <w:semiHidden/>
    <w:rsid w:val="00090FBC"/>
    <w:pPr>
      <w:ind w:left="1135"/>
    </w:pPr>
  </w:style>
  <w:style w:type="paragraph" w:styleId="ListNumber">
    <w:name w:val="List Number"/>
    <w:basedOn w:val="List"/>
    <w:semiHidden/>
    <w:rsid w:val="00090FBC"/>
  </w:style>
  <w:style w:type="paragraph" w:customStyle="1" w:styleId="EQ">
    <w:name w:val="EQ"/>
    <w:basedOn w:val="Normal"/>
    <w:next w:val="Normal"/>
    <w:rsid w:val="00090F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0F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0F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0F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0FBC"/>
    <w:pPr>
      <w:jc w:val="right"/>
    </w:pPr>
  </w:style>
  <w:style w:type="paragraph" w:customStyle="1" w:styleId="H6">
    <w:name w:val="H6"/>
    <w:basedOn w:val="Heading5"/>
    <w:next w:val="Normal"/>
    <w:rsid w:val="00090F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0FBC"/>
    <w:pPr>
      <w:ind w:left="851" w:hanging="851"/>
    </w:pPr>
  </w:style>
  <w:style w:type="paragraph" w:customStyle="1" w:styleId="TAL">
    <w:name w:val="TAL"/>
    <w:basedOn w:val="Normal"/>
    <w:rsid w:val="00090F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0F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0F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90F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90F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90FBC"/>
    <w:pPr>
      <w:framePr w:wrap="notBeside" w:y="16161"/>
    </w:pPr>
  </w:style>
  <w:style w:type="character" w:customStyle="1" w:styleId="ZGSM">
    <w:name w:val="ZGSM"/>
    <w:rsid w:val="00090FBC"/>
  </w:style>
  <w:style w:type="paragraph" w:styleId="List2">
    <w:name w:val="List 2"/>
    <w:basedOn w:val="List"/>
    <w:semiHidden/>
    <w:rsid w:val="00090FBC"/>
    <w:pPr>
      <w:ind w:left="851"/>
    </w:pPr>
  </w:style>
  <w:style w:type="paragraph" w:customStyle="1" w:styleId="ZG">
    <w:name w:val="ZG"/>
    <w:rsid w:val="00090F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90FBC"/>
    <w:pPr>
      <w:ind w:left="1135"/>
    </w:pPr>
  </w:style>
  <w:style w:type="paragraph" w:styleId="List4">
    <w:name w:val="List 4"/>
    <w:basedOn w:val="List3"/>
    <w:semiHidden/>
    <w:rsid w:val="00090FBC"/>
    <w:pPr>
      <w:ind w:left="1418"/>
    </w:pPr>
  </w:style>
  <w:style w:type="paragraph" w:styleId="List5">
    <w:name w:val="List 5"/>
    <w:basedOn w:val="List4"/>
    <w:semiHidden/>
    <w:rsid w:val="00090FBC"/>
    <w:pPr>
      <w:ind w:left="1702"/>
    </w:pPr>
  </w:style>
  <w:style w:type="paragraph" w:customStyle="1" w:styleId="EditorsNote">
    <w:name w:val="Editor's Note"/>
    <w:basedOn w:val="NO"/>
    <w:rsid w:val="00090FBC"/>
    <w:rPr>
      <w:color w:val="FF0000"/>
    </w:rPr>
  </w:style>
  <w:style w:type="paragraph" w:styleId="List">
    <w:name w:val="List"/>
    <w:basedOn w:val="Normal"/>
    <w:semiHidden/>
    <w:rsid w:val="00090FBC"/>
    <w:pPr>
      <w:ind w:left="568" w:hanging="284"/>
    </w:pPr>
  </w:style>
  <w:style w:type="paragraph" w:styleId="ListBullet">
    <w:name w:val="List Bullet"/>
    <w:basedOn w:val="List"/>
    <w:semiHidden/>
    <w:rsid w:val="00090FBC"/>
  </w:style>
  <w:style w:type="paragraph" w:styleId="ListBullet4">
    <w:name w:val="List Bullet 4"/>
    <w:basedOn w:val="ListBullet3"/>
    <w:semiHidden/>
    <w:rsid w:val="00090FBC"/>
    <w:pPr>
      <w:ind w:left="1418"/>
    </w:pPr>
  </w:style>
  <w:style w:type="paragraph" w:styleId="ListBullet5">
    <w:name w:val="List Bullet 5"/>
    <w:basedOn w:val="ListBullet4"/>
    <w:semiHidden/>
    <w:rsid w:val="00090FBC"/>
    <w:pPr>
      <w:ind w:left="1702"/>
    </w:pPr>
  </w:style>
  <w:style w:type="paragraph" w:customStyle="1" w:styleId="B2">
    <w:name w:val="B2"/>
    <w:basedOn w:val="List2"/>
    <w:rsid w:val="00090FBC"/>
  </w:style>
  <w:style w:type="paragraph" w:customStyle="1" w:styleId="B3">
    <w:name w:val="B3"/>
    <w:basedOn w:val="List3"/>
    <w:rsid w:val="00090FBC"/>
  </w:style>
  <w:style w:type="paragraph" w:customStyle="1" w:styleId="B4">
    <w:name w:val="B4"/>
    <w:basedOn w:val="List4"/>
    <w:rsid w:val="00090FBC"/>
  </w:style>
  <w:style w:type="paragraph" w:customStyle="1" w:styleId="B5">
    <w:name w:val="B5"/>
    <w:basedOn w:val="List5"/>
    <w:rsid w:val="00090FBC"/>
  </w:style>
  <w:style w:type="paragraph" w:customStyle="1" w:styleId="ZTD">
    <w:name w:val="ZTD"/>
    <w:basedOn w:val="ZB"/>
    <w:rsid w:val="00090F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222F9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lang w:eastAsia="en-US"/>
    </w:rPr>
  </w:style>
  <w:style w:type="character" w:customStyle="1" w:styleId="FooterChar">
    <w:name w:val="Footer Char"/>
    <w:link w:val="Footer"/>
    <w:rsid w:val="004B5334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rsid w:val="00090FB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5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2002-04-23T13:10:00Z</cp:lastPrinted>
  <dcterms:created xsi:type="dcterms:W3CDTF">2021-07-09T09:30:00Z</dcterms:created>
  <dcterms:modified xsi:type="dcterms:W3CDTF">2021-07-09T09:30:00Z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(3)yGXWpNJCJ4EIZyv7MgXH7RM47nCBvaH1wTcDrGCN/U7ej9iBevdN2einFgNgwaRBx+76ZGLX_x000d_
9IDJV0zXsu+GWDcnucjMGFuK8+9qYbL6pYGjnC8PTwpvxvlq6jTBY8/yx7Q6rbEvWYdcBmPD_x000d_
Le5IrMjfupeGlpaeZ9D8ONjV81/vFg0aw4ISz0f4Q/NYW4jfFIB6uuCO5F1L8CsSQsUgocoq_x000d_
LEGdbGCiMub+D6jMXK</vt:lpwstr>
  </property>
  <property fmtid="{D5CDD505-2E9C-101B-9397-08002B2CF9AE}" pid="3" name="_2015_ms_pID_7253431">
    <vt:lpwstr>ZvmUUtrCH70WVi1uIo5O5T38YCvD+6Z5DqzQOUJAyDw8lCFHLTlTOJ_x000d_
MqglUDyMLruGPE4eLeV5x/nW5M/xpU+9V4FWHrHhXEPG28ZoZVk+tJrzoxudvHFAUi7PmuRk_x000d_
XY5rJmgUKUEX3knd7gJnHXJHIVnBYoFHcwabltcXKILzkDAZ3izXDd4XoBigc+cVrABy096m_x000d_
75vH0u4pYSrbuCchDDysz+soLjg75D5NhOpq</vt:lpwstr>
  </property>
  <property fmtid="{D5CDD505-2E9C-101B-9397-08002B2CF9AE}" pid="4" name="_2015_ms_pID_7253432">
    <vt:lpwstr>bjhznTg7ZTY7nlvfMl1Gjw4=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1621765030</vt:lpwstr>
  </property>
</Properties>
</file>