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C5EA9" w14:textId="75808452" w:rsidR="005E1D09" w:rsidRDefault="005E1D09" w:rsidP="00670D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5F660D">
        <w:rPr>
          <w:b/>
          <w:noProof/>
          <w:sz w:val="24"/>
        </w:rPr>
        <w:t>C1-213303</w:t>
      </w:r>
    </w:p>
    <w:p w14:paraId="4D98497E" w14:textId="77777777" w:rsidR="005E1D09" w:rsidRDefault="005E1D09" w:rsidP="005E1D0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6B5EE890" w:rsidR="001E41F3" w:rsidRDefault="009001CB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7874D5" w:rsidR="001E41F3" w:rsidRPr="00410371" w:rsidRDefault="00EA15F4" w:rsidP="00B669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17CE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7CE4">
              <w:rPr>
                <w:b/>
                <w:noProof/>
                <w:sz w:val="28"/>
              </w:rPr>
              <w:t>50</w:t>
            </w:r>
            <w:r w:rsidR="00B6690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612650" w:rsidR="001E41F3" w:rsidRPr="00410371" w:rsidRDefault="005F66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3277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C155BA" w:rsidR="001E41F3" w:rsidRPr="00410371" w:rsidRDefault="005E1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98D581" w:rsidR="001E41F3" w:rsidRPr="00410371" w:rsidRDefault="00C54487" w:rsidP="00EA1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1D09">
              <w:rPr>
                <w:b/>
                <w:noProof/>
                <w:sz w:val="28"/>
              </w:rPr>
              <w:t>17</w:t>
            </w:r>
            <w:r w:rsidR="005E1BE7">
              <w:rPr>
                <w:b/>
                <w:noProof/>
                <w:sz w:val="28"/>
              </w:rPr>
              <w:t>.</w:t>
            </w:r>
            <w:r w:rsidR="0050071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50071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5ADA35" w:rsidR="00F25D98" w:rsidRDefault="00CC70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CBF7D1" w:rsidR="001E41F3" w:rsidRDefault="00026EB0" w:rsidP="009663F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types of 5GSM procedures.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86A1806" w:rsidR="001E41F3" w:rsidRDefault="00873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DF4E68" w:rsidR="001E41F3" w:rsidRDefault="0050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5GProtoc1</w:t>
            </w:r>
            <w:r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421EA9" w:rsidR="001E41F3" w:rsidRDefault="005F5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</w:t>
            </w:r>
            <w:r w:rsidR="00924FF1">
              <w:rPr>
                <w:noProof/>
              </w:rPr>
              <w:t>-</w:t>
            </w:r>
            <w:r w:rsidR="00AA4202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F03301" w:rsidR="001E41F3" w:rsidRDefault="00EA15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7489BCE" w:rsidR="001E41F3" w:rsidRDefault="007A5CEE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DF7283">
              <w:rPr>
                <w:noProof/>
              </w:rPr>
              <w:t>7</w:t>
            </w:r>
          </w:p>
        </w:tc>
      </w:tr>
      <w:tr w:rsidR="00DB0A2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DB0A25" w:rsidRDefault="00DB0A25" w:rsidP="00DB0A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DBD6D" w14:textId="77777777" w:rsidR="00DB0A25" w:rsidRDefault="00DB0A25" w:rsidP="00DB0A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57F8FD3A" w:rsidR="00DB0A25" w:rsidRDefault="00DB0A25" w:rsidP="00DB0A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C9E4520" w:rsidR="00DB0A25" w:rsidRPr="007C2097" w:rsidRDefault="00DB0A25" w:rsidP="00DB0A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30862" w14:textId="4AEF12E9" w:rsidR="00D57E39" w:rsidRDefault="00026EB0">
            <w:pPr>
              <w:pStyle w:val="CRCoverPage"/>
              <w:spacing w:after="0"/>
              <w:ind w:left="100"/>
            </w:pPr>
            <w:r>
              <w:t xml:space="preserve">In the beginning, PTI IE of the PDU session establishment request message was set to ‘No procedure transaction identity assigned’. Later it was changed to allocate a PTI value and set the PTI IE of PDU SESSION ESTABLISHMENT REQUEST message to the </w:t>
            </w:r>
            <w:proofErr w:type="spellStart"/>
            <w:r>
              <w:t>allocatead</w:t>
            </w:r>
            <w:proofErr w:type="spellEnd"/>
            <w:r>
              <w:t xml:space="preserve"> PTI value.</w:t>
            </w:r>
          </w:p>
          <w:p w14:paraId="0A331258" w14:textId="77777777" w:rsidR="00F57594" w:rsidRDefault="00F57594">
            <w:pPr>
              <w:pStyle w:val="CRCoverPage"/>
              <w:spacing w:after="0"/>
              <w:ind w:left="100"/>
            </w:pPr>
          </w:p>
          <w:p w14:paraId="555DBF84" w14:textId="0D867A88" w:rsidR="00F57594" w:rsidRDefault="00F57594">
            <w:pPr>
              <w:pStyle w:val="CRCoverPage"/>
              <w:spacing w:after="0"/>
              <w:ind w:left="100"/>
            </w:pPr>
            <w:r>
              <w:t>According to 24.501 6.4.1.2</w:t>
            </w:r>
          </w:p>
          <w:p w14:paraId="629A528C" w14:textId="77777777" w:rsidR="00F57594" w:rsidRDefault="00F57594">
            <w:pPr>
              <w:pStyle w:val="CRCoverPage"/>
              <w:spacing w:after="0"/>
              <w:ind w:left="100"/>
            </w:pPr>
          </w:p>
          <w:p w14:paraId="171DD3E8" w14:textId="77777777" w:rsidR="00F57594" w:rsidRPr="00F57594" w:rsidRDefault="00F57594" w:rsidP="00F57594">
            <w:pPr>
              <w:rPr>
                <w:i/>
              </w:rPr>
            </w:pPr>
            <w:r w:rsidRPr="00F57594">
              <w:rPr>
                <w:rFonts w:eastAsia="MS Mincho"/>
                <w:i/>
              </w:rPr>
              <w:t xml:space="preserve">The UE </w:t>
            </w:r>
            <w:r w:rsidRPr="00F57594">
              <w:rPr>
                <w:i/>
              </w:rPr>
              <w:t>shall allocate a PTI value currently not used and shall set the PTI IE of the PDU SESSION ESTABLISHMENT REQUEST message to the allocated PTI value.</w:t>
            </w:r>
          </w:p>
          <w:p w14:paraId="6453826C" w14:textId="77777777" w:rsidR="00F57594" w:rsidRDefault="00F575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6320AD15" w:rsidR="009B3505" w:rsidRDefault="009B3505" w:rsidP="003D2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E646C" w14:textId="7748E17E" w:rsidR="00F325C3" w:rsidRDefault="00F20E19" w:rsidP="00500719">
            <w:pPr>
              <w:pStyle w:val="CRCoverPage"/>
              <w:spacing w:after="0"/>
              <w:ind w:left="100"/>
            </w:pPr>
            <w:r>
              <w:t>Changed the PDU session establishment procedure to Transaction related procedure</w:t>
            </w:r>
          </w:p>
          <w:p w14:paraId="76C0712C" w14:textId="5E63C69A" w:rsidR="00FD4732" w:rsidRDefault="00FD4732" w:rsidP="00FD4732">
            <w:pPr>
              <w:pStyle w:val="CRCoverPage"/>
              <w:spacing w:after="0"/>
              <w:ind w:left="100"/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A770541" w:rsidR="00FD4732" w:rsidRDefault="00F20E19" w:rsidP="00FD4732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Inconsistent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B6EDECE" w:rsidR="001E41F3" w:rsidRDefault="002942F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54A7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88DAEB2" w:rsidR="002868F3" w:rsidRDefault="002868F3" w:rsidP="00286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E2A01F9" w14:textId="4FE253C0" w:rsidR="001E41F3" w:rsidRDefault="008E6FCE">
      <w:pPr>
        <w:pStyle w:val="CRCoverPage"/>
        <w:spacing w:after="0"/>
        <w:rPr>
          <w:noProof/>
          <w:sz w:val="8"/>
          <w:szCs w:val="8"/>
          <w:lang w:eastAsia="zh-CN"/>
        </w:rPr>
      </w:pPr>
      <w:r>
        <w:rPr>
          <w:rFonts w:hint="eastAsia"/>
          <w:noProof/>
          <w:sz w:val="8"/>
          <w:szCs w:val="8"/>
          <w:lang w:eastAsia="zh-CN"/>
        </w:rPr>
        <w:t xml:space="preserve"> </w:t>
      </w: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DE152" w14:textId="47886AE9" w:rsidR="00680D6B" w:rsidRPr="00680D6B" w:rsidRDefault="00625CA5" w:rsidP="0068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FD55749" w14:textId="77777777" w:rsidR="00F20E19" w:rsidRDefault="00F20E19" w:rsidP="00F20E19">
      <w:pPr>
        <w:pStyle w:val="Heading3"/>
        <w:rPr>
          <w:rFonts w:eastAsia="SimSun"/>
        </w:rPr>
      </w:pPr>
      <w:bookmarkStart w:id="1" w:name="_Toc68202956"/>
      <w:bookmarkStart w:id="2" w:name="_Toc51949222"/>
      <w:bookmarkStart w:id="3" w:name="_Toc51948130"/>
      <w:bookmarkStart w:id="4" w:name="_Toc45286861"/>
      <w:bookmarkStart w:id="5" w:name="_Toc36657197"/>
      <w:bookmarkStart w:id="6" w:name="_Toc36213020"/>
      <w:bookmarkStart w:id="7" w:name="_Toc27746838"/>
      <w:bookmarkStart w:id="8" w:name="_Toc20232736"/>
      <w:r>
        <w:rPr>
          <w:rFonts w:eastAsia="SimSun"/>
        </w:rPr>
        <w:t>6.1.2</w:t>
      </w:r>
      <w:r>
        <w:rPr>
          <w:rFonts w:eastAsia="SimSun"/>
        </w:rPr>
        <w:tab/>
        <w:t>Types of 5GSM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825733" w14:textId="77777777" w:rsidR="00F20E19" w:rsidRDefault="00F20E19" w:rsidP="00F20E19">
      <w:pPr>
        <w:numPr>
          <w:ilvl w:val="12"/>
          <w:numId w:val="0"/>
        </w:numPr>
        <w:rPr>
          <w:rFonts w:eastAsia="SimSun"/>
        </w:rPr>
      </w:pPr>
      <w:r>
        <w:t>Three types of 5GSM procedures can be distinguished:</w:t>
      </w:r>
    </w:p>
    <w:p w14:paraId="71580489" w14:textId="77777777" w:rsidR="00F20E19" w:rsidRDefault="00F20E19" w:rsidP="00F20E19">
      <w:pPr>
        <w:pStyle w:val="B1"/>
      </w:pPr>
      <w:r>
        <w:t>a)</w:t>
      </w:r>
      <w:r>
        <w:tab/>
        <w:t>Procedures related to PDU sessions:</w:t>
      </w:r>
    </w:p>
    <w:p w14:paraId="58B2E0C6" w14:textId="77777777" w:rsidR="00F20E19" w:rsidRDefault="00F20E19" w:rsidP="00F20E19">
      <w:pPr>
        <w:pStyle w:val="B1"/>
      </w:pPr>
      <w:r>
        <w:tab/>
        <w:t>These procedures are initiated by the network and are used for authentication and authorization or manipulation of PDU sessions:</w:t>
      </w:r>
    </w:p>
    <w:p w14:paraId="6165E013" w14:textId="77777777" w:rsidR="00F20E19" w:rsidRDefault="00F20E19" w:rsidP="00F20E19">
      <w:pPr>
        <w:pStyle w:val="B2"/>
      </w:pPr>
      <w:r>
        <w:t>1)</w:t>
      </w:r>
      <w:r>
        <w:tab/>
        <w:t>PDU authentication and authorization;</w:t>
      </w:r>
    </w:p>
    <w:p w14:paraId="1C521212" w14:textId="77777777" w:rsidR="00F20E19" w:rsidRDefault="00F20E19" w:rsidP="00F20E19">
      <w:pPr>
        <w:pStyle w:val="B2"/>
      </w:pPr>
      <w:r>
        <w:t>2)</w:t>
      </w:r>
      <w:r>
        <w:tab/>
        <w:t>network-requested PDU session modification; and</w:t>
      </w:r>
    </w:p>
    <w:p w14:paraId="138BF5DD" w14:textId="77777777" w:rsidR="00F20E19" w:rsidRDefault="00F20E19" w:rsidP="00F20E19">
      <w:pPr>
        <w:pStyle w:val="B2"/>
      </w:pPr>
      <w:r>
        <w:t>3)</w:t>
      </w:r>
      <w:r>
        <w:tab/>
        <w:t>network-requested PDU session release.</w:t>
      </w:r>
    </w:p>
    <w:p w14:paraId="7B63D109" w14:textId="63FDF8BA" w:rsidR="00F20E19" w:rsidDel="00F20E19" w:rsidRDefault="00F20E19" w:rsidP="00F20E19">
      <w:pPr>
        <w:pStyle w:val="B1"/>
        <w:rPr>
          <w:del w:id="9" w:author="Vishnu Preman" w:date="2021-05-10T22:23:00Z"/>
        </w:rPr>
      </w:pPr>
      <w:bookmarkStart w:id="10" w:name="OLE_LINK14"/>
      <w:del w:id="11" w:author="Vishnu Preman" w:date="2021-05-10T22:23:00Z">
        <w:r w:rsidDel="00F20E19">
          <w:tab/>
          <w:delText>This procedure is initiated by the UE and to request for establishment of PDU sessions or to perform handover of an existing PDU session between 3GPP access and non-3GPP access, or to transfer an existing PDN connection in the EPS to the 5GS:</w:delText>
        </w:r>
      </w:del>
    </w:p>
    <w:p w14:paraId="3F57377D" w14:textId="104A8A65" w:rsidR="00F20E19" w:rsidDel="00F20E19" w:rsidRDefault="00F20E19" w:rsidP="00F20E19">
      <w:pPr>
        <w:pStyle w:val="B2"/>
        <w:rPr>
          <w:del w:id="12" w:author="Vishnu Preman" w:date="2021-05-10T22:23:00Z"/>
        </w:rPr>
      </w:pPr>
      <w:del w:id="13" w:author="Vishnu Preman" w:date="2021-05-10T22:23:00Z">
        <w:r w:rsidDel="00F20E19">
          <w:tab/>
          <w:delText>UE-requested PDU session establishment.</w:delText>
        </w:r>
      </w:del>
    </w:p>
    <w:bookmarkEnd w:id="10"/>
    <w:p w14:paraId="0FF87B92" w14:textId="77777777" w:rsidR="00F20E19" w:rsidRDefault="00F20E19" w:rsidP="00F20E19">
      <w:pPr>
        <w:pStyle w:val="B1"/>
      </w:pPr>
      <w:r>
        <w:t>b)</w:t>
      </w:r>
      <w:r>
        <w:tab/>
        <w:t>Transaction related procedures:</w:t>
      </w:r>
    </w:p>
    <w:p w14:paraId="4AA95C9E" w14:textId="77777777" w:rsidR="00F20E19" w:rsidRDefault="00F20E19" w:rsidP="00F20E19">
      <w:pPr>
        <w:pStyle w:val="B1"/>
      </w:pPr>
      <w:r>
        <w:tab/>
        <w:t>These procedures are initiated by the UE to request for handling of PDU sessions, i.e. to modify a PDU session, or to release a PDU session:</w:t>
      </w:r>
    </w:p>
    <w:p w14:paraId="5E52E54D" w14:textId="77777777" w:rsidR="00F20E19" w:rsidRDefault="00F20E19" w:rsidP="00F20E19">
      <w:pPr>
        <w:pStyle w:val="B2"/>
      </w:pPr>
      <w:r>
        <w:t>1)</w:t>
      </w:r>
      <w:r>
        <w:tab/>
        <w:t xml:space="preserve">UE-requested </w:t>
      </w:r>
      <w:r>
        <w:rPr>
          <w:noProof/>
          <w:lang w:val="en-US" w:eastAsia="zh-CN"/>
        </w:rPr>
        <w:t>PDU session modification</w:t>
      </w:r>
      <w:r>
        <w:t>; and</w:t>
      </w:r>
    </w:p>
    <w:p w14:paraId="2D3394E3" w14:textId="77777777" w:rsidR="00F20E19" w:rsidRDefault="00F20E19" w:rsidP="00F20E19">
      <w:pPr>
        <w:pStyle w:val="B2"/>
        <w:rPr>
          <w:ins w:id="14" w:author="Vishnu Preman" w:date="2021-05-10T22:22:00Z"/>
        </w:rPr>
      </w:pPr>
      <w:r>
        <w:t>2)</w:t>
      </w:r>
      <w:r>
        <w:tab/>
        <w:t xml:space="preserve">UE-requested </w:t>
      </w:r>
      <w:r>
        <w:rPr>
          <w:noProof/>
          <w:lang w:val="en-US" w:eastAsia="zh-CN"/>
        </w:rPr>
        <w:t>PDU session release</w:t>
      </w:r>
      <w:r>
        <w:t>.</w:t>
      </w:r>
      <w:bookmarkStart w:id="15" w:name="_GoBack"/>
      <w:bookmarkEnd w:id="15"/>
    </w:p>
    <w:p w14:paraId="1721101B" w14:textId="77777777" w:rsidR="00F20E19" w:rsidRDefault="00F20E19" w:rsidP="00F20E19">
      <w:pPr>
        <w:pStyle w:val="B1"/>
        <w:rPr>
          <w:ins w:id="16" w:author="Vishnu Preman" w:date="2021-05-10T22:22:00Z"/>
        </w:rPr>
      </w:pPr>
      <w:ins w:id="17" w:author="Vishnu Preman" w:date="2021-05-10T22:22:00Z">
        <w:r>
          <w:tab/>
          <w:t>This procedure is initiated by the UE and to request for establishment of PDU sessions or to perform handover of an existing PDU session between 3GPP access and non-3GPP access, or to transfer an existing PDN connection in the EPS to the 5GS:</w:t>
        </w:r>
      </w:ins>
    </w:p>
    <w:p w14:paraId="6EC85991" w14:textId="0BA81F1E" w:rsidR="00F20E19" w:rsidRDefault="00F20E19" w:rsidP="00F20E19">
      <w:pPr>
        <w:pStyle w:val="B2"/>
      </w:pPr>
      <w:ins w:id="18" w:author="Vishnu Preman" w:date="2021-05-10T22:22:00Z">
        <w:r>
          <w:tab/>
        </w:r>
        <w:proofErr w:type="gramStart"/>
        <w:r>
          <w:t>UE-requested PDU session establishment.</w:t>
        </w:r>
      </w:ins>
      <w:proofErr w:type="gramEnd"/>
    </w:p>
    <w:p w14:paraId="2EE3A11B" w14:textId="77777777" w:rsidR="00F20E19" w:rsidRDefault="00F20E19" w:rsidP="00F20E19">
      <w:r>
        <w:t>A successful transaction related procedure initiated by the UE triggers the network to execute one of the following procedures related to PDU session; network-requested PDU session modification procedure or network-requested PDU session release procedure. The UE treats the start of the procedure related to the PDU session as completion of the transaction related procedure.</w:t>
      </w:r>
    </w:p>
    <w:p w14:paraId="6DA85E13" w14:textId="77777777" w:rsidR="00F20E19" w:rsidRDefault="00F20E19" w:rsidP="00F20E19">
      <w:pPr>
        <w:pStyle w:val="B1"/>
      </w:pPr>
      <w:r>
        <w:t>c)</w:t>
      </w:r>
      <w:r>
        <w:tab/>
        <w:t>Common procedure:</w:t>
      </w:r>
    </w:p>
    <w:p w14:paraId="6F2DF3DD" w14:textId="77777777" w:rsidR="00F20E19" w:rsidRDefault="00F20E19" w:rsidP="00F20E19">
      <w:pPr>
        <w:pStyle w:val="B1"/>
      </w:pPr>
      <w:r>
        <w:tab/>
        <w:t>The following 5GSM procedure can be related to a PDU session or to a procedure transaction:</w:t>
      </w:r>
    </w:p>
    <w:p w14:paraId="50F153F4" w14:textId="77777777" w:rsidR="00F20E19" w:rsidRDefault="00F20E19" w:rsidP="00F20E19">
      <w:pPr>
        <w:pStyle w:val="B2"/>
      </w:pPr>
      <w:r>
        <w:tab/>
      </w:r>
      <w:proofErr w:type="gramStart"/>
      <w:r>
        <w:t>5GSM status procedure.</w:t>
      </w:r>
      <w:proofErr w:type="gramEnd"/>
    </w:p>
    <w:p w14:paraId="423D5F93" w14:textId="77777777" w:rsidR="00680D6B" w:rsidRPr="00BD7210" w:rsidRDefault="00680D6B" w:rsidP="00680D6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SimSun" w:hAnsi="Arial"/>
          <w:sz w:val="22"/>
          <w:lang w:val="x-none"/>
        </w:rPr>
      </w:pPr>
    </w:p>
    <w:p w14:paraId="3E0FAC27" w14:textId="45003D1D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261DBDF3" w14:textId="77777777" w:rsidR="001E41F3" w:rsidRDefault="001E41F3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p w14:paraId="51AF7F37" w14:textId="597B3501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3A87C25" w14:textId="77777777" w:rsidR="00500719" w:rsidRDefault="00500719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p w14:paraId="0B179612" w14:textId="227CB91B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4B050C6" w14:textId="77777777" w:rsidR="00500719" w:rsidRPr="00500719" w:rsidRDefault="00500719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sectPr w:rsidR="00500719" w:rsidRPr="005007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5CF9B" w14:textId="77777777" w:rsidR="00F25D6E" w:rsidRDefault="00F25D6E">
      <w:r>
        <w:separator/>
      </w:r>
    </w:p>
  </w:endnote>
  <w:endnote w:type="continuationSeparator" w:id="0">
    <w:p w14:paraId="5B45329E" w14:textId="77777777" w:rsidR="00F25D6E" w:rsidRDefault="00F2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96A12" w14:textId="77777777" w:rsidR="00F25D6E" w:rsidRDefault="00F25D6E">
      <w:r>
        <w:separator/>
      </w:r>
    </w:p>
  </w:footnote>
  <w:footnote w:type="continuationSeparator" w:id="0">
    <w:p w14:paraId="6EA98168" w14:textId="77777777" w:rsidR="00F25D6E" w:rsidRDefault="00F25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20E44"/>
    <w:multiLevelType w:val="hybridMultilevel"/>
    <w:tmpl w:val="B0623242"/>
    <w:lvl w:ilvl="0" w:tplc="AF9CA12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E80388"/>
    <w:multiLevelType w:val="hybridMultilevel"/>
    <w:tmpl w:val="30F44A64"/>
    <w:lvl w:ilvl="0" w:tplc="887C955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A6504F1"/>
    <w:multiLevelType w:val="hybridMultilevel"/>
    <w:tmpl w:val="33D61452"/>
    <w:lvl w:ilvl="0" w:tplc="7BE2188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1D7"/>
    <w:rsid w:val="00026EB0"/>
    <w:rsid w:val="000553D1"/>
    <w:rsid w:val="0006025A"/>
    <w:rsid w:val="00062F87"/>
    <w:rsid w:val="00075F4A"/>
    <w:rsid w:val="000904C8"/>
    <w:rsid w:val="000A1F6F"/>
    <w:rsid w:val="000A6394"/>
    <w:rsid w:val="000A6660"/>
    <w:rsid w:val="000B7FED"/>
    <w:rsid w:val="000C038A"/>
    <w:rsid w:val="000C5724"/>
    <w:rsid w:val="000C6598"/>
    <w:rsid w:val="000D22E0"/>
    <w:rsid w:val="00102BB6"/>
    <w:rsid w:val="00137CD8"/>
    <w:rsid w:val="00142268"/>
    <w:rsid w:val="00143DCF"/>
    <w:rsid w:val="00145D43"/>
    <w:rsid w:val="00166C21"/>
    <w:rsid w:val="00185EEA"/>
    <w:rsid w:val="00192C46"/>
    <w:rsid w:val="001A08B3"/>
    <w:rsid w:val="001A78E1"/>
    <w:rsid w:val="001A7B60"/>
    <w:rsid w:val="001B52F0"/>
    <w:rsid w:val="001B7A65"/>
    <w:rsid w:val="001D6719"/>
    <w:rsid w:val="001D7F7D"/>
    <w:rsid w:val="001E41F3"/>
    <w:rsid w:val="001E4A56"/>
    <w:rsid w:val="0020302B"/>
    <w:rsid w:val="002243BF"/>
    <w:rsid w:val="00227556"/>
    <w:rsid w:val="00227EAD"/>
    <w:rsid w:val="00240E4B"/>
    <w:rsid w:val="0026004D"/>
    <w:rsid w:val="002640DD"/>
    <w:rsid w:val="002646DA"/>
    <w:rsid w:val="00275D12"/>
    <w:rsid w:val="00284FEB"/>
    <w:rsid w:val="002860C4"/>
    <w:rsid w:val="002868F3"/>
    <w:rsid w:val="002905C0"/>
    <w:rsid w:val="0029142A"/>
    <w:rsid w:val="002928E6"/>
    <w:rsid w:val="002942FC"/>
    <w:rsid w:val="002A1ABE"/>
    <w:rsid w:val="002A63AF"/>
    <w:rsid w:val="002A7193"/>
    <w:rsid w:val="002B13A5"/>
    <w:rsid w:val="002B5741"/>
    <w:rsid w:val="002C241B"/>
    <w:rsid w:val="002D0AD8"/>
    <w:rsid w:val="002D4900"/>
    <w:rsid w:val="002E7CE5"/>
    <w:rsid w:val="002F274A"/>
    <w:rsid w:val="00305409"/>
    <w:rsid w:val="00310208"/>
    <w:rsid w:val="00313501"/>
    <w:rsid w:val="003321D3"/>
    <w:rsid w:val="0033439D"/>
    <w:rsid w:val="0034321D"/>
    <w:rsid w:val="003458A8"/>
    <w:rsid w:val="00347E0B"/>
    <w:rsid w:val="003609EF"/>
    <w:rsid w:val="0036231A"/>
    <w:rsid w:val="00363DF6"/>
    <w:rsid w:val="00366412"/>
    <w:rsid w:val="003674C0"/>
    <w:rsid w:val="00367C43"/>
    <w:rsid w:val="003724C0"/>
    <w:rsid w:val="00374DD4"/>
    <w:rsid w:val="003946C6"/>
    <w:rsid w:val="003954D1"/>
    <w:rsid w:val="003D29D0"/>
    <w:rsid w:val="003D64E7"/>
    <w:rsid w:val="003E1A36"/>
    <w:rsid w:val="003E6021"/>
    <w:rsid w:val="00410371"/>
    <w:rsid w:val="004156FA"/>
    <w:rsid w:val="00417CE4"/>
    <w:rsid w:val="004242F1"/>
    <w:rsid w:val="00440DF5"/>
    <w:rsid w:val="00451A31"/>
    <w:rsid w:val="00473C9C"/>
    <w:rsid w:val="00477FBC"/>
    <w:rsid w:val="00483CD5"/>
    <w:rsid w:val="004A6835"/>
    <w:rsid w:val="004B75B7"/>
    <w:rsid w:val="004D54DC"/>
    <w:rsid w:val="004E1669"/>
    <w:rsid w:val="004E5FD0"/>
    <w:rsid w:val="004F4703"/>
    <w:rsid w:val="00500719"/>
    <w:rsid w:val="00504A29"/>
    <w:rsid w:val="0051580D"/>
    <w:rsid w:val="005263D8"/>
    <w:rsid w:val="00547111"/>
    <w:rsid w:val="005554C9"/>
    <w:rsid w:val="00570453"/>
    <w:rsid w:val="00592D74"/>
    <w:rsid w:val="005A657C"/>
    <w:rsid w:val="005B3F69"/>
    <w:rsid w:val="005E1BE7"/>
    <w:rsid w:val="005E1D09"/>
    <w:rsid w:val="005E2C44"/>
    <w:rsid w:val="005F3D3A"/>
    <w:rsid w:val="005F5BC3"/>
    <w:rsid w:val="005F660D"/>
    <w:rsid w:val="00615CB7"/>
    <w:rsid w:val="0062015D"/>
    <w:rsid w:val="00621188"/>
    <w:rsid w:val="006257ED"/>
    <w:rsid w:val="006259C7"/>
    <w:rsid w:val="00625CA5"/>
    <w:rsid w:val="00627489"/>
    <w:rsid w:val="00641660"/>
    <w:rsid w:val="00646C8B"/>
    <w:rsid w:val="0066420B"/>
    <w:rsid w:val="00677E82"/>
    <w:rsid w:val="00680D6B"/>
    <w:rsid w:val="00684E46"/>
    <w:rsid w:val="00695808"/>
    <w:rsid w:val="006A5851"/>
    <w:rsid w:val="006A5D16"/>
    <w:rsid w:val="006B312D"/>
    <w:rsid w:val="006B46FB"/>
    <w:rsid w:val="006C1193"/>
    <w:rsid w:val="006C384A"/>
    <w:rsid w:val="006D413B"/>
    <w:rsid w:val="006E21FB"/>
    <w:rsid w:val="006E5B00"/>
    <w:rsid w:val="006F6BEF"/>
    <w:rsid w:val="00711C25"/>
    <w:rsid w:val="007213E8"/>
    <w:rsid w:val="00735660"/>
    <w:rsid w:val="00740C6C"/>
    <w:rsid w:val="00754A7E"/>
    <w:rsid w:val="00761C45"/>
    <w:rsid w:val="00772F22"/>
    <w:rsid w:val="00792342"/>
    <w:rsid w:val="007977A8"/>
    <w:rsid w:val="007A5CEE"/>
    <w:rsid w:val="007B512A"/>
    <w:rsid w:val="007C2097"/>
    <w:rsid w:val="007D6A07"/>
    <w:rsid w:val="007D7206"/>
    <w:rsid w:val="007E3DFE"/>
    <w:rsid w:val="007E593C"/>
    <w:rsid w:val="007F7259"/>
    <w:rsid w:val="008013C3"/>
    <w:rsid w:val="008040A8"/>
    <w:rsid w:val="00810F61"/>
    <w:rsid w:val="00815CB1"/>
    <w:rsid w:val="008279FA"/>
    <w:rsid w:val="008436FA"/>
    <w:rsid w:val="008438B9"/>
    <w:rsid w:val="008626E7"/>
    <w:rsid w:val="00867DCE"/>
    <w:rsid w:val="00870EE7"/>
    <w:rsid w:val="00873398"/>
    <w:rsid w:val="00873864"/>
    <w:rsid w:val="008863B9"/>
    <w:rsid w:val="00894A1E"/>
    <w:rsid w:val="008970A3"/>
    <w:rsid w:val="008A45A6"/>
    <w:rsid w:val="008E6FCE"/>
    <w:rsid w:val="008F686C"/>
    <w:rsid w:val="009001CB"/>
    <w:rsid w:val="009148DE"/>
    <w:rsid w:val="00924FF1"/>
    <w:rsid w:val="009324BD"/>
    <w:rsid w:val="00935A8F"/>
    <w:rsid w:val="0094164F"/>
    <w:rsid w:val="00941BFE"/>
    <w:rsid w:val="00941E30"/>
    <w:rsid w:val="00944468"/>
    <w:rsid w:val="00955131"/>
    <w:rsid w:val="00961F2A"/>
    <w:rsid w:val="009663FC"/>
    <w:rsid w:val="00966C69"/>
    <w:rsid w:val="00972A12"/>
    <w:rsid w:val="00973856"/>
    <w:rsid w:val="00976197"/>
    <w:rsid w:val="009777D9"/>
    <w:rsid w:val="00991B88"/>
    <w:rsid w:val="009A5753"/>
    <w:rsid w:val="009A579D"/>
    <w:rsid w:val="009B3505"/>
    <w:rsid w:val="009C0EAE"/>
    <w:rsid w:val="009E3297"/>
    <w:rsid w:val="009E6C24"/>
    <w:rsid w:val="009F734F"/>
    <w:rsid w:val="00A045A6"/>
    <w:rsid w:val="00A246B6"/>
    <w:rsid w:val="00A258C6"/>
    <w:rsid w:val="00A426C7"/>
    <w:rsid w:val="00A47E70"/>
    <w:rsid w:val="00A50CF0"/>
    <w:rsid w:val="00A542A2"/>
    <w:rsid w:val="00A759C7"/>
    <w:rsid w:val="00A7671C"/>
    <w:rsid w:val="00AA2CBC"/>
    <w:rsid w:val="00AA4202"/>
    <w:rsid w:val="00AC5820"/>
    <w:rsid w:val="00AD1CD8"/>
    <w:rsid w:val="00AE45CE"/>
    <w:rsid w:val="00AF33A7"/>
    <w:rsid w:val="00B06333"/>
    <w:rsid w:val="00B104CC"/>
    <w:rsid w:val="00B2044E"/>
    <w:rsid w:val="00B258BB"/>
    <w:rsid w:val="00B430E0"/>
    <w:rsid w:val="00B66901"/>
    <w:rsid w:val="00B67B97"/>
    <w:rsid w:val="00B92D4B"/>
    <w:rsid w:val="00B968C8"/>
    <w:rsid w:val="00BA3EC5"/>
    <w:rsid w:val="00BA51D9"/>
    <w:rsid w:val="00BB5DFC"/>
    <w:rsid w:val="00BD279D"/>
    <w:rsid w:val="00BD6BB8"/>
    <w:rsid w:val="00BD7210"/>
    <w:rsid w:val="00BE65DD"/>
    <w:rsid w:val="00BE70D2"/>
    <w:rsid w:val="00C03697"/>
    <w:rsid w:val="00C048F3"/>
    <w:rsid w:val="00C313FF"/>
    <w:rsid w:val="00C454F8"/>
    <w:rsid w:val="00C46E0B"/>
    <w:rsid w:val="00C517A1"/>
    <w:rsid w:val="00C52DBC"/>
    <w:rsid w:val="00C54487"/>
    <w:rsid w:val="00C66BA2"/>
    <w:rsid w:val="00C701DE"/>
    <w:rsid w:val="00C73B57"/>
    <w:rsid w:val="00C75CB0"/>
    <w:rsid w:val="00C95985"/>
    <w:rsid w:val="00CC2AE3"/>
    <w:rsid w:val="00CC5026"/>
    <w:rsid w:val="00CC68D0"/>
    <w:rsid w:val="00CC7073"/>
    <w:rsid w:val="00CE54DA"/>
    <w:rsid w:val="00D03F9A"/>
    <w:rsid w:val="00D06D51"/>
    <w:rsid w:val="00D24991"/>
    <w:rsid w:val="00D50255"/>
    <w:rsid w:val="00D57E39"/>
    <w:rsid w:val="00D66520"/>
    <w:rsid w:val="00D9100E"/>
    <w:rsid w:val="00DA3849"/>
    <w:rsid w:val="00DB0A25"/>
    <w:rsid w:val="00DD0EED"/>
    <w:rsid w:val="00DE34CF"/>
    <w:rsid w:val="00DF71F1"/>
    <w:rsid w:val="00DF7283"/>
    <w:rsid w:val="00E13F3D"/>
    <w:rsid w:val="00E31BDC"/>
    <w:rsid w:val="00E34898"/>
    <w:rsid w:val="00E572C2"/>
    <w:rsid w:val="00E71E09"/>
    <w:rsid w:val="00E8079D"/>
    <w:rsid w:val="00E80F32"/>
    <w:rsid w:val="00E80F62"/>
    <w:rsid w:val="00EA15F4"/>
    <w:rsid w:val="00EB09B7"/>
    <w:rsid w:val="00EB1B30"/>
    <w:rsid w:val="00EB798E"/>
    <w:rsid w:val="00EE4003"/>
    <w:rsid w:val="00EE7D7C"/>
    <w:rsid w:val="00F14CE2"/>
    <w:rsid w:val="00F20E19"/>
    <w:rsid w:val="00F25B00"/>
    <w:rsid w:val="00F25D6E"/>
    <w:rsid w:val="00F25D98"/>
    <w:rsid w:val="00F300FB"/>
    <w:rsid w:val="00F325C3"/>
    <w:rsid w:val="00F32B88"/>
    <w:rsid w:val="00F57594"/>
    <w:rsid w:val="00F75CD3"/>
    <w:rsid w:val="00F90A75"/>
    <w:rsid w:val="00FA375A"/>
    <w:rsid w:val="00FB6386"/>
    <w:rsid w:val="00FD4732"/>
    <w:rsid w:val="00FD60F9"/>
    <w:rsid w:val="00FE4C1E"/>
    <w:rsid w:val="00FF066D"/>
    <w:rsid w:val="00FF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7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642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642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6420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642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42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6420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CE301-75EA-4587-9AFE-CEC0E30F1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14</cp:revision>
  <cp:lastPrinted>1899-12-31T23:00:00Z</cp:lastPrinted>
  <dcterms:created xsi:type="dcterms:W3CDTF">2021-04-30T09:16:00Z</dcterms:created>
  <dcterms:modified xsi:type="dcterms:W3CDTF">2021-05-13T07:32:00Z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(3)e72JteohOWfFZ0fjL1K16ystQMfUUk51DwH/wEGu3yygk3+kmbx/L4sMBP7hVo6G0SdskbUi
3y/Yw5Q1/BO76oo+vb8/OYQPa41h8bTwfh3+FSklXIFYaoP1XmqwSYHNRP8kgLj+/pB4G2SJ
ul8dVSPZvW49zGccK/Y7Q8UmPy5EQmOgMD4NYxmYHMbm0C59NHbm9BUImpT++ZjyrpE6l8CO
5kLRPHJiws+Ncb7DOF</vt:lpwstr>
  </property>
  <property fmtid="{D5CDD505-2E9C-101B-9397-08002B2CF9AE}" pid="22" name="_2015_ms_pID_7253431">
    <vt:lpwstr>9DlmeHreAbxsOXh32qSV/W5O1bBRAhbz0CYPSEIt5CbwNByBIEYeFu
T3W53kG1Xeh9/BAyPONvwLvEnTvFgsPsFNqh7GcWUuhbyf+tjpXff+RBDbC7V+8Q/aMkxff/
ExqWbNK3x0rKUNsEdGKk2wj9w7KeaN5YrqLX5KsBJzdH+hayrEyvkedJmOnNe07Oc0m/mLr6
CysfBwnKC2RT5ZXD4XLvjzi3LKMqyd4yTMw1</vt:lpwstr>
  </property>
  <property fmtid="{D5CDD505-2E9C-101B-9397-08002B2CF9AE}" pid="23" name="_2015_ms_pID_7253432">
    <vt:lpwstr>hVhOpOcZa+buz/soGfkfwvs=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1620452119</vt:lpwstr>
  </property>
</Properties>
</file>