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8A9E1D"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9D4966">
        <w:rPr>
          <w:b/>
          <w:sz w:val="24"/>
        </w:rPr>
        <w:t>7</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6B14E9">
        <w:rPr>
          <w:b/>
          <w:sz w:val="24"/>
        </w:rPr>
        <w:t>7692</w:t>
      </w:r>
    </w:p>
    <w:p w14:paraId="5DC21640" w14:textId="25655C36"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EC34EC">
        <w:rPr>
          <w:b/>
          <w:sz w:val="24"/>
        </w:rPr>
        <w:t>1</w:t>
      </w:r>
      <w:r w:rsidR="009D4966">
        <w:rPr>
          <w:b/>
          <w:sz w:val="24"/>
        </w:rPr>
        <w:t>3</w:t>
      </w:r>
      <w:r w:rsidR="00230865" w:rsidRPr="00EE215C">
        <w:rPr>
          <w:b/>
          <w:sz w:val="24"/>
        </w:rPr>
        <w:t>-2</w:t>
      </w:r>
      <w:r w:rsidR="009D4966">
        <w:rPr>
          <w:b/>
          <w:sz w:val="24"/>
        </w:rPr>
        <w:t>0</w:t>
      </w:r>
      <w:r w:rsidR="00230865" w:rsidRPr="00EE215C">
        <w:rPr>
          <w:b/>
          <w:sz w:val="24"/>
        </w:rPr>
        <w:t xml:space="preserve"> </w:t>
      </w:r>
      <w:r w:rsidR="009D4966">
        <w:rPr>
          <w:b/>
          <w:sz w:val="24"/>
        </w:rPr>
        <w:t>Novem</w:t>
      </w:r>
      <w:r w:rsidR="00EC34EC">
        <w:rPr>
          <w:b/>
          <w:sz w:val="24"/>
        </w:rPr>
        <w:t>ber</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4E7A425D" w:rsidR="001E41F3" w:rsidRPr="00EE215C" w:rsidRDefault="00C3209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0085EC29" w:rsidR="001E41F3" w:rsidRPr="00EE215C" w:rsidRDefault="00D3234E" w:rsidP="00547111">
            <w:pPr>
              <w:pStyle w:val="CRCoverPage"/>
              <w:spacing w:after="0"/>
            </w:pPr>
            <w:r>
              <w:rPr>
                <w:b/>
                <w:sz w:val="28"/>
              </w:rPr>
              <w:t>2718</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6D906D15" w:rsidR="001E41F3" w:rsidRPr="00EE215C" w:rsidRDefault="006B14E9" w:rsidP="00E13F3D">
            <w:pPr>
              <w:pStyle w:val="CRCoverPage"/>
              <w:spacing w:after="0"/>
              <w:jc w:val="center"/>
              <w:rPr>
                <w:b/>
              </w:rPr>
            </w:pPr>
            <w:r>
              <w:rPr>
                <w:b/>
                <w:sz w:val="28"/>
              </w:rPr>
              <w:t>2</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7C62A1AD" w:rsidR="001E41F3" w:rsidRPr="00EE215C" w:rsidRDefault="00C32096">
            <w:pPr>
              <w:pStyle w:val="CRCoverPage"/>
              <w:spacing w:after="0"/>
              <w:jc w:val="center"/>
              <w:rPr>
                <w:sz w:val="28"/>
              </w:rPr>
            </w:pPr>
            <w:r>
              <w:rPr>
                <w:b/>
                <w:sz w:val="28"/>
              </w:rPr>
              <w:t>1</w:t>
            </w:r>
            <w:r w:rsidR="00FF7F91">
              <w:rPr>
                <w:b/>
                <w:sz w:val="28"/>
              </w:rPr>
              <w:t>7</w:t>
            </w:r>
            <w:r>
              <w:rPr>
                <w:b/>
                <w:sz w:val="28"/>
              </w:rPr>
              <w:t>.</w:t>
            </w:r>
            <w:r w:rsidR="00FF7F91">
              <w:rPr>
                <w:b/>
                <w:sz w:val="28"/>
              </w:rPr>
              <w:t>0</w:t>
            </w:r>
            <w:r>
              <w:rPr>
                <w:b/>
                <w:sz w:val="28"/>
              </w:rPr>
              <w:t>.</w:t>
            </w:r>
            <w:r w:rsidR="00EC34EC">
              <w:rPr>
                <w:b/>
                <w:sz w:val="28"/>
              </w:rPr>
              <w:t>0</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0" w:name="_Hlt497126619"/>
              <w:r w:rsidRPr="00EE215C">
                <w:rPr>
                  <w:rStyle w:val="Hyperlink"/>
                  <w:rFonts w:cs="Arial"/>
                  <w:b/>
                  <w:i/>
                  <w:color w:val="FF0000"/>
                </w:rPr>
                <w:t>L</w:t>
              </w:r>
              <w:bookmarkEnd w:id="0"/>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AA6751" w:rsidR="00F25D98" w:rsidRPr="00EE215C" w:rsidRDefault="00F25D98" w:rsidP="001E41F3">
            <w:pPr>
              <w:pStyle w:val="CRCoverPage"/>
              <w:spacing w:after="0"/>
              <w:jc w:val="center"/>
              <w:rPr>
                <w:b/>
                <w:caps/>
              </w:rPr>
            </w:pP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C22FA4" w:rsidR="00F25D98" w:rsidRPr="00EE215C" w:rsidRDefault="00584353"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1482B8B8" w:rsidR="001E41F3" w:rsidRPr="00EE215C" w:rsidRDefault="00CE71D8">
            <w:pPr>
              <w:pStyle w:val="CRCoverPage"/>
              <w:spacing w:after="0"/>
              <w:ind w:left="100"/>
            </w:pPr>
            <w:r>
              <w:t>Pending NSSAI not including an S-NSSAI for which re-NSSAA will be performed or is ongoing</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7E17B5A4" w:rsidR="001E41F3" w:rsidRPr="00EE215C" w:rsidRDefault="00EE215C">
            <w:pPr>
              <w:pStyle w:val="CRCoverPage"/>
              <w:spacing w:after="0"/>
              <w:ind w:left="100"/>
            </w:pPr>
            <w:r>
              <w:t>Nokia, Nokia Shanghai Bell</w:t>
            </w:r>
            <w:r w:rsidR="006B14E9">
              <w:t>, Ericsson</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20405670" w:rsidR="001E41F3" w:rsidRPr="00EE215C" w:rsidRDefault="00657608">
            <w:pPr>
              <w:pStyle w:val="CRCoverPage"/>
              <w:spacing w:after="0"/>
              <w:ind w:left="100"/>
            </w:pPr>
            <w:r>
              <w:t xml:space="preserve">5GProtoc17, </w:t>
            </w:r>
            <w:r w:rsidR="00C32096">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1DB56760" w:rsidR="001E41F3" w:rsidRPr="00EE215C" w:rsidRDefault="00C32096">
            <w:pPr>
              <w:pStyle w:val="CRCoverPage"/>
              <w:spacing w:after="0"/>
              <w:ind w:left="100"/>
            </w:pPr>
            <w:r>
              <w:t>2020-</w:t>
            </w:r>
            <w:r w:rsidR="00EC34EC">
              <w:t>1</w:t>
            </w:r>
            <w:r w:rsidR="00CF12B2">
              <w:t>1</w:t>
            </w:r>
            <w:r>
              <w:t>-</w:t>
            </w:r>
            <w:r w:rsidR="00573AC5">
              <w:t>1</w:t>
            </w:r>
            <w:r w:rsidR="006B14E9">
              <w:t>9</w:t>
            </w:r>
            <w:bookmarkStart w:id="1" w:name="_GoBack"/>
            <w:bookmarkEnd w:id="1"/>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5BCB97E0" w:rsidR="001E41F3" w:rsidRPr="00EE215C" w:rsidRDefault="0065760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5CCBD3EC" w:rsidR="001E41F3" w:rsidRPr="00EE215C" w:rsidRDefault="00C32096">
            <w:pPr>
              <w:pStyle w:val="CRCoverPage"/>
              <w:spacing w:after="0"/>
              <w:ind w:left="100"/>
            </w:pPr>
            <w:r>
              <w:t>Rel-1</w:t>
            </w:r>
            <w:r w:rsidR="00FF7F91">
              <w:t>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0FAF9CDE" w:rsidR="001E41F3" w:rsidRPr="00EE215C" w:rsidRDefault="00716C65">
            <w:pPr>
              <w:pStyle w:val="CRCoverPage"/>
              <w:spacing w:after="0"/>
              <w:ind w:left="100"/>
            </w:pPr>
            <w:r>
              <w:t>From the current text, the pending NSSAI can include an S-NSSAI for which NSSAA has been successfully p</w:t>
            </w:r>
            <w:r w:rsidR="007E1A1B">
              <w:t>er</w:t>
            </w:r>
            <w:r>
              <w:t>formed.</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529A10BB" w:rsidR="001E41F3" w:rsidRPr="00EE215C" w:rsidRDefault="00716C65">
            <w:pPr>
              <w:pStyle w:val="CRCoverPage"/>
              <w:spacing w:after="0"/>
              <w:ind w:left="100"/>
            </w:pPr>
            <w:r>
              <w:t>It is c</w:t>
            </w:r>
            <w:r w:rsidR="007E1A1B">
              <w:t>orrected so</w:t>
            </w:r>
            <w:r w:rsidR="00584353">
              <w:t xml:space="preserve"> that the </w:t>
            </w:r>
            <w:r w:rsidR="007E1A1B">
              <w:t>pending NSSAI does not include an S-NSSAI for which NSSAA has been successfully performed.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7CA36B4" w:rsidR="001E41F3" w:rsidRPr="00EE215C" w:rsidRDefault="00584353">
            <w:pPr>
              <w:pStyle w:val="CRCoverPage"/>
              <w:spacing w:after="0"/>
              <w:ind w:left="100"/>
            </w:pPr>
            <w:r>
              <w:t>An AMF can include an S-NSSAI for which the NSSAA procedure is</w:t>
            </w:r>
            <w:r w:rsidR="007E1A1B">
              <w:t xml:space="preserve"> to</w:t>
            </w:r>
            <w:r>
              <w:t>/will be re-initiated.</w:t>
            </w:r>
            <w:r w:rsidR="00EC34EC">
              <w:t xml:space="preserve"> As a result, PDU sessions associated with such S-NSSAIs </w:t>
            </w:r>
            <w:r w:rsidR="007E1A1B">
              <w:t>will</w:t>
            </w:r>
            <w:r w:rsidR="00EC34EC">
              <w:t xml:space="preserve"> be released.</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3588FECA" w:rsidR="001E41F3" w:rsidRPr="00EE215C" w:rsidRDefault="006B14E9">
            <w:pPr>
              <w:pStyle w:val="CRCoverPage"/>
              <w:spacing w:after="0"/>
              <w:ind w:left="100"/>
            </w:pPr>
            <w:r>
              <w:t>4.6.2.4</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4F8EC9F" w14:textId="77777777" w:rsidR="006B14E9" w:rsidRPr="00CC0C94" w:rsidRDefault="006B14E9" w:rsidP="006B14E9">
      <w:pPr>
        <w:pStyle w:val="Heading4"/>
      </w:pPr>
      <w:bookmarkStart w:id="3" w:name="_Toc20232438"/>
      <w:bookmarkStart w:id="4" w:name="_Toc27746524"/>
      <w:bookmarkStart w:id="5" w:name="_Toc36212704"/>
      <w:bookmarkStart w:id="6" w:name="_Toc36656881"/>
      <w:bookmarkStart w:id="7" w:name="_Toc45286542"/>
      <w:bookmarkStart w:id="8" w:name="_Toc51947809"/>
      <w:bookmarkStart w:id="9" w:name="_Toc51948901"/>
      <w:r>
        <w:lastRenderedPageBreak/>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bookmarkEnd w:id="8"/>
      <w:bookmarkEnd w:id="9"/>
    </w:p>
    <w:p w14:paraId="5C9A5345" w14:textId="77777777" w:rsidR="006B14E9" w:rsidRDefault="006B14E9" w:rsidP="006B14E9">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7797128" w14:textId="77777777" w:rsidR="006B14E9" w:rsidRDefault="006B14E9" w:rsidP="006B14E9">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8F6E55E" w14:textId="77777777" w:rsidR="006B14E9" w:rsidRPr="00264220" w:rsidRDefault="006B14E9" w:rsidP="006B14E9">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32CA3F2F" w14:textId="77777777" w:rsidR="006B14E9" w:rsidRPr="00DD1F68" w:rsidRDefault="006B14E9" w:rsidP="006B14E9">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13E6C79E" w14:textId="77777777" w:rsidR="006B14E9" w:rsidRDefault="006B14E9" w:rsidP="006B14E9">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784AE33" w14:textId="77777777" w:rsidR="006B14E9" w:rsidRDefault="006B14E9" w:rsidP="006B14E9">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581B9E09" w14:textId="77777777" w:rsidR="006B14E9" w:rsidRDefault="006B14E9" w:rsidP="006B14E9">
      <w:pPr>
        <w:pStyle w:val="B1"/>
      </w:pPr>
      <w:r>
        <w:t>b</w:t>
      </w:r>
      <w:r w:rsidRPr="00AE2BAC">
        <w:t>)</w:t>
      </w:r>
      <w:r w:rsidRPr="00AE2BAC">
        <w:tab/>
      </w:r>
      <w:r>
        <w:t>the initial registration procedure or the mobility and periodic registration update procedure has been completed.</w:t>
      </w:r>
    </w:p>
    <w:p w14:paraId="368AB25C" w14:textId="77777777" w:rsidR="006B14E9" w:rsidRDefault="006B14E9" w:rsidP="006B14E9">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1E94D44" w14:textId="77777777" w:rsidR="006B14E9" w:rsidRPr="00CF661E" w:rsidRDefault="006B14E9" w:rsidP="006B14E9">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6E45D502" w14:textId="77777777" w:rsidR="006B14E9" w:rsidRDefault="006B14E9" w:rsidP="006B14E9">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0809AD7C" w14:textId="77777777" w:rsidR="006B14E9" w:rsidRPr="00264220" w:rsidRDefault="006B14E9" w:rsidP="006B14E9">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0613751" w14:textId="77777777" w:rsidR="006B14E9" w:rsidRDefault="006B14E9" w:rsidP="006B14E9">
      <w:pPr>
        <w:rPr>
          <w:ins w:id="10" w:author="Nokia_Author_07" w:date="2020-11-19T02:51:00Z"/>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w:t>
      </w:r>
    </w:p>
    <w:p w14:paraId="06524520" w14:textId="77777777" w:rsidR="006B14E9" w:rsidRPr="00CF661E" w:rsidRDefault="006B14E9" w:rsidP="006B14E9">
      <w:pPr>
        <w:pStyle w:val="NO"/>
        <w:rPr>
          <w:ins w:id="11" w:author="Won, Sung (Nokia - US/Dallas)" w:date="2020-08-12T09:29:00Z"/>
        </w:rPr>
      </w:pPr>
      <w:ins w:id="12" w:author="Won, Sung (Nokia - US/Dallas)" w:date="2020-08-12T09:29:00Z">
        <w:r w:rsidRPr="00CF661E">
          <w:t>NOTE </w:t>
        </w:r>
        <w:r>
          <w:t>3</w:t>
        </w:r>
        <w:r w:rsidRPr="00CF661E">
          <w:t>:</w:t>
        </w:r>
        <w:r w:rsidRPr="00CF661E">
          <w:tab/>
        </w:r>
      </w:ins>
      <w:ins w:id="13" w:author="Won, Sung (Nokia - US/Dallas)" w:date="2020-08-12T09:31:00Z">
        <w:r>
          <w:t>Throughout the specification, t</w:t>
        </w:r>
      </w:ins>
      <w:ins w:id="14" w:author="Won, Sung (Nokia - US/Dallas)" w:date="2020-08-12T09:29:00Z">
        <w:r>
          <w:t xml:space="preserve">he term </w:t>
        </w:r>
      </w:ins>
      <w:ins w:id="15" w:author="Won, Sung (Nokia - US/Dallas)" w:date="2020-08-12T09:30:00Z">
        <w:r>
          <w:t xml:space="preserve">"an S-NSSAI for which the </w:t>
        </w:r>
      </w:ins>
      <w:ins w:id="16" w:author="Won, Sung (Nokia - US/Dallas)" w:date="2020-08-12T09:32:00Z">
        <w:r>
          <w:t>NSSAA</w:t>
        </w:r>
      </w:ins>
      <w:ins w:id="17" w:author="Won, Sung (Nokia - US/Dallas)" w:date="2020-08-12T09:30:00Z">
        <w:r>
          <w:t xml:space="preserve"> procedure will be performed or is ongoing" is not applicable to an </w:t>
        </w:r>
      </w:ins>
      <w:ins w:id="18" w:author="Won, Sung (Nokia - US/Dallas)" w:date="2020-08-12T09:31:00Z">
        <w:r>
          <w:t xml:space="preserve">S-NSSAI for which the </w:t>
        </w:r>
      </w:ins>
      <w:ins w:id="19" w:author="Won, Sung (Nokia - US/Dallas)" w:date="2020-08-12T09:33:00Z">
        <w:r>
          <w:t>NSSAA</w:t>
        </w:r>
      </w:ins>
      <w:ins w:id="20" w:author="Won, Sung (Nokia - US/Dallas)" w:date="2020-08-12T09:31:00Z">
        <w:r>
          <w:t xml:space="preserve"> procedure was completed</w:t>
        </w:r>
      </w:ins>
      <w:ins w:id="21" w:author="Won, Sung (Nokia - US/Dallas)" w:date="2020-08-12T09:29:00Z">
        <w:r w:rsidRPr="00CF661E">
          <w:rPr>
            <w:rFonts w:hint="eastAsia"/>
          </w:rPr>
          <w:t>.</w:t>
        </w:r>
      </w:ins>
      <w:ins w:id="22" w:author="Won, Sung (Nokia - US/Dallas)" w:date="2020-08-12T09:32:00Z">
        <w:r>
          <w:t xml:space="preserve"> For example, if the </w:t>
        </w:r>
      </w:ins>
      <w:ins w:id="23" w:author="Won, Sung (Nokia - US/Dallas)" w:date="2020-08-12T09:33:00Z">
        <w:r>
          <w:t>NSSAA procedure</w:t>
        </w:r>
      </w:ins>
      <w:ins w:id="24" w:author="Won, Sung (Nokia - US/Dallas)" w:date="2020-08-12T09:32:00Z">
        <w:r>
          <w:t xml:space="preserve"> is re-initiated</w:t>
        </w:r>
      </w:ins>
      <w:ins w:id="25" w:author="Won, Sung (Nokia - US/Dallas)" w:date="2020-08-12T09:47:00Z">
        <w:r>
          <w:t xml:space="preserve"> or will be </w:t>
        </w:r>
      </w:ins>
      <w:ins w:id="26" w:author="Won, Sung (Nokia - US/Dallas)" w:date="2020-08-12T09:48:00Z">
        <w:r>
          <w:t>re-initiated</w:t>
        </w:r>
      </w:ins>
      <w:ins w:id="27" w:author="Won, Sung (Nokia - US/Dallas)" w:date="2020-08-12T09:32:00Z">
        <w:r>
          <w:t xml:space="preserve"> for an S-NSSAI for which the</w:t>
        </w:r>
      </w:ins>
      <w:ins w:id="28" w:author="Won, Sung (Nokia - US/Dallas)" w:date="2020-08-12T09:33:00Z">
        <w:r>
          <w:t xml:space="preserve"> NSSAA was</w:t>
        </w:r>
      </w:ins>
      <w:ins w:id="29" w:author="Won, Sung (Nokia - US/Dallas)" w:date="2020-08-12T09:37:00Z">
        <w:r>
          <w:t xml:space="preserve"> </w:t>
        </w:r>
      </w:ins>
      <w:ins w:id="30" w:author="Won, Sung (Nokia - US/Dallas)" w:date="2020-08-12T09:33:00Z">
        <w:r>
          <w:t xml:space="preserve">completed successfully, the S-NSSAI </w:t>
        </w:r>
      </w:ins>
      <w:ins w:id="31" w:author="Won, Sung (Nokia - US/Dallas)" w:date="2020-08-12T09:47:00Z">
        <w:r>
          <w:t>is not</w:t>
        </w:r>
      </w:ins>
      <w:ins w:id="32" w:author="Won, Sung (Nokia - US/Dallas)" w:date="2020-08-12T09:39:00Z">
        <w:r>
          <w:t xml:space="preserve"> "an S-NSSAI for which the NSSAA procedure will be performed or is ongoing".</w:t>
        </w:r>
      </w:ins>
    </w:p>
    <w:p w14:paraId="76512CE9" w14:textId="3F3BB37A" w:rsidR="006B14E9" w:rsidRPr="00264220" w:rsidRDefault="006B14E9" w:rsidP="006B14E9">
      <w:pPr>
        <w:rPr>
          <w:lang w:val="en-US" w:eastAsia="zh-CN"/>
        </w:rPr>
      </w:pPr>
      <w:r w:rsidRPr="00B562BA">
        <w:rPr>
          <w:rFonts w:eastAsia="Malgun Gothic"/>
        </w:rPr>
        <w:t xml:space="preserve">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2334CFB2" w14:textId="77777777" w:rsidR="006B14E9" w:rsidRPr="006F446F" w:rsidRDefault="006B14E9" w:rsidP="006B14E9">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33" w:name="_Hlk33688001"/>
      <w:r w:rsidRPr="00D04B52">
        <w:t>with the S-NSSAI for which network slice-specific re-authentication and re-authorization fails</w:t>
      </w:r>
      <w:bookmarkEnd w:id="33"/>
      <w:r>
        <w:t xml:space="preserve"> or network slice-specific authorization is revoked</w:t>
      </w:r>
      <w:r w:rsidRPr="006F446F">
        <w:t>;</w:t>
      </w:r>
    </w:p>
    <w:p w14:paraId="3C10AC9E" w14:textId="77777777" w:rsidR="006B14E9" w:rsidRDefault="006B14E9" w:rsidP="006B14E9">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lastRenderedPageBreak/>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66BAF1C7" w14:textId="77777777" w:rsidR="006B14E9" w:rsidRDefault="006B14E9" w:rsidP="006B14E9">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2CDA4AF7" w14:textId="77777777" w:rsidR="006B14E9" w:rsidRDefault="006B14E9" w:rsidP="006B14E9">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4D7AC03E" w14:textId="77777777" w:rsidR="006B14E9" w:rsidRDefault="006B14E9" w:rsidP="006B14E9">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92DF48B" w14:textId="77777777" w:rsidR="006B14E9" w:rsidRDefault="006B14E9" w:rsidP="006B14E9">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30B7985" w14:textId="77777777" w:rsidR="006B14E9" w:rsidRDefault="006B14E9" w:rsidP="006B14E9">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1A41DB6E" w14:textId="77777777" w:rsidR="006B14E9" w:rsidRPr="00264220" w:rsidRDefault="006B14E9" w:rsidP="006B14E9">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6B8BC507" w14:textId="77777777" w:rsidR="006B14E9" w:rsidRPr="00264220" w:rsidRDefault="006B14E9" w:rsidP="006B14E9">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6C1294FA" w14:textId="77777777" w:rsidR="006B14E9" w:rsidRPr="00D35D40" w:rsidRDefault="006B14E9" w:rsidP="006B14E9">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7ED93" w14:textId="77777777" w:rsidR="00AD4FD4" w:rsidRDefault="00AD4FD4">
      <w:r>
        <w:separator/>
      </w:r>
    </w:p>
  </w:endnote>
  <w:endnote w:type="continuationSeparator" w:id="0">
    <w:p w14:paraId="4BF79F82" w14:textId="77777777" w:rsidR="00AD4FD4" w:rsidRDefault="00AD4FD4">
      <w:r>
        <w:continuationSeparator/>
      </w:r>
    </w:p>
  </w:endnote>
  <w:endnote w:type="continuationNotice" w:id="1">
    <w:p w14:paraId="5A6EA802" w14:textId="77777777" w:rsidR="00AD4FD4" w:rsidRDefault="00AD4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657608" w:rsidRDefault="00657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657608" w:rsidRDefault="00657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657608" w:rsidRDefault="006576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F80B6" w14:textId="77777777" w:rsidR="00AD4FD4" w:rsidRDefault="00AD4FD4">
      <w:r>
        <w:separator/>
      </w:r>
    </w:p>
  </w:footnote>
  <w:footnote w:type="continuationSeparator" w:id="0">
    <w:p w14:paraId="146AD276" w14:textId="77777777" w:rsidR="00AD4FD4" w:rsidRDefault="00AD4FD4">
      <w:r>
        <w:continuationSeparator/>
      </w:r>
    </w:p>
  </w:footnote>
  <w:footnote w:type="continuationNotice" w:id="1">
    <w:p w14:paraId="0AD4DAEE" w14:textId="77777777" w:rsidR="00AD4FD4" w:rsidRDefault="00AD4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57608" w:rsidRDefault="00657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657608" w:rsidRDefault="00657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657608" w:rsidRDefault="00657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57608" w:rsidRDefault="006576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57608" w:rsidRDefault="006576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57608" w:rsidRDefault="00657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7">
    <w15:presenceInfo w15:providerId="None" w15:userId="Nokia_Author_07"/>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9E"/>
    <w:rsid w:val="00022E4A"/>
    <w:rsid w:val="0006114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4E88"/>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73AC5"/>
    <w:rsid w:val="00584353"/>
    <w:rsid w:val="00592D74"/>
    <w:rsid w:val="005D0828"/>
    <w:rsid w:val="005E2C44"/>
    <w:rsid w:val="00615929"/>
    <w:rsid w:val="00621188"/>
    <w:rsid w:val="006257ED"/>
    <w:rsid w:val="00657608"/>
    <w:rsid w:val="00677E82"/>
    <w:rsid w:val="00695808"/>
    <w:rsid w:val="006B14E9"/>
    <w:rsid w:val="006B46FB"/>
    <w:rsid w:val="006E21FB"/>
    <w:rsid w:val="00716C65"/>
    <w:rsid w:val="00792342"/>
    <w:rsid w:val="007977A8"/>
    <w:rsid w:val="007B512A"/>
    <w:rsid w:val="007C2097"/>
    <w:rsid w:val="007D6A07"/>
    <w:rsid w:val="007E1A1B"/>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4966"/>
    <w:rsid w:val="009E3297"/>
    <w:rsid w:val="009E6C24"/>
    <w:rsid w:val="009F734F"/>
    <w:rsid w:val="00A246B6"/>
    <w:rsid w:val="00A47E70"/>
    <w:rsid w:val="00A50CF0"/>
    <w:rsid w:val="00A542A2"/>
    <w:rsid w:val="00A7671C"/>
    <w:rsid w:val="00AA2CBC"/>
    <w:rsid w:val="00AC225E"/>
    <w:rsid w:val="00AC5820"/>
    <w:rsid w:val="00AD1CD8"/>
    <w:rsid w:val="00AD4FD4"/>
    <w:rsid w:val="00B258BB"/>
    <w:rsid w:val="00B67B97"/>
    <w:rsid w:val="00B968C8"/>
    <w:rsid w:val="00BA3EC5"/>
    <w:rsid w:val="00BA51D9"/>
    <w:rsid w:val="00BB5DFC"/>
    <w:rsid w:val="00BD279D"/>
    <w:rsid w:val="00BD6BB8"/>
    <w:rsid w:val="00BE70D2"/>
    <w:rsid w:val="00C01D12"/>
    <w:rsid w:val="00C32096"/>
    <w:rsid w:val="00C647F6"/>
    <w:rsid w:val="00C66BA2"/>
    <w:rsid w:val="00C75CB0"/>
    <w:rsid w:val="00C95985"/>
    <w:rsid w:val="00CB1EB3"/>
    <w:rsid w:val="00CC5026"/>
    <w:rsid w:val="00CC68D0"/>
    <w:rsid w:val="00CE71D8"/>
    <w:rsid w:val="00CF12B2"/>
    <w:rsid w:val="00D03F9A"/>
    <w:rsid w:val="00D06D51"/>
    <w:rsid w:val="00D24991"/>
    <w:rsid w:val="00D3234E"/>
    <w:rsid w:val="00D50255"/>
    <w:rsid w:val="00D56D7E"/>
    <w:rsid w:val="00D66520"/>
    <w:rsid w:val="00DA3849"/>
    <w:rsid w:val="00DE34CF"/>
    <w:rsid w:val="00DF7107"/>
    <w:rsid w:val="00E13F3D"/>
    <w:rsid w:val="00E34898"/>
    <w:rsid w:val="00E8079D"/>
    <w:rsid w:val="00E9682B"/>
    <w:rsid w:val="00EB09B7"/>
    <w:rsid w:val="00EC34EC"/>
    <w:rsid w:val="00EE215C"/>
    <w:rsid w:val="00EE7D7C"/>
    <w:rsid w:val="00F25D98"/>
    <w:rsid w:val="00F300FB"/>
    <w:rsid w:val="00FB6386"/>
    <w:rsid w:val="00FE4C1E"/>
    <w:rsid w:val="00FE5CF2"/>
    <w:rsid w:val="00FF7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1EB3"/>
    <w:rPr>
      <w:rFonts w:ascii="Times New Roman" w:hAnsi="Times New Roman"/>
      <w:lang w:val="en-GB" w:eastAsia="en-US"/>
    </w:rPr>
  </w:style>
  <w:style w:type="character" w:customStyle="1" w:styleId="B1Char">
    <w:name w:val="B1 Char"/>
    <w:link w:val="B1"/>
    <w:locked/>
    <w:rsid w:val="00CB1EB3"/>
    <w:rPr>
      <w:rFonts w:ascii="Times New Roman" w:hAnsi="Times New Roman"/>
      <w:lang w:val="en-GB" w:eastAsia="en-US"/>
    </w:rPr>
  </w:style>
  <w:style w:type="character" w:customStyle="1" w:styleId="Heading1Char">
    <w:name w:val="Heading 1 Char"/>
    <w:basedOn w:val="DefaultParagraphFont"/>
    <w:link w:val="Heading1"/>
    <w:rsid w:val="00C01D12"/>
    <w:rPr>
      <w:rFonts w:ascii="Arial" w:hAnsi="Arial"/>
      <w:sz w:val="36"/>
      <w:lang w:val="en-GB" w:eastAsia="en-US"/>
    </w:rPr>
  </w:style>
  <w:style w:type="character" w:customStyle="1" w:styleId="Heading2Char">
    <w:name w:val="Heading 2 Char"/>
    <w:basedOn w:val="DefaultParagraphFont"/>
    <w:link w:val="Heading2"/>
    <w:rsid w:val="00C01D12"/>
    <w:rPr>
      <w:rFonts w:ascii="Arial" w:hAnsi="Arial"/>
      <w:sz w:val="32"/>
      <w:lang w:val="en-GB" w:eastAsia="en-US"/>
    </w:rPr>
  </w:style>
  <w:style w:type="character" w:customStyle="1" w:styleId="Heading3Char">
    <w:name w:val="Heading 3 Char"/>
    <w:basedOn w:val="DefaultParagraphFont"/>
    <w:link w:val="Heading3"/>
    <w:rsid w:val="00C01D12"/>
    <w:rPr>
      <w:rFonts w:ascii="Arial" w:hAnsi="Arial"/>
      <w:sz w:val="28"/>
      <w:lang w:val="en-GB" w:eastAsia="en-US"/>
    </w:rPr>
  </w:style>
  <w:style w:type="character" w:customStyle="1" w:styleId="Heading4Char">
    <w:name w:val="Heading 4 Char"/>
    <w:basedOn w:val="DefaultParagraphFont"/>
    <w:link w:val="Heading4"/>
    <w:rsid w:val="00C01D12"/>
    <w:rPr>
      <w:rFonts w:ascii="Arial" w:hAnsi="Arial"/>
      <w:sz w:val="24"/>
      <w:lang w:val="en-GB" w:eastAsia="en-US"/>
    </w:rPr>
  </w:style>
  <w:style w:type="character" w:customStyle="1" w:styleId="Heading5Char">
    <w:name w:val="Heading 5 Char"/>
    <w:basedOn w:val="DefaultParagraphFont"/>
    <w:link w:val="Heading5"/>
    <w:rsid w:val="00C01D12"/>
    <w:rPr>
      <w:rFonts w:ascii="Arial" w:hAnsi="Arial"/>
      <w:sz w:val="22"/>
      <w:lang w:val="en-GB" w:eastAsia="en-US"/>
    </w:rPr>
  </w:style>
  <w:style w:type="character" w:customStyle="1" w:styleId="Heading6Char">
    <w:name w:val="Heading 6 Char"/>
    <w:basedOn w:val="DefaultParagraphFont"/>
    <w:link w:val="Heading6"/>
    <w:rsid w:val="00C01D12"/>
    <w:rPr>
      <w:rFonts w:ascii="Arial" w:hAnsi="Arial"/>
      <w:lang w:val="en-GB" w:eastAsia="en-US"/>
    </w:rPr>
  </w:style>
  <w:style w:type="character" w:customStyle="1" w:styleId="Heading7Char">
    <w:name w:val="Heading 7 Char"/>
    <w:basedOn w:val="DefaultParagraphFont"/>
    <w:link w:val="Heading7"/>
    <w:rsid w:val="00C01D12"/>
    <w:rPr>
      <w:rFonts w:ascii="Arial" w:hAnsi="Arial"/>
      <w:lang w:val="en-GB" w:eastAsia="en-US"/>
    </w:rPr>
  </w:style>
  <w:style w:type="character" w:customStyle="1" w:styleId="Heading8Char">
    <w:name w:val="Heading 8 Char"/>
    <w:basedOn w:val="DefaultParagraphFont"/>
    <w:link w:val="Heading8"/>
    <w:rsid w:val="00C01D12"/>
    <w:rPr>
      <w:rFonts w:ascii="Arial" w:hAnsi="Arial"/>
      <w:sz w:val="36"/>
      <w:lang w:val="en-GB" w:eastAsia="en-US"/>
    </w:rPr>
  </w:style>
  <w:style w:type="character" w:customStyle="1" w:styleId="Heading9Char">
    <w:name w:val="Heading 9 Char"/>
    <w:basedOn w:val="DefaultParagraphFont"/>
    <w:link w:val="Heading9"/>
    <w:rsid w:val="00C01D12"/>
    <w:rPr>
      <w:rFonts w:ascii="Arial" w:hAnsi="Arial"/>
      <w:sz w:val="36"/>
      <w:lang w:val="en-GB" w:eastAsia="en-US"/>
    </w:rPr>
  </w:style>
  <w:style w:type="character" w:customStyle="1" w:styleId="HeaderChar">
    <w:name w:val="Header Char"/>
    <w:basedOn w:val="DefaultParagraphFont"/>
    <w:link w:val="Header"/>
    <w:rsid w:val="00C01D12"/>
    <w:rPr>
      <w:rFonts w:ascii="Arial" w:hAnsi="Arial"/>
      <w:b/>
      <w:noProof/>
      <w:sz w:val="18"/>
      <w:lang w:val="en-GB" w:eastAsia="en-US"/>
    </w:rPr>
  </w:style>
  <w:style w:type="character" w:customStyle="1" w:styleId="FooterChar">
    <w:name w:val="Footer Char"/>
    <w:basedOn w:val="DefaultParagraphFont"/>
    <w:link w:val="Footer"/>
    <w:rsid w:val="00C01D12"/>
    <w:rPr>
      <w:rFonts w:ascii="Arial" w:hAnsi="Arial"/>
      <w:b/>
      <w:i/>
      <w:noProof/>
      <w:sz w:val="18"/>
      <w:lang w:val="en-GB" w:eastAsia="en-US"/>
    </w:rPr>
  </w:style>
  <w:style w:type="character" w:customStyle="1" w:styleId="PLChar">
    <w:name w:val="PL Char"/>
    <w:link w:val="PL"/>
    <w:locked/>
    <w:rsid w:val="00C01D12"/>
    <w:rPr>
      <w:rFonts w:ascii="Courier New" w:hAnsi="Courier New"/>
      <w:noProof/>
      <w:sz w:val="16"/>
      <w:lang w:val="en-GB" w:eastAsia="en-US"/>
    </w:rPr>
  </w:style>
  <w:style w:type="character" w:customStyle="1" w:styleId="TALChar">
    <w:name w:val="TAL Char"/>
    <w:link w:val="TAL"/>
    <w:rsid w:val="00C01D12"/>
    <w:rPr>
      <w:rFonts w:ascii="Arial" w:hAnsi="Arial"/>
      <w:sz w:val="18"/>
      <w:lang w:val="en-GB" w:eastAsia="en-US"/>
    </w:rPr>
  </w:style>
  <w:style w:type="character" w:customStyle="1" w:styleId="TACChar">
    <w:name w:val="TAC Char"/>
    <w:link w:val="TAC"/>
    <w:locked/>
    <w:rsid w:val="00C01D12"/>
    <w:rPr>
      <w:rFonts w:ascii="Arial" w:hAnsi="Arial"/>
      <w:sz w:val="18"/>
      <w:lang w:val="en-GB" w:eastAsia="en-US"/>
    </w:rPr>
  </w:style>
  <w:style w:type="character" w:customStyle="1" w:styleId="TAHCar">
    <w:name w:val="TAH Car"/>
    <w:link w:val="TAH"/>
    <w:rsid w:val="00C01D12"/>
    <w:rPr>
      <w:rFonts w:ascii="Arial" w:hAnsi="Arial"/>
      <w:b/>
      <w:sz w:val="18"/>
      <w:lang w:val="en-GB" w:eastAsia="en-US"/>
    </w:rPr>
  </w:style>
  <w:style w:type="character" w:customStyle="1" w:styleId="EXCar">
    <w:name w:val="EX Car"/>
    <w:link w:val="EX"/>
    <w:qFormat/>
    <w:rsid w:val="00C01D12"/>
    <w:rPr>
      <w:rFonts w:ascii="Times New Roman" w:hAnsi="Times New Roman"/>
      <w:lang w:val="en-GB" w:eastAsia="en-US"/>
    </w:rPr>
  </w:style>
  <w:style w:type="character" w:customStyle="1" w:styleId="EditorsNoteChar">
    <w:name w:val="Editor's Note Char"/>
    <w:link w:val="EditorsNote"/>
    <w:rsid w:val="00C01D12"/>
    <w:rPr>
      <w:rFonts w:ascii="Times New Roman" w:hAnsi="Times New Roman"/>
      <w:color w:val="FF0000"/>
      <w:lang w:val="en-GB" w:eastAsia="en-US"/>
    </w:rPr>
  </w:style>
  <w:style w:type="character" w:customStyle="1" w:styleId="THChar">
    <w:name w:val="TH Char"/>
    <w:link w:val="TH"/>
    <w:qFormat/>
    <w:rsid w:val="00C01D12"/>
    <w:rPr>
      <w:rFonts w:ascii="Arial" w:hAnsi="Arial"/>
      <w:b/>
      <w:lang w:val="en-GB" w:eastAsia="en-US"/>
    </w:rPr>
  </w:style>
  <w:style w:type="character" w:customStyle="1" w:styleId="TANChar">
    <w:name w:val="TAN Char"/>
    <w:link w:val="TAN"/>
    <w:locked/>
    <w:rsid w:val="00C01D12"/>
    <w:rPr>
      <w:rFonts w:ascii="Arial" w:hAnsi="Arial"/>
      <w:sz w:val="18"/>
      <w:lang w:val="en-GB" w:eastAsia="en-US"/>
    </w:rPr>
  </w:style>
  <w:style w:type="character" w:customStyle="1" w:styleId="TFChar">
    <w:name w:val="TF Char"/>
    <w:link w:val="TF"/>
    <w:locked/>
    <w:rsid w:val="00C01D12"/>
    <w:rPr>
      <w:rFonts w:ascii="Arial" w:hAnsi="Arial"/>
      <w:b/>
      <w:lang w:val="en-GB" w:eastAsia="en-US"/>
    </w:rPr>
  </w:style>
  <w:style w:type="character" w:customStyle="1" w:styleId="B2Char">
    <w:name w:val="B2 Char"/>
    <w:link w:val="B2"/>
    <w:rsid w:val="00C01D12"/>
    <w:rPr>
      <w:rFonts w:ascii="Times New Roman" w:hAnsi="Times New Roman"/>
      <w:lang w:val="en-GB" w:eastAsia="en-US"/>
    </w:rPr>
  </w:style>
  <w:style w:type="paragraph" w:customStyle="1" w:styleId="TAJ">
    <w:name w:val="TAJ"/>
    <w:basedOn w:val="TH"/>
    <w:rsid w:val="00C01D12"/>
    <w:rPr>
      <w:rFonts w:eastAsia="SimSun"/>
      <w:lang w:eastAsia="x-none"/>
    </w:rPr>
  </w:style>
  <w:style w:type="paragraph" w:customStyle="1" w:styleId="Guidance">
    <w:name w:val="Guidance"/>
    <w:basedOn w:val="Normal"/>
    <w:rsid w:val="00C01D12"/>
    <w:rPr>
      <w:rFonts w:eastAsia="SimSun"/>
      <w:i/>
      <w:color w:val="0000FF"/>
    </w:rPr>
  </w:style>
  <w:style w:type="character" w:customStyle="1" w:styleId="BalloonTextChar">
    <w:name w:val="Balloon Text Char"/>
    <w:basedOn w:val="DefaultParagraphFont"/>
    <w:link w:val="BalloonText"/>
    <w:rsid w:val="00C01D12"/>
    <w:rPr>
      <w:rFonts w:ascii="Tahoma" w:hAnsi="Tahoma" w:cs="Tahoma"/>
      <w:sz w:val="16"/>
      <w:szCs w:val="16"/>
      <w:lang w:val="en-GB" w:eastAsia="en-US"/>
    </w:rPr>
  </w:style>
  <w:style w:type="character" w:customStyle="1" w:styleId="FootnoteTextChar">
    <w:name w:val="Footnote Text Char"/>
    <w:basedOn w:val="DefaultParagraphFont"/>
    <w:link w:val="FootnoteText"/>
    <w:rsid w:val="00C01D12"/>
    <w:rPr>
      <w:rFonts w:ascii="Times New Roman" w:hAnsi="Times New Roman"/>
      <w:sz w:val="16"/>
      <w:lang w:val="en-GB" w:eastAsia="en-US"/>
    </w:rPr>
  </w:style>
  <w:style w:type="paragraph" w:styleId="IndexHeading">
    <w:name w:val="index heading"/>
    <w:basedOn w:val="Normal"/>
    <w:next w:val="Normal"/>
    <w:rsid w:val="00C01D12"/>
    <w:pPr>
      <w:pBdr>
        <w:top w:val="single" w:sz="12" w:space="0" w:color="auto"/>
      </w:pBdr>
      <w:spacing w:before="360" w:after="240"/>
    </w:pPr>
    <w:rPr>
      <w:rFonts w:eastAsia="SimSun"/>
      <w:b/>
      <w:i/>
      <w:sz w:val="26"/>
      <w:lang w:eastAsia="zh-CN"/>
    </w:rPr>
  </w:style>
  <w:style w:type="paragraph" w:customStyle="1" w:styleId="INDENT1">
    <w:name w:val="INDENT1"/>
    <w:basedOn w:val="Normal"/>
    <w:rsid w:val="00C01D12"/>
    <w:pPr>
      <w:ind w:left="851"/>
    </w:pPr>
    <w:rPr>
      <w:rFonts w:eastAsia="SimSun"/>
      <w:lang w:eastAsia="zh-CN"/>
    </w:rPr>
  </w:style>
  <w:style w:type="paragraph" w:customStyle="1" w:styleId="INDENT2">
    <w:name w:val="INDENT2"/>
    <w:basedOn w:val="Normal"/>
    <w:rsid w:val="00C01D12"/>
    <w:pPr>
      <w:ind w:left="1135" w:hanging="284"/>
    </w:pPr>
    <w:rPr>
      <w:rFonts w:eastAsia="SimSun"/>
      <w:lang w:eastAsia="zh-CN"/>
    </w:rPr>
  </w:style>
  <w:style w:type="paragraph" w:customStyle="1" w:styleId="INDENT3">
    <w:name w:val="INDENT3"/>
    <w:basedOn w:val="Normal"/>
    <w:rsid w:val="00C01D12"/>
    <w:pPr>
      <w:ind w:left="1701" w:hanging="567"/>
    </w:pPr>
    <w:rPr>
      <w:rFonts w:eastAsia="SimSun"/>
      <w:lang w:eastAsia="zh-CN"/>
    </w:rPr>
  </w:style>
  <w:style w:type="paragraph" w:customStyle="1" w:styleId="FigureTitle">
    <w:name w:val="Figure_Title"/>
    <w:basedOn w:val="Normal"/>
    <w:next w:val="Normal"/>
    <w:rsid w:val="00C01D1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01D1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01D12"/>
    <w:pPr>
      <w:spacing w:before="120" w:after="120"/>
    </w:pPr>
    <w:rPr>
      <w:rFonts w:eastAsia="SimSun"/>
      <w:b/>
      <w:lang w:eastAsia="zh-CN"/>
    </w:rPr>
  </w:style>
  <w:style w:type="character" w:customStyle="1" w:styleId="DocumentMapChar">
    <w:name w:val="Document Map Char"/>
    <w:basedOn w:val="DefaultParagraphFont"/>
    <w:link w:val="DocumentMap"/>
    <w:rsid w:val="00C01D12"/>
    <w:rPr>
      <w:rFonts w:ascii="Tahoma" w:hAnsi="Tahoma" w:cs="Tahoma"/>
      <w:shd w:val="clear" w:color="auto" w:fill="000080"/>
      <w:lang w:val="en-GB" w:eastAsia="en-US"/>
    </w:rPr>
  </w:style>
  <w:style w:type="paragraph" w:styleId="PlainText">
    <w:name w:val="Plain Text"/>
    <w:basedOn w:val="Normal"/>
    <w:link w:val="PlainTextChar"/>
    <w:rsid w:val="00C01D12"/>
    <w:rPr>
      <w:rFonts w:ascii="Courier New" w:hAnsi="Courier New"/>
      <w:lang w:val="nb-NO" w:eastAsia="zh-CN"/>
    </w:rPr>
  </w:style>
  <w:style w:type="character" w:customStyle="1" w:styleId="PlainTextChar">
    <w:name w:val="Plain Text Char"/>
    <w:basedOn w:val="DefaultParagraphFont"/>
    <w:link w:val="PlainText"/>
    <w:rsid w:val="00C01D12"/>
    <w:rPr>
      <w:rFonts w:ascii="Courier New" w:hAnsi="Courier New"/>
      <w:lang w:val="nb-NO" w:eastAsia="zh-CN"/>
    </w:rPr>
  </w:style>
  <w:style w:type="paragraph" w:styleId="BodyText">
    <w:name w:val="Body Text"/>
    <w:basedOn w:val="Normal"/>
    <w:link w:val="BodyTextChar"/>
    <w:rsid w:val="00C01D12"/>
    <w:rPr>
      <w:lang w:eastAsia="zh-CN"/>
    </w:rPr>
  </w:style>
  <w:style w:type="character" w:customStyle="1" w:styleId="BodyTextChar">
    <w:name w:val="Body Text Char"/>
    <w:basedOn w:val="DefaultParagraphFont"/>
    <w:link w:val="BodyText"/>
    <w:rsid w:val="00C01D12"/>
    <w:rPr>
      <w:rFonts w:ascii="Times New Roman" w:hAnsi="Times New Roman"/>
      <w:lang w:val="en-GB" w:eastAsia="zh-CN"/>
    </w:rPr>
  </w:style>
  <w:style w:type="character" w:customStyle="1" w:styleId="CommentTextChar">
    <w:name w:val="Comment Text Char"/>
    <w:basedOn w:val="DefaultParagraphFont"/>
    <w:link w:val="CommentText"/>
    <w:rsid w:val="00C01D12"/>
    <w:rPr>
      <w:rFonts w:ascii="Times New Roman" w:hAnsi="Times New Roman"/>
      <w:lang w:val="en-GB" w:eastAsia="en-US"/>
    </w:rPr>
  </w:style>
  <w:style w:type="paragraph" w:styleId="ListParagraph">
    <w:name w:val="List Paragraph"/>
    <w:basedOn w:val="Normal"/>
    <w:uiPriority w:val="34"/>
    <w:qFormat/>
    <w:rsid w:val="00C01D12"/>
    <w:pPr>
      <w:ind w:left="720"/>
      <w:contextualSpacing/>
    </w:pPr>
    <w:rPr>
      <w:rFonts w:eastAsia="SimSun"/>
      <w:lang w:eastAsia="zh-CN"/>
    </w:rPr>
  </w:style>
  <w:style w:type="paragraph" w:styleId="Revision">
    <w:name w:val="Revision"/>
    <w:hidden/>
    <w:uiPriority w:val="99"/>
    <w:semiHidden/>
    <w:rsid w:val="00C01D12"/>
    <w:rPr>
      <w:rFonts w:ascii="Times New Roman" w:eastAsia="SimSun" w:hAnsi="Times New Roman"/>
      <w:lang w:val="en-GB" w:eastAsia="en-US"/>
    </w:rPr>
  </w:style>
  <w:style w:type="character" w:customStyle="1" w:styleId="CommentSubjectChar">
    <w:name w:val="Comment Subject Char"/>
    <w:basedOn w:val="CommentTextChar"/>
    <w:link w:val="CommentSubject"/>
    <w:rsid w:val="00C01D12"/>
    <w:rPr>
      <w:rFonts w:ascii="Times New Roman" w:hAnsi="Times New Roman"/>
      <w:b/>
      <w:bCs/>
      <w:lang w:val="en-GB" w:eastAsia="en-US"/>
    </w:rPr>
  </w:style>
  <w:style w:type="paragraph" w:styleId="TOCHeading">
    <w:name w:val="TOC Heading"/>
    <w:basedOn w:val="Heading1"/>
    <w:next w:val="Normal"/>
    <w:uiPriority w:val="39"/>
    <w:unhideWhenUsed/>
    <w:qFormat/>
    <w:rsid w:val="00C01D1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01D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C01D12"/>
    <w:rPr>
      <w:rFonts w:ascii="Times New Roman" w:hAnsi="Times New Roman"/>
      <w:lang w:val="en-GB" w:eastAsia="en-US"/>
    </w:rPr>
  </w:style>
  <w:style w:type="character" w:customStyle="1" w:styleId="EWChar">
    <w:name w:val="EW Char"/>
    <w:link w:val="EW"/>
    <w:qFormat/>
    <w:locked/>
    <w:rsid w:val="00C01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945773532">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5AIRPNAIUNRU-529706453-1795</_dlc_DocId>
    <HideFromDelve xmlns="71c5aaf6-e6ce-465b-b873-5148d2a4c105">false</HideFromDelve>
    <_dlc_DocIdUrl xmlns="71c5aaf6-e6ce-465b-b873-5148d2a4c105">
      <Url>https://nokia.sharepoint.com/sites/c5g/epc/_layouts/15/DocIdRedir.aspx?ID=5AIRPNAIUNRU-529706453-1795</Url>
      <Description>5AIRPNAIUNRU-529706453-1795</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151B52E3-D465-4D19-BF85-98440621D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3</cp:revision>
  <cp:lastPrinted>1900-01-01T06:00:00Z</cp:lastPrinted>
  <dcterms:created xsi:type="dcterms:W3CDTF">2020-11-18T10:23:00Z</dcterms:created>
  <dcterms:modified xsi:type="dcterms:W3CDTF">2020-11-19T08:55:00Z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1e10caf4-51cd-4d3f-8b18-aa7994e859e9</vt:lpwstr>
  </property>
</Properties>
</file>