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5C34D5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BE5084">
        <w:rPr>
          <w:b/>
          <w:noProof/>
          <w:sz w:val="24"/>
        </w:rPr>
        <w:t>0234</w:t>
      </w:r>
    </w:p>
    <w:p w14:paraId="5DC21640" w14:textId="15E5CD41"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25-29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B831D0" w:rsidR="001E41F3" w:rsidRPr="00410371" w:rsidRDefault="005014E7" w:rsidP="00E13F3D">
            <w:pPr>
              <w:pStyle w:val="CRCoverPage"/>
              <w:spacing w:after="0"/>
              <w:jc w:val="right"/>
              <w:rPr>
                <w:b/>
                <w:noProof/>
                <w:sz w:val="28"/>
              </w:rPr>
            </w:pPr>
            <w:r>
              <w:rPr>
                <w:b/>
                <w:noProof/>
                <w:sz w:val="28"/>
              </w:rPr>
              <w:t>24.483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D45D82" w:rsidR="001E41F3" w:rsidRPr="00410371" w:rsidRDefault="00796138" w:rsidP="00547111">
            <w:pPr>
              <w:pStyle w:val="CRCoverPage"/>
              <w:spacing w:after="0"/>
              <w:rPr>
                <w:noProof/>
              </w:rPr>
            </w:pPr>
            <w:r>
              <w:rPr>
                <w:b/>
                <w:noProof/>
                <w:sz w:val="28"/>
              </w:rPr>
              <w:t>0087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593D4DA" w:rsidR="001E41F3" w:rsidRPr="00410371" w:rsidRDefault="00B73DA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001F9B5" w:rsidR="001E41F3" w:rsidRPr="00410371" w:rsidRDefault="002879D2">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1FF2435" w:rsidR="00F25D98" w:rsidRDefault="00C161F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41CFB3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E4E338D" w:rsidR="001E41F3" w:rsidRDefault="00AE0401">
            <w:pPr>
              <w:pStyle w:val="CRCoverPage"/>
              <w:spacing w:after="0"/>
              <w:ind w:left="100"/>
              <w:rPr>
                <w:noProof/>
              </w:rPr>
            </w:pPr>
            <w:r w:rsidRPr="00AE0401">
              <w:t>MO update to support allowed FAs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92DFB8" w:rsidR="001E41F3" w:rsidRDefault="00B40A11">
            <w:pPr>
              <w:pStyle w:val="CRCoverPage"/>
              <w:spacing w:after="0"/>
              <w:ind w:left="100"/>
              <w:rPr>
                <w:noProof/>
              </w:rPr>
            </w:pPr>
            <w:r>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C3E0D7" w:rsidR="001E41F3" w:rsidRDefault="00B40A11">
            <w:pPr>
              <w:pStyle w:val="CRCoverPage"/>
              <w:spacing w:after="0"/>
              <w:ind w:left="100"/>
              <w:rPr>
                <w:noProof/>
              </w:rPr>
            </w:pPr>
            <w:r>
              <w:rPr>
                <w:noProof/>
              </w:rPr>
              <w:t>e</w:t>
            </w:r>
            <w:r w:rsidRPr="00C129C3">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2E3B461" w:rsidR="001E41F3" w:rsidRDefault="00B40A11">
            <w:pPr>
              <w:pStyle w:val="CRCoverPage"/>
              <w:spacing w:after="0"/>
              <w:ind w:left="100"/>
              <w:rPr>
                <w:noProof/>
              </w:rPr>
            </w:pPr>
            <w:r>
              <w:rPr>
                <w:noProof/>
              </w:rPr>
              <w:t>2021-01-11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AE5DAD" w:rsidR="001E41F3" w:rsidRDefault="00B40A11"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813D83A" w:rsidR="001E41F3" w:rsidRDefault="00B40A11">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725BF" w14:paraId="227AEAD7" w14:textId="77777777" w:rsidTr="00547111">
        <w:tc>
          <w:tcPr>
            <w:tcW w:w="2694" w:type="dxa"/>
            <w:gridSpan w:val="2"/>
            <w:tcBorders>
              <w:top w:val="single" w:sz="4" w:space="0" w:color="auto"/>
              <w:left w:val="single" w:sz="4" w:space="0" w:color="auto"/>
            </w:tcBorders>
          </w:tcPr>
          <w:p w14:paraId="4D121B65" w14:textId="77777777" w:rsidR="005725BF" w:rsidRDefault="005725BF" w:rsidP="005725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8375F0" w14:textId="77777777" w:rsidR="00AE0401" w:rsidRDefault="00AE0401" w:rsidP="00AE0401">
            <w:pPr>
              <w:pStyle w:val="CRCoverPage"/>
              <w:spacing w:after="0"/>
              <w:ind w:left="100"/>
              <w:rPr>
                <w:noProof/>
              </w:rPr>
            </w:pPr>
            <w:r>
              <w:rPr>
                <w:noProof/>
              </w:rPr>
              <w:t>Stage 2 requirements on support of functional aliases (FA) in first-to-answer private calls dictate that specific restrictions may apply on calls from an FA to an FA. In particular:</w:t>
            </w:r>
          </w:p>
          <w:p w14:paraId="20508248" w14:textId="77777777" w:rsidR="00AE0401" w:rsidRDefault="00AE0401" w:rsidP="00AE0401">
            <w:pPr>
              <w:pStyle w:val="CRCoverPage"/>
              <w:spacing w:after="0"/>
              <w:ind w:left="100"/>
              <w:rPr>
                <w:noProof/>
              </w:rPr>
            </w:pPr>
            <w:r>
              <w:rPr>
                <w:noProof/>
              </w:rPr>
              <w:t>- The MCPTT server shall check whether the calling MCPTT client is allowed to use the functional alias of the called MCPTT client to setup a private call.</w:t>
            </w:r>
          </w:p>
          <w:p w14:paraId="4BA2D501" w14:textId="77777777" w:rsidR="00AE0401" w:rsidRDefault="00AE0401" w:rsidP="00AE0401">
            <w:pPr>
              <w:pStyle w:val="CRCoverPage"/>
              <w:spacing w:after="0"/>
              <w:ind w:left="100"/>
              <w:rPr>
                <w:noProof/>
              </w:rPr>
            </w:pPr>
            <w:r>
              <w:rPr>
                <w:noProof/>
              </w:rPr>
              <w:t>- The MCPTT server shall check whether the called MCPTT client is allowed to receive a private call from the calling MCPTT client using a functional alias.</w:t>
            </w:r>
          </w:p>
          <w:p w14:paraId="40D260D4" w14:textId="77777777" w:rsidR="00AE0401" w:rsidRDefault="00AE0401" w:rsidP="00AE0401">
            <w:pPr>
              <w:pStyle w:val="CRCoverPage"/>
              <w:spacing w:after="0"/>
              <w:ind w:left="100"/>
              <w:rPr>
                <w:noProof/>
              </w:rPr>
            </w:pPr>
          </w:p>
          <w:p w14:paraId="61D97A35" w14:textId="77777777" w:rsidR="00AE0401" w:rsidRDefault="00AE0401" w:rsidP="00AE0401">
            <w:pPr>
              <w:pStyle w:val="CRCoverPage"/>
              <w:spacing w:after="0"/>
              <w:ind w:left="100"/>
              <w:rPr>
                <w:noProof/>
              </w:rPr>
            </w:pPr>
            <w:r>
              <w:rPr>
                <w:noProof/>
              </w:rPr>
              <w:t>Stage3 does not support that an MC service user that has activated an FAshall only have private communications with those MC service users that have activated specific FAs which are configured, whereas private communications with other MC service users shall not be allowed. For this purpose, two lists are introduced, one including the FAs that a user that has activated an FA can call and a second one including the FAs of users from which a call can be received.</w:t>
            </w:r>
          </w:p>
          <w:p w14:paraId="4AB1CFBA" w14:textId="7C9BA7DB" w:rsidR="005725BF" w:rsidRDefault="005725BF" w:rsidP="005725BF">
            <w:pPr>
              <w:pStyle w:val="CRCoverPage"/>
              <w:spacing w:after="0"/>
              <w:ind w:left="100"/>
              <w:rPr>
                <w:noProof/>
              </w:rPr>
            </w:pPr>
          </w:p>
        </w:tc>
      </w:tr>
      <w:tr w:rsidR="005725BF" w14:paraId="0C8E4D65" w14:textId="77777777" w:rsidTr="00547111">
        <w:tc>
          <w:tcPr>
            <w:tcW w:w="2694" w:type="dxa"/>
            <w:gridSpan w:val="2"/>
            <w:tcBorders>
              <w:left w:val="single" w:sz="4" w:space="0" w:color="auto"/>
            </w:tcBorders>
          </w:tcPr>
          <w:p w14:paraId="608FEC88"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0C72009D" w14:textId="77777777" w:rsidR="005725BF" w:rsidRDefault="005725BF" w:rsidP="005725BF">
            <w:pPr>
              <w:pStyle w:val="CRCoverPage"/>
              <w:spacing w:after="0"/>
              <w:rPr>
                <w:noProof/>
                <w:sz w:val="8"/>
                <w:szCs w:val="8"/>
              </w:rPr>
            </w:pPr>
          </w:p>
        </w:tc>
      </w:tr>
      <w:tr w:rsidR="005725BF" w14:paraId="4FC2AB41" w14:textId="77777777" w:rsidTr="00547111">
        <w:tc>
          <w:tcPr>
            <w:tcW w:w="2694" w:type="dxa"/>
            <w:gridSpan w:val="2"/>
            <w:tcBorders>
              <w:left w:val="single" w:sz="4" w:space="0" w:color="auto"/>
            </w:tcBorders>
          </w:tcPr>
          <w:p w14:paraId="4A3BE4AC" w14:textId="77777777" w:rsidR="005725BF" w:rsidRDefault="005725BF" w:rsidP="005725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FD42D" w14:textId="0E04DA4D" w:rsidR="005725BF" w:rsidRPr="00B743FD" w:rsidRDefault="005725BF" w:rsidP="005725BF">
            <w:pPr>
              <w:pStyle w:val="CRCoverPage"/>
              <w:spacing w:after="0"/>
              <w:ind w:left="100"/>
              <w:rPr>
                <w:noProof/>
              </w:rPr>
            </w:pPr>
            <w:r w:rsidRPr="00B743FD">
              <w:rPr>
                <w:noProof/>
              </w:rPr>
              <w:t>1) Update</w:t>
            </w:r>
            <w:r>
              <w:rPr>
                <w:noProof/>
              </w:rPr>
              <w:t>d</w:t>
            </w:r>
            <w:r w:rsidRPr="00B743FD">
              <w:rPr>
                <w:noProof/>
              </w:rPr>
              <w:t xml:space="preserve"> </w:t>
            </w:r>
            <w:r w:rsidR="00C161FD">
              <w:rPr>
                <w:noProof/>
              </w:rPr>
              <w:t xml:space="preserve">MO </w:t>
            </w:r>
            <w:r w:rsidRPr="00B743FD">
              <w:rPr>
                <w:noProof/>
              </w:rPr>
              <w:t>Figure</w:t>
            </w:r>
            <w:r w:rsidR="00C161FD">
              <w:rPr>
                <w:noProof/>
              </w:rPr>
              <w:t>s</w:t>
            </w:r>
          </w:p>
          <w:p w14:paraId="76C0712C" w14:textId="3ADDB38F" w:rsidR="005725BF" w:rsidRDefault="005725BF" w:rsidP="005725BF">
            <w:pPr>
              <w:pStyle w:val="CRCoverPage"/>
              <w:spacing w:after="0"/>
              <w:ind w:left="100"/>
              <w:rPr>
                <w:noProof/>
              </w:rPr>
            </w:pPr>
            <w:r>
              <w:rPr>
                <w:noProof/>
              </w:rPr>
              <w:t xml:space="preserve">2) Updated the </w:t>
            </w:r>
            <w:r w:rsidRPr="007F3C00">
              <w:rPr>
                <w:noProof/>
              </w:rPr>
              <w:t>parameters for the MC</w:t>
            </w:r>
            <w:r w:rsidR="00AE0401">
              <w:rPr>
                <w:noProof/>
              </w:rPr>
              <w:t>PTT</w:t>
            </w:r>
            <w:r w:rsidRPr="007F3C00">
              <w:rPr>
                <w:noProof/>
              </w:rPr>
              <w:t xml:space="preserve"> user profile Management Object (MO).</w:t>
            </w:r>
          </w:p>
        </w:tc>
      </w:tr>
      <w:tr w:rsidR="005725BF" w14:paraId="67BD561C" w14:textId="77777777" w:rsidTr="00547111">
        <w:tc>
          <w:tcPr>
            <w:tcW w:w="2694" w:type="dxa"/>
            <w:gridSpan w:val="2"/>
            <w:tcBorders>
              <w:left w:val="single" w:sz="4" w:space="0" w:color="auto"/>
            </w:tcBorders>
          </w:tcPr>
          <w:p w14:paraId="7A30C9A1"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3CB430B5" w14:textId="77777777" w:rsidR="005725BF" w:rsidRDefault="005725BF" w:rsidP="005725BF">
            <w:pPr>
              <w:pStyle w:val="CRCoverPage"/>
              <w:spacing w:after="0"/>
              <w:rPr>
                <w:noProof/>
                <w:sz w:val="8"/>
                <w:szCs w:val="8"/>
              </w:rPr>
            </w:pPr>
          </w:p>
        </w:tc>
      </w:tr>
      <w:tr w:rsidR="005725BF" w14:paraId="262596DA" w14:textId="77777777" w:rsidTr="00547111">
        <w:tc>
          <w:tcPr>
            <w:tcW w:w="2694" w:type="dxa"/>
            <w:gridSpan w:val="2"/>
            <w:tcBorders>
              <w:left w:val="single" w:sz="4" w:space="0" w:color="auto"/>
              <w:bottom w:val="single" w:sz="4" w:space="0" w:color="auto"/>
            </w:tcBorders>
          </w:tcPr>
          <w:p w14:paraId="659D5F83" w14:textId="77777777" w:rsidR="005725BF" w:rsidRDefault="005725BF" w:rsidP="005725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8E70B5" w:rsidR="005725BF" w:rsidRDefault="00AE0401" w:rsidP="005725BF">
            <w:pPr>
              <w:pStyle w:val="CRCoverPage"/>
              <w:spacing w:after="0"/>
              <w:ind w:left="100"/>
              <w:rPr>
                <w:noProof/>
              </w:rPr>
            </w:pPr>
            <w:r>
              <w:rPr>
                <w:noProof/>
              </w:rPr>
              <w:t xml:space="preserve">All FAs in incoming and outgoing </w:t>
            </w:r>
            <w:r>
              <w:rPr>
                <w:lang w:eastAsia="ko-KR"/>
              </w:rPr>
              <w:t xml:space="preserve">first-to-answer calls </w:t>
            </w:r>
            <w:r>
              <w:rPr>
                <w:noProof/>
              </w:rPr>
              <w:t>are allowed, which contradicts stage 2 requirements</w:t>
            </w:r>
          </w:p>
        </w:tc>
      </w:tr>
      <w:tr w:rsidR="005725BF" w14:paraId="2E02AFEF" w14:textId="77777777" w:rsidTr="00547111">
        <w:tc>
          <w:tcPr>
            <w:tcW w:w="2694" w:type="dxa"/>
            <w:gridSpan w:val="2"/>
          </w:tcPr>
          <w:p w14:paraId="0B18EFDB" w14:textId="77777777" w:rsidR="005725BF" w:rsidRDefault="005725BF" w:rsidP="005725BF">
            <w:pPr>
              <w:pStyle w:val="CRCoverPage"/>
              <w:spacing w:after="0"/>
              <w:rPr>
                <w:b/>
                <w:i/>
                <w:noProof/>
                <w:sz w:val="8"/>
                <w:szCs w:val="8"/>
              </w:rPr>
            </w:pPr>
          </w:p>
        </w:tc>
        <w:tc>
          <w:tcPr>
            <w:tcW w:w="6946" w:type="dxa"/>
            <w:gridSpan w:val="9"/>
          </w:tcPr>
          <w:p w14:paraId="56B6630C" w14:textId="77777777" w:rsidR="005725BF" w:rsidRDefault="005725BF" w:rsidP="005725BF">
            <w:pPr>
              <w:pStyle w:val="CRCoverPage"/>
              <w:spacing w:after="0"/>
              <w:rPr>
                <w:noProof/>
                <w:sz w:val="8"/>
                <w:szCs w:val="8"/>
              </w:rPr>
            </w:pPr>
          </w:p>
        </w:tc>
      </w:tr>
      <w:tr w:rsidR="005725BF" w14:paraId="74997849" w14:textId="77777777" w:rsidTr="00547111">
        <w:tc>
          <w:tcPr>
            <w:tcW w:w="2694" w:type="dxa"/>
            <w:gridSpan w:val="2"/>
            <w:tcBorders>
              <w:top w:val="single" w:sz="4" w:space="0" w:color="auto"/>
              <w:left w:val="single" w:sz="4" w:space="0" w:color="auto"/>
            </w:tcBorders>
          </w:tcPr>
          <w:p w14:paraId="38241EDE" w14:textId="77777777" w:rsidR="005725BF" w:rsidRDefault="005725BF" w:rsidP="005725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865B753" w:rsidR="005725BF" w:rsidRDefault="00CE729A" w:rsidP="005725BF">
            <w:pPr>
              <w:pStyle w:val="CRCoverPage"/>
              <w:spacing w:after="0"/>
              <w:ind w:left="100"/>
              <w:rPr>
                <w:noProof/>
              </w:rPr>
            </w:pPr>
            <w:r>
              <w:rPr>
                <w:noProof/>
              </w:rPr>
              <w:t>5</w:t>
            </w:r>
            <w:r w:rsidR="006F00AA">
              <w:rPr>
                <w:noProof/>
              </w:rPr>
              <w:t xml:space="preserve">.1, </w:t>
            </w:r>
            <w:r>
              <w:rPr>
                <w:noProof/>
              </w:rPr>
              <w:t>5</w:t>
            </w:r>
            <w:r w:rsidR="001F6D54">
              <w:rPr>
                <w:noProof/>
              </w:rPr>
              <w:t>.</w:t>
            </w:r>
            <w:r w:rsidR="00C161FD">
              <w:rPr>
                <w:noProof/>
              </w:rPr>
              <w:t>2.</w:t>
            </w:r>
            <w:r>
              <w:rPr>
                <w:noProof/>
              </w:rPr>
              <w:t>4</w:t>
            </w:r>
            <w:r w:rsidR="00C161FD">
              <w:rPr>
                <w:noProof/>
              </w:rPr>
              <w:t>8</w:t>
            </w:r>
            <w:r>
              <w:rPr>
                <w:noProof/>
              </w:rPr>
              <w:t>W7B</w:t>
            </w:r>
            <w:r w:rsidR="00C161FD">
              <w:rPr>
                <w:noProof/>
              </w:rPr>
              <w:t>-</w:t>
            </w:r>
            <w:r w:rsidR="001F6D54">
              <w:rPr>
                <w:noProof/>
              </w:rPr>
              <w:t xml:space="preserve"> </w:t>
            </w:r>
            <w:r>
              <w:rPr>
                <w:noProof/>
              </w:rPr>
              <w:t>5.2.48W7E</w:t>
            </w:r>
            <w:r w:rsidR="00C161FD">
              <w:rPr>
                <w:noProof/>
              </w:rPr>
              <w:t xml:space="preserve"> (new</w:t>
            </w:r>
            <w:r w:rsidR="00531D6C">
              <w:rPr>
                <w:noProof/>
              </w:rPr>
              <w:t>)</w:t>
            </w:r>
          </w:p>
        </w:tc>
      </w:tr>
      <w:tr w:rsidR="005725BF" w14:paraId="4B9358B6" w14:textId="77777777" w:rsidTr="00547111">
        <w:tc>
          <w:tcPr>
            <w:tcW w:w="2694" w:type="dxa"/>
            <w:gridSpan w:val="2"/>
            <w:tcBorders>
              <w:left w:val="single" w:sz="4" w:space="0" w:color="auto"/>
            </w:tcBorders>
          </w:tcPr>
          <w:p w14:paraId="3EA87C95"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60C047E7" w14:textId="77777777" w:rsidR="005725BF" w:rsidRDefault="005725BF" w:rsidP="005725BF">
            <w:pPr>
              <w:pStyle w:val="CRCoverPage"/>
              <w:spacing w:after="0"/>
              <w:rPr>
                <w:noProof/>
                <w:sz w:val="8"/>
                <w:szCs w:val="8"/>
              </w:rPr>
            </w:pPr>
          </w:p>
        </w:tc>
      </w:tr>
      <w:tr w:rsidR="005725BF" w14:paraId="5F94BADA" w14:textId="77777777" w:rsidTr="00547111">
        <w:tc>
          <w:tcPr>
            <w:tcW w:w="2694" w:type="dxa"/>
            <w:gridSpan w:val="2"/>
            <w:tcBorders>
              <w:left w:val="single" w:sz="4" w:space="0" w:color="auto"/>
            </w:tcBorders>
          </w:tcPr>
          <w:p w14:paraId="6EBF1841" w14:textId="77777777" w:rsidR="005725BF" w:rsidRDefault="005725BF" w:rsidP="005725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725BF" w:rsidRDefault="005725BF" w:rsidP="005725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725BF" w:rsidRDefault="005725BF" w:rsidP="005725BF">
            <w:pPr>
              <w:pStyle w:val="CRCoverPage"/>
              <w:spacing w:after="0"/>
              <w:jc w:val="center"/>
              <w:rPr>
                <w:b/>
                <w:caps/>
                <w:noProof/>
              </w:rPr>
            </w:pPr>
            <w:r>
              <w:rPr>
                <w:b/>
                <w:caps/>
                <w:noProof/>
              </w:rPr>
              <w:t>N</w:t>
            </w:r>
          </w:p>
        </w:tc>
        <w:tc>
          <w:tcPr>
            <w:tcW w:w="2977" w:type="dxa"/>
            <w:gridSpan w:val="4"/>
          </w:tcPr>
          <w:p w14:paraId="12C61BF1" w14:textId="77777777" w:rsidR="005725BF" w:rsidRDefault="005725BF" w:rsidP="005725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725BF" w:rsidRDefault="005725BF" w:rsidP="005725BF">
            <w:pPr>
              <w:pStyle w:val="CRCoverPage"/>
              <w:spacing w:after="0"/>
              <w:ind w:left="99"/>
              <w:rPr>
                <w:noProof/>
              </w:rPr>
            </w:pPr>
          </w:p>
        </w:tc>
      </w:tr>
      <w:tr w:rsidR="005725BF" w14:paraId="3FE906FB" w14:textId="77777777" w:rsidTr="00547111">
        <w:tc>
          <w:tcPr>
            <w:tcW w:w="2694" w:type="dxa"/>
            <w:gridSpan w:val="2"/>
            <w:tcBorders>
              <w:left w:val="single" w:sz="4" w:space="0" w:color="auto"/>
            </w:tcBorders>
          </w:tcPr>
          <w:p w14:paraId="67D11E86" w14:textId="77777777" w:rsidR="005725BF" w:rsidRDefault="005725BF" w:rsidP="005725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725BF" w:rsidRDefault="005725BF" w:rsidP="005725BF">
            <w:pPr>
              <w:pStyle w:val="CRCoverPage"/>
              <w:spacing w:after="0"/>
              <w:jc w:val="center"/>
              <w:rPr>
                <w:b/>
                <w:caps/>
                <w:noProof/>
              </w:rPr>
            </w:pPr>
            <w:r>
              <w:rPr>
                <w:b/>
                <w:caps/>
                <w:noProof/>
              </w:rPr>
              <w:t>X</w:t>
            </w:r>
          </w:p>
        </w:tc>
        <w:tc>
          <w:tcPr>
            <w:tcW w:w="2977" w:type="dxa"/>
            <w:gridSpan w:val="4"/>
          </w:tcPr>
          <w:p w14:paraId="697C0B0D" w14:textId="77777777" w:rsidR="005725BF" w:rsidRDefault="005725BF" w:rsidP="005725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725BF" w:rsidRDefault="005725BF" w:rsidP="005725BF">
            <w:pPr>
              <w:pStyle w:val="CRCoverPage"/>
              <w:spacing w:after="0"/>
              <w:ind w:left="99"/>
              <w:rPr>
                <w:noProof/>
              </w:rPr>
            </w:pPr>
            <w:r>
              <w:rPr>
                <w:noProof/>
              </w:rPr>
              <w:t xml:space="preserve">TS/TR ... CR ... </w:t>
            </w:r>
          </w:p>
        </w:tc>
      </w:tr>
      <w:tr w:rsidR="005725BF" w14:paraId="54C70661" w14:textId="77777777" w:rsidTr="00547111">
        <w:tc>
          <w:tcPr>
            <w:tcW w:w="2694" w:type="dxa"/>
            <w:gridSpan w:val="2"/>
            <w:tcBorders>
              <w:left w:val="single" w:sz="4" w:space="0" w:color="auto"/>
            </w:tcBorders>
          </w:tcPr>
          <w:p w14:paraId="69BDA791" w14:textId="77777777" w:rsidR="005725BF" w:rsidRDefault="005725BF" w:rsidP="005725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725BF" w:rsidRDefault="005725BF" w:rsidP="005725BF">
            <w:pPr>
              <w:pStyle w:val="CRCoverPage"/>
              <w:spacing w:after="0"/>
              <w:jc w:val="center"/>
              <w:rPr>
                <w:b/>
                <w:caps/>
                <w:noProof/>
              </w:rPr>
            </w:pPr>
            <w:r>
              <w:rPr>
                <w:b/>
                <w:caps/>
                <w:noProof/>
              </w:rPr>
              <w:t>X</w:t>
            </w:r>
          </w:p>
        </w:tc>
        <w:tc>
          <w:tcPr>
            <w:tcW w:w="2977" w:type="dxa"/>
            <w:gridSpan w:val="4"/>
          </w:tcPr>
          <w:p w14:paraId="4BE2CB9C" w14:textId="77777777" w:rsidR="005725BF" w:rsidRDefault="005725BF" w:rsidP="005725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725BF" w:rsidRDefault="005725BF" w:rsidP="005725BF">
            <w:pPr>
              <w:pStyle w:val="CRCoverPage"/>
              <w:spacing w:after="0"/>
              <w:ind w:left="99"/>
              <w:rPr>
                <w:noProof/>
              </w:rPr>
            </w:pPr>
            <w:r>
              <w:rPr>
                <w:noProof/>
              </w:rPr>
              <w:t xml:space="preserve">TS/TR ... CR ... </w:t>
            </w:r>
          </w:p>
        </w:tc>
      </w:tr>
      <w:tr w:rsidR="005725BF" w14:paraId="6D4B164C" w14:textId="77777777" w:rsidTr="00547111">
        <w:tc>
          <w:tcPr>
            <w:tcW w:w="2694" w:type="dxa"/>
            <w:gridSpan w:val="2"/>
            <w:tcBorders>
              <w:left w:val="single" w:sz="4" w:space="0" w:color="auto"/>
            </w:tcBorders>
          </w:tcPr>
          <w:p w14:paraId="724C8B15" w14:textId="77777777" w:rsidR="005725BF" w:rsidRDefault="005725BF" w:rsidP="005725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725BF" w:rsidRDefault="005725BF" w:rsidP="005725BF">
            <w:pPr>
              <w:pStyle w:val="CRCoverPage"/>
              <w:spacing w:after="0"/>
              <w:jc w:val="center"/>
              <w:rPr>
                <w:b/>
                <w:caps/>
                <w:noProof/>
              </w:rPr>
            </w:pPr>
            <w:r>
              <w:rPr>
                <w:b/>
                <w:caps/>
                <w:noProof/>
              </w:rPr>
              <w:t>X</w:t>
            </w:r>
          </w:p>
        </w:tc>
        <w:tc>
          <w:tcPr>
            <w:tcW w:w="2977" w:type="dxa"/>
            <w:gridSpan w:val="4"/>
          </w:tcPr>
          <w:p w14:paraId="5EAC6096" w14:textId="77777777" w:rsidR="005725BF" w:rsidRDefault="005725BF" w:rsidP="005725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725BF" w:rsidRDefault="005725BF" w:rsidP="005725BF">
            <w:pPr>
              <w:pStyle w:val="CRCoverPage"/>
              <w:spacing w:after="0"/>
              <w:ind w:left="99"/>
              <w:rPr>
                <w:noProof/>
              </w:rPr>
            </w:pPr>
            <w:r>
              <w:rPr>
                <w:noProof/>
              </w:rPr>
              <w:t xml:space="preserve">TS/TR ... CR ... </w:t>
            </w:r>
          </w:p>
        </w:tc>
      </w:tr>
      <w:tr w:rsidR="005725BF" w14:paraId="6816D577" w14:textId="77777777" w:rsidTr="008863B9">
        <w:tc>
          <w:tcPr>
            <w:tcW w:w="2694" w:type="dxa"/>
            <w:gridSpan w:val="2"/>
            <w:tcBorders>
              <w:left w:val="single" w:sz="4" w:space="0" w:color="auto"/>
            </w:tcBorders>
          </w:tcPr>
          <w:p w14:paraId="74A365C8" w14:textId="77777777" w:rsidR="005725BF" w:rsidRDefault="005725BF" w:rsidP="005725BF">
            <w:pPr>
              <w:pStyle w:val="CRCoverPage"/>
              <w:spacing w:after="0"/>
              <w:rPr>
                <w:b/>
                <w:i/>
                <w:noProof/>
              </w:rPr>
            </w:pPr>
          </w:p>
        </w:tc>
        <w:tc>
          <w:tcPr>
            <w:tcW w:w="6946" w:type="dxa"/>
            <w:gridSpan w:val="9"/>
            <w:tcBorders>
              <w:right w:val="single" w:sz="4" w:space="0" w:color="auto"/>
            </w:tcBorders>
          </w:tcPr>
          <w:p w14:paraId="3B849361" w14:textId="77777777" w:rsidR="005725BF" w:rsidRDefault="005725BF" w:rsidP="005725BF">
            <w:pPr>
              <w:pStyle w:val="CRCoverPage"/>
              <w:spacing w:after="0"/>
              <w:rPr>
                <w:noProof/>
              </w:rPr>
            </w:pPr>
          </w:p>
        </w:tc>
      </w:tr>
      <w:tr w:rsidR="005725BF" w14:paraId="204A6CD0" w14:textId="77777777" w:rsidTr="008863B9">
        <w:tc>
          <w:tcPr>
            <w:tcW w:w="2694" w:type="dxa"/>
            <w:gridSpan w:val="2"/>
            <w:tcBorders>
              <w:left w:val="single" w:sz="4" w:space="0" w:color="auto"/>
              <w:bottom w:val="single" w:sz="4" w:space="0" w:color="auto"/>
            </w:tcBorders>
          </w:tcPr>
          <w:p w14:paraId="4F081F48" w14:textId="77777777" w:rsidR="005725BF" w:rsidRDefault="005725BF" w:rsidP="005725BF">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5725BF" w:rsidRDefault="005725BF" w:rsidP="005725BF">
            <w:pPr>
              <w:pStyle w:val="CRCoverPage"/>
              <w:spacing w:after="0"/>
              <w:ind w:left="100"/>
              <w:rPr>
                <w:noProof/>
              </w:rPr>
            </w:pPr>
          </w:p>
        </w:tc>
      </w:tr>
      <w:tr w:rsidR="005725BF" w:rsidRPr="008863B9" w14:paraId="5AF31BAD" w14:textId="77777777" w:rsidTr="008863B9">
        <w:tc>
          <w:tcPr>
            <w:tcW w:w="2694" w:type="dxa"/>
            <w:gridSpan w:val="2"/>
            <w:tcBorders>
              <w:top w:val="single" w:sz="4" w:space="0" w:color="auto"/>
              <w:bottom w:val="single" w:sz="4" w:space="0" w:color="auto"/>
            </w:tcBorders>
          </w:tcPr>
          <w:p w14:paraId="623D351D" w14:textId="77777777" w:rsidR="005725BF" w:rsidRPr="008863B9" w:rsidRDefault="005725BF" w:rsidP="005725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725BF" w:rsidRPr="008863B9" w:rsidRDefault="005725BF" w:rsidP="005725BF">
            <w:pPr>
              <w:pStyle w:val="CRCoverPage"/>
              <w:spacing w:after="0"/>
              <w:ind w:left="100"/>
              <w:rPr>
                <w:noProof/>
                <w:sz w:val="8"/>
                <w:szCs w:val="8"/>
              </w:rPr>
            </w:pPr>
          </w:p>
        </w:tc>
      </w:tr>
      <w:tr w:rsidR="005725B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725BF" w:rsidRDefault="005725BF" w:rsidP="005725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725BF" w:rsidRDefault="005725BF" w:rsidP="005725BF">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A86A827" w14:textId="77777777" w:rsidR="00AE0401" w:rsidRPr="00854D61" w:rsidRDefault="00AE0401" w:rsidP="00AE0401">
      <w:pPr>
        <w:pStyle w:val="Heading2"/>
      </w:pPr>
      <w:bookmarkStart w:id="2" w:name="_Toc20157636"/>
      <w:bookmarkStart w:id="3" w:name="_Toc27507130"/>
      <w:bookmarkStart w:id="4" w:name="_Toc27507996"/>
      <w:bookmarkStart w:id="5" w:name="_Toc27508861"/>
      <w:bookmarkStart w:id="6" w:name="_Toc27552991"/>
      <w:bookmarkStart w:id="7" w:name="_Toc27553857"/>
      <w:bookmarkStart w:id="8" w:name="_Toc27554724"/>
      <w:bookmarkStart w:id="9" w:name="_Toc27555588"/>
      <w:bookmarkStart w:id="10" w:name="_Toc36035691"/>
      <w:bookmarkStart w:id="11" w:name="_Toc45273214"/>
      <w:bookmarkStart w:id="12" w:name="_Toc51936942"/>
      <w:bookmarkStart w:id="13" w:name="_Toc51938136"/>
      <w:bookmarkStart w:id="14" w:name="_Toc59200972"/>
      <w:r>
        <w:rPr>
          <w:rFonts w:hint="eastAsia"/>
          <w:lang w:eastAsia="ko-KR"/>
        </w:rPr>
        <w:lastRenderedPageBreak/>
        <w:t>5</w:t>
      </w:r>
      <w:r w:rsidRPr="00854D61">
        <w:t>.1</w:t>
      </w:r>
      <w:r w:rsidRPr="00854D61">
        <w:tab/>
        <w:t>General</w:t>
      </w:r>
      <w:bookmarkEnd w:id="2"/>
      <w:bookmarkEnd w:id="3"/>
      <w:bookmarkEnd w:id="4"/>
      <w:bookmarkEnd w:id="5"/>
      <w:bookmarkEnd w:id="6"/>
      <w:bookmarkEnd w:id="7"/>
      <w:bookmarkEnd w:id="8"/>
      <w:bookmarkEnd w:id="9"/>
      <w:bookmarkEnd w:id="10"/>
      <w:bookmarkEnd w:id="11"/>
      <w:bookmarkEnd w:id="12"/>
      <w:bookmarkEnd w:id="13"/>
      <w:bookmarkEnd w:id="14"/>
    </w:p>
    <w:p w14:paraId="1AEDE132" w14:textId="77777777" w:rsidR="00AE0401" w:rsidRDefault="00AE0401" w:rsidP="00AE0401">
      <w:pPr>
        <w:rPr>
          <w:lang w:eastAsia="ko-KR"/>
        </w:rPr>
      </w:pPr>
      <w:r>
        <w:t xml:space="preserve">The MCPTT </w:t>
      </w:r>
      <w:r>
        <w:rPr>
          <w:rFonts w:hint="eastAsia"/>
          <w:lang w:eastAsia="ko-KR"/>
        </w:rPr>
        <w:t xml:space="preserve">user profile configuration </w:t>
      </w:r>
      <w:r>
        <w:t xml:space="preserve">Management Object (MO) is used to configure </w:t>
      </w:r>
      <w:r>
        <w:rPr>
          <w:rFonts w:hint="eastAsia"/>
          <w:lang w:eastAsia="ko-KR"/>
        </w:rPr>
        <w:t xml:space="preserve">the </w:t>
      </w:r>
      <w:r>
        <w:t xml:space="preserve">MCPTT Client behaviour for the </w:t>
      </w:r>
      <w:r>
        <w:rPr>
          <w:rFonts w:hint="eastAsia"/>
          <w:lang w:eastAsia="ko-KR"/>
        </w:rPr>
        <w:t xml:space="preserve">on-network or off-network </w:t>
      </w:r>
      <w:r>
        <w:t>MCPTT Service.</w:t>
      </w:r>
      <w:r>
        <w:rPr>
          <w:rFonts w:hint="eastAsia"/>
          <w:lang w:eastAsia="ko-KR"/>
        </w:rPr>
        <w:t xml:space="preserve"> T</w:t>
      </w:r>
      <w:r w:rsidRPr="003328DC">
        <w:t xml:space="preserve">he </w:t>
      </w:r>
      <w:r>
        <w:rPr>
          <w:rFonts w:hint="eastAsia"/>
          <w:lang w:eastAsia="ko-KR"/>
        </w:rPr>
        <w:t>MCPTT UE configuration parameters may be stor</w:t>
      </w:r>
      <w:r w:rsidRPr="003328DC">
        <w:t>ed in the ME, or in the USIM as specified in 3GPP</w:t>
      </w:r>
      <w:r w:rsidRPr="000956D1">
        <w:t> </w:t>
      </w:r>
      <w:r w:rsidRPr="003328DC">
        <w:t>TS</w:t>
      </w:r>
      <w:r w:rsidRPr="000956D1">
        <w:t> </w:t>
      </w:r>
      <w:r w:rsidRPr="003328DC">
        <w:t>31.102</w:t>
      </w:r>
      <w:r w:rsidRPr="000956D1">
        <w:t> </w:t>
      </w:r>
      <w:r w:rsidRPr="003328DC">
        <w:t>[</w:t>
      </w:r>
      <w:r>
        <w:rPr>
          <w:rFonts w:hint="eastAsia"/>
          <w:lang w:eastAsia="ko-KR"/>
        </w:rPr>
        <w:t>10</w:t>
      </w:r>
      <w:r w:rsidRPr="003328DC">
        <w:t>], or in both the ME and the USIM. If both the ME and the USIM contain the same parameters, the values stored in the USIM shall take precedence</w:t>
      </w:r>
      <w:r>
        <w:rPr>
          <w:rFonts w:hint="eastAsia"/>
          <w:lang w:eastAsia="ko-KR"/>
        </w:rPr>
        <w:t>.</w:t>
      </w:r>
    </w:p>
    <w:p w14:paraId="32E50CE9" w14:textId="77777777" w:rsidR="00AE0401" w:rsidRDefault="00AE0401" w:rsidP="00AE0401">
      <w:r>
        <w:t>The Management Object Identifier is: urn:oma:mo:ext-3gpp-MCPTT</w:t>
      </w:r>
      <w:r>
        <w:rPr>
          <w:rFonts w:hint="eastAsia"/>
          <w:lang w:eastAsia="ko-KR"/>
        </w:rPr>
        <w:t>-user-profile</w:t>
      </w:r>
      <w:r>
        <w:t>:1.0.</w:t>
      </w:r>
    </w:p>
    <w:p w14:paraId="182D2701" w14:textId="77777777" w:rsidR="00AE0401" w:rsidRDefault="00AE0401" w:rsidP="00AE0401">
      <w:r>
        <w:t>Protocol compatibility: This MO is compatible with OMA </w:t>
      </w:r>
      <w:proofErr w:type="spellStart"/>
      <w:r>
        <w:t>OMA</w:t>
      </w:r>
      <w:proofErr w:type="spellEnd"/>
      <w:r>
        <w:t> DM 1.2 [</w:t>
      </w:r>
      <w:r>
        <w:rPr>
          <w:rFonts w:hint="eastAsia"/>
          <w:lang w:eastAsia="ko-KR"/>
        </w:rPr>
        <w:t>3</w:t>
      </w:r>
      <w:r>
        <w:t>].</w:t>
      </w:r>
    </w:p>
    <w:p w14:paraId="173E1B78" w14:textId="77777777" w:rsidR="00AE0401" w:rsidRDefault="00AE0401" w:rsidP="00AE0401">
      <w:r>
        <w:t xml:space="preserve">The OMA DM ACL property mechanism (see OMA OMA-ERELD-DM-V1_2 [2]) may be used to grant or deny access rights to OMA DM servers in order to modify nodes and leaf objects of the MCPTT </w:t>
      </w:r>
      <w:r>
        <w:rPr>
          <w:rFonts w:hint="eastAsia"/>
          <w:lang w:eastAsia="ko-KR"/>
        </w:rPr>
        <w:t xml:space="preserve">user profile </w:t>
      </w:r>
      <w:r>
        <w:t>MO.</w:t>
      </w:r>
    </w:p>
    <w:p w14:paraId="44B096B9" w14:textId="77777777" w:rsidR="00AE0401" w:rsidRDefault="00AE0401" w:rsidP="00AE0401">
      <w:r>
        <w:t xml:space="preserve">The following nodes and leaf objects are possible under the MCPTT </w:t>
      </w:r>
      <w:r>
        <w:rPr>
          <w:rFonts w:hint="eastAsia"/>
          <w:lang w:eastAsia="ko-KR"/>
        </w:rPr>
        <w:t xml:space="preserve">user profile </w:t>
      </w:r>
      <w:r>
        <w:t>node as described in figure </w:t>
      </w:r>
      <w:r>
        <w:rPr>
          <w:rFonts w:hint="eastAsia"/>
          <w:lang w:eastAsia="ko-KR"/>
        </w:rPr>
        <w:t>5.1.</w:t>
      </w:r>
      <w:r>
        <w:t>1, figure 5.1.2,</w:t>
      </w:r>
      <w:r>
        <w:rPr>
          <w:rFonts w:hint="eastAsia"/>
          <w:lang w:eastAsia="ko-KR"/>
        </w:rPr>
        <w:t xml:space="preserve"> </w:t>
      </w:r>
      <w:r>
        <w:t>figure </w:t>
      </w:r>
      <w:r>
        <w:rPr>
          <w:rFonts w:hint="eastAsia"/>
          <w:lang w:eastAsia="ko-KR"/>
        </w:rPr>
        <w:t>5.1.</w:t>
      </w:r>
      <w:r>
        <w:rPr>
          <w:lang w:eastAsia="ko-KR"/>
        </w:rPr>
        <w:t>3,</w:t>
      </w:r>
      <w:r>
        <w:rPr>
          <w:rFonts w:hint="eastAsia"/>
          <w:lang w:eastAsia="ko-KR"/>
        </w:rPr>
        <w:t xml:space="preserve"> </w:t>
      </w:r>
      <w:r>
        <w:t>figure </w:t>
      </w:r>
      <w:r>
        <w:rPr>
          <w:rFonts w:hint="eastAsia"/>
          <w:lang w:eastAsia="ko-KR"/>
        </w:rPr>
        <w:t>5.1.</w:t>
      </w:r>
      <w:r>
        <w:rPr>
          <w:lang w:eastAsia="ko-KR"/>
        </w:rPr>
        <w:t xml:space="preserve">4, </w:t>
      </w:r>
      <w:r>
        <w:t>figure </w:t>
      </w:r>
      <w:r>
        <w:rPr>
          <w:rFonts w:hint="eastAsia"/>
          <w:lang w:eastAsia="ko-KR"/>
        </w:rPr>
        <w:t>5.1.</w:t>
      </w:r>
      <w:r>
        <w:rPr>
          <w:lang w:eastAsia="ko-KR"/>
        </w:rPr>
        <w:t>5,</w:t>
      </w:r>
      <w:r>
        <w:t xml:space="preserve"> figure </w:t>
      </w:r>
      <w:r>
        <w:rPr>
          <w:rFonts w:hint="eastAsia"/>
          <w:lang w:eastAsia="ko-KR"/>
        </w:rPr>
        <w:t>5.1.</w:t>
      </w:r>
      <w:r>
        <w:rPr>
          <w:lang w:eastAsia="ko-KR"/>
        </w:rPr>
        <w:t xml:space="preserve">6, </w:t>
      </w:r>
      <w:r>
        <w:t>figure </w:t>
      </w:r>
      <w:r>
        <w:rPr>
          <w:rFonts w:hint="eastAsia"/>
          <w:lang w:eastAsia="ko-KR"/>
        </w:rPr>
        <w:t>5.1.</w:t>
      </w:r>
      <w:r>
        <w:rPr>
          <w:lang w:eastAsia="ko-KR"/>
        </w:rPr>
        <w:t xml:space="preserve">7, and </w:t>
      </w:r>
      <w:r>
        <w:t>figure </w:t>
      </w:r>
      <w:r>
        <w:rPr>
          <w:rFonts w:hint="eastAsia"/>
          <w:lang w:eastAsia="ko-KR"/>
        </w:rPr>
        <w:t>5.1.</w:t>
      </w:r>
      <w:r>
        <w:rPr>
          <w:lang w:eastAsia="ko-KR"/>
        </w:rPr>
        <w:t>8.</w:t>
      </w:r>
    </w:p>
    <w:p w14:paraId="4592FFAA" w14:textId="77777777" w:rsidR="00AE0401" w:rsidRPr="006341CD" w:rsidRDefault="00AE0401" w:rsidP="00AE0401"/>
    <w:p w14:paraId="3366E909" w14:textId="77777777" w:rsidR="00AE0401" w:rsidRDefault="00AE0401" w:rsidP="00AE0401">
      <w:pPr>
        <w:pStyle w:val="TH"/>
      </w:pPr>
      <w:r>
        <w:object w:dxaOrig="9661" w:dyaOrig="10592" w14:anchorId="00528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19.75pt" o:ole="">
            <v:imagedata r:id="rId17" o:title=""/>
          </v:shape>
          <o:OLEObject Type="Embed" ProgID="Visio.Drawing.11" ShapeID="_x0000_i1025" DrawAspect="Content" ObjectID="_1673293744" r:id="rId18"/>
        </w:object>
      </w:r>
    </w:p>
    <w:p w14:paraId="0E06D4AA" w14:textId="77777777" w:rsidR="00AE0401" w:rsidRDefault="00AE0401" w:rsidP="00AE0401">
      <w:pPr>
        <w:pStyle w:val="TF"/>
      </w:pPr>
      <w:r>
        <w:t>Figure </w:t>
      </w:r>
      <w:r>
        <w:rPr>
          <w:rFonts w:hint="eastAsia"/>
          <w:lang w:eastAsia="ko-KR"/>
        </w:rPr>
        <w:t>5.</w:t>
      </w:r>
      <w:r>
        <w:t>1</w:t>
      </w:r>
      <w:r>
        <w:rPr>
          <w:rFonts w:hint="eastAsia"/>
          <w:lang w:eastAsia="ko-KR"/>
        </w:rPr>
        <w:t>.1</w:t>
      </w:r>
      <w:r>
        <w:t xml:space="preserve">: The MCPTT </w:t>
      </w:r>
      <w:r>
        <w:rPr>
          <w:rFonts w:hint="eastAsia"/>
          <w:lang w:eastAsia="ko-KR"/>
        </w:rPr>
        <w:t xml:space="preserve">user profile MO (1 of </w:t>
      </w:r>
      <w:r>
        <w:rPr>
          <w:lang w:eastAsia="ko-KR"/>
        </w:rPr>
        <w:t>3</w:t>
      </w:r>
      <w:r>
        <w:rPr>
          <w:rFonts w:hint="eastAsia"/>
          <w:lang w:eastAsia="ko-KR"/>
        </w:rPr>
        <w:t>)</w:t>
      </w:r>
    </w:p>
    <w:p w14:paraId="371941CB" w14:textId="77777777" w:rsidR="00AE0401" w:rsidRDefault="00AE0401" w:rsidP="00AE0401">
      <w:pPr>
        <w:pStyle w:val="TH"/>
      </w:pPr>
      <w:r>
        <w:object w:dxaOrig="9663" w:dyaOrig="13186" w14:anchorId="78081E22">
          <v:shape id="_x0000_i1026" type="#_x0000_t75" style="width:476.25pt;height:649.5pt" o:ole="">
            <v:imagedata r:id="rId19" o:title=""/>
          </v:shape>
          <o:OLEObject Type="Embed" ProgID="Visio.Drawing.11" ShapeID="_x0000_i1026" DrawAspect="Content" ObjectID="_1673293745" r:id="rId20"/>
        </w:object>
      </w:r>
    </w:p>
    <w:p w14:paraId="5EFDDFE3" w14:textId="77777777" w:rsidR="00AE0401" w:rsidRDefault="00AE0401" w:rsidP="00AE0401">
      <w:pPr>
        <w:pStyle w:val="TF"/>
      </w:pPr>
      <w:r>
        <w:t>Figure </w:t>
      </w:r>
      <w:r>
        <w:rPr>
          <w:rFonts w:hint="eastAsia"/>
          <w:lang w:eastAsia="ko-KR"/>
        </w:rPr>
        <w:t>5.1.2</w:t>
      </w:r>
      <w:r>
        <w:t xml:space="preserve">: The MCPTT </w:t>
      </w:r>
      <w:r>
        <w:rPr>
          <w:rFonts w:hint="eastAsia"/>
          <w:lang w:eastAsia="ko-KR"/>
        </w:rPr>
        <w:t xml:space="preserve">user profile MO (2 of </w:t>
      </w:r>
      <w:r>
        <w:rPr>
          <w:lang w:eastAsia="ko-KR"/>
        </w:rPr>
        <w:t>3</w:t>
      </w:r>
      <w:r>
        <w:rPr>
          <w:rFonts w:hint="eastAsia"/>
          <w:lang w:eastAsia="ko-KR"/>
        </w:rPr>
        <w:t>)</w:t>
      </w:r>
    </w:p>
    <w:p w14:paraId="4C82EAD2" w14:textId="77777777" w:rsidR="00AE0401" w:rsidRDefault="00AE0401" w:rsidP="00AE0401">
      <w:pPr>
        <w:pStyle w:val="TH"/>
      </w:pPr>
    </w:p>
    <w:p w14:paraId="55774E95" w14:textId="66820412" w:rsidR="00AE0401" w:rsidDel="00AE0401" w:rsidRDefault="00AE0401" w:rsidP="00AE0401">
      <w:pPr>
        <w:pStyle w:val="TF"/>
        <w:rPr>
          <w:del w:id="15" w:author="127bis e " w:date="2021-01-18T13:00:00Z"/>
        </w:rPr>
      </w:pPr>
      <w:del w:id="16" w:author="127bis e " w:date="2021-01-18T13:00:00Z">
        <w:r w:rsidDel="00AE0401">
          <w:rPr>
            <w:noProof/>
          </w:rPr>
          <w:object w:dxaOrig="7201" w:dyaOrig="9852" w14:anchorId="6A78F842">
            <v:shape id="_x0000_i1027" type="#_x0000_t75" style="width:5in;height:492.75pt" o:ole="">
              <v:imagedata r:id="rId21" o:title=""/>
            </v:shape>
            <o:OLEObject Type="Embed" ProgID="Visio.Drawing.11" ShapeID="_x0000_i1027" DrawAspect="Content" ObjectID="_1673293746" r:id="rId22"/>
          </w:object>
        </w:r>
      </w:del>
    </w:p>
    <w:p w14:paraId="5D0E913B" w14:textId="728EF2BC" w:rsidR="00AE0401" w:rsidDel="00AE0401" w:rsidRDefault="00AE0401" w:rsidP="00AE0401">
      <w:pPr>
        <w:pStyle w:val="TH"/>
        <w:rPr>
          <w:del w:id="17" w:author="127bis e " w:date="2021-01-18T13:00:00Z"/>
        </w:rPr>
      </w:pPr>
      <w:del w:id="18" w:author="127bis e " w:date="2021-01-18T13:00:00Z">
        <w:r w:rsidDel="00AE0401">
          <w:lastRenderedPageBreak/>
          <w:delText>Figure 5.1.3: The MCPTT user profile MO (3 of 3)</w:delText>
        </w:r>
      </w:del>
    </w:p>
    <w:p w14:paraId="16B904BA" w14:textId="2A0C48BE" w:rsidR="00AE0401" w:rsidRDefault="00015387" w:rsidP="00AE0401">
      <w:pPr>
        <w:pStyle w:val="TF"/>
        <w:rPr>
          <w:ins w:id="19" w:author="127bis e " w:date="2021-01-18T13:00:00Z"/>
        </w:rPr>
      </w:pPr>
      <w:ins w:id="20" w:author="127bis e " w:date="2021-01-18T13:00:00Z">
        <w:r>
          <w:rPr>
            <w:noProof/>
          </w:rPr>
          <w:object w:dxaOrig="9001" w:dyaOrig="12315" w14:anchorId="1D8BC95F">
            <v:shape id="_x0000_i1028" type="#_x0000_t75" style="width:450pt;height:615.75pt" o:ole="">
              <v:imagedata r:id="rId23" o:title=""/>
            </v:shape>
            <o:OLEObject Type="Embed" ProgID="Visio.Drawing.11" ShapeID="_x0000_i1028" DrawAspect="Content" ObjectID="_1673293747" r:id="rId24"/>
          </w:object>
        </w:r>
      </w:ins>
    </w:p>
    <w:p w14:paraId="52F7046C" w14:textId="77777777" w:rsidR="00AE0401" w:rsidRDefault="00AE0401" w:rsidP="00AE0401">
      <w:pPr>
        <w:pStyle w:val="TH"/>
        <w:rPr>
          <w:ins w:id="21" w:author="127bis e " w:date="2021-01-18T13:00:00Z"/>
          <w:noProof/>
        </w:rPr>
      </w:pPr>
      <w:ins w:id="22" w:author="127bis e " w:date="2021-01-18T13:00:00Z">
        <w:r>
          <w:lastRenderedPageBreak/>
          <w:t>Figure 5.1.3: The MCPTT user profile MO (3 of 3)</w:t>
        </w:r>
      </w:ins>
    </w:p>
    <w:p w14:paraId="12E65BE1" w14:textId="77777777" w:rsidR="00AE0401" w:rsidRDefault="00AE0401" w:rsidP="00AE0401">
      <w:pPr>
        <w:pStyle w:val="TF"/>
      </w:pPr>
      <w:r>
        <w:object w:dxaOrig="6711" w:dyaOrig="2730" w14:anchorId="3DD8F895">
          <v:shape id="_x0000_i1029" type="#_x0000_t75" style="width:327pt;height:132.75pt" o:ole="">
            <v:imagedata r:id="rId25" o:title=""/>
          </v:shape>
          <o:OLEObject Type="Embed" ProgID="Visio.Drawing.11" ShapeID="_x0000_i1029" DrawAspect="Content" ObjectID="_1673293748" r:id="rId26"/>
        </w:object>
      </w:r>
    </w:p>
    <w:p w14:paraId="2A5F793E" w14:textId="77777777" w:rsidR="00AE0401" w:rsidRDefault="00AE0401" w:rsidP="00AE0401">
      <w:pPr>
        <w:pStyle w:val="TF"/>
        <w:rPr>
          <w:noProof/>
        </w:rPr>
      </w:pPr>
      <w:r>
        <w:t xml:space="preserve">Figure 5.1.4: </w:t>
      </w:r>
      <w:proofErr w:type="spellStart"/>
      <w:r>
        <w:t>LocationCriteriaForActivation</w:t>
      </w:r>
      <w:proofErr w:type="spellEnd"/>
      <w:r>
        <w:t xml:space="preserve"> and </w:t>
      </w:r>
      <w:proofErr w:type="spellStart"/>
      <w:r>
        <w:t>LocationCriteriaForDeactivation</w:t>
      </w:r>
      <w:proofErr w:type="spellEnd"/>
    </w:p>
    <w:p w14:paraId="2BBB0356" w14:textId="77777777" w:rsidR="00AE0401" w:rsidRDefault="00AE0401" w:rsidP="00AE0401">
      <w:pPr>
        <w:pStyle w:val="TF"/>
      </w:pPr>
    </w:p>
    <w:p w14:paraId="407BBC7B" w14:textId="77777777" w:rsidR="00AE0401" w:rsidRDefault="00AE0401" w:rsidP="00AE0401">
      <w:pPr>
        <w:pStyle w:val="TF"/>
      </w:pPr>
      <w:r>
        <w:object w:dxaOrig="4470" w:dyaOrig="2750" w14:anchorId="47C54897">
          <v:shape id="_x0000_i1030" type="#_x0000_t75" style="width:300.75pt;height:184.5pt" o:ole="">
            <v:imagedata r:id="rId27" o:title=""/>
          </v:shape>
          <o:OLEObject Type="Embed" ProgID="Visio.Drawing.11" ShapeID="_x0000_i1030" DrawAspect="Content" ObjectID="_1673293749" r:id="rId28"/>
        </w:object>
      </w:r>
    </w:p>
    <w:p w14:paraId="65FA8409" w14:textId="77777777" w:rsidR="00AE0401" w:rsidRDefault="00AE0401" w:rsidP="00AE0401">
      <w:pPr>
        <w:pStyle w:val="TF"/>
        <w:rPr>
          <w:noProof/>
        </w:rPr>
      </w:pPr>
      <w:r>
        <w:t xml:space="preserve">Figure 5.1.5: </w:t>
      </w:r>
      <w:proofErr w:type="spellStart"/>
      <w:r>
        <w:t>EnterSpecificArea</w:t>
      </w:r>
      <w:proofErr w:type="spellEnd"/>
      <w:r>
        <w:t xml:space="preserve"> and </w:t>
      </w:r>
      <w:proofErr w:type="spellStart"/>
      <w:r>
        <w:t>ExitSpecificArea</w:t>
      </w:r>
      <w:proofErr w:type="spellEnd"/>
    </w:p>
    <w:p w14:paraId="56A846CD" w14:textId="77777777" w:rsidR="00AE0401" w:rsidRDefault="00AE0401" w:rsidP="00AE0401">
      <w:pPr>
        <w:pStyle w:val="TF"/>
        <w:rPr>
          <w:noProof/>
        </w:rPr>
      </w:pPr>
    </w:p>
    <w:p w14:paraId="10B11824" w14:textId="77777777" w:rsidR="00AE0401" w:rsidRDefault="00AE0401" w:rsidP="00AE0401">
      <w:pPr>
        <w:pStyle w:val="TF"/>
        <w:rPr>
          <w:noProof/>
        </w:rPr>
      </w:pPr>
      <w:r>
        <w:rPr>
          <w:noProof/>
        </w:rPr>
        <w:object w:dxaOrig="4250" w:dyaOrig="950" w14:anchorId="767EA83C">
          <v:shape id="_x0000_i1031" type="#_x0000_t75" style="width:305.25pt;height:67.5pt" o:ole="">
            <v:imagedata r:id="rId29" o:title=""/>
          </v:shape>
          <o:OLEObject Type="Embed" ProgID="Visio.Drawing.11" ShapeID="_x0000_i1031" DrawAspect="Content" ObjectID="_1673293750" r:id="rId30"/>
        </w:object>
      </w:r>
    </w:p>
    <w:p w14:paraId="74F7E59B" w14:textId="77777777" w:rsidR="00AE0401" w:rsidRDefault="00AE0401" w:rsidP="00AE0401">
      <w:pPr>
        <w:pStyle w:val="TF"/>
        <w:rPr>
          <w:noProof/>
        </w:rPr>
      </w:pPr>
      <w:r w:rsidRPr="006A029C">
        <w:rPr>
          <w:noProof/>
        </w:rPr>
        <w:t>Figure 5.1.</w:t>
      </w:r>
      <w:r>
        <w:rPr>
          <w:noProof/>
        </w:rPr>
        <w:t>6</w:t>
      </w:r>
      <w:r w:rsidRPr="006A029C">
        <w:rPr>
          <w:noProof/>
        </w:rPr>
        <w:t xml:space="preserve">: </w:t>
      </w:r>
      <w:r>
        <w:rPr>
          <w:noProof/>
        </w:rPr>
        <w:t>RulesForAffiliation and RulesForDeaffiliation</w:t>
      </w:r>
    </w:p>
    <w:p w14:paraId="653064EA" w14:textId="77777777" w:rsidR="00AE0401" w:rsidRDefault="00AE0401" w:rsidP="00AE0401">
      <w:pPr>
        <w:pStyle w:val="TF"/>
        <w:rPr>
          <w:noProof/>
        </w:rPr>
      </w:pPr>
    </w:p>
    <w:p w14:paraId="0C9C5DB9" w14:textId="77777777" w:rsidR="00AE0401" w:rsidRDefault="00AE0401" w:rsidP="00AE0401">
      <w:pPr>
        <w:pStyle w:val="TF"/>
        <w:rPr>
          <w:noProof/>
        </w:rPr>
      </w:pPr>
      <w:r>
        <w:rPr>
          <w:noProof/>
        </w:rPr>
        <w:object w:dxaOrig="5196" w:dyaOrig="1344" w14:anchorId="74090EC3">
          <v:shape id="_x0000_i1032" type="#_x0000_t75" style="width:366.75pt;height:95.25pt" o:ole="">
            <v:imagedata r:id="rId31" o:title=""/>
          </v:shape>
          <o:OLEObject Type="Embed" ProgID="Visio.Drawing.11" ShapeID="_x0000_i1032" DrawAspect="Content" ObjectID="_1673293751" r:id="rId32"/>
        </w:object>
      </w:r>
    </w:p>
    <w:p w14:paraId="65C42738" w14:textId="77777777" w:rsidR="00AE0401" w:rsidRDefault="00AE0401" w:rsidP="00AE0401">
      <w:pPr>
        <w:pStyle w:val="TF"/>
        <w:rPr>
          <w:noProof/>
        </w:rPr>
      </w:pPr>
      <w:r w:rsidRPr="006A029C">
        <w:rPr>
          <w:noProof/>
        </w:rPr>
        <w:t>Figure 5.1.</w:t>
      </w:r>
      <w:r>
        <w:rPr>
          <w:noProof/>
        </w:rPr>
        <w:t>7</w:t>
      </w:r>
      <w:r w:rsidRPr="006A029C">
        <w:rPr>
          <w:noProof/>
        </w:rPr>
        <w:t xml:space="preserve">: </w:t>
      </w:r>
      <w:r>
        <w:rPr>
          <w:noProof/>
        </w:rPr>
        <w:t>ListOfLocationCriteria</w:t>
      </w:r>
    </w:p>
    <w:p w14:paraId="31218535" w14:textId="77777777" w:rsidR="00AE0401" w:rsidRDefault="00AE0401" w:rsidP="00AE0401">
      <w:pPr>
        <w:pStyle w:val="TF"/>
        <w:rPr>
          <w:noProof/>
        </w:rPr>
      </w:pPr>
    </w:p>
    <w:p w14:paraId="6E001160" w14:textId="77777777" w:rsidR="00AE0401" w:rsidRDefault="00AE0401" w:rsidP="00AE0401">
      <w:pPr>
        <w:pStyle w:val="TF"/>
        <w:rPr>
          <w:noProof/>
        </w:rPr>
      </w:pPr>
      <w:r>
        <w:rPr>
          <w:noProof/>
        </w:rPr>
        <w:object w:dxaOrig="3740" w:dyaOrig="540" w14:anchorId="1A88508B">
          <v:shape id="_x0000_i1033" type="#_x0000_t75" style="width:287.25pt;height:42pt" o:ole="">
            <v:imagedata r:id="rId33" o:title=""/>
          </v:shape>
          <o:OLEObject Type="Embed" ProgID="Visio.Drawing.11" ShapeID="_x0000_i1033" DrawAspect="Content" ObjectID="_1673293752" r:id="rId34"/>
        </w:object>
      </w:r>
    </w:p>
    <w:p w14:paraId="13A788E3" w14:textId="77777777" w:rsidR="00AE0401" w:rsidRDefault="00AE0401" w:rsidP="00AE0401">
      <w:pPr>
        <w:pStyle w:val="TF"/>
        <w:rPr>
          <w:noProof/>
        </w:rPr>
      </w:pPr>
      <w:r w:rsidRPr="006A029C">
        <w:rPr>
          <w:noProof/>
        </w:rPr>
        <w:t>Figure 5.1.</w:t>
      </w:r>
      <w:r>
        <w:rPr>
          <w:noProof/>
        </w:rPr>
        <w:t>8</w:t>
      </w:r>
      <w:r w:rsidRPr="006A029C">
        <w:rPr>
          <w:noProof/>
        </w:rPr>
        <w:t xml:space="preserve">: </w:t>
      </w:r>
      <w:r>
        <w:rPr>
          <w:noProof/>
        </w:rPr>
        <w:t>ListOfFunctionalAliases</w:t>
      </w:r>
    </w:p>
    <w:p w14:paraId="261DBDF3" w14:textId="271E06E7" w:rsidR="001E41F3" w:rsidRDefault="001E41F3" w:rsidP="00373276">
      <w:pPr>
        <w:rPr>
          <w:noProof/>
        </w:rPr>
      </w:pPr>
    </w:p>
    <w:p w14:paraId="323F0A01" w14:textId="7E2B1D0A" w:rsidR="009D511F" w:rsidRDefault="001F6B4A" w:rsidP="00CE729A">
      <w:pPr>
        <w:jc w:val="center"/>
        <w:rPr>
          <w:noProof/>
        </w:rPr>
      </w:pPr>
      <w:r>
        <w:rPr>
          <w:noProof/>
          <w:highlight w:val="green"/>
        </w:rPr>
        <w:t>*** Next change ***</w:t>
      </w:r>
    </w:p>
    <w:p w14:paraId="05EC146C" w14:textId="5FBAB555" w:rsidR="00CE729A" w:rsidRPr="007767AF" w:rsidRDefault="00CE729A" w:rsidP="00CE729A">
      <w:pPr>
        <w:pStyle w:val="Heading3"/>
        <w:rPr>
          <w:ins w:id="23" w:author="127bis e " w:date="2021-01-18T13:46:00Z"/>
        </w:rPr>
      </w:pPr>
      <w:bookmarkStart w:id="24" w:name="_Toc20157766"/>
      <w:bookmarkStart w:id="25" w:name="_Toc27507260"/>
      <w:bookmarkStart w:id="26" w:name="_Toc27508126"/>
      <w:bookmarkStart w:id="27" w:name="_Toc27508991"/>
      <w:bookmarkStart w:id="28" w:name="_Toc27553121"/>
      <w:bookmarkStart w:id="29" w:name="_Toc27553987"/>
      <w:bookmarkStart w:id="30" w:name="_Toc27554854"/>
      <w:bookmarkStart w:id="31" w:name="_Toc27555718"/>
      <w:bookmarkStart w:id="32" w:name="_Toc36035918"/>
      <w:bookmarkStart w:id="33" w:name="_Toc45273441"/>
      <w:bookmarkStart w:id="34" w:name="_Toc51937169"/>
      <w:bookmarkStart w:id="35" w:name="_Toc51938363"/>
      <w:bookmarkStart w:id="36" w:name="_Toc59201199"/>
      <w:ins w:id="37" w:author="127bis e " w:date="2021-01-18T13:46:00Z">
        <w:r w:rsidRPr="007767AF">
          <w:rPr>
            <w:rFonts w:hint="eastAsia"/>
          </w:rPr>
          <w:t>5.2</w:t>
        </w:r>
        <w:r w:rsidRPr="007767AF">
          <w:t>.</w:t>
        </w:r>
        <w:r>
          <w:rPr>
            <w:rFonts w:hint="eastAsia"/>
            <w:lang w:eastAsia="ko-KR"/>
          </w:rPr>
          <w:t>48</w:t>
        </w:r>
        <w:r>
          <w:rPr>
            <w:lang w:eastAsia="ko-KR"/>
          </w:rPr>
          <w:t>W7B</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bookmarkEnd w:id="24"/>
        <w:bookmarkEnd w:id="25"/>
        <w:bookmarkEnd w:id="26"/>
        <w:bookmarkEnd w:id="27"/>
        <w:bookmarkEnd w:id="28"/>
        <w:bookmarkEnd w:id="29"/>
        <w:bookmarkEnd w:id="30"/>
        <w:bookmarkEnd w:id="31"/>
        <w:bookmarkEnd w:id="32"/>
        <w:bookmarkEnd w:id="33"/>
        <w:bookmarkEnd w:id="34"/>
        <w:bookmarkEnd w:id="35"/>
        <w:bookmarkEnd w:id="36"/>
        <w:proofErr w:type="spellStart"/>
        <w:r w:rsidRPr="00C0010D">
          <w:t>FunctionalAlias</w:t>
        </w:r>
        <w:r>
          <w:t>List</w:t>
        </w:r>
        <w:proofErr w:type="spellEnd"/>
        <w:r w:rsidRPr="007767AF">
          <w:rPr>
            <w:rFonts w:hint="eastAsia"/>
          </w:rPr>
          <w:t>/&lt;x&gt;/</w:t>
        </w:r>
        <w:r w:rsidRPr="007767AF">
          <w:t>Entry/</w:t>
        </w:r>
        <w:r>
          <w:br/>
        </w:r>
        <w:proofErr w:type="spellStart"/>
        <w:r w:rsidRPr="00015387">
          <w:t>FAsAllowedToCall</w:t>
        </w:r>
        <w:proofErr w:type="spellEnd"/>
      </w:ins>
    </w:p>
    <w:p w14:paraId="4CD8279C" w14:textId="77777777" w:rsidR="00CE729A" w:rsidRPr="007767AF" w:rsidRDefault="00CE729A" w:rsidP="00CE729A">
      <w:pPr>
        <w:pStyle w:val="TH"/>
        <w:rPr>
          <w:ins w:id="38" w:author="127bis e " w:date="2021-01-18T13:46:00Z"/>
          <w:lang w:eastAsia="ko-KR"/>
        </w:rPr>
      </w:pPr>
      <w:ins w:id="39" w:author="127bis e " w:date="2021-01-18T13:46:00Z">
        <w:r w:rsidRPr="007767AF">
          <w:t>Table </w:t>
        </w:r>
        <w:r w:rsidRPr="007767AF">
          <w:rPr>
            <w:rFonts w:hint="eastAsia"/>
            <w:lang w:eastAsia="ko-KR"/>
          </w:rPr>
          <w:t>5</w:t>
        </w:r>
        <w:r w:rsidRPr="007767AF">
          <w:t>.2.</w:t>
        </w:r>
        <w:r>
          <w:rPr>
            <w:rFonts w:hint="eastAsia"/>
            <w:lang w:eastAsia="ko-KR"/>
          </w:rPr>
          <w:t>48</w:t>
        </w:r>
        <w:r>
          <w:rPr>
            <w:lang w:eastAsia="ko-KR"/>
          </w:rPr>
          <w:t>W7B</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C0010D">
          <w:t>FunctionalAlias</w:t>
        </w:r>
        <w:r>
          <w:t>List</w:t>
        </w:r>
        <w:proofErr w:type="spellEnd"/>
        <w:r>
          <w:t>/</w:t>
        </w:r>
        <w:r w:rsidRPr="007767AF">
          <w:rPr>
            <w:rFonts w:hint="eastAsia"/>
          </w:rPr>
          <w:t>&lt;x&gt;/</w:t>
        </w:r>
        <w:r w:rsidRPr="007767AF">
          <w:t>Entry/</w:t>
        </w:r>
        <w:r>
          <w:br/>
        </w:r>
        <w:proofErr w:type="spellStart"/>
        <w:r w:rsidRPr="00015387">
          <w:t>FAsAllowedToCall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49"/>
        <w:gridCol w:w="1947"/>
        <w:gridCol w:w="2331"/>
      </w:tblGrid>
      <w:tr w:rsidR="00CE729A" w:rsidRPr="00A46025" w14:paraId="5B364675" w14:textId="77777777" w:rsidTr="00796138">
        <w:trPr>
          <w:cantSplit/>
          <w:trHeight w:hRule="exact" w:val="320"/>
          <w:ins w:id="40" w:author="127bis e " w:date="2021-01-18T13: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B74643D" w14:textId="77777777" w:rsidR="00CE729A" w:rsidRPr="00A46025" w:rsidRDefault="00CE729A" w:rsidP="00796138">
            <w:pPr>
              <w:rPr>
                <w:ins w:id="41" w:author="127bis e " w:date="2021-01-18T13:46:00Z"/>
                <w:rFonts w:ascii="Arial" w:hAnsi="Arial" w:cs="Arial"/>
                <w:sz w:val="18"/>
                <w:szCs w:val="18"/>
              </w:rPr>
            </w:pPr>
            <w:ins w:id="42" w:author="127bis e " w:date="2021-01-18T13:46:00Z">
              <w:r w:rsidRPr="00A46025">
                <w:rPr>
                  <w:rFonts w:hint="eastAsia"/>
                </w:rPr>
                <w:t>&lt;x&gt;/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C0010D">
                <w:t>FunctionalAlias</w:t>
              </w:r>
              <w:r>
                <w:t>List</w:t>
              </w:r>
              <w:proofErr w:type="spellEnd"/>
              <w:r>
                <w:t>/&lt;x&gt;/Entry/</w:t>
              </w:r>
              <w:proofErr w:type="spellStart"/>
              <w:r w:rsidRPr="00015387">
                <w:t>FAsAllowedToCall</w:t>
              </w:r>
              <w:proofErr w:type="spellEnd"/>
            </w:ins>
          </w:p>
        </w:tc>
      </w:tr>
      <w:tr w:rsidR="00CE729A" w:rsidRPr="007767AF" w14:paraId="7144E13F" w14:textId="77777777" w:rsidTr="00796138">
        <w:trPr>
          <w:cantSplit/>
          <w:trHeight w:hRule="exact" w:val="240"/>
          <w:ins w:id="43"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C39EF96" w14:textId="77777777" w:rsidR="00CE729A" w:rsidRPr="00A46025" w:rsidRDefault="00CE729A" w:rsidP="00796138">
            <w:pPr>
              <w:jc w:val="center"/>
              <w:rPr>
                <w:ins w:id="44" w:author="127bis e " w:date="2021-01-18T13: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93BB6" w14:textId="77777777" w:rsidR="00CE729A" w:rsidRPr="00A46025" w:rsidRDefault="00CE729A" w:rsidP="00796138">
            <w:pPr>
              <w:pStyle w:val="TAC"/>
              <w:rPr>
                <w:ins w:id="45" w:author="127bis e " w:date="2021-01-18T13:46:00Z"/>
              </w:rPr>
            </w:pPr>
            <w:ins w:id="46" w:author="127bis e " w:date="2021-01-18T13:4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9660" w14:textId="77777777" w:rsidR="00CE729A" w:rsidRPr="00A46025" w:rsidRDefault="00CE729A" w:rsidP="00796138">
            <w:pPr>
              <w:pStyle w:val="TAC"/>
              <w:rPr>
                <w:ins w:id="47" w:author="127bis e " w:date="2021-01-18T13:46:00Z"/>
              </w:rPr>
            </w:pPr>
            <w:ins w:id="48" w:author="127bis e " w:date="2021-01-18T13:46:00Z">
              <w:r w:rsidRPr="00A46025">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9B1E0" w14:textId="77777777" w:rsidR="00CE729A" w:rsidRPr="00A46025" w:rsidRDefault="00CE729A" w:rsidP="00796138">
            <w:pPr>
              <w:pStyle w:val="TAC"/>
              <w:rPr>
                <w:ins w:id="49" w:author="127bis e " w:date="2021-01-18T13:46:00Z"/>
              </w:rPr>
            </w:pPr>
            <w:ins w:id="50" w:author="127bis e " w:date="2021-01-18T13:46:00Z">
              <w:r w:rsidRPr="00A46025">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99F69" w14:textId="77777777" w:rsidR="00CE729A" w:rsidRPr="00A46025" w:rsidRDefault="00CE729A" w:rsidP="00796138">
            <w:pPr>
              <w:pStyle w:val="TAC"/>
              <w:rPr>
                <w:ins w:id="51" w:author="127bis e " w:date="2021-01-18T13:46:00Z"/>
              </w:rPr>
            </w:pPr>
            <w:ins w:id="52" w:author="127bis e " w:date="2021-01-18T13:46:00Z">
              <w:r w:rsidRPr="00A46025">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6457276" w14:textId="77777777" w:rsidR="00CE729A" w:rsidRPr="00A46025" w:rsidRDefault="00CE729A" w:rsidP="00796138">
            <w:pPr>
              <w:jc w:val="center"/>
              <w:rPr>
                <w:ins w:id="53" w:author="127bis e " w:date="2021-01-18T13:46:00Z"/>
                <w:rFonts w:ascii="Arial" w:hAnsi="Arial" w:cs="Arial"/>
                <w:b/>
                <w:sz w:val="18"/>
                <w:szCs w:val="18"/>
              </w:rPr>
            </w:pPr>
          </w:p>
        </w:tc>
      </w:tr>
      <w:tr w:rsidR="00CE729A" w:rsidRPr="007767AF" w14:paraId="3253628A" w14:textId="77777777" w:rsidTr="00796138">
        <w:trPr>
          <w:cantSplit/>
          <w:trHeight w:hRule="exact" w:val="280"/>
          <w:ins w:id="54"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A82198E" w14:textId="77777777" w:rsidR="00CE729A" w:rsidRPr="00A46025" w:rsidRDefault="00CE729A" w:rsidP="00796138">
            <w:pPr>
              <w:jc w:val="center"/>
              <w:rPr>
                <w:ins w:id="55" w:author="127bis e " w:date="2021-01-18T13: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5D89" w14:textId="77777777" w:rsidR="00CE729A" w:rsidRPr="00A46025" w:rsidRDefault="00CE729A" w:rsidP="00796138">
            <w:pPr>
              <w:pStyle w:val="TAC"/>
              <w:rPr>
                <w:ins w:id="56" w:author="127bis e " w:date="2021-01-18T13:46:00Z"/>
              </w:rPr>
            </w:pPr>
            <w:ins w:id="57" w:author="127bis e " w:date="2021-01-18T13:46:00Z">
              <w:r w:rsidRPr="00A46025">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41D5" w14:textId="77777777" w:rsidR="00CE729A" w:rsidRPr="00A46025" w:rsidRDefault="00CE729A" w:rsidP="00796138">
            <w:pPr>
              <w:pStyle w:val="TAC"/>
              <w:rPr>
                <w:ins w:id="58" w:author="127bis e " w:date="2021-01-18T13:46:00Z"/>
              </w:rPr>
            </w:pPr>
            <w:ins w:id="59" w:author="127bis e " w:date="2021-01-18T13:46:00Z">
              <w:r w:rsidRPr="00A46025">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A8C53" w14:textId="77777777" w:rsidR="00CE729A" w:rsidRPr="00A46025" w:rsidRDefault="00CE729A" w:rsidP="00796138">
            <w:pPr>
              <w:pStyle w:val="TAC"/>
              <w:rPr>
                <w:ins w:id="60" w:author="127bis e " w:date="2021-01-18T13:46:00Z"/>
              </w:rPr>
            </w:pPr>
            <w:ins w:id="61" w:author="127bis e " w:date="2021-01-18T13:46:00Z">
              <w:r w:rsidRPr="00A46025">
                <w:rPr>
                  <w:lang w:eastAsia="ko-KR"/>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4769" w14:textId="77777777" w:rsidR="00CE729A" w:rsidRPr="00A46025" w:rsidRDefault="00CE729A" w:rsidP="00796138">
            <w:pPr>
              <w:pStyle w:val="TAC"/>
              <w:rPr>
                <w:ins w:id="62" w:author="127bis e " w:date="2021-01-18T13:46:00Z"/>
              </w:rPr>
            </w:pPr>
            <w:ins w:id="63" w:author="127bis e " w:date="2021-01-18T13:46:00Z">
              <w:r w:rsidRPr="00A46025">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71E5945" w14:textId="77777777" w:rsidR="00CE729A" w:rsidRPr="00A46025" w:rsidRDefault="00CE729A" w:rsidP="00796138">
            <w:pPr>
              <w:jc w:val="center"/>
              <w:rPr>
                <w:ins w:id="64" w:author="127bis e " w:date="2021-01-18T13:46:00Z"/>
                <w:b/>
              </w:rPr>
            </w:pPr>
          </w:p>
        </w:tc>
      </w:tr>
      <w:tr w:rsidR="00CE729A" w:rsidRPr="00A46025" w14:paraId="3BF0396D" w14:textId="77777777" w:rsidTr="00796138">
        <w:trPr>
          <w:cantSplit/>
          <w:ins w:id="65" w:author="127bis e " w:date="2021-01-18T13: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3F823FF" w14:textId="77777777" w:rsidR="00CE729A" w:rsidRPr="00A46025" w:rsidRDefault="00CE729A" w:rsidP="00796138">
            <w:pPr>
              <w:jc w:val="center"/>
              <w:rPr>
                <w:ins w:id="66" w:author="127bis e " w:date="2021-01-18T13: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89BBA4" w14:textId="2C72585E" w:rsidR="00CE729A" w:rsidRPr="00A46025" w:rsidRDefault="00CE729A" w:rsidP="00796138">
            <w:pPr>
              <w:rPr>
                <w:ins w:id="67" w:author="127bis e " w:date="2021-01-18T13:46:00Z"/>
                <w:lang w:eastAsia="ko-KR"/>
              </w:rPr>
            </w:pPr>
            <w:ins w:id="68" w:author="127bis e " w:date="2021-01-18T13:46:00Z">
              <w:r w:rsidRPr="00A46025">
                <w:t xml:space="preserve">This interior node </w:t>
              </w:r>
              <w:r w:rsidRPr="00A46025">
                <w:rPr>
                  <w:rFonts w:hint="eastAsia"/>
                  <w:lang w:eastAsia="ko-KR"/>
                </w:rPr>
                <w:t xml:space="preserve">is a placeholder for the </w:t>
              </w:r>
              <w:r>
                <w:rPr>
                  <w:lang w:eastAsia="ko-KR"/>
                </w:rPr>
                <w:t>functional alias</w:t>
              </w:r>
              <w:r w:rsidRPr="00A46025">
                <w:rPr>
                  <w:rFonts w:hint="eastAsia"/>
                  <w:lang w:eastAsia="ko-KR"/>
                </w:rPr>
                <w:t xml:space="preserve"> configuration</w:t>
              </w:r>
              <w:r>
                <w:rPr>
                  <w:lang w:eastAsia="ko-KR"/>
                </w:rPr>
                <w:t xml:space="preserve"> regarding the </w:t>
              </w:r>
            </w:ins>
            <w:ins w:id="69" w:author="127bis_e rev" w:date="2021-01-27T22:51:00Z">
              <w:r w:rsidR="00BC3115">
                <w:rPr>
                  <w:lang w:eastAsia="ko-KR"/>
                </w:rPr>
                <w:t>author</w:t>
              </w:r>
            </w:ins>
            <w:ins w:id="70" w:author="127bis_e rev" w:date="2021-01-27T22:52:00Z">
              <w:r w:rsidR="00BC3115">
                <w:rPr>
                  <w:lang w:eastAsia="ko-KR"/>
                </w:rPr>
                <w:t>iz</w:t>
              </w:r>
            </w:ins>
            <w:ins w:id="71" w:author="127bis e " w:date="2021-01-18T13:46:00Z">
              <w:r>
                <w:rPr>
                  <w:lang w:eastAsia="ko-KR"/>
                </w:rPr>
                <w:t xml:space="preserve">ed </w:t>
              </w:r>
            </w:ins>
            <w:ins w:id="72" w:author="127bis_e rev" w:date="2021-01-27T22:37:00Z">
              <w:r w:rsidR="00B73DA0">
                <w:rPr>
                  <w:lang w:eastAsia="ko-KR"/>
                </w:rPr>
                <w:t>f</w:t>
              </w:r>
            </w:ins>
            <w:ins w:id="73" w:author="127bis e " w:date="2021-01-18T13:46:00Z">
              <w:r>
                <w:rPr>
                  <w:lang w:eastAsia="ko-KR"/>
                </w:rPr>
                <w:t xml:space="preserve">unctional </w:t>
              </w:r>
            </w:ins>
            <w:ins w:id="74" w:author="127bis_e rev" w:date="2021-01-27T22:37:00Z">
              <w:r w:rsidR="00B73DA0">
                <w:rPr>
                  <w:lang w:eastAsia="ko-KR"/>
                </w:rPr>
                <w:t>a</w:t>
              </w:r>
            </w:ins>
            <w:ins w:id="75" w:author="127bis e " w:date="2021-01-18T13:46:00Z">
              <w:r>
                <w:rPr>
                  <w:lang w:eastAsia="ko-KR"/>
                </w:rPr>
                <w:t>liases to be called in a private call</w:t>
              </w:r>
            </w:ins>
            <w:ins w:id="76" w:author="127bis_e rev" w:date="2021-01-27T22:52:00Z">
              <w:r w:rsidR="00BC3115">
                <w:rPr>
                  <w:lang w:eastAsia="ko-KR"/>
                </w:rPr>
                <w:t xml:space="preserve"> by the functional</w:t>
              </w:r>
            </w:ins>
            <w:ins w:id="77" w:author="127bis_e rev" w:date="2021-01-27T22:54:00Z">
              <w:r w:rsidR="00BC3115">
                <w:rPr>
                  <w:lang w:eastAsia="ko-KR"/>
                </w:rPr>
                <w:t xml:space="preserve"> alias indicated in the parent Entry node</w:t>
              </w:r>
            </w:ins>
            <w:ins w:id="78" w:author="127bis e " w:date="2021-01-18T13:46:00Z">
              <w:r w:rsidRPr="00A46025">
                <w:rPr>
                  <w:rFonts w:hint="eastAsia"/>
                  <w:lang w:eastAsia="ko-KR"/>
                </w:rPr>
                <w:t>.</w:t>
              </w:r>
            </w:ins>
          </w:p>
        </w:tc>
      </w:tr>
    </w:tbl>
    <w:p w14:paraId="09D7E2F1" w14:textId="77777777" w:rsidR="00CE729A" w:rsidRPr="007767AF" w:rsidRDefault="00CE729A" w:rsidP="00CE729A">
      <w:pPr>
        <w:rPr>
          <w:ins w:id="79" w:author="127bis e " w:date="2021-01-18T13:46:00Z"/>
          <w:noProof/>
          <w:lang w:eastAsia="ko-KR"/>
        </w:rPr>
      </w:pPr>
    </w:p>
    <w:p w14:paraId="3A29F0F2" w14:textId="77777777" w:rsidR="00CE729A" w:rsidRPr="007767AF" w:rsidRDefault="00CE729A" w:rsidP="00CE729A">
      <w:pPr>
        <w:pStyle w:val="Heading3"/>
        <w:rPr>
          <w:ins w:id="80" w:author="127bis e " w:date="2021-01-18T13:46:00Z"/>
          <w:lang w:eastAsia="ko-KR"/>
        </w:rPr>
      </w:pPr>
      <w:bookmarkStart w:id="81" w:name="_Toc20157767"/>
      <w:bookmarkStart w:id="82" w:name="_Toc27507261"/>
      <w:bookmarkStart w:id="83" w:name="_Toc27508127"/>
      <w:bookmarkStart w:id="84" w:name="_Toc27508992"/>
      <w:bookmarkStart w:id="85" w:name="_Toc27553122"/>
      <w:bookmarkStart w:id="86" w:name="_Toc27553988"/>
      <w:bookmarkStart w:id="87" w:name="_Toc27554855"/>
      <w:bookmarkStart w:id="88" w:name="_Toc27555719"/>
      <w:bookmarkStart w:id="89" w:name="_Toc36035919"/>
      <w:bookmarkStart w:id="90" w:name="_Toc45273442"/>
      <w:bookmarkStart w:id="91" w:name="_Toc51937170"/>
      <w:bookmarkStart w:id="92" w:name="_Toc51938364"/>
      <w:bookmarkStart w:id="93" w:name="_Toc59201200"/>
      <w:ins w:id="94" w:author="127bis e " w:date="2021-01-18T13:46:00Z">
        <w:r w:rsidRPr="007767AF">
          <w:rPr>
            <w:rFonts w:hint="eastAsia"/>
          </w:rPr>
          <w:t>5.2</w:t>
        </w:r>
        <w:r w:rsidRPr="007767AF">
          <w:t>.</w:t>
        </w:r>
        <w:r w:rsidRPr="007767AF">
          <w:rPr>
            <w:rFonts w:hint="eastAsia"/>
            <w:lang w:eastAsia="ko-KR"/>
          </w:rPr>
          <w:t>48</w:t>
        </w:r>
        <w:r>
          <w:rPr>
            <w:lang w:eastAsia="ko-KR"/>
          </w:rPr>
          <w:t>W7C</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C0010D">
          <w:t>FunctionalAlias</w:t>
        </w:r>
        <w:r>
          <w:t>List</w:t>
        </w:r>
        <w:proofErr w:type="spellEnd"/>
        <w:r w:rsidRPr="007767AF">
          <w:rPr>
            <w:rFonts w:hint="eastAsia"/>
          </w:rPr>
          <w:t>/&lt;x&gt;</w:t>
        </w:r>
        <w:bookmarkEnd w:id="81"/>
        <w:bookmarkEnd w:id="82"/>
        <w:bookmarkEnd w:id="83"/>
        <w:bookmarkEnd w:id="84"/>
        <w:bookmarkEnd w:id="85"/>
        <w:bookmarkEnd w:id="86"/>
        <w:bookmarkEnd w:id="87"/>
        <w:bookmarkEnd w:id="88"/>
        <w:bookmarkEnd w:id="89"/>
        <w:bookmarkEnd w:id="90"/>
        <w:bookmarkEnd w:id="91"/>
        <w:bookmarkEnd w:id="92"/>
        <w:bookmarkEnd w:id="93"/>
        <w:r w:rsidRPr="007767AF">
          <w:rPr>
            <w:rFonts w:hint="eastAsia"/>
          </w:rPr>
          <w:t>/</w:t>
        </w:r>
        <w:r w:rsidRPr="007767AF">
          <w:t>Entry/</w:t>
        </w:r>
        <w:r>
          <w:br/>
        </w:r>
        <w:proofErr w:type="spellStart"/>
        <w:r w:rsidRPr="00015387">
          <w:t>FAsAllowedToCall</w:t>
        </w:r>
        <w:proofErr w:type="spellEnd"/>
        <w:r>
          <w:t>/</w:t>
        </w:r>
        <w:r w:rsidRPr="007767AF">
          <w:rPr>
            <w:rFonts w:hint="eastAsia"/>
          </w:rPr>
          <w:t>&lt;x&gt;</w:t>
        </w:r>
      </w:ins>
    </w:p>
    <w:p w14:paraId="760D52FF" w14:textId="77777777" w:rsidR="00CE729A" w:rsidRPr="007767AF" w:rsidRDefault="00CE729A" w:rsidP="00CE729A">
      <w:pPr>
        <w:pStyle w:val="TH"/>
        <w:rPr>
          <w:ins w:id="95" w:author="127bis e " w:date="2021-01-18T13:46:00Z"/>
          <w:lang w:eastAsia="ko-KR"/>
        </w:rPr>
      </w:pPr>
      <w:ins w:id="96" w:author="127bis e " w:date="2021-01-18T13:46:00Z">
        <w:r w:rsidRPr="007767AF">
          <w:t>Table </w:t>
        </w:r>
        <w:r w:rsidRPr="007767AF">
          <w:rPr>
            <w:rFonts w:hint="eastAsia"/>
            <w:lang w:eastAsia="ko-KR"/>
          </w:rPr>
          <w:t>5</w:t>
        </w:r>
        <w:r w:rsidRPr="007767AF">
          <w:t>.2.</w:t>
        </w:r>
        <w:r>
          <w:rPr>
            <w:rFonts w:hint="eastAsia"/>
            <w:lang w:eastAsia="ko-KR"/>
          </w:rPr>
          <w:t>48</w:t>
        </w:r>
        <w:r>
          <w:rPr>
            <w:lang w:eastAsia="ko-KR"/>
          </w:rPr>
          <w:t>W7C</w:t>
        </w:r>
        <w:r w:rsidRPr="007767AF">
          <w:t>.1: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sidRPr="00C0010D">
          <w:t>FunctionalAlias</w:t>
        </w:r>
        <w:r>
          <w:t>List/</w:t>
        </w:r>
        <w:r w:rsidRPr="007767AF">
          <w:rPr>
            <w:rFonts w:hint="eastAsia"/>
          </w:rPr>
          <w:t>&lt;x&gt;</w:t>
        </w:r>
        <w:r>
          <w:t>/Entry/FAsAllowedToCall/&lt;x&gt;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208"/>
        <w:gridCol w:w="1321"/>
        <w:gridCol w:w="2151"/>
        <w:gridCol w:w="1948"/>
        <w:gridCol w:w="2325"/>
      </w:tblGrid>
      <w:tr w:rsidR="00CE729A" w:rsidRPr="00A46025" w14:paraId="47EE0AC1" w14:textId="77777777" w:rsidTr="00796138">
        <w:trPr>
          <w:cantSplit/>
          <w:trHeight w:hRule="exact" w:val="320"/>
          <w:ins w:id="97" w:author="127bis e " w:date="2021-01-18T13: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835EDBB" w14:textId="77777777" w:rsidR="00CE729A" w:rsidRPr="00A46025" w:rsidRDefault="00CE729A" w:rsidP="00796138">
            <w:pPr>
              <w:rPr>
                <w:ins w:id="98" w:author="127bis e " w:date="2021-01-18T13:46:00Z"/>
                <w:rFonts w:ascii="Arial" w:hAnsi="Arial" w:cs="Arial"/>
                <w:sz w:val="18"/>
                <w:szCs w:val="18"/>
              </w:rPr>
            </w:pPr>
            <w:ins w:id="99" w:author="127bis e " w:date="2021-01-18T13:46:00Z">
              <w:r w:rsidRPr="00A46025">
                <w:rPr>
                  <w:rFonts w:hint="eastAsia"/>
                </w:rPr>
                <w:t>&lt;x&gt;/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C0010D">
                <w:t>FunctionalAlias</w:t>
              </w:r>
              <w:r>
                <w:t>List</w:t>
              </w:r>
              <w:proofErr w:type="spellEnd"/>
              <w:r w:rsidRPr="00A46025">
                <w:rPr>
                  <w:rFonts w:hint="eastAsia"/>
                </w:rPr>
                <w:t>/&lt;x&gt;</w:t>
              </w:r>
              <w:r>
                <w:t>/Entry/</w:t>
              </w:r>
              <w:proofErr w:type="spellStart"/>
              <w:r>
                <w:t>FAsAllowedToCall</w:t>
              </w:r>
              <w:proofErr w:type="spellEnd"/>
              <w:r>
                <w:t>/&lt;x&gt;</w:t>
              </w:r>
            </w:ins>
          </w:p>
        </w:tc>
      </w:tr>
      <w:tr w:rsidR="00CE729A" w:rsidRPr="007767AF" w14:paraId="24B959A3" w14:textId="77777777" w:rsidTr="00796138">
        <w:trPr>
          <w:cantSplit/>
          <w:trHeight w:hRule="exact" w:val="240"/>
          <w:ins w:id="100"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21F76A4" w14:textId="77777777" w:rsidR="00CE729A" w:rsidRPr="00A46025" w:rsidRDefault="00CE729A" w:rsidP="00796138">
            <w:pPr>
              <w:jc w:val="center"/>
              <w:rPr>
                <w:ins w:id="101" w:author="127bis e " w:date="2021-01-18T13: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33F7" w14:textId="77777777" w:rsidR="00CE729A" w:rsidRPr="00A46025" w:rsidRDefault="00CE729A" w:rsidP="00796138">
            <w:pPr>
              <w:pStyle w:val="TAC"/>
              <w:rPr>
                <w:ins w:id="102" w:author="127bis e " w:date="2021-01-18T13:46:00Z"/>
              </w:rPr>
            </w:pPr>
            <w:ins w:id="103" w:author="127bis e " w:date="2021-01-18T13:4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6207" w14:textId="77777777" w:rsidR="00CE729A" w:rsidRPr="00A46025" w:rsidRDefault="00CE729A" w:rsidP="00796138">
            <w:pPr>
              <w:pStyle w:val="TAC"/>
              <w:rPr>
                <w:ins w:id="104" w:author="127bis e " w:date="2021-01-18T13:46:00Z"/>
              </w:rPr>
            </w:pPr>
            <w:ins w:id="105" w:author="127bis e " w:date="2021-01-18T13:46:00Z">
              <w:r w:rsidRPr="00A46025">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4B1B" w14:textId="77777777" w:rsidR="00CE729A" w:rsidRPr="00A46025" w:rsidRDefault="00CE729A" w:rsidP="00796138">
            <w:pPr>
              <w:pStyle w:val="TAC"/>
              <w:rPr>
                <w:ins w:id="106" w:author="127bis e " w:date="2021-01-18T13:46:00Z"/>
              </w:rPr>
            </w:pPr>
            <w:ins w:id="107" w:author="127bis e " w:date="2021-01-18T13:46:00Z">
              <w:r w:rsidRPr="00A46025">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3D39" w14:textId="77777777" w:rsidR="00CE729A" w:rsidRPr="00A46025" w:rsidRDefault="00CE729A" w:rsidP="00796138">
            <w:pPr>
              <w:pStyle w:val="TAC"/>
              <w:rPr>
                <w:ins w:id="108" w:author="127bis e " w:date="2021-01-18T13:46:00Z"/>
              </w:rPr>
            </w:pPr>
            <w:ins w:id="109" w:author="127bis e " w:date="2021-01-18T13:46:00Z">
              <w:r w:rsidRPr="00A46025">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EE9A706" w14:textId="77777777" w:rsidR="00CE729A" w:rsidRPr="00A46025" w:rsidRDefault="00CE729A" w:rsidP="00796138">
            <w:pPr>
              <w:jc w:val="center"/>
              <w:rPr>
                <w:ins w:id="110" w:author="127bis e " w:date="2021-01-18T13:46:00Z"/>
                <w:rFonts w:ascii="Arial" w:hAnsi="Arial" w:cs="Arial"/>
                <w:b/>
                <w:sz w:val="18"/>
                <w:szCs w:val="18"/>
              </w:rPr>
            </w:pPr>
          </w:p>
        </w:tc>
      </w:tr>
      <w:tr w:rsidR="00CE729A" w:rsidRPr="007767AF" w14:paraId="6518A106" w14:textId="77777777" w:rsidTr="00796138">
        <w:trPr>
          <w:cantSplit/>
          <w:trHeight w:hRule="exact" w:val="280"/>
          <w:ins w:id="111"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5B08E7D" w14:textId="77777777" w:rsidR="00CE729A" w:rsidRPr="00A46025" w:rsidRDefault="00CE729A" w:rsidP="00796138">
            <w:pPr>
              <w:jc w:val="center"/>
              <w:rPr>
                <w:ins w:id="112" w:author="127bis e " w:date="2021-01-18T13: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4E2B" w14:textId="77777777" w:rsidR="00CE729A" w:rsidRPr="00A46025" w:rsidRDefault="00CE729A" w:rsidP="00796138">
            <w:pPr>
              <w:pStyle w:val="TAC"/>
              <w:rPr>
                <w:ins w:id="113" w:author="127bis e " w:date="2021-01-18T13:46:00Z"/>
              </w:rPr>
            </w:pPr>
            <w:ins w:id="114" w:author="127bis e " w:date="2021-01-18T13:46:00Z">
              <w:r w:rsidRPr="00A46025">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E8BBB" w14:textId="77777777" w:rsidR="00CE729A" w:rsidRPr="00A46025" w:rsidRDefault="00CE729A" w:rsidP="00796138">
            <w:pPr>
              <w:pStyle w:val="TAC"/>
              <w:rPr>
                <w:ins w:id="115" w:author="127bis e " w:date="2021-01-18T13:46:00Z"/>
              </w:rPr>
            </w:pPr>
            <w:proofErr w:type="spellStart"/>
            <w:ins w:id="116" w:author="127bis e " w:date="2021-01-18T13:46:00Z">
              <w:r w:rsidRPr="00A46025">
                <w:t>One</w:t>
              </w:r>
              <w:r w:rsidRPr="00A46025">
                <w:rPr>
                  <w:rFonts w:hint="eastAsia"/>
                </w:rPr>
                <w:t>OrMore</w:t>
              </w:r>
              <w:proofErr w:type="spellEnd"/>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3630C" w14:textId="77777777" w:rsidR="00CE729A" w:rsidRPr="00A46025" w:rsidRDefault="00CE729A" w:rsidP="00796138">
            <w:pPr>
              <w:pStyle w:val="TAC"/>
              <w:rPr>
                <w:ins w:id="117" w:author="127bis e " w:date="2021-01-18T13:46:00Z"/>
              </w:rPr>
            </w:pPr>
            <w:ins w:id="118" w:author="127bis e " w:date="2021-01-18T13:46:00Z">
              <w:r w:rsidRPr="00A46025">
                <w:rPr>
                  <w:rFonts w:hint="eastAsia"/>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7C3B" w14:textId="77777777" w:rsidR="00CE729A" w:rsidRPr="00A46025" w:rsidRDefault="00CE729A" w:rsidP="00796138">
            <w:pPr>
              <w:pStyle w:val="TAC"/>
              <w:rPr>
                <w:ins w:id="119" w:author="127bis e " w:date="2021-01-18T13:46:00Z"/>
              </w:rPr>
            </w:pPr>
            <w:ins w:id="120" w:author="127bis e " w:date="2021-01-18T13:46:00Z">
              <w:r w:rsidRPr="00A46025">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6F9B819" w14:textId="77777777" w:rsidR="00CE729A" w:rsidRPr="00A46025" w:rsidRDefault="00CE729A" w:rsidP="00796138">
            <w:pPr>
              <w:jc w:val="center"/>
              <w:rPr>
                <w:ins w:id="121" w:author="127bis e " w:date="2021-01-18T13:46:00Z"/>
                <w:b/>
              </w:rPr>
            </w:pPr>
          </w:p>
        </w:tc>
      </w:tr>
      <w:tr w:rsidR="00CE729A" w:rsidRPr="00A46025" w14:paraId="3E0B5C47" w14:textId="77777777" w:rsidTr="00796138">
        <w:trPr>
          <w:cantSplit/>
          <w:ins w:id="122" w:author="127bis e " w:date="2021-01-18T13: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CE64C73" w14:textId="77777777" w:rsidR="00CE729A" w:rsidRPr="00A46025" w:rsidRDefault="00CE729A" w:rsidP="00796138">
            <w:pPr>
              <w:jc w:val="center"/>
              <w:rPr>
                <w:ins w:id="123" w:author="127bis e " w:date="2021-01-18T13: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A0FDFD9" w14:textId="62A4E44A" w:rsidR="00CE729A" w:rsidRPr="00A46025" w:rsidRDefault="00CE729A" w:rsidP="00796138">
            <w:pPr>
              <w:rPr>
                <w:ins w:id="124" w:author="127bis e " w:date="2021-01-18T13:46:00Z"/>
                <w:lang w:eastAsia="ko-KR"/>
              </w:rPr>
            </w:pPr>
            <w:ins w:id="125" w:author="127bis e " w:date="2021-01-18T13:46:00Z">
              <w:r w:rsidRPr="00A46025">
                <w:t xml:space="preserve">This interior node </w:t>
              </w:r>
              <w:r w:rsidRPr="00A46025">
                <w:rPr>
                  <w:rFonts w:hint="eastAsia"/>
                  <w:lang w:eastAsia="ko-KR"/>
                </w:rPr>
                <w:t xml:space="preserve">is a placeholder for one or more </w:t>
              </w:r>
              <w:r>
                <w:rPr>
                  <w:lang w:eastAsia="ko-KR"/>
                </w:rPr>
                <w:t>functional alias</w:t>
              </w:r>
              <w:r w:rsidRPr="00A46025">
                <w:rPr>
                  <w:lang w:eastAsia="ko-KR"/>
                </w:rPr>
                <w:t xml:space="preserve"> configuration elements</w:t>
              </w:r>
              <w:r>
                <w:rPr>
                  <w:lang w:eastAsia="ko-KR"/>
                </w:rPr>
                <w:t xml:space="preserve"> indicating the functional aliases that can be called</w:t>
              </w:r>
            </w:ins>
            <w:ins w:id="126" w:author="127bis_e rev" w:date="2021-01-27T22:56:00Z">
              <w:r w:rsidR="00BC3115">
                <w:rPr>
                  <w:lang w:eastAsia="ko-KR"/>
                </w:rPr>
                <w:t xml:space="preserve"> </w:t>
              </w:r>
              <w:r w:rsidR="00BC3115">
                <w:rPr>
                  <w:lang w:eastAsia="ko-KR"/>
                </w:rPr>
                <w:t>in a private call by the functional alias indicated in the parent Entry node</w:t>
              </w:r>
            </w:ins>
            <w:ins w:id="127" w:author="127bis e " w:date="2021-01-18T13:46:00Z">
              <w:r w:rsidRPr="00A46025">
                <w:rPr>
                  <w:rFonts w:hint="eastAsia"/>
                  <w:lang w:eastAsia="ko-KR"/>
                </w:rPr>
                <w:t>.</w:t>
              </w:r>
            </w:ins>
          </w:p>
        </w:tc>
      </w:tr>
    </w:tbl>
    <w:p w14:paraId="54DFDE77" w14:textId="77777777" w:rsidR="00CE729A" w:rsidRPr="007767AF" w:rsidRDefault="00CE729A" w:rsidP="00CE729A">
      <w:pPr>
        <w:pStyle w:val="Heading3"/>
        <w:rPr>
          <w:ins w:id="128" w:author="127bis e " w:date="2021-01-18T13:46:00Z"/>
          <w:lang w:eastAsia="ko-KR"/>
        </w:rPr>
      </w:pPr>
      <w:bookmarkStart w:id="129" w:name="_Toc20157768"/>
      <w:bookmarkStart w:id="130" w:name="_Toc27507262"/>
      <w:bookmarkStart w:id="131" w:name="_Toc27508128"/>
      <w:bookmarkStart w:id="132" w:name="_Toc27508993"/>
      <w:bookmarkStart w:id="133" w:name="_Toc27553123"/>
      <w:bookmarkStart w:id="134" w:name="_Toc27553989"/>
      <w:bookmarkStart w:id="135" w:name="_Toc27554856"/>
      <w:bookmarkStart w:id="136" w:name="_Toc27555720"/>
      <w:bookmarkStart w:id="137" w:name="_Toc36035920"/>
      <w:bookmarkStart w:id="138" w:name="_Toc45273443"/>
      <w:bookmarkStart w:id="139" w:name="_Toc51937171"/>
      <w:bookmarkStart w:id="140" w:name="_Toc51938365"/>
      <w:bookmarkStart w:id="141" w:name="_Toc59201201"/>
      <w:ins w:id="142" w:author="127bis e " w:date="2021-01-18T13:46:00Z">
        <w:r w:rsidRPr="007767AF">
          <w:rPr>
            <w:rFonts w:hint="eastAsia"/>
            <w:lang w:eastAsia="ko-KR"/>
          </w:rPr>
          <w:t>5</w:t>
        </w:r>
        <w:r w:rsidRPr="007767AF">
          <w:rPr>
            <w:rFonts w:hint="eastAsia"/>
          </w:rPr>
          <w:t>.2</w:t>
        </w:r>
        <w:r w:rsidRPr="007767AF">
          <w:t>.48</w:t>
        </w:r>
        <w:r>
          <w:t>W7D</w:t>
        </w:r>
        <w:r w:rsidRPr="007767AF">
          <w:tab/>
          <w:t>/</w:t>
        </w:r>
        <w:r w:rsidRPr="007767AF">
          <w:rPr>
            <w:i/>
            <w:iCs/>
          </w:rPr>
          <w:t>&lt;x&gt;</w:t>
        </w:r>
        <w:r w:rsidRPr="007767AF">
          <w:t>/</w:t>
        </w:r>
        <w:r w:rsidRPr="007767AF">
          <w:rPr>
            <w:rFonts w:hint="eastAsia"/>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C0010D">
          <w:t>FunctionalAlias</w:t>
        </w:r>
        <w:r>
          <w:t>List</w:t>
        </w:r>
        <w:proofErr w:type="spellEnd"/>
        <w:r w:rsidRPr="007767AF">
          <w:t>/</w:t>
        </w:r>
        <w:r w:rsidRPr="007767AF">
          <w:rPr>
            <w:rFonts w:hint="eastAsia"/>
          </w:rPr>
          <w:t>&lt;x&gt;</w:t>
        </w:r>
        <w:r w:rsidRPr="007767AF">
          <w:t>/Entry</w:t>
        </w:r>
        <w:bookmarkEnd w:id="129"/>
        <w:bookmarkEnd w:id="130"/>
        <w:bookmarkEnd w:id="131"/>
        <w:bookmarkEnd w:id="132"/>
        <w:bookmarkEnd w:id="133"/>
        <w:bookmarkEnd w:id="134"/>
        <w:bookmarkEnd w:id="135"/>
        <w:bookmarkEnd w:id="136"/>
        <w:bookmarkEnd w:id="137"/>
        <w:bookmarkEnd w:id="138"/>
        <w:bookmarkEnd w:id="139"/>
        <w:bookmarkEnd w:id="140"/>
        <w:bookmarkEnd w:id="141"/>
        <w:r w:rsidRPr="007767AF">
          <w:t>/</w:t>
        </w:r>
        <w:r>
          <w:br/>
        </w:r>
        <w:proofErr w:type="spellStart"/>
        <w:r w:rsidRPr="00015387">
          <w:t>FAsAllowedToCall</w:t>
        </w:r>
        <w:proofErr w:type="spellEnd"/>
        <w:r w:rsidRPr="007767AF">
          <w:rPr>
            <w:rFonts w:hint="eastAsia"/>
          </w:rPr>
          <w:t>/&lt;x&gt;/</w:t>
        </w:r>
        <w:r w:rsidRPr="007767AF">
          <w:t>Entry</w:t>
        </w:r>
      </w:ins>
    </w:p>
    <w:p w14:paraId="2B6670CB" w14:textId="77777777" w:rsidR="00CE729A" w:rsidRPr="007767AF" w:rsidRDefault="00CE729A" w:rsidP="00CE729A">
      <w:pPr>
        <w:pStyle w:val="TH"/>
        <w:rPr>
          <w:ins w:id="143" w:author="127bis e " w:date="2021-01-18T13:46:00Z"/>
          <w:lang w:eastAsia="ko-KR"/>
        </w:rPr>
      </w:pPr>
      <w:ins w:id="144" w:author="127bis e " w:date="2021-01-18T13:46:00Z">
        <w:r w:rsidRPr="007767AF">
          <w:t>Table </w:t>
        </w:r>
        <w:r w:rsidRPr="007767AF">
          <w:rPr>
            <w:rFonts w:hint="eastAsia"/>
            <w:lang w:eastAsia="ko-KR"/>
          </w:rPr>
          <w:t>5</w:t>
        </w:r>
        <w:r w:rsidRPr="007767AF">
          <w:t>.2.</w:t>
        </w:r>
        <w:r>
          <w:rPr>
            <w:lang w:eastAsia="ko-KR"/>
          </w:rPr>
          <w:t>48W7D</w:t>
        </w:r>
        <w:r w:rsidRPr="007767AF">
          <w:t>.1: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sidRPr="00C0010D">
          <w:t>FunctionalAlias</w:t>
        </w:r>
        <w:r>
          <w:t>List</w:t>
        </w:r>
        <w:r w:rsidRPr="007767AF">
          <w:rPr>
            <w:rFonts w:hint="eastAsia"/>
          </w:rPr>
          <w:t>/&lt;x&gt;</w:t>
        </w:r>
        <w:r w:rsidRPr="007767AF">
          <w:t>/Entry</w:t>
        </w:r>
        <w:r>
          <w:t>/</w:t>
        </w:r>
        <w:r w:rsidRPr="00766C0B">
          <w:t>FAsAllowedToCall/&lt;x&gt;/Entry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CE729A" w:rsidRPr="00A46025" w14:paraId="2A2EAD8E" w14:textId="77777777" w:rsidTr="00796138">
        <w:trPr>
          <w:cantSplit/>
          <w:trHeight w:hRule="exact" w:val="320"/>
          <w:ins w:id="145" w:author="127bis e " w:date="2021-01-18T13:46: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1401F55D" w14:textId="77777777" w:rsidR="00CE729A" w:rsidRPr="00A46025" w:rsidRDefault="00CE729A" w:rsidP="00796138">
            <w:pPr>
              <w:rPr>
                <w:ins w:id="146" w:author="127bis e " w:date="2021-01-18T13:46:00Z"/>
                <w:rFonts w:ascii="Arial" w:hAnsi="Arial" w:cs="Arial"/>
                <w:sz w:val="18"/>
                <w:szCs w:val="18"/>
              </w:rPr>
            </w:pPr>
            <w:ins w:id="147" w:author="127bis e " w:date="2021-01-18T13:46:00Z">
              <w:r w:rsidRPr="00A46025">
                <w:rPr>
                  <w:rFonts w:hint="eastAsia"/>
                </w:rPr>
                <w:t>&lt;x&gt;/O</w:t>
              </w:r>
              <w:r w:rsidRPr="00A46025">
                <w:rPr>
                  <w:rFonts w:hint="eastAsia"/>
                  <w:lang w:eastAsia="ko-KR"/>
                </w:rPr>
                <w:t>n</w:t>
              </w:r>
              <w:r w:rsidRPr="00A46025">
                <w:rPr>
                  <w:rFonts w:hint="eastAsia"/>
                </w:rPr>
                <w:t>Network/</w:t>
              </w:r>
              <w:r w:rsidRPr="00C0010D">
                <w:t>FunctionalAlias</w:t>
              </w:r>
              <w:r>
                <w:t>List</w:t>
              </w:r>
              <w:r w:rsidRPr="00A46025">
                <w:rPr>
                  <w:rFonts w:hint="eastAsia"/>
                </w:rPr>
                <w:t>/&lt;x&gt;</w:t>
              </w:r>
              <w:r w:rsidRPr="00A46025">
                <w:t>/Entry</w:t>
              </w:r>
              <w:r>
                <w:t>/</w:t>
              </w:r>
              <w:r w:rsidRPr="00766C0B">
                <w:t>FAsAllowedToCall/&lt;x&gt;/Entry/</w:t>
              </w:r>
            </w:ins>
          </w:p>
        </w:tc>
      </w:tr>
      <w:tr w:rsidR="00CE729A" w:rsidRPr="007767AF" w14:paraId="6C91D61B" w14:textId="77777777" w:rsidTr="00796138">
        <w:trPr>
          <w:cantSplit/>
          <w:trHeight w:hRule="exact" w:val="240"/>
          <w:ins w:id="148" w:author="127bis e " w:date="2021-01-18T13:46:00Z"/>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5BC4DFF9" w14:textId="77777777" w:rsidR="00CE729A" w:rsidRPr="00A46025" w:rsidRDefault="00CE729A" w:rsidP="00796138">
            <w:pPr>
              <w:jc w:val="center"/>
              <w:rPr>
                <w:ins w:id="149" w:author="127bis e " w:date="2021-01-18T13:46:00Z"/>
                <w:rFonts w:ascii="Arial" w:hAnsi="Arial" w:cs="Arial"/>
                <w:b/>
                <w:sz w:val="18"/>
                <w:szCs w:val="1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46EC" w14:textId="77777777" w:rsidR="00CE729A" w:rsidRPr="00A46025" w:rsidRDefault="00CE729A" w:rsidP="00796138">
            <w:pPr>
              <w:pStyle w:val="TAC"/>
              <w:rPr>
                <w:ins w:id="150" w:author="127bis e " w:date="2021-01-18T13:46:00Z"/>
              </w:rPr>
            </w:pPr>
            <w:ins w:id="151" w:author="127bis e " w:date="2021-01-18T13:46:00Z">
              <w:r w:rsidRPr="00A46025">
                <w:t>Status</w:t>
              </w:r>
            </w:ins>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AA20D" w14:textId="77777777" w:rsidR="00CE729A" w:rsidRPr="00A46025" w:rsidRDefault="00CE729A" w:rsidP="00796138">
            <w:pPr>
              <w:pStyle w:val="TAC"/>
              <w:rPr>
                <w:ins w:id="152" w:author="127bis e " w:date="2021-01-18T13:46:00Z"/>
              </w:rPr>
            </w:pPr>
            <w:ins w:id="153" w:author="127bis e " w:date="2021-01-18T13:46:00Z">
              <w:r w:rsidRPr="00A46025">
                <w:t>Occurrence</w:t>
              </w:r>
            </w:ins>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7B026" w14:textId="77777777" w:rsidR="00CE729A" w:rsidRPr="00A46025" w:rsidRDefault="00CE729A" w:rsidP="00796138">
            <w:pPr>
              <w:pStyle w:val="TAC"/>
              <w:rPr>
                <w:ins w:id="154" w:author="127bis e " w:date="2021-01-18T13:46:00Z"/>
              </w:rPr>
            </w:pPr>
            <w:ins w:id="155" w:author="127bis e " w:date="2021-01-18T13:46:00Z">
              <w:r w:rsidRPr="00A46025">
                <w:t>Format</w:t>
              </w:r>
            </w:ins>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DA36E" w14:textId="77777777" w:rsidR="00CE729A" w:rsidRPr="00A46025" w:rsidRDefault="00CE729A" w:rsidP="00796138">
            <w:pPr>
              <w:pStyle w:val="TAC"/>
              <w:rPr>
                <w:ins w:id="156" w:author="127bis e " w:date="2021-01-18T13:46:00Z"/>
              </w:rPr>
            </w:pPr>
            <w:ins w:id="157" w:author="127bis e " w:date="2021-01-18T13:46:00Z">
              <w:r w:rsidRPr="00A46025">
                <w:t>Min. Access Types</w:t>
              </w:r>
            </w:ins>
          </w:p>
        </w:tc>
        <w:tc>
          <w:tcPr>
            <w:tcW w:w="2351" w:type="dxa"/>
            <w:tcBorders>
              <w:top w:val="single" w:sz="4" w:space="0" w:color="FFFFFF"/>
              <w:left w:val="single" w:sz="4" w:space="0" w:color="000000"/>
              <w:bottom w:val="single" w:sz="4" w:space="0" w:color="FFFFFF"/>
              <w:right w:val="single" w:sz="4" w:space="0" w:color="FFFFFF"/>
            </w:tcBorders>
            <w:shd w:val="clear" w:color="auto" w:fill="auto"/>
          </w:tcPr>
          <w:p w14:paraId="08B39618" w14:textId="77777777" w:rsidR="00CE729A" w:rsidRPr="00A46025" w:rsidRDefault="00CE729A" w:rsidP="00796138">
            <w:pPr>
              <w:jc w:val="center"/>
              <w:rPr>
                <w:ins w:id="158" w:author="127bis e " w:date="2021-01-18T13:46:00Z"/>
                <w:rFonts w:ascii="Arial" w:hAnsi="Arial" w:cs="Arial"/>
                <w:b/>
                <w:sz w:val="18"/>
                <w:szCs w:val="18"/>
              </w:rPr>
            </w:pPr>
          </w:p>
        </w:tc>
      </w:tr>
      <w:tr w:rsidR="00CE729A" w:rsidRPr="007767AF" w14:paraId="416DDB30" w14:textId="77777777" w:rsidTr="00796138">
        <w:trPr>
          <w:cantSplit/>
          <w:trHeight w:hRule="exact" w:val="280"/>
          <w:ins w:id="159" w:author="127bis e " w:date="2021-01-18T13:46:00Z"/>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31CFBD46" w14:textId="77777777" w:rsidR="00CE729A" w:rsidRPr="00A46025" w:rsidRDefault="00CE729A" w:rsidP="00796138">
            <w:pPr>
              <w:jc w:val="center"/>
              <w:rPr>
                <w:ins w:id="160" w:author="127bis e " w:date="2021-01-18T13:46:00Z"/>
                <w:b/>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CFCD3" w14:textId="77777777" w:rsidR="00CE729A" w:rsidRPr="00A46025" w:rsidRDefault="00CE729A" w:rsidP="00796138">
            <w:pPr>
              <w:pStyle w:val="TAC"/>
              <w:rPr>
                <w:ins w:id="161" w:author="127bis e " w:date="2021-01-18T13:46:00Z"/>
              </w:rPr>
            </w:pPr>
            <w:ins w:id="162" w:author="127bis e " w:date="2021-01-18T13:46:00Z">
              <w:r w:rsidRPr="00A46025">
                <w:t>Optional</w:t>
              </w:r>
            </w:ins>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BEEAF" w14:textId="77777777" w:rsidR="00CE729A" w:rsidRPr="00A46025" w:rsidRDefault="00CE729A" w:rsidP="00796138">
            <w:pPr>
              <w:pStyle w:val="TAC"/>
              <w:rPr>
                <w:ins w:id="163" w:author="127bis e " w:date="2021-01-18T13:46:00Z"/>
              </w:rPr>
            </w:pPr>
            <w:ins w:id="164" w:author="127bis e " w:date="2021-01-18T13:46:00Z">
              <w:r w:rsidRPr="00A46025">
                <w:t>One</w:t>
              </w:r>
            </w:ins>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AD15" w14:textId="77777777" w:rsidR="00CE729A" w:rsidRPr="00A46025" w:rsidRDefault="00CE729A" w:rsidP="00796138">
            <w:pPr>
              <w:pStyle w:val="TAC"/>
              <w:rPr>
                <w:ins w:id="165" w:author="127bis e " w:date="2021-01-18T13:46:00Z"/>
              </w:rPr>
            </w:pPr>
            <w:ins w:id="166" w:author="127bis e " w:date="2021-01-18T13:46:00Z">
              <w:r w:rsidRPr="00A46025">
                <w:t>node</w:t>
              </w:r>
            </w:ins>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CBBA0" w14:textId="77777777" w:rsidR="00CE729A" w:rsidRPr="00A46025" w:rsidRDefault="00CE729A" w:rsidP="00796138">
            <w:pPr>
              <w:pStyle w:val="TAC"/>
              <w:rPr>
                <w:ins w:id="167" w:author="127bis e " w:date="2021-01-18T13:46:00Z"/>
              </w:rPr>
            </w:pPr>
            <w:ins w:id="168" w:author="127bis e " w:date="2021-01-18T13:46:00Z">
              <w:r w:rsidRPr="00A46025">
                <w:t>Get, Replace</w:t>
              </w:r>
            </w:ins>
          </w:p>
        </w:tc>
        <w:tc>
          <w:tcPr>
            <w:tcW w:w="2351" w:type="dxa"/>
            <w:tcBorders>
              <w:top w:val="single" w:sz="4" w:space="0" w:color="FFFFFF"/>
              <w:left w:val="single" w:sz="4" w:space="0" w:color="000000"/>
              <w:bottom w:val="single" w:sz="4" w:space="0" w:color="FFFFFF"/>
              <w:right w:val="single" w:sz="4" w:space="0" w:color="FFFFFF"/>
            </w:tcBorders>
            <w:shd w:val="clear" w:color="auto" w:fill="auto"/>
          </w:tcPr>
          <w:p w14:paraId="16D6970F" w14:textId="77777777" w:rsidR="00CE729A" w:rsidRPr="00A46025" w:rsidRDefault="00CE729A" w:rsidP="00796138">
            <w:pPr>
              <w:jc w:val="center"/>
              <w:rPr>
                <w:ins w:id="169" w:author="127bis e " w:date="2021-01-18T13:46:00Z"/>
                <w:b/>
              </w:rPr>
            </w:pPr>
          </w:p>
        </w:tc>
      </w:tr>
      <w:tr w:rsidR="00CE729A" w:rsidRPr="00A46025" w14:paraId="044DDD1F" w14:textId="77777777" w:rsidTr="00796138">
        <w:trPr>
          <w:cantSplit/>
          <w:ins w:id="170" w:author="127bis e " w:date="2021-01-18T13:46:00Z"/>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2E7E97E1" w14:textId="77777777" w:rsidR="00CE729A" w:rsidRPr="00A46025" w:rsidRDefault="00CE729A" w:rsidP="00796138">
            <w:pPr>
              <w:jc w:val="center"/>
              <w:rPr>
                <w:ins w:id="171" w:author="127bis e " w:date="2021-01-18T13:46:00Z"/>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9956B9A" w14:textId="511CA724" w:rsidR="00CE729A" w:rsidRPr="00A46025" w:rsidRDefault="00CE729A" w:rsidP="00796138">
            <w:pPr>
              <w:rPr>
                <w:ins w:id="172" w:author="127bis e " w:date="2021-01-18T13:46:00Z"/>
                <w:lang w:eastAsia="ko-KR"/>
              </w:rPr>
            </w:pPr>
            <w:ins w:id="173" w:author="127bis e " w:date="2021-01-18T13:46:00Z">
              <w:r w:rsidRPr="00A46025">
                <w:t xml:space="preserve">This interior node </w:t>
              </w:r>
              <w:r w:rsidRPr="00A46025">
                <w:rPr>
                  <w:rFonts w:hint="eastAsia"/>
                  <w:lang w:eastAsia="ko-KR"/>
                </w:rPr>
                <w:t xml:space="preserve">is a placeholder for the </w:t>
              </w:r>
              <w:r w:rsidRPr="00A46025">
                <w:rPr>
                  <w:lang w:eastAsia="ko-KR"/>
                </w:rPr>
                <w:t xml:space="preserve">details of </w:t>
              </w:r>
              <w:r w:rsidRPr="00A46025">
                <w:rPr>
                  <w:rFonts w:hint="eastAsia"/>
                  <w:lang w:eastAsia="ko-KR"/>
                </w:rPr>
                <w:t xml:space="preserve">the </w:t>
              </w:r>
              <w:r>
                <w:rPr>
                  <w:lang w:eastAsia="ko-KR"/>
                </w:rPr>
                <w:t>functional alias that can be called</w:t>
              </w:r>
            </w:ins>
            <w:ins w:id="174" w:author="127bis_e rev" w:date="2021-01-27T22:56:00Z">
              <w:r w:rsidR="00BC3115">
                <w:rPr>
                  <w:lang w:eastAsia="ko-KR"/>
                </w:rPr>
                <w:t xml:space="preserve"> </w:t>
              </w:r>
              <w:r w:rsidR="00BC3115">
                <w:rPr>
                  <w:lang w:eastAsia="ko-KR"/>
                </w:rPr>
                <w:t>in a private call by the functional alias indicated in the parent Entry node</w:t>
              </w:r>
            </w:ins>
            <w:ins w:id="175" w:author="127bis e " w:date="2021-01-18T13:46:00Z">
              <w:r w:rsidRPr="00A46025">
                <w:rPr>
                  <w:rFonts w:hint="eastAsia"/>
                  <w:lang w:eastAsia="ko-KR"/>
                </w:rPr>
                <w:t>.</w:t>
              </w:r>
            </w:ins>
          </w:p>
        </w:tc>
      </w:tr>
    </w:tbl>
    <w:p w14:paraId="3A28B080" w14:textId="77777777" w:rsidR="00CE729A" w:rsidRPr="007767AF" w:rsidRDefault="00CE729A" w:rsidP="00CE729A">
      <w:pPr>
        <w:pStyle w:val="Heading3"/>
        <w:rPr>
          <w:ins w:id="176" w:author="127bis e " w:date="2021-01-18T13:46:00Z"/>
          <w:lang w:eastAsia="ko-KR"/>
        </w:rPr>
      </w:pPr>
      <w:bookmarkStart w:id="177" w:name="_Toc20157769"/>
      <w:bookmarkStart w:id="178" w:name="_Toc27507263"/>
      <w:bookmarkStart w:id="179" w:name="_Toc27508129"/>
      <w:bookmarkStart w:id="180" w:name="_Toc27508994"/>
      <w:bookmarkStart w:id="181" w:name="_Toc27553124"/>
      <w:bookmarkStart w:id="182" w:name="_Toc27553990"/>
      <w:bookmarkStart w:id="183" w:name="_Toc27554857"/>
      <w:bookmarkStart w:id="184" w:name="_Toc27555721"/>
      <w:bookmarkStart w:id="185" w:name="_Toc36035921"/>
      <w:bookmarkStart w:id="186" w:name="_Toc45273444"/>
      <w:bookmarkStart w:id="187" w:name="_Toc51937172"/>
      <w:bookmarkStart w:id="188" w:name="_Toc51938366"/>
      <w:bookmarkStart w:id="189" w:name="_Toc59201202"/>
      <w:ins w:id="190" w:author="127bis e " w:date="2021-01-18T13:46:00Z">
        <w:r w:rsidRPr="007767AF">
          <w:rPr>
            <w:rFonts w:hint="eastAsia"/>
          </w:rPr>
          <w:t>5.2</w:t>
        </w:r>
        <w:r w:rsidRPr="007767AF">
          <w:t>.</w:t>
        </w:r>
        <w:r w:rsidRPr="007767AF">
          <w:rPr>
            <w:rFonts w:hint="eastAsia"/>
            <w:lang w:eastAsia="ko-KR"/>
          </w:rPr>
          <w:t>48</w:t>
        </w:r>
        <w:r>
          <w:rPr>
            <w:lang w:eastAsia="ko-KR"/>
          </w:rPr>
          <w:t>W7E</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C0010D">
          <w:t>FunctionalAlias</w:t>
        </w:r>
        <w:r>
          <w:t>List</w:t>
        </w:r>
        <w:proofErr w:type="spellEnd"/>
        <w:r w:rsidRPr="007767AF">
          <w:rPr>
            <w:rFonts w:hint="eastAsia"/>
          </w:rPr>
          <w:t>/&lt;x&gt;/</w:t>
        </w:r>
        <w:r w:rsidRPr="007767AF">
          <w:t>Entry/</w:t>
        </w:r>
        <w:bookmarkEnd w:id="177"/>
        <w:bookmarkEnd w:id="178"/>
        <w:bookmarkEnd w:id="179"/>
        <w:bookmarkEnd w:id="180"/>
        <w:bookmarkEnd w:id="181"/>
        <w:bookmarkEnd w:id="182"/>
        <w:bookmarkEnd w:id="183"/>
        <w:bookmarkEnd w:id="184"/>
        <w:bookmarkEnd w:id="185"/>
        <w:bookmarkEnd w:id="186"/>
        <w:bookmarkEnd w:id="187"/>
        <w:bookmarkEnd w:id="188"/>
        <w:bookmarkEnd w:id="189"/>
        <w:r>
          <w:br/>
        </w:r>
        <w:proofErr w:type="spellStart"/>
        <w:r w:rsidRPr="00015387">
          <w:t>FAsAllowedToCall</w:t>
        </w:r>
        <w:proofErr w:type="spellEnd"/>
        <w:r w:rsidRPr="007767AF">
          <w:rPr>
            <w:rFonts w:hint="eastAsia"/>
          </w:rPr>
          <w:t>/&lt;x&gt;/</w:t>
        </w:r>
        <w:r w:rsidRPr="007767AF">
          <w:t>Entry</w:t>
        </w:r>
        <w:r>
          <w:t>/</w:t>
        </w:r>
        <w:proofErr w:type="spellStart"/>
        <w:r>
          <w:t>FunctionalAlias</w:t>
        </w:r>
        <w:proofErr w:type="spellEnd"/>
      </w:ins>
    </w:p>
    <w:p w14:paraId="4607E7DB" w14:textId="77777777" w:rsidR="00CE729A" w:rsidRPr="007767AF" w:rsidRDefault="00CE729A" w:rsidP="00CE729A">
      <w:pPr>
        <w:pStyle w:val="TH"/>
        <w:rPr>
          <w:ins w:id="191" w:author="127bis e " w:date="2021-01-18T13:46:00Z"/>
          <w:lang w:eastAsia="ko-KR"/>
        </w:rPr>
      </w:pPr>
      <w:ins w:id="192" w:author="127bis e " w:date="2021-01-18T13:46:00Z">
        <w:r w:rsidRPr="007767AF">
          <w:t>Table </w:t>
        </w:r>
        <w:r w:rsidRPr="007767AF">
          <w:rPr>
            <w:rFonts w:hint="eastAsia"/>
            <w:lang w:eastAsia="ko-KR"/>
          </w:rPr>
          <w:t>5</w:t>
        </w:r>
        <w:r w:rsidRPr="007767AF">
          <w:t>.2.</w:t>
        </w:r>
        <w:r>
          <w:rPr>
            <w:rFonts w:hint="eastAsia"/>
            <w:lang w:eastAsia="ko-KR"/>
          </w:rPr>
          <w:t>48</w:t>
        </w:r>
        <w:r>
          <w:rPr>
            <w:lang w:eastAsia="ko-KR"/>
          </w:rPr>
          <w:t>W7E</w:t>
        </w:r>
        <w:r w:rsidRPr="007767AF">
          <w:t>.1: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sidRPr="00C0010D">
          <w:t>FunctionalAlias</w:t>
        </w:r>
        <w:r>
          <w:t>List</w:t>
        </w:r>
        <w:r w:rsidRPr="007767AF">
          <w:rPr>
            <w:rFonts w:hint="eastAsia"/>
          </w:rPr>
          <w:t>/&lt;x&gt;/</w:t>
        </w:r>
        <w:r w:rsidRPr="007767AF">
          <w:t>Entry/</w:t>
        </w:r>
        <w:r w:rsidRPr="00015387">
          <w:t>FAsAllowedToCall</w:t>
        </w:r>
        <w:r w:rsidRPr="007767AF">
          <w:rPr>
            <w:rFonts w:hint="eastAsia"/>
          </w:rPr>
          <w:t>/&lt;x&gt;/</w:t>
        </w:r>
        <w:r w:rsidRPr="007767AF">
          <w:t>Entry</w:t>
        </w:r>
        <w:r>
          <w:t>/FunctionalAlias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208"/>
        <w:gridCol w:w="1321"/>
        <w:gridCol w:w="2179"/>
        <w:gridCol w:w="1968"/>
        <w:gridCol w:w="2265"/>
      </w:tblGrid>
      <w:tr w:rsidR="00CE729A" w:rsidRPr="00A46025" w14:paraId="6BD4C43C" w14:textId="77777777" w:rsidTr="00796138">
        <w:trPr>
          <w:cantSplit/>
          <w:trHeight w:hRule="exact" w:val="320"/>
          <w:ins w:id="193" w:author="127bis e " w:date="2021-01-18T13: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8568FBB" w14:textId="77777777" w:rsidR="00CE729A" w:rsidRPr="00A46025" w:rsidRDefault="00CE729A" w:rsidP="00796138">
            <w:pPr>
              <w:rPr>
                <w:ins w:id="194" w:author="127bis e " w:date="2021-01-18T13:46:00Z"/>
                <w:rFonts w:ascii="Arial" w:hAnsi="Arial" w:cs="Arial"/>
                <w:sz w:val="18"/>
                <w:szCs w:val="18"/>
              </w:rPr>
            </w:pPr>
            <w:ins w:id="195" w:author="127bis e " w:date="2021-01-18T13:46:00Z">
              <w:r w:rsidRPr="00A46025">
                <w:rPr>
                  <w:rFonts w:hint="eastAsia"/>
                </w:rPr>
                <w:t>&lt;x&gt;/O</w:t>
              </w:r>
              <w:r w:rsidRPr="00A46025">
                <w:rPr>
                  <w:rFonts w:hint="eastAsia"/>
                  <w:lang w:eastAsia="ko-KR"/>
                </w:rPr>
                <w:t>n</w:t>
              </w:r>
              <w:r w:rsidRPr="00A46025">
                <w:rPr>
                  <w:rFonts w:hint="eastAsia"/>
                </w:rPr>
                <w:t>Network/</w:t>
              </w:r>
              <w:r w:rsidRPr="00C0010D">
                <w:t>FunctionalAlias</w:t>
              </w:r>
              <w:r>
                <w:t>List</w:t>
              </w:r>
              <w:r w:rsidRPr="00A46025">
                <w:rPr>
                  <w:rFonts w:hint="eastAsia"/>
                </w:rPr>
                <w:t>/&lt;x&gt;/</w:t>
              </w:r>
              <w:r w:rsidRPr="00A46025">
                <w:t>Entry/</w:t>
              </w:r>
              <w:r w:rsidRPr="00015387">
                <w:t>FAsAllowedToCall</w:t>
              </w:r>
              <w:r w:rsidRPr="007767AF">
                <w:rPr>
                  <w:rFonts w:hint="eastAsia"/>
                </w:rPr>
                <w:t>/&lt;x&gt;/</w:t>
              </w:r>
              <w:r w:rsidRPr="007767AF">
                <w:t>Entry</w:t>
              </w:r>
              <w:r>
                <w:t>/FunctionalAlias</w:t>
              </w:r>
            </w:ins>
          </w:p>
        </w:tc>
      </w:tr>
      <w:tr w:rsidR="00CE729A" w:rsidRPr="007767AF" w14:paraId="168F8692" w14:textId="77777777" w:rsidTr="00796138">
        <w:trPr>
          <w:cantSplit/>
          <w:trHeight w:hRule="exact" w:val="240"/>
          <w:ins w:id="196"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C7920B0" w14:textId="77777777" w:rsidR="00CE729A" w:rsidRPr="00A46025" w:rsidRDefault="00CE729A" w:rsidP="00796138">
            <w:pPr>
              <w:jc w:val="center"/>
              <w:rPr>
                <w:ins w:id="197" w:author="127bis e " w:date="2021-01-18T13: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7F98C" w14:textId="77777777" w:rsidR="00CE729A" w:rsidRPr="00A46025" w:rsidRDefault="00CE729A" w:rsidP="00796138">
            <w:pPr>
              <w:pStyle w:val="TAC"/>
              <w:rPr>
                <w:ins w:id="198" w:author="127bis e " w:date="2021-01-18T13:46:00Z"/>
              </w:rPr>
            </w:pPr>
            <w:ins w:id="199" w:author="127bis e " w:date="2021-01-18T13:4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D4222" w14:textId="77777777" w:rsidR="00CE729A" w:rsidRPr="00A46025" w:rsidRDefault="00CE729A" w:rsidP="00796138">
            <w:pPr>
              <w:pStyle w:val="TAC"/>
              <w:rPr>
                <w:ins w:id="200" w:author="127bis e " w:date="2021-01-18T13:46:00Z"/>
              </w:rPr>
            </w:pPr>
            <w:ins w:id="201" w:author="127bis e " w:date="2021-01-18T13:46:00Z">
              <w:r w:rsidRPr="00A46025">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ED6C4" w14:textId="77777777" w:rsidR="00CE729A" w:rsidRPr="00A46025" w:rsidRDefault="00CE729A" w:rsidP="00796138">
            <w:pPr>
              <w:pStyle w:val="TAC"/>
              <w:rPr>
                <w:ins w:id="202" w:author="127bis e " w:date="2021-01-18T13:46:00Z"/>
              </w:rPr>
            </w:pPr>
            <w:ins w:id="203" w:author="127bis e " w:date="2021-01-18T13:46:00Z">
              <w:r w:rsidRPr="00A46025">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CA76" w14:textId="77777777" w:rsidR="00CE729A" w:rsidRPr="00A46025" w:rsidRDefault="00CE729A" w:rsidP="00796138">
            <w:pPr>
              <w:pStyle w:val="TAC"/>
              <w:rPr>
                <w:ins w:id="204" w:author="127bis e " w:date="2021-01-18T13:46:00Z"/>
              </w:rPr>
            </w:pPr>
            <w:ins w:id="205" w:author="127bis e " w:date="2021-01-18T13:46:00Z">
              <w:r w:rsidRPr="00A46025">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200DF9E" w14:textId="77777777" w:rsidR="00CE729A" w:rsidRPr="00A46025" w:rsidRDefault="00CE729A" w:rsidP="00796138">
            <w:pPr>
              <w:jc w:val="center"/>
              <w:rPr>
                <w:ins w:id="206" w:author="127bis e " w:date="2021-01-18T13:46:00Z"/>
                <w:rFonts w:ascii="Arial" w:hAnsi="Arial" w:cs="Arial"/>
                <w:b/>
                <w:sz w:val="18"/>
                <w:szCs w:val="18"/>
              </w:rPr>
            </w:pPr>
          </w:p>
        </w:tc>
      </w:tr>
      <w:tr w:rsidR="00CE729A" w:rsidRPr="007767AF" w14:paraId="04DF3E2E" w14:textId="77777777" w:rsidTr="00796138">
        <w:trPr>
          <w:cantSplit/>
          <w:trHeight w:hRule="exact" w:val="280"/>
          <w:ins w:id="207"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B2A3E2C" w14:textId="77777777" w:rsidR="00CE729A" w:rsidRPr="00A46025" w:rsidRDefault="00CE729A" w:rsidP="00796138">
            <w:pPr>
              <w:jc w:val="center"/>
              <w:rPr>
                <w:ins w:id="208" w:author="127bis e " w:date="2021-01-18T13: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FDB20" w14:textId="77777777" w:rsidR="00CE729A" w:rsidRPr="00A46025" w:rsidRDefault="00CE729A" w:rsidP="00796138">
            <w:pPr>
              <w:pStyle w:val="TAC"/>
              <w:rPr>
                <w:ins w:id="209" w:author="127bis e " w:date="2021-01-18T13:46:00Z"/>
              </w:rPr>
            </w:pPr>
            <w:ins w:id="210" w:author="127bis e " w:date="2021-01-18T13:46:00Z">
              <w:r w:rsidRPr="00A46025">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3CDC" w14:textId="77777777" w:rsidR="00CE729A" w:rsidRPr="00A46025" w:rsidRDefault="00CE729A" w:rsidP="00796138">
            <w:pPr>
              <w:pStyle w:val="TAC"/>
              <w:rPr>
                <w:ins w:id="211" w:author="127bis e " w:date="2021-01-18T13:46:00Z"/>
              </w:rPr>
            </w:pPr>
            <w:ins w:id="212" w:author="127bis e " w:date="2021-01-18T13:46:00Z">
              <w:r w:rsidRPr="00A46025">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7C6B" w14:textId="77777777" w:rsidR="00CE729A" w:rsidRPr="00A46025" w:rsidRDefault="00CE729A" w:rsidP="00796138">
            <w:pPr>
              <w:pStyle w:val="TAC"/>
              <w:rPr>
                <w:ins w:id="213" w:author="127bis e " w:date="2021-01-18T13:46:00Z"/>
              </w:rPr>
            </w:pPr>
            <w:proofErr w:type="spellStart"/>
            <w:ins w:id="214" w:author="127bis e " w:date="2021-01-18T13:46:00Z">
              <w:r w:rsidRPr="00A46025">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6ED10" w14:textId="77777777" w:rsidR="00CE729A" w:rsidRPr="00A46025" w:rsidRDefault="00CE729A" w:rsidP="00796138">
            <w:pPr>
              <w:pStyle w:val="TAC"/>
              <w:rPr>
                <w:ins w:id="215" w:author="127bis e " w:date="2021-01-18T13:46:00Z"/>
              </w:rPr>
            </w:pPr>
            <w:ins w:id="216" w:author="127bis e " w:date="2021-01-18T13:46:00Z">
              <w:r w:rsidRPr="00A46025">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EE150A2" w14:textId="77777777" w:rsidR="00CE729A" w:rsidRPr="00A46025" w:rsidRDefault="00CE729A" w:rsidP="00796138">
            <w:pPr>
              <w:jc w:val="center"/>
              <w:rPr>
                <w:ins w:id="217" w:author="127bis e " w:date="2021-01-18T13:46:00Z"/>
                <w:b/>
              </w:rPr>
            </w:pPr>
          </w:p>
        </w:tc>
      </w:tr>
      <w:tr w:rsidR="00CE729A" w:rsidRPr="00A46025" w14:paraId="0C1EDB8F" w14:textId="77777777" w:rsidTr="00796138">
        <w:trPr>
          <w:cantSplit/>
          <w:ins w:id="218" w:author="127bis e " w:date="2021-01-18T13: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36130B3" w14:textId="77777777" w:rsidR="00CE729A" w:rsidRPr="00A46025" w:rsidRDefault="00CE729A" w:rsidP="00796138">
            <w:pPr>
              <w:jc w:val="center"/>
              <w:rPr>
                <w:ins w:id="219" w:author="127bis e " w:date="2021-01-18T13: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295E92B" w14:textId="1FE537CB" w:rsidR="00CE729A" w:rsidRPr="00A46025" w:rsidRDefault="00CE729A" w:rsidP="00796138">
            <w:pPr>
              <w:rPr>
                <w:ins w:id="220" w:author="127bis e " w:date="2021-01-18T13:46:00Z"/>
                <w:lang w:eastAsia="ko-KR"/>
              </w:rPr>
            </w:pPr>
            <w:ins w:id="221" w:author="127bis e " w:date="2021-01-18T13:46:00Z">
              <w:r w:rsidRPr="00A46025">
                <w:t>This leaf node indicates a</w:t>
              </w:r>
              <w:r w:rsidRPr="00A46025">
                <w:rPr>
                  <w:rFonts w:hint="eastAsia"/>
                  <w:lang w:eastAsia="ko-KR"/>
                </w:rPr>
                <w:t xml:space="preserve"> </w:t>
              </w:r>
              <w:r>
                <w:rPr>
                  <w:lang w:eastAsia="ko-KR"/>
                </w:rPr>
                <w:t>functional alias</w:t>
              </w:r>
              <w:r w:rsidRPr="00A46025">
                <w:rPr>
                  <w:rFonts w:hint="eastAsia"/>
                  <w:lang w:eastAsia="ko-KR"/>
                </w:rPr>
                <w:t xml:space="preserve"> </w:t>
              </w:r>
              <w:r>
                <w:rPr>
                  <w:lang w:eastAsia="ko-KR"/>
                </w:rPr>
                <w:t xml:space="preserve">that can be called </w:t>
              </w:r>
            </w:ins>
            <w:ins w:id="222" w:author="127bis_e rev" w:date="2021-01-27T22:56:00Z">
              <w:r w:rsidR="00BC3115">
                <w:rPr>
                  <w:lang w:eastAsia="ko-KR"/>
                </w:rPr>
                <w:t>in a private call by the functional alias indicated in the parent Entry node</w:t>
              </w:r>
            </w:ins>
            <w:bookmarkStart w:id="223" w:name="_GoBack"/>
            <w:bookmarkEnd w:id="223"/>
            <w:ins w:id="224" w:author="127bis e " w:date="2021-01-18T13:46:00Z">
              <w:r>
                <w:rPr>
                  <w:lang w:eastAsia="ko-KR"/>
                </w:rPr>
                <w:t>.</w:t>
              </w:r>
            </w:ins>
          </w:p>
        </w:tc>
      </w:tr>
    </w:tbl>
    <w:p w14:paraId="16D9B4A0" w14:textId="77777777" w:rsidR="00CE729A" w:rsidRPr="007767AF" w:rsidRDefault="00CE729A" w:rsidP="00CE729A">
      <w:pPr>
        <w:rPr>
          <w:ins w:id="225" w:author="127bis e " w:date="2021-01-18T13:46:00Z"/>
          <w:lang w:eastAsia="ko-KR"/>
        </w:rPr>
      </w:pPr>
      <w:ins w:id="226" w:author="127bis e " w:date="2021-01-18T13:46:00Z">
        <w:r w:rsidRPr="007767AF">
          <w:t xml:space="preserve">The </w:t>
        </w:r>
        <w:r w:rsidRPr="007767AF">
          <w:rPr>
            <w:rFonts w:hint="eastAsia"/>
            <w:lang w:eastAsia="ko-KR"/>
          </w:rPr>
          <w:t xml:space="preserve">value is </w:t>
        </w:r>
        <w:r w:rsidRPr="007767AF">
          <w:rPr>
            <w:lang w:eastAsia="ko-KR"/>
          </w:rPr>
          <w:t>a</w:t>
        </w:r>
        <w:r w:rsidRPr="007767AF">
          <w:rPr>
            <w:rFonts w:hint="eastAsia"/>
            <w:lang w:eastAsia="ko-KR"/>
          </w:rPr>
          <w:t xml:space="preserve"> </w:t>
        </w:r>
        <w:r w:rsidRPr="007767AF">
          <w:t>"</w:t>
        </w:r>
        <w:proofErr w:type="spellStart"/>
        <w:r w:rsidRPr="007767AF">
          <w:t>uri</w:t>
        </w:r>
        <w:proofErr w:type="spellEnd"/>
        <w:r w:rsidRPr="007767AF">
          <w:t>" attribute specified in OMA OMA-TS-XDM_Group-V1_1 [</w:t>
        </w:r>
        <w:r w:rsidRPr="007767AF">
          <w:rPr>
            <w:rFonts w:hint="eastAsia"/>
            <w:lang w:eastAsia="ko-KR"/>
          </w:rPr>
          <w:t>4</w:t>
        </w:r>
        <w:r w:rsidRPr="007767AF">
          <w:t>]</w:t>
        </w:r>
        <w:r w:rsidRPr="007767AF">
          <w:rPr>
            <w:rFonts w:hint="eastAsia"/>
            <w:lang w:eastAsia="ko-KR"/>
          </w:rPr>
          <w:t>.</w:t>
        </w:r>
      </w:ins>
    </w:p>
    <w:p w14:paraId="7DA90FB1" w14:textId="3448E892" w:rsidR="009D511F" w:rsidRDefault="009D511F" w:rsidP="009D511F">
      <w:pPr>
        <w:rPr>
          <w:lang w:eastAsia="ko-KR"/>
        </w:rPr>
      </w:pPr>
    </w:p>
    <w:sectPr w:rsidR="009D511F"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F0C1" w14:textId="77777777" w:rsidR="00796138" w:rsidRDefault="00796138">
      <w:r>
        <w:separator/>
      </w:r>
    </w:p>
  </w:endnote>
  <w:endnote w:type="continuationSeparator" w:id="0">
    <w:p w14:paraId="30158DD8" w14:textId="77777777" w:rsidR="00796138" w:rsidRDefault="0079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BACC" w14:textId="77777777" w:rsidR="00796138" w:rsidRDefault="00796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018" w14:textId="77777777" w:rsidR="00796138" w:rsidRDefault="00796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4F83" w14:textId="77777777" w:rsidR="00796138" w:rsidRDefault="0079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61DEA" w14:textId="77777777" w:rsidR="00796138" w:rsidRDefault="00796138">
      <w:r>
        <w:separator/>
      </w:r>
    </w:p>
  </w:footnote>
  <w:footnote w:type="continuationSeparator" w:id="0">
    <w:p w14:paraId="5C6D029A" w14:textId="77777777" w:rsidR="00796138" w:rsidRDefault="0079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796138" w:rsidRDefault="007961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67C4" w14:textId="77777777" w:rsidR="00796138" w:rsidRDefault="00796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3302" w14:textId="77777777" w:rsidR="00796138" w:rsidRDefault="00796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796138" w:rsidRDefault="007961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796138" w:rsidRDefault="007961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796138" w:rsidRDefault="0079613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7bis e ">
    <w15:presenceInfo w15:providerId="None" w15:userId="127bis e "/>
  </w15:person>
  <w15:person w15:author="127bis_e rev">
    <w15:presenceInfo w15:providerId="None" w15:userId="127bis_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387"/>
    <w:rsid w:val="00022E4A"/>
    <w:rsid w:val="000416E8"/>
    <w:rsid w:val="000A1F6F"/>
    <w:rsid w:val="000A6394"/>
    <w:rsid w:val="000B7FED"/>
    <w:rsid w:val="000C038A"/>
    <w:rsid w:val="000C6598"/>
    <w:rsid w:val="000D7DA8"/>
    <w:rsid w:val="00110707"/>
    <w:rsid w:val="00143DCF"/>
    <w:rsid w:val="00145D43"/>
    <w:rsid w:val="00176601"/>
    <w:rsid w:val="00185EEA"/>
    <w:rsid w:val="00192C46"/>
    <w:rsid w:val="001A08B3"/>
    <w:rsid w:val="001A7B60"/>
    <w:rsid w:val="001B52F0"/>
    <w:rsid w:val="001B7A65"/>
    <w:rsid w:val="001E41F3"/>
    <w:rsid w:val="001F6B4A"/>
    <w:rsid w:val="001F6D54"/>
    <w:rsid w:val="00207566"/>
    <w:rsid w:val="00227EAD"/>
    <w:rsid w:val="00230865"/>
    <w:rsid w:val="0026004D"/>
    <w:rsid w:val="002640DD"/>
    <w:rsid w:val="00275D12"/>
    <w:rsid w:val="00284FEB"/>
    <w:rsid w:val="002860C4"/>
    <w:rsid w:val="002879D2"/>
    <w:rsid w:val="002A1ABE"/>
    <w:rsid w:val="002B5741"/>
    <w:rsid w:val="002D7A5C"/>
    <w:rsid w:val="00305409"/>
    <w:rsid w:val="003609EF"/>
    <w:rsid w:val="0036231A"/>
    <w:rsid w:val="00363DF6"/>
    <w:rsid w:val="003674C0"/>
    <w:rsid w:val="00373276"/>
    <w:rsid w:val="00374DD4"/>
    <w:rsid w:val="003B729C"/>
    <w:rsid w:val="003E1A36"/>
    <w:rsid w:val="00410371"/>
    <w:rsid w:val="004242F1"/>
    <w:rsid w:val="00452F9C"/>
    <w:rsid w:val="004A6835"/>
    <w:rsid w:val="004B75B7"/>
    <w:rsid w:val="004E1669"/>
    <w:rsid w:val="005014E7"/>
    <w:rsid w:val="0051580D"/>
    <w:rsid w:val="00531D6C"/>
    <w:rsid w:val="00541057"/>
    <w:rsid w:val="00547111"/>
    <w:rsid w:val="00557B1B"/>
    <w:rsid w:val="00570453"/>
    <w:rsid w:val="005725BF"/>
    <w:rsid w:val="00592D74"/>
    <w:rsid w:val="005A158C"/>
    <w:rsid w:val="005E2C44"/>
    <w:rsid w:val="00621188"/>
    <w:rsid w:val="006257ED"/>
    <w:rsid w:val="0067096E"/>
    <w:rsid w:val="00677E82"/>
    <w:rsid w:val="00695808"/>
    <w:rsid w:val="006B46FB"/>
    <w:rsid w:val="006E21FB"/>
    <w:rsid w:val="006E360A"/>
    <w:rsid w:val="006F00AA"/>
    <w:rsid w:val="00766C0B"/>
    <w:rsid w:val="00783529"/>
    <w:rsid w:val="00792342"/>
    <w:rsid w:val="00796138"/>
    <w:rsid w:val="007977A8"/>
    <w:rsid w:val="007B512A"/>
    <w:rsid w:val="007C2097"/>
    <w:rsid w:val="007D6A07"/>
    <w:rsid w:val="007F7259"/>
    <w:rsid w:val="008040A8"/>
    <w:rsid w:val="00822C7D"/>
    <w:rsid w:val="008279FA"/>
    <w:rsid w:val="008438B9"/>
    <w:rsid w:val="008626E7"/>
    <w:rsid w:val="00870EE7"/>
    <w:rsid w:val="008863B9"/>
    <w:rsid w:val="008A45A6"/>
    <w:rsid w:val="008D2FE2"/>
    <w:rsid w:val="008F686C"/>
    <w:rsid w:val="009148DE"/>
    <w:rsid w:val="00941BFE"/>
    <w:rsid w:val="00941E30"/>
    <w:rsid w:val="009777D9"/>
    <w:rsid w:val="00991B88"/>
    <w:rsid w:val="009A5753"/>
    <w:rsid w:val="009A579D"/>
    <w:rsid w:val="009D511F"/>
    <w:rsid w:val="009E27D4"/>
    <w:rsid w:val="009E3297"/>
    <w:rsid w:val="009E6C24"/>
    <w:rsid w:val="009F734F"/>
    <w:rsid w:val="00A246B6"/>
    <w:rsid w:val="00A47E70"/>
    <w:rsid w:val="00A50CF0"/>
    <w:rsid w:val="00A542A2"/>
    <w:rsid w:val="00A7671C"/>
    <w:rsid w:val="00A856E2"/>
    <w:rsid w:val="00AA2CBC"/>
    <w:rsid w:val="00AA62F7"/>
    <w:rsid w:val="00AC5820"/>
    <w:rsid w:val="00AD1CD8"/>
    <w:rsid w:val="00AE0401"/>
    <w:rsid w:val="00B2520E"/>
    <w:rsid w:val="00B258BB"/>
    <w:rsid w:val="00B40A11"/>
    <w:rsid w:val="00B478CB"/>
    <w:rsid w:val="00B67B97"/>
    <w:rsid w:val="00B73DA0"/>
    <w:rsid w:val="00B968C8"/>
    <w:rsid w:val="00BA3EC5"/>
    <w:rsid w:val="00BA51D9"/>
    <w:rsid w:val="00BB5DFC"/>
    <w:rsid w:val="00BB7CE5"/>
    <w:rsid w:val="00BC3115"/>
    <w:rsid w:val="00BC7E79"/>
    <w:rsid w:val="00BD279D"/>
    <w:rsid w:val="00BD6BB8"/>
    <w:rsid w:val="00BE5084"/>
    <w:rsid w:val="00BE70D2"/>
    <w:rsid w:val="00C161FD"/>
    <w:rsid w:val="00C66BA2"/>
    <w:rsid w:val="00C75CB0"/>
    <w:rsid w:val="00C95985"/>
    <w:rsid w:val="00CC5026"/>
    <w:rsid w:val="00CC68D0"/>
    <w:rsid w:val="00CE729A"/>
    <w:rsid w:val="00D03F9A"/>
    <w:rsid w:val="00D06D51"/>
    <w:rsid w:val="00D24991"/>
    <w:rsid w:val="00D50255"/>
    <w:rsid w:val="00D66520"/>
    <w:rsid w:val="00DA3849"/>
    <w:rsid w:val="00DE34CF"/>
    <w:rsid w:val="00DF27CE"/>
    <w:rsid w:val="00E02C44"/>
    <w:rsid w:val="00E13F3D"/>
    <w:rsid w:val="00E34898"/>
    <w:rsid w:val="00E47A01"/>
    <w:rsid w:val="00E8079D"/>
    <w:rsid w:val="00EB09B7"/>
    <w:rsid w:val="00EC02F2"/>
    <w:rsid w:val="00EE7D7C"/>
    <w:rsid w:val="00F25D98"/>
    <w:rsid w:val="00F300FB"/>
    <w:rsid w:val="00F40A8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557B1B"/>
    <w:rPr>
      <w:rFonts w:ascii="Arial" w:hAnsi="Arial"/>
      <w:b/>
      <w:lang w:val="en-GB" w:eastAsia="en-US"/>
    </w:rPr>
  </w:style>
  <w:style w:type="character" w:customStyle="1" w:styleId="TFChar">
    <w:name w:val="TF Char"/>
    <w:link w:val="TF"/>
    <w:locked/>
    <w:rsid w:val="00557B1B"/>
    <w:rPr>
      <w:rFonts w:ascii="Arial" w:hAnsi="Arial"/>
      <w:b/>
      <w:lang w:val="en-GB" w:eastAsia="en-US"/>
    </w:rPr>
  </w:style>
  <w:style w:type="character" w:customStyle="1" w:styleId="TACChar">
    <w:name w:val="TAC Char"/>
    <w:link w:val="TAC"/>
    <w:rsid w:val="001F6B4A"/>
    <w:rPr>
      <w:rFonts w:ascii="Arial" w:hAnsi="Arial"/>
      <w:sz w:val="18"/>
      <w:lang w:val="en-GB" w:eastAsia="en-US"/>
    </w:rPr>
  </w:style>
  <w:style w:type="character" w:customStyle="1" w:styleId="CRCoverPageZchn">
    <w:name w:val="CR Cover Page Zchn"/>
    <w:link w:val="CRCoverPage"/>
    <w:locked/>
    <w:rsid w:val="00AE040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oleObject" Target="embeddings/Microsoft_Visio_2003-2010_Drawing8.vsd"/><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Microsoft_Visio_2003-2010_Drawing1.vsd"/><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7.vsd"/><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oleObject" Target="embeddings/Microsoft_Visio_2003-2010_Drawing5.vsd"/><Relationship Id="rId36"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oleObject" Target="embeddings/Microsoft_Visio_2003-2010_Drawing6.vsd"/><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8DF9-3A8E-4C1B-A20A-01D72A3D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TotalTime>
  <Pages>10</Pages>
  <Words>829</Words>
  <Characters>5890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127bis_e rev</cp:lastModifiedBy>
  <cp:revision>48</cp:revision>
  <cp:lastPrinted>1899-12-31T23:00:00Z</cp:lastPrinted>
  <dcterms:created xsi:type="dcterms:W3CDTF">2018-11-05T09:14:00Z</dcterms:created>
  <dcterms:modified xsi:type="dcterms:W3CDTF">2021-01-27T21:57:00Z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