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18402E8B" w14:textId="77777777" w:rsidR="00914110" w:rsidRPr="00440029" w:rsidRDefault="00914110" w:rsidP="00914110">
      <w:pPr>
        <w:pStyle w:val="4"/>
      </w:pPr>
      <w:bookmarkStart w:id="17" w:name="_Toc51948221"/>
      <w:bookmarkStart w:id="18" w:name="_Toc51949313"/>
      <w:bookmarkEnd w:id="16"/>
      <w:r>
        <w:t>6.4.1.2</w:t>
      </w:r>
      <w:r>
        <w:tab/>
        <w:t>UE-</w:t>
      </w:r>
      <w:r w:rsidRPr="00440029">
        <w:t>requested PDU session establishment procedure initiation</w:t>
      </w:r>
      <w:bookmarkEnd w:id="17"/>
      <w:bookmarkEnd w:id="18"/>
    </w:p>
    <w:p w14:paraId="71465C04" w14:textId="77777777" w:rsidR="00914110" w:rsidRDefault="00914110" w:rsidP="00914110">
      <w:r w:rsidRPr="00440029">
        <w:t xml:space="preserve">In order to initiate the </w:t>
      </w:r>
      <w:r>
        <w:t>UE-</w:t>
      </w:r>
      <w:r w:rsidRPr="00440029">
        <w:t>requested PDU session establishment procedure, the UE shall create a PDU SESSION ESTABLISHMENT REQUEST message.</w:t>
      </w:r>
    </w:p>
    <w:p w14:paraId="3344F745" w14:textId="77777777" w:rsidR="00914110" w:rsidRDefault="00914110" w:rsidP="00914110">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CEE89B" w14:textId="77777777" w:rsidR="00914110" w:rsidRDefault="00914110" w:rsidP="00914110">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BE7AA4" w14:textId="77777777" w:rsidR="00914110" w:rsidRPr="00EE0C95" w:rsidRDefault="00914110" w:rsidP="00914110">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173DAFE" w14:textId="77777777" w:rsidR="00914110" w:rsidRDefault="00914110" w:rsidP="00914110">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A50DF4" w14:textId="77777777" w:rsidR="00914110" w:rsidRDefault="00914110" w:rsidP="00914110">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B150EA7" w14:textId="77777777" w:rsidR="00914110" w:rsidRDefault="00914110" w:rsidP="00914110">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1DFDB50" w14:textId="77777777" w:rsidR="00914110" w:rsidRPr="00E86707" w:rsidRDefault="00914110" w:rsidP="00914110">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3ED39D8" w14:textId="77777777" w:rsidR="00914110" w:rsidRPr="00820E63" w:rsidRDefault="00914110" w:rsidP="00914110">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D0ECA2" w14:textId="77777777" w:rsidR="00914110" w:rsidRPr="00770D08" w:rsidRDefault="00914110" w:rsidP="00914110">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012E289" w14:textId="77777777" w:rsidR="00914110" w:rsidRPr="00770D08" w:rsidRDefault="00914110" w:rsidP="0091411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F8979E3"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815C451" w14:textId="77777777" w:rsidR="00914110" w:rsidRDefault="00914110" w:rsidP="00914110">
      <w:r>
        <w:t xml:space="preserve">The UE should set the RQoS bit to "Reflective QoS supported" in the 5GSM capability IE of the </w:t>
      </w:r>
      <w:r w:rsidRPr="00A6152A">
        <w:t>PDU SESSION ESTABLISHMENT REQUEST</w:t>
      </w:r>
      <w:r>
        <w:t xml:space="preserve"> message if the UE supports reflective QoS and:</w:t>
      </w:r>
    </w:p>
    <w:p w14:paraId="061942E0" w14:textId="77777777" w:rsidR="00914110" w:rsidRDefault="00914110" w:rsidP="00914110">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22750FD" w14:textId="77777777" w:rsidR="00914110" w:rsidRDefault="00914110" w:rsidP="00914110">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95AA393" w14:textId="77777777" w:rsidR="00914110" w:rsidRDefault="00914110" w:rsidP="00914110">
      <w:pPr>
        <w:pStyle w:val="B1"/>
        <w:rPr>
          <w:noProof/>
        </w:rPr>
      </w:pPr>
      <w:r>
        <w:rPr>
          <w:noProof/>
        </w:rPr>
        <w:t>c)</w:t>
      </w:r>
      <w:r>
        <w:rPr>
          <w:noProof/>
        </w:rPr>
        <w:tab/>
        <w:t>the UE requests to transfer an existing PDN connection in an untrusted non-3GPP access connected to the EPC of "IPv4", "IPv6" or "IPv4v6" PDN type to the 5GS.</w:t>
      </w:r>
    </w:p>
    <w:p w14:paraId="7541F193" w14:textId="77777777" w:rsidR="00914110" w:rsidRDefault="00914110" w:rsidP="00914110">
      <w:pPr>
        <w:pStyle w:val="NO"/>
      </w:pPr>
      <w:r>
        <w:rPr>
          <w:noProof/>
        </w:rPr>
        <w:t>NOTE</w:t>
      </w:r>
      <w:r>
        <w:t> 3</w:t>
      </w:r>
      <w:r>
        <w:rPr>
          <w:noProof/>
        </w:rPr>
        <w:t>:</w:t>
      </w:r>
      <w:r>
        <w:rPr>
          <w:noProof/>
        </w:rPr>
        <w:tab/>
        <w:t>The determination to not request the usage of reflective QoS by the UE for a PDU session is implementation dependent.</w:t>
      </w:r>
    </w:p>
    <w:p w14:paraId="7DDD96ED" w14:textId="77777777" w:rsidR="00914110" w:rsidRDefault="00914110" w:rsidP="00914110">
      <w:r>
        <w:t>The UE shall indicate the maximum number of packet filters that can be supported for the PDU session in the Maximum number of supported packet filters IE of the PDU SESSION ESTABLISHMENT REQUEST message if:</w:t>
      </w:r>
    </w:p>
    <w:p w14:paraId="38F3EC1F" w14:textId="77777777" w:rsidR="00914110" w:rsidRDefault="00914110" w:rsidP="00914110">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0B63C01" w14:textId="77777777" w:rsidR="00914110" w:rsidRDefault="00914110" w:rsidP="00914110">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A28A490" w14:textId="77777777" w:rsidR="00914110" w:rsidRDefault="00914110" w:rsidP="00914110">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43E1CFA" w14:textId="77777777" w:rsidR="00914110" w:rsidRDefault="00914110" w:rsidP="00914110">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DEA8101" w14:textId="77777777" w:rsidR="00914110" w:rsidRDefault="00914110" w:rsidP="00914110">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863E991" w14:textId="77777777" w:rsidR="00914110" w:rsidRDefault="00914110" w:rsidP="00914110">
      <w:pPr>
        <w:pStyle w:val="B1"/>
      </w:pPr>
      <w:r>
        <w:t>a)</w:t>
      </w:r>
      <w:r>
        <w:tab/>
        <w:t>the UE requests to establish a new PDU session of "IPv6" or "IPv4v6" PDU session type; or.</w:t>
      </w:r>
    </w:p>
    <w:p w14:paraId="6C043039" w14:textId="77777777" w:rsidR="00914110" w:rsidRDefault="00914110" w:rsidP="00914110">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7BADEA9" w14:textId="77777777" w:rsidR="00914110" w:rsidRDefault="00914110" w:rsidP="00914110">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FCDF39"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E0C61DA" w14:textId="77777777" w:rsidR="00914110" w:rsidRDefault="00914110" w:rsidP="00914110">
      <w:pPr>
        <w:pStyle w:val="NO"/>
      </w:pPr>
      <w:r>
        <w:rPr>
          <w:noProof/>
        </w:rPr>
        <w:t>NOTE</w:t>
      </w:r>
      <w:r>
        <w:t> 4</w:t>
      </w:r>
      <w:r>
        <w:rPr>
          <w:noProof/>
        </w:rPr>
        <w:t>:</w:t>
      </w:r>
      <w:r>
        <w:rPr>
          <w:noProof/>
        </w:rPr>
        <w:tab/>
        <w:t>Determining whether a PDU session is for TSC is UE implementation dependent.</w:t>
      </w:r>
    </w:p>
    <w:p w14:paraId="7C12C15B" w14:textId="77777777" w:rsidR="00914110" w:rsidRDefault="00914110" w:rsidP="00914110">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690C61A" w14:textId="77777777" w:rsidR="00914110" w:rsidRDefault="00914110" w:rsidP="00914110">
      <w:r>
        <w:rPr>
          <w:rFonts w:hint="eastAsia"/>
        </w:rPr>
        <w:t>If</w:t>
      </w:r>
      <w:r>
        <w:t>:</w:t>
      </w:r>
    </w:p>
    <w:p w14:paraId="2B0CD200" w14:textId="77777777" w:rsidR="00914110" w:rsidRDefault="00914110" w:rsidP="00914110">
      <w:pPr>
        <w:pStyle w:val="B1"/>
      </w:pPr>
      <w:r>
        <w:t>a)</w:t>
      </w:r>
      <w:r>
        <w:tab/>
        <w:t xml:space="preserve">the UE requests to perform handover of an existing PDU session </w:t>
      </w:r>
      <w:r w:rsidRPr="00FB237F">
        <w:t>between 3GPP access and non-3GPP access</w:t>
      </w:r>
      <w:r>
        <w:t>;</w:t>
      </w:r>
    </w:p>
    <w:p w14:paraId="25E11BE6" w14:textId="77777777" w:rsidR="00914110" w:rsidRDefault="00914110" w:rsidP="00914110">
      <w:pPr>
        <w:pStyle w:val="B1"/>
        <w:rPr>
          <w:noProof/>
        </w:rPr>
      </w:pPr>
      <w:r>
        <w:t>b)</w:t>
      </w:r>
      <w:r>
        <w:tab/>
        <w:t>the UE requests to perform transfer an existing PDN connection in the EPS to the 5GS;</w:t>
      </w:r>
      <w:r>
        <w:rPr>
          <w:noProof/>
        </w:rPr>
        <w:t xml:space="preserve"> or</w:t>
      </w:r>
    </w:p>
    <w:p w14:paraId="47F80E7C" w14:textId="77777777" w:rsidR="00914110" w:rsidRDefault="00914110" w:rsidP="00914110">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2509346" w14:textId="77777777" w:rsidR="00914110" w:rsidRDefault="00914110" w:rsidP="00914110">
      <w:pPr>
        <w:rPr>
          <w:noProof/>
        </w:rPr>
      </w:pPr>
      <w:r>
        <w:rPr>
          <w:noProof/>
        </w:rPr>
        <w:t>the UE shall:</w:t>
      </w:r>
    </w:p>
    <w:p w14:paraId="382EB14F" w14:textId="77777777" w:rsidR="00914110" w:rsidRDefault="00914110" w:rsidP="00914110">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254E51C" w14:textId="77777777" w:rsidR="00914110" w:rsidRDefault="00914110" w:rsidP="00914110">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DE652F7" w14:textId="77777777" w:rsidR="00914110" w:rsidRDefault="00914110" w:rsidP="00914110">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809A7DE" w14:textId="77777777" w:rsidR="00914110" w:rsidRPr="00DA7B58" w:rsidRDefault="00914110" w:rsidP="00914110">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579DD32" w14:textId="77777777" w:rsidR="00914110" w:rsidRDefault="00914110" w:rsidP="00914110">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79012" w14:textId="77777777" w:rsidR="00914110" w:rsidRDefault="00914110" w:rsidP="00914110">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BCED243" w14:textId="77777777" w:rsidR="00914110" w:rsidRDefault="00914110" w:rsidP="00914110">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865385E" w14:textId="77777777" w:rsidR="00914110" w:rsidRDefault="00914110" w:rsidP="00914110">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305ACB" w14:textId="77777777" w:rsidR="00914110" w:rsidRDefault="00914110" w:rsidP="00914110">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6018061F" w14:textId="77777777" w:rsidR="00914110" w:rsidRDefault="00914110" w:rsidP="00914110">
      <w:pPr>
        <w:pStyle w:val="B1"/>
        <w:rPr>
          <w:noProof/>
        </w:rPr>
      </w:pPr>
      <w:r>
        <w:rPr>
          <w:noProof/>
        </w:rPr>
        <w:lastRenderedPageBreak/>
        <w:t>c)</w:t>
      </w:r>
      <w:r>
        <w:rPr>
          <w:noProof/>
        </w:rPr>
        <w:tab/>
        <w:t>set the S-NSSAI in the UL NAS TRANSPORT message to the stored S-NSSAI associated with the PDU session ID.</w:t>
      </w:r>
    </w:p>
    <w:p w14:paraId="14AFAE14" w14:textId="77777777" w:rsidR="00914110" w:rsidRDefault="00914110" w:rsidP="00914110">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2B5EE70" w14:textId="77777777" w:rsidR="00914110" w:rsidRDefault="00914110" w:rsidP="00914110">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88908DF" w14:textId="77777777" w:rsidR="00914110" w:rsidRDefault="00914110" w:rsidP="00914110">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C25FFBF" w14:textId="77777777" w:rsidR="00914110" w:rsidRDefault="00914110" w:rsidP="00914110">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106B9" w14:textId="77777777" w:rsidR="00914110" w:rsidRDefault="00914110" w:rsidP="00914110">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5FBB3DB" w14:textId="77777777" w:rsidR="00914110" w:rsidRPr="00292D57" w:rsidRDefault="00914110" w:rsidP="00914110">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42FD1CB" w14:textId="77777777" w:rsidR="00914110" w:rsidRDefault="00914110" w:rsidP="00914110">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9902EB0" w14:textId="77777777" w:rsidR="00914110" w:rsidRPr="00CF661E" w:rsidRDefault="00914110" w:rsidP="00914110">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B5BFCE4" w14:textId="77777777" w:rsidR="00914110" w:rsidRPr="00496914" w:rsidRDefault="00914110" w:rsidP="00914110">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3018055" w14:textId="77777777" w:rsidR="00914110" w:rsidRDefault="00914110" w:rsidP="00914110">
      <w:r w:rsidRPr="00CC0C94">
        <w:t>If</w:t>
      </w:r>
      <w:r>
        <w:t>:</w:t>
      </w:r>
    </w:p>
    <w:p w14:paraId="7BA51DFC"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87C35FA"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02F5AD0"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3BBB0BB" w14:textId="77777777" w:rsidR="00914110" w:rsidRDefault="00914110" w:rsidP="00914110">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77E799" w14:textId="77777777" w:rsidR="00914110" w:rsidRDefault="00914110" w:rsidP="00914110">
      <w:r w:rsidRPr="00CC0C94">
        <w:t>If</w:t>
      </w:r>
      <w:r>
        <w:t>:</w:t>
      </w:r>
    </w:p>
    <w:p w14:paraId="2CFCC77A"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87D6690"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DD49AF2" w14:textId="77777777" w:rsidR="00914110" w:rsidRDefault="00914110" w:rsidP="00914110">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4920D6" w14:textId="77777777" w:rsidR="00914110" w:rsidRDefault="00914110" w:rsidP="00914110">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07D935F" w14:textId="77777777" w:rsidR="00914110" w:rsidRDefault="00914110" w:rsidP="00914110">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C8B975A" w14:textId="77777777" w:rsidR="00914110" w:rsidRDefault="00914110" w:rsidP="00914110">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23A2AA4" w14:textId="77777777" w:rsidR="00914110" w:rsidRDefault="00914110" w:rsidP="00914110">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C82B256" w14:textId="77777777" w:rsidR="00914110" w:rsidRDefault="00914110" w:rsidP="00914110">
      <w:pPr>
        <w:pStyle w:val="B1"/>
      </w:pPr>
      <w:r>
        <w:t>c)</w:t>
      </w:r>
      <w:r>
        <w:tab/>
        <w:t>if the UE-DS-TT residence time is available at the UE, include the UE-DS-TT residence time IE and set its contents to the UE-DS-TT residence time; and</w:t>
      </w:r>
    </w:p>
    <w:p w14:paraId="3D008880" w14:textId="77777777" w:rsidR="00914110" w:rsidRDefault="00914110" w:rsidP="00914110">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588168B2" w14:textId="77777777" w:rsidR="00914110" w:rsidRPr="00820E63" w:rsidRDefault="00914110" w:rsidP="00914110">
      <w:pPr>
        <w:pStyle w:val="NO"/>
      </w:pPr>
      <w:r>
        <w:t>NOTE 6:</w:t>
      </w:r>
      <w:r>
        <w:tab/>
        <w:t>Only SSC mode 1 is supported for a PDU session which is for TSC.</w:t>
      </w:r>
    </w:p>
    <w:p w14:paraId="779A5877" w14:textId="77777777" w:rsidR="00914110" w:rsidRDefault="00914110" w:rsidP="00914110">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740CB55" w14:textId="77777777" w:rsidR="00914110" w:rsidRDefault="00914110" w:rsidP="0091411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BC570B2" w14:textId="675BA4F2" w:rsidR="00914110" w:rsidRDefault="00914110" w:rsidP="00914110">
      <w:r w:rsidRPr="00440029">
        <w:t>The UE</w:t>
      </w:r>
      <w:del w:id="19" w:author="lmx_1" w:date="2020-10-21T17:56:00Z">
        <w:r w:rsidRPr="00440029" w:rsidDel="005B54C6">
          <w:delText xml:space="preserve"> shall transport</w:delText>
        </w:r>
      </w:del>
      <w:r>
        <w:t>:</w:t>
      </w:r>
    </w:p>
    <w:p w14:paraId="30811709" w14:textId="6704067A" w:rsidR="00914110" w:rsidRDefault="00914110" w:rsidP="00914110">
      <w:pPr>
        <w:pStyle w:val="B1"/>
      </w:pPr>
      <w:r>
        <w:t>a)</w:t>
      </w:r>
      <w:r>
        <w:tab/>
      </w:r>
      <w:ins w:id="20" w:author="lmx_1" w:date="2020-10-21T17:54:00Z">
        <w:r w:rsidRPr="00440029">
          <w:t xml:space="preserve">shall transport </w:t>
        </w:r>
      </w:ins>
      <w:r w:rsidRPr="00440029">
        <w:t>the PDU SESSION ESTABLISHMENT REQUEST message</w:t>
      </w:r>
      <w:r>
        <w:t>;</w:t>
      </w:r>
    </w:p>
    <w:p w14:paraId="635D7ADA" w14:textId="6B7D6A1D" w:rsidR="00914110" w:rsidRDefault="00914110" w:rsidP="00914110">
      <w:pPr>
        <w:pStyle w:val="B1"/>
      </w:pPr>
      <w:r>
        <w:t>b)</w:t>
      </w:r>
      <w:r>
        <w:tab/>
      </w:r>
      <w:ins w:id="21" w:author="lmx_1" w:date="2020-10-21T17:54:00Z">
        <w:r w:rsidRPr="00440029">
          <w:t xml:space="preserve">shall transport </w:t>
        </w:r>
      </w:ins>
      <w:r w:rsidRPr="00440029">
        <w:t>the PDU session ID</w:t>
      </w:r>
      <w:r>
        <w:t xml:space="preserve"> of the PDU session being established, being handed over, being transferred, or been established as an MA PDU session;</w:t>
      </w:r>
    </w:p>
    <w:p w14:paraId="143EDB15" w14:textId="77777777" w:rsidR="00914110" w:rsidRDefault="00914110" w:rsidP="00914110">
      <w:pPr>
        <w:pStyle w:val="B1"/>
      </w:pPr>
      <w:r>
        <w:t>c)</w:t>
      </w:r>
      <w:r>
        <w:tab/>
        <w:t>if the request type is set to:</w:t>
      </w:r>
    </w:p>
    <w:p w14:paraId="4A677EF5" w14:textId="77777777" w:rsidR="00914110" w:rsidRDefault="00914110" w:rsidP="00914110">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F7E5E08" w14:textId="128BC116" w:rsidR="00914110" w:rsidRDefault="00914110" w:rsidP="00914110">
      <w:pPr>
        <w:pStyle w:val="B3"/>
      </w:pPr>
      <w:r>
        <w:t>i)</w:t>
      </w:r>
      <w:r>
        <w:tab/>
        <w:t xml:space="preserve">in case of a non-roaming scenario, </w:t>
      </w:r>
      <w:ins w:id="22" w:author="lmx_1" w:date="2020-10-21T17:55:00Z">
        <w:r w:rsidRPr="00440029">
          <w:t>shall transport</w:t>
        </w:r>
        <w:r>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DEA61BA" w14:textId="77777777" w:rsidR="00914110" w:rsidRDefault="00914110" w:rsidP="00914110">
      <w:pPr>
        <w:pStyle w:val="B3"/>
      </w:pPr>
      <w:r>
        <w:t>ii)</w:t>
      </w:r>
      <w:r>
        <w:tab/>
        <w:t>in case of a roaming scenario:</w:t>
      </w:r>
    </w:p>
    <w:p w14:paraId="13B3EA20" w14:textId="0F8F3046" w:rsidR="00914110" w:rsidRDefault="00914110" w:rsidP="00914110">
      <w:pPr>
        <w:pStyle w:val="B4"/>
      </w:pPr>
      <w:r>
        <w:t>A)</w:t>
      </w:r>
      <w:r>
        <w:tab/>
      </w:r>
      <w:ins w:id="23" w:author="lmx_1" w:date="2020-10-21T17:55:00Z">
        <w:r w:rsidRPr="00440029">
          <w:t>shall transport</w:t>
        </w:r>
        <w:r>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8298106" w14:textId="2139DA39" w:rsidR="00914110" w:rsidRDefault="00914110" w:rsidP="00914110">
      <w:pPr>
        <w:pStyle w:val="B4"/>
      </w:pPr>
      <w:r>
        <w:t>B)</w:t>
      </w:r>
      <w:r>
        <w:tab/>
      </w:r>
      <w:ins w:id="24" w:author="lmx_1" w:date="2020-10-21T17:55:00Z">
        <w:r w:rsidRPr="00440029">
          <w:t>shall transport</w:t>
        </w:r>
        <w:r>
          <w:t xml:space="preserve"> </w:t>
        </w:r>
      </w:ins>
      <w:r>
        <w:t>the S-NSSAI in the allowed NSSAI associated with the S-NSSAI in A); or</w:t>
      </w:r>
    </w:p>
    <w:p w14:paraId="6B47B43F" w14:textId="4FDAF99A" w:rsidR="00914110" w:rsidRDefault="00914110" w:rsidP="00914110">
      <w:pPr>
        <w:pStyle w:val="B2"/>
      </w:pPr>
      <w:r>
        <w:t>2)</w:t>
      </w:r>
      <w:r>
        <w:tab/>
        <w:t xml:space="preserve">"existing PDU session", </w:t>
      </w:r>
      <w:ins w:id="25" w:author="lmx_1" w:date="2020-10-21T17:55:00Z">
        <w:r w:rsidR="005B54C6" w:rsidRPr="00440029">
          <w:t>shall transport</w:t>
        </w:r>
        <w:r w:rsidR="005B54C6">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8DAB279" w14:textId="322A8E8D" w:rsidR="00914110" w:rsidRDefault="00914110" w:rsidP="00914110">
      <w:pPr>
        <w:pStyle w:val="B1"/>
      </w:pPr>
      <w:r>
        <w:lastRenderedPageBreak/>
        <w:t>d)</w:t>
      </w:r>
      <w:r>
        <w:tab/>
      </w:r>
      <w:ins w:id="26" w:author="lmx_1" w:date="2020-10-21T17:55:00Z">
        <w:r w:rsidR="005B54C6" w:rsidRPr="00440029">
          <w:t xml:space="preserve">shall transport </w:t>
        </w:r>
      </w:ins>
      <w:r w:rsidRPr="00440029">
        <w:t xml:space="preserve">the requested DNN, if </w:t>
      </w:r>
      <w:r>
        <w:t xml:space="preserve">the request type is set to "initial request" or "existing PDU session", </w:t>
      </w:r>
      <w:del w:id="27" w:author="lmx_1" w:date="2020-10-21T18:02:00Z">
        <w:r w:rsidDel="00F05D79">
          <w:delText xml:space="preserve">and </w:delText>
        </w:r>
      </w:del>
      <w:r w:rsidRPr="00440029">
        <w:t>the UE requests a connectivity to a DNN other than the default DNN</w:t>
      </w:r>
      <w:del w:id="28" w:author="lmx_1" w:date="2020-10-21T17:58:00Z">
        <w:r w:rsidDel="00F86E12">
          <w:delText>;</w:delText>
        </w:r>
      </w:del>
      <w:del w:id="29" w:author="lmx_2" w:date="2020-10-21T22:03:00Z">
        <w:r w:rsidR="00CE15CD" w:rsidDel="00CE15CD">
          <w:rPr>
            <w:lang w:eastAsia="zh-CN"/>
          </w:rPr>
          <w:delText xml:space="preserve"> </w:delText>
        </w:r>
      </w:del>
      <w:r w:rsidR="00CE15CD">
        <w:rPr>
          <w:lang w:eastAsia="zh-CN"/>
        </w:rPr>
        <w:t xml:space="preserve">, </w:t>
      </w:r>
      <w:ins w:id="30" w:author="lmx_1" w:date="2020-10-21T17:58:00Z">
        <w:r w:rsidR="00F86E12" w:rsidRPr="00F86E12">
          <w:rPr>
            <w:rPrChange w:id="31" w:author="lmx_1" w:date="2020-10-21T17:58:00Z">
              <w:rPr>
                <w:color w:val="FF0000"/>
              </w:rPr>
            </w:rPrChange>
          </w:rPr>
          <w:t xml:space="preserve">and </w:t>
        </w:r>
        <w:r w:rsidR="00F86E12">
          <w:t>should transport the requested DNN, if the request type is set to "initial request" or "existing PDU session", the UE requests a connectivity to the default DNN and the connectivity to the default DNN requires PAP/CHAP</w:t>
        </w:r>
        <w:del w:id="32" w:author="lmx_2" w:date="2020-10-21T22:03:00Z">
          <w:r w:rsidR="00F86E12" w:rsidDel="00CE15CD">
            <w:delText>, then the UE should set the default DNN to the requested DNN</w:delText>
          </w:r>
        </w:del>
        <w:r w:rsidR="00F86E12">
          <w:t>;</w:t>
        </w:r>
      </w:ins>
    </w:p>
    <w:p w14:paraId="38FDA0DA" w14:textId="5B0E2093" w:rsidR="00914110" w:rsidRDefault="00914110" w:rsidP="00914110">
      <w:pPr>
        <w:pStyle w:val="B1"/>
      </w:pPr>
      <w:r>
        <w:t>e)</w:t>
      </w:r>
      <w:r>
        <w:tab/>
      </w:r>
      <w:ins w:id="33" w:author="lmx_1" w:date="2020-10-21T17:56:00Z">
        <w:r w:rsidR="005B54C6" w:rsidRPr="00440029">
          <w:t>shall transport</w:t>
        </w:r>
        <w:r w:rsidR="005B54C6">
          <w:t xml:space="preserve"> </w:t>
        </w:r>
      </w:ins>
      <w:r>
        <w:t>the request type which is set to:</w:t>
      </w:r>
    </w:p>
    <w:p w14:paraId="75109D50" w14:textId="77777777" w:rsidR="00914110" w:rsidRDefault="00914110" w:rsidP="00914110">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9700944" w14:textId="77777777" w:rsidR="00914110" w:rsidRDefault="00914110" w:rsidP="00914110">
      <w:pPr>
        <w:pStyle w:val="B2"/>
      </w:pPr>
      <w:r>
        <w:t>2)</w:t>
      </w:r>
      <w:r>
        <w:tab/>
        <w:t>"e</w:t>
      </w:r>
      <w:r w:rsidRPr="00637FD4">
        <w:t xml:space="preserve">xisting PDU </w:t>
      </w:r>
      <w:r>
        <w:t>s</w:t>
      </w:r>
      <w:r w:rsidRPr="00637FD4">
        <w:t>ession</w:t>
      </w:r>
      <w:r>
        <w:t>"</w:t>
      </w:r>
      <w:bookmarkStart w:id="34" w:name="_GoBack"/>
      <w:bookmarkEnd w:id="34"/>
      <w:r>
        <w:t>, if the UE is not r</w:t>
      </w:r>
      <w:r w:rsidRPr="00191CC8">
        <w:t>egistered for emergency services</w:t>
      </w:r>
      <w:r>
        <w:t xml:space="preserve"> and the UE requests:</w:t>
      </w:r>
    </w:p>
    <w:p w14:paraId="7A202B46" w14:textId="77777777" w:rsidR="00914110" w:rsidRDefault="00914110" w:rsidP="00914110">
      <w:pPr>
        <w:pStyle w:val="B3"/>
      </w:pPr>
      <w:r>
        <w:t>i)</w:t>
      </w:r>
      <w:r>
        <w:tab/>
      </w:r>
      <w:r w:rsidRPr="00FB237F">
        <w:t xml:space="preserve">handover </w:t>
      </w:r>
      <w:r>
        <w:t xml:space="preserve">of an existing non-emergency PDU session </w:t>
      </w:r>
      <w:r w:rsidRPr="00FB237F">
        <w:t>between 3GPP access and non-3GPP access</w:t>
      </w:r>
      <w:r>
        <w:t>;</w:t>
      </w:r>
    </w:p>
    <w:p w14:paraId="3F2917C3" w14:textId="77777777" w:rsidR="00914110" w:rsidRDefault="00914110" w:rsidP="00914110">
      <w:pPr>
        <w:pStyle w:val="B3"/>
      </w:pPr>
      <w:r>
        <w:t>ii)</w:t>
      </w:r>
      <w:r>
        <w:tab/>
        <w:t>transfer of an existing PDN connection for non-emergency bearer services in the EPS to the 5GS; or</w:t>
      </w:r>
    </w:p>
    <w:p w14:paraId="26816D15" w14:textId="77777777" w:rsidR="00914110" w:rsidRDefault="00914110" w:rsidP="00914110">
      <w:pPr>
        <w:pStyle w:val="B3"/>
      </w:pPr>
      <w:r>
        <w:t>iii)</w:t>
      </w:r>
      <w:r>
        <w:tab/>
        <w:t>transfer of an existing PDN connection for non-emergency bearer services in an untrusted non-3GPP access connected to the EPC to the 5GS;</w:t>
      </w:r>
    </w:p>
    <w:p w14:paraId="4E427EEB" w14:textId="77777777" w:rsidR="00914110" w:rsidRDefault="00914110" w:rsidP="00914110">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80BD15D" w14:textId="77777777" w:rsidR="00914110" w:rsidRDefault="00914110" w:rsidP="00914110">
      <w:pPr>
        <w:pStyle w:val="B2"/>
      </w:pPr>
      <w:r>
        <w:t>4)</w:t>
      </w:r>
      <w:r>
        <w:tab/>
        <w:t>"existing emergency PDU session", if the UE requests:</w:t>
      </w:r>
    </w:p>
    <w:p w14:paraId="286BCE61" w14:textId="77777777" w:rsidR="00914110" w:rsidRDefault="00914110" w:rsidP="00914110">
      <w:pPr>
        <w:pStyle w:val="B3"/>
      </w:pPr>
      <w:r w:rsidRPr="00851F89">
        <w:t>i)</w:t>
      </w:r>
      <w:r w:rsidRPr="00851F89">
        <w:tab/>
      </w:r>
      <w:r>
        <w:t xml:space="preserve">handover </w:t>
      </w:r>
      <w:r w:rsidRPr="00851F89">
        <w:t>of an existing emergency PDU session between 3GPP access and non-3GPP access;</w:t>
      </w:r>
    </w:p>
    <w:p w14:paraId="4AD920CD" w14:textId="77777777" w:rsidR="00914110" w:rsidRDefault="00914110" w:rsidP="00914110">
      <w:pPr>
        <w:pStyle w:val="B3"/>
      </w:pPr>
      <w:r>
        <w:t>ii)</w:t>
      </w:r>
      <w:r>
        <w:tab/>
        <w:t>transfer of an existing PDN connection for emergency bearer services in the EPS to the 5GS; or</w:t>
      </w:r>
    </w:p>
    <w:p w14:paraId="06CC2FD8" w14:textId="77777777" w:rsidR="00914110" w:rsidRDefault="00914110" w:rsidP="00914110">
      <w:pPr>
        <w:pStyle w:val="B3"/>
      </w:pPr>
      <w:r>
        <w:t>iii)</w:t>
      </w:r>
      <w:r>
        <w:tab/>
        <w:t>transfer of an existing PDN connection for emergency bearer services in an untrusted non-3GPP access connected to the EPC to the 5GS; or</w:t>
      </w:r>
    </w:p>
    <w:p w14:paraId="62541D00" w14:textId="77777777" w:rsidR="00914110" w:rsidRDefault="00914110" w:rsidP="00914110">
      <w:pPr>
        <w:pStyle w:val="B2"/>
      </w:pPr>
      <w:r>
        <w:t>5)</w:t>
      </w:r>
      <w:r>
        <w:tab/>
        <w:t>"MA PDU request", if:</w:t>
      </w:r>
    </w:p>
    <w:p w14:paraId="4FE9774B" w14:textId="77777777" w:rsidR="00914110" w:rsidRDefault="00914110" w:rsidP="00914110">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A926079" w14:textId="77777777" w:rsidR="00914110" w:rsidRDefault="00914110" w:rsidP="00914110">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C8BCED5" w14:textId="77777777" w:rsidR="00914110" w:rsidRDefault="00914110" w:rsidP="00914110">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A8AA927" w14:textId="70ED2D09" w:rsidR="00914110" w:rsidRPr="00E22692" w:rsidRDefault="00914110" w:rsidP="00914110">
      <w:pPr>
        <w:pStyle w:val="B1"/>
      </w:pPr>
      <w:r>
        <w:t>f)</w:t>
      </w:r>
      <w:r>
        <w:tab/>
      </w:r>
      <w:ins w:id="35" w:author="lmx_1" w:date="2020-10-21T17:56:00Z">
        <w:r w:rsidR="005B54C6" w:rsidRPr="00440029">
          <w:t>shall transport</w:t>
        </w:r>
        <w:r w:rsidR="005B54C6">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882D09" w14:textId="77777777" w:rsidR="00914110" w:rsidRPr="00440029" w:rsidRDefault="00914110" w:rsidP="00914110">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7349361" w14:textId="77777777" w:rsidR="00914110" w:rsidRPr="00440029" w:rsidRDefault="00914110" w:rsidP="00914110">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706B34C" w14:textId="77777777" w:rsidR="00914110" w:rsidRPr="00440029" w:rsidRDefault="00914110" w:rsidP="00914110">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7195A40" w14:textId="77777777" w:rsidR="00914110" w:rsidRPr="00BD0557" w:rsidRDefault="00914110" w:rsidP="00914110">
      <w:pPr>
        <w:pStyle w:val="TH"/>
      </w:pPr>
      <w:r w:rsidRPr="00BD0557">
        <w:object w:dxaOrig="10455" w:dyaOrig="5085" w14:anchorId="2A1F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85pt" o:ole="">
            <v:imagedata r:id="rId11" o:title=""/>
          </v:shape>
          <o:OLEObject Type="Embed" ProgID="Visio.Drawing.11" ShapeID="_x0000_i1025" DrawAspect="Content" ObjectID="_1664823014" r:id="rId12"/>
        </w:object>
      </w:r>
    </w:p>
    <w:p w14:paraId="02A83BF8" w14:textId="77777777" w:rsidR="00914110" w:rsidRPr="00BD0557" w:rsidRDefault="00914110" w:rsidP="00914110">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B115018" w14:textId="77777777" w:rsidR="00914110" w:rsidRPr="00440029" w:rsidRDefault="00914110" w:rsidP="00914110">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3A68A3" w14:textId="77777777" w:rsidR="00914110" w:rsidRDefault="00914110" w:rsidP="0091411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5CCFD5E" w14:textId="77777777" w:rsidR="00914110" w:rsidRDefault="00914110" w:rsidP="00914110">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2420A04E" w14:textId="77777777" w:rsidR="00914110" w:rsidRDefault="00914110" w:rsidP="00914110">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2B2A56C" w14:textId="77777777" w:rsidR="00914110" w:rsidRPr="002276C3" w:rsidRDefault="00914110" w:rsidP="00914110">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A80CA3B" w14:textId="77777777" w:rsidR="00914110" w:rsidRDefault="00914110" w:rsidP="00914110">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9DB1F26" w14:textId="77777777" w:rsidR="00914110" w:rsidRDefault="00914110" w:rsidP="00914110">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646D192" w14:textId="77777777" w:rsidR="00914110" w:rsidRPr="007F1E57" w:rsidRDefault="00914110" w:rsidP="00914110">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914110"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E5764" w14:textId="77777777" w:rsidR="00CB41D2" w:rsidRDefault="00CB41D2">
      <w:r>
        <w:separator/>
      </w:r>
    </w:p>
  </w:endnote>
  <w:endnote w:type="continuationSeparator" w:id="0">
    <w:p w14:paraId="0363229B" w14:textId="77777777" w:rsidR="00CB41D2" w:rsidRDefault="00CB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75887" w14:textId="77777777" w:rsidR="00CB41D2" w:rsidRDefault="00CB41D2">
      <w:r>
        <w:separator/>
      </w:r>
    </w:p>
  </w:footnote>
  <w:footnote w:type="continuationSeparator" w:id="0">
    <w:p w14:paraId="34BB1A51" w14:textId="77777777" w:rsidR="00CB41D2" w:rsidRDefault="00CB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3">
    <w15:presenceInfo w15:providerId="None" w15:userId="lmx_3"/>
  </w15:person>
  <w15:person w15:author="lmx_1">
    <w15:presenceInfo w15:providerId="None" w15:userId="lmx_1"/>
  </w15:person>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50A76"/>
    <w:rsid w:val="000A1F6F"/>
    <w:rsid w:val="000A6394"/>
    <w:rsid w:val="000B4492"/>
    <w:rsid w:val="000B7FED"/>
    <w:rsid w:val="000C038A"/>
    <w:rsid w:val="000C6598"/>
    <w:rsid w:val="000D61EF"/>
    <w:rsid w:val="000E0A5B"/>
    <w:rsid w:val="000F757E"/>
    <w:rsid w:val="00107A05"/>
    <w:rsid w:val="001164CE"/>
    <w:rsid w:val="001274E1"/>
    <w:rsid w:val="00143DCF"/>
    <w:rsid w:val="00145D43"/>
    <w:rsid w:val="00185EEA"/>
    <w:rsid w:val="00192C46"/>
    <w:rsid w:val="001A08B3"/>
    <w:rsid w:val="001A7B60"/>
    <w:rsid w:val="001B52F0"/>
    <w:rsid w:val="001B7A65"/>
    <w:rsid w:val="001E41F3"/>
    <w:rsid w:val="001F7DCE"/>
    <w:rsid w:val="00227EAD"/>
    <w:rsid w:val="00230865"/>
    <w:rsid w:val="0026004D"/>
    <w:rsid w:val="002640DD"/>
    <w:rsid w:val="00275D12"/>
    <w:rsid w:val="00284FEB"/>
    <w:rsid w:val="002860C4"/>
    <w:rsid w:val="002A1ABE"/>
    <w:rsid w:val="002B03F4"/>
    <w:rsid w:val="002B5741"/>
    <w:rsid w:val="00305409"/>
    <w:rsid w:val="003167C6"/>
    <w:rsid w:val="00347F6A"/>
    <w:rsid w:val="003609EF"/>
    <w:rsid w:val="0036231A"/>
    <w:rsid w:val="00363DF6"/>
    <w:rsid w:val="003674C0"/>
    <w:rsid w:val="00374DD4"/>
    <w:rsid w:val="00381472"/>
    <w:rsid w:val="003E1A36"/>
    <w:rsid w:val="003F62F9"/>
    <w:rsid w:val="00410371"/>
    <w:rsid w:val="00411171"/>
    <w:rsid w:val="004242F1"/>
    <w:rsid w:val="004A6835"/>
    <w:rsid w:val="004A7088"/>
    <w:rsid w:val="004B75B7"/>
    <w:rsid w:val="004D29D8"/>
    <w:rsid w:val="004E1669"/>
    <w:rsid w:val="004E4D47"/>
    <w:rsid w:val="0051580D"/>
    <w:rsid w:val="00535F45"/>
    <w:rsid w:val="00547111"/>
    <w:rsid w:val="00570453"/>
    <w:rsid w:val="00592D74"/>
    <w:rsid w:val="005A4165"/>
    <w:rsid w:val="005A6771"/>
    <w:rsid w:val="005B54C6"/>
    <w:rsid w:val="005D51EB"/>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14110"/>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5820"/>
    <w:rsid w:val="00AD1CD8"/>
    <w:rsid w:val="00B258BB"/>
    <w:rsid w:val="00B342D6"/>
    <w:rsid w:val="00B67B97"/>
    <w:rsid w:val="00B7718E"/>
    <w:rsid w:val="00B968C8"/>
    <w:rsid w:val="00BA3EC5"/>
    <w:rsid w:val="00BA51D9"/>
    <w:rsid w:val="00BB5DFC"/>
    <w:rsid w:val="00BC1AE4"/>
    <w:rsid w:val="00BD279D"/>
    <w:rsid w:val="00BD6A3A"/>
    <w:rsid w:val="00BD6BB8"/>
    <w:rsid w:val="00BE70D2"/>
    <w:rsid w:val="00C34B98"/>
    <w:rsid w:val="00C66BA2"/>
    <w:rsid w:val="00C70F8F"/>
    <w:rsid w:val="00C75CB0"/>
    <w:rsid w:val="00C95985"/>
    <w:rsid w:val="00CB41D2"/>
    <w:rsid w:val="00CC4287"/>
    <w:rsid w:val="00CC5026"/>
    <w:rsid w:val="00CC68D0"/>
    <w:rsid w:val="00CD0A26"/>
    <w:rsid w:val="00CE15CD"/>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2113B"/>
    <w:rsid w:val="00E30B63"/>
    <w:rsid w:val="00E34898"/>
    <w:rsid w:val="00E47A01"/>
    <w:rsid w:val="00E8079D"/>
    <w:rsid w:val="00E92053"/>
    <w:rsid w:val="00E93BD9"/>
    <w:rsid w:val="00EA7520"/>
    <w:rsid w:val="00EB09B7"/>
    <w:rsid w:val="00EE0EA3"/>
    <w:rsid w:val="00EE7D7C"/>
    <w:rsid w:val="00F05D79"/>
    <w:rsid w:val="00F21FDC"/>
    <w:rsid w:val="00F25D98"/>
    <w:rsid w:val="00F300FB"/>
    <w:rsid w:val="00F320EC"/>
    <w:rsid w:val="00F70E4C"/>
    <w:rsid w:val="00F86E1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28EC-24C4-4138-9F86-CAED9ED6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10</Pages>
  <Words>4332</Words>
  <Characters>24699</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lmx_2</cp:lastModifiedBy>
  <cp:revision>3</cp:revision>
  <cp:lastPrinted>1899-12-31T23:00:00Z</cp:lastPrinted>
  <dcterms:created xsi:type="dcterms:W3CDTF">2020-10-21T14:00:00Z</dcterms:created>
  <dcterms:modified xsi:type="dcterms:W3CDTF">2020-10-21T14:04:00Z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