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8B3B2" w14:textId="1AC2A62A" w:rsidR="00807C66" w:rsidRPr="00C16BAF" w:rsidRDefault="00807C66" w:rsidP="00807C66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126-e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2058</w:t>
      </w:r>
      <w:r>
        <w:rPr>
          <w:rFonts w:ascii="Arial" w:hAnsi="Arial"/>
          <w:b/>
          <w:noProof/>
          <w:sz w:val="24"/>
        </w:rPr>
        <w:t>89</w:t>
      </w:r>
      <w:bookmarkStart w:id="0" w:name="_GoBack"/>
      <w:bookmarkEnd w:id="0"/>
    </w:p>
    <w:p w14:paraId="74028F4C" w14:textId="77777777" w:rsidR="00807C66" w:rsidRDefault="00807C66" w:rsidP="00807C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15-26 October 2020</w:t>
      </w:r>
    </w:p>
    <w:p w14:paraId="21405C6F" w14:textId="77777777" w:rsidR="00807C66" w:rsidRDefault="00807C66" w:rsidP="00807C6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D26D1AF" w14:textId="77777777" w:rsidR="00807C66" w:rsidRDefault="00807C66" w:rsidP="00807C66">
      <w:pPr>
        <w:rPr>
          <w:rFonts w:ascii="Arial" w:hAnsi="Arial" w:cs="Arial"/>
          <w:b/>
          <w:bCs/>
        </w:rPr>
      </w:pPr>
    </w:p>
    <w:p w14:paraId="44D333AC" w14:textId="7556D210" w:rsidR="007A4DF1" w:rsidRPr="00807C66" w:rsidRDefault="007A4DF1" w:rsidP="007A4DF1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807C66">
        <w:rPr>
          <w:b/>
          <w:noProof/>
          <w:color w:val="808080" w:themeColor="background1" w:themeShade="80"/>
          <w:sz w:val="24"/>
        </w:rPr>
        <w:t>3GPP TSG-CT Meeting #89e</w:t>
      </w:r>
      <w:r w:rsidRPr="00807C66">
        <w:rPr>
          <w:b/>
          <w:i/>
          <w:noProof/>
          <w:color w:val="808080" w:themeColor="background1" w:themeShade="80"/>
          <w:sz w:val="28"/>
        </w:rPr>
        <w:tab/>
      </w:r>
      <w:r w:rsidRPr="00807C66">
        <w:rPr>
          <w:b/>
          <w:noProof/>
          <w:color w:val="808080" w:themeColor="background1" w:themeShade="80"/>
          <w:sz w:val="24"/>
        </w:rPr>
        <w:t>CP-202</w:t>
      </w:r>
      <w:r w:rsidR="00B44D55" w:rsidRPr="00807C66">
        <w:rPr>
          <w:b/>
          <w:noProof/>
          <w:color w:val="808080" w:themeColor="background1" w:themeShade="80"/>
          <w:sz w:val="24"/>
        </w:rPr>
        <w:t>25</w:t>
      </w:r>
      <w:r w:rsidR="008F35A4" w:rsidRPr="00807C66">
        <w:rPr>
          <w:b/>
          <w:noProof/>
          <w:color w:val="808080" w:themeColor="background1" w:themeShade="80"/>
          <w:sz w:val="24"/>
        </w:rPr>
        <w:t>5</w:t>
      </w:r>
    </w:p>
    <w:p w14:paraId="75722C87" w14:textId="711C7237" w:rsidR="007A4DF1" w:rsidRPr="00807C66" w:rsidRDefault="007A4DF1" w:rsidP="007A4DF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807C66">
        <w:rPr>
          <w:b/>
          <w:noProof/>
          <w:color w:val="808080" w:themeColor="background1" w:themeShade="80"/>
          <w:sz w:val="24"/>
        </w:rPr>
        <w:t>E-Meeting, 14</w:t>
      </w:r>
      <w:r w:rsidRPr="00807C66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807C66">
        <w:rPr>
          <w:b/>
          <w:noProof/>
          <w:color w:val="808080" w:themeColor="background1" w:themeShade="80"/>
          <w:sz w:val="24"/>
        </w:rPr>
        <w:t xml:space="preserve"> – 16</w:t>
      </w:r>
      <w:r w:rsidRPr="00807C66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807C66">
        <w:rPr>
          <w:b/>
          <w:noProof/>
          <w:color w:val="808080" w:themeColor="background1" w:themeShade="80"/>
          <w:sz w:val="24"/>
        </w:rPr>
        <w:t xml:space="preserve"> September 2020</w:t>
      </w:r>
      <w:r w:rsidR="008F35A4" w:rsidRPr="00807C66">
        <w:rPr>
          <w:b/>
          <w:noProof/>
          <w:color w:val="808080" w:themeColor="background1" w:themeShade="80"/>
          <w:sz w:val="24"/>
        </w:rPr>
        <w:tab/>
      </w:r>
      <w:r w:rsidR="008F35A4" w:rsidRPr="00807C66">
        <w:rPr>
          <w:b/>
          <w:noProof/>
          <w:color w:val="808080" w:themeColor="background1" w:themeShade="80"/>
          <w:sz w:val="24"/>
        </w:rPr>
        <w:tab/>
      </w:r>
      <w:r w:rsidR="008F35A4" w:rsidRPr="00807C66">
        <w:rPr>
          <w:b/>
          <w:noProof/>
          <w:color w:val="808080" w:themeColor="background1" w:themeShade="80"/>
          <w:sz w:val="24"/>
        </w:rPr>
        <w:tab/>
      </w:r>
      <w:r w:rsidR="008F35A4" w:rsidRPr="00807C66">
        <w:rPr>
          <w:b/>
          <w:noProof/>
          <w:color w:val="808080" w:themeColor="background1" w:themeShade="80"/>
          <w:sz w:val="24"/>
        </w:rPr>
        <w:tab/>
        <w:t>(is revision of CP-202050)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CB1D1" w:rsidR="00463675" w:rsidRPr="00D30C6E" w:rsidRDefault="00463675" w:rsidP="00D30C6E">
      <w:pPr>
        <w:pStyle w:val="Title"/>
      </w:pPr>
      <w:r w:rsidRPr="00D30C6E">
        <w:t>Title:</w:t>
      </w:r>
      <w:r w:rsidRPr="00D30C6E">
        <w:tab/>
      </w:r>
      <w:r w:rsidR="00D30C6E" w:rsidRPr="00D30C6E">
        <w:t>LS on information of stage 3 aspects for AKMA</w:t>
      </w:r>
    </w:p>
    <w:p w14:paraId="56E3B846" w14:textId="6B423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30C6E">
        <w:rPr>
          <w:rFonts w:hint="eastAsia"/>
          <w:lang w:eastAsia="zh-CN"/>
        </w:rPr>
        <w:t>Rel</w:t>
      </w:r>
      <w:r w:rsidR="00D30C6E">
        <w:rPr>
          <w:lang w:eastAsia="zh-CN"/>
        </w:rPr>
        <w:t>-17</w:t>
      </w:r>
    </w:p>
    <w:p w14:paraId="792135A2" w14:textId="73206CC9" w:rsidR="00463675" w:rsidRPr="00D30C6E" w:rsidRDefault="00463675" w:rsidP="00D30C6E">
      <w:pPr>
        <w:pStyle w:val="Title"/>
      </w:pPr>
      <w:r w:rsidRPr="00D30C6E">
        <w:t>Work Item:</w:t>
      </w:r>
      <w:r w:rsidRPr="00D30C6E">
        <w:tab/>
      </w:r>
      <w:r w:rsidR="00D30C6E">
        <w:t>AKMA</w:t>
      </w:r>
      <w:r w:rsidR="00865B50">
        <w:t>-CT</w:t>
      </w:r>
      <w:r w:rsidR="00D30C6E">
        <w:t xml:space="preserve"> (</w:t>
      </w:r>
      <w:r w:rsidR="00865B50" w:rsidRPr="00865B50">
        <w:t>Authentication and key management for applications based on 3GPP credential in 5G</w:t>
      </w:r>
      <w:r w:rsidR="00865B50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1EEF445" w:rsidR="00463675" w:rsidRPr="0043573D" w:rsidRDefault="00463675" w:rsidP="0043573D">
      <w:pPr>
        <w:pStyle w:val="Source"/>
      </w:pPr>
      <w:r w:rsidRPr="0043573D">
        <w:t>Source:</w:t>
      </w:r>
      <w:r w:rsidRPr="0043573D">
        <w:tab/>
      </w:r>
      <w:r w:rsidR="00C8076C" w:rsidRPr="0043573D">
        <w:t>TSG CT</w:t>
      </w:r>
    </w:p>
    <w:p w14:paraId="6AF9910D" w14:textId="5377D54F" w:rsidR="00463675" w:rsidRPr="0043573D" w:rsidRDefault="00463675" w:rsidP="0043573D">
      <w:pPr>
        <w:pStyle w:val="Source"/>
      </w:pPr>
      <w:r w:rsidRPr="0043573D">
        <w:t>To:</w:t>
      </w:r>
      <w:r w:rsidRPr="0043573D">
        <w:tab/>
      </w:r>
      <w:r w:rsidR="00C8076C" w:rsidRPr="0043573D">
        <w:t>TSG SA, SA WG3</w:t>
      </w:r>
    </w:p>
    <w:p w14:paraId="033E954A" w14:textId="7939337E" w:rsidR="00463675" w:rsidRPr="0043573D" w:rsidRDefault="00463675" w:rsidP="0043573D">
      <w:pPr>
        <w:pStyle w:val="Source"/>
      </w:pPr>
      <w:r w:rsidRPr="0043573D">
        <w:t>Cc:</w:t>
      </w:r>
      <w:r w:rsidRPr="0043573D">
        <w:tab/>
      </w:r>
      <w:r w:rsidR="00C8076C" w:rsidRPr="0043573D">
        <w:t>CT WG1, CT WG3, CT WG4</w:t>
      </w:r>
      <w:r w:rsidR="00FC0CA2" w:rsidRPr="00FC0CA2">
        <w:t>, CT WG</w:t>
      </w:r>
      <w:r w:rsidR="00FC0CA2">
        <w:t>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A13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831DF">
        <w:rPr>
          <w:bCs/>
        </w:rPr>
        <w:t>Zhenning Huang</w:t>
      </w:r>
    </w:p>
    <w:p w14:paraId="5836C680" w14:textId="43BAF6FB" w:rsidR="00463675" w:rsidRPr="0092288B" w:rsidRDefault="00463675" w:rsidP="000F4E43">
      <w:pPr>
        <w:pStyle w:val="Contact"/>
        <w:tabs>
          <w:tab w:val="clear" w:pos="2268"/>
        </w:tabs>
        <w:rPr>
          <w:bCs/>
        </w:rPr>
      </w:pPr>
      <w:r w:rsidRPr="0092288B">
        <w:t>E-mail Address:</w:t>
      </w:r>
      <w:r w:rsidRPr="0092288B">
        <w:rPr>
          <w:bCs/>
        </w:rPr>
        <w:tab/>
      </w:r>
      <w:r w:rsidR="000132CF" w:rsidRPr="0092288B">
        <w:rPr>
          <w:bCs/>
        </w:rPr>
        <w:t>huangzhenning (at) 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BF1CD6" w:rsidR="00463675" w:rsidRPr="0092288B" w:rsidRDefault="00463675" w:rsidP="000F4E43">
      <w:pPr>
        <w:pStyle w:val="Title"/>
        <w:rPr>
          <w:lang w:val="en-US"/>
        </w:rPr>
      </w:pPr>
      <w:r w:rsidRPr="000F4E43">
        <w:t>Attachments:</w:t>
      </w:r>
      <w:r w:rsidRPr="000F4E43">
        <w:tab/>
      </w:r>
      <w:r w:rsidR="0092288B">
        <w:t>AKMA-</w:t>
      </w:r>
      <w:r w:rsidR="0092288B">
        <w:rPr>
          <w:rFonts w:hint="eastAsia"/>
          <w:lang w:eastAsia="zh-CN"/>
        </w:rPr>
        <w:t>CT</w:t>
      </w:r>
      <w:r w:rsidR="0092288B">
        <w:t xml:space="preserve"> </w:t>
      </w:r>
      <w:r w:rsidR="0092288B">
        <w:rPr>
          <w:lang w:val="en-US"/>
        </w:rPr>
        <w:t>WID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319F7C" w14:textId="5D16B015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 has approve</w:t>
      </w:r>
      <w:r w:rsidR="00D76F4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WID </w:t>
      </w:r>
      <w:r w:rsidRPr="003A39C2">
        <w:rPr>
          <w:rFonts w:ascii="Arial" w:hAnsi="Arial" w:cs="Arial"/>
        </w:rPr>
        <w:t xml:space="preserve">AKMA-CT </w:t>
      </w:r>
      <w:r w:rsidR="00BB54D9">
        <w:rPr>
          <w:rFonts w:ascii="Arial" w:hAnsi="Arial" w:cs="Arial"/>
        </w:rPr>
        <w:t>in release 17</w:t>
      </w:r>
      <w:r w:rsidR="0098468B" w:rsidRPr="0098468B">
        <w:rPr>
          <w:rFonts w:ascii="Arial" w:hAnsi="Arial" w:cs="Arial"/>
        </w:rPr>
        <w:t xml:space="preserve"> to implement the AKMA in stage 3</w:t>
      </w:r>
      <w:r w:rsidR="00971BBD">
        <w:rPr>
          <w:rFonts w:ascii="Arial" w:hAnsi="Arial" w:cs="Arial"/>
        </w:rPr>
        <w:t>, where</w:t>
      </w:r>
      <w:r w:rsidR="00C474A6">
        <w:rPr>
          <w:rFonts w:ascii="Arial" w:hAnsi="Arial" w:cs="Arial"/>
          <w:lang w:val="en-US"/>
        </w:rPr>
        <w:t>as</w:t>
      </w:r>
      <w:r w:rsidR="00971BBD">
        <w:rPr>
          <w:rFonts w:ascii="Arial" w:hAnsi="Arial" w:cs="Arial"/>
        </w:rPr>
        <w:t xml:space="preserve"> the corresponding stage</w:t>
      </w:r>
      <w:r w:rsidR="00C059F8">
        <w:rPr>
          <w:rFonts w:ascii="Arial" w:hAnsi="Arial" w:cs="Arial"/>
        </w:rPr>
        <w:t xml:space="preserve"> </w:t>
      </w:r>
      <w:r w:rsidR="00971BBD">
        <w:rPr>
          <w:rFonts w:ascii="Arial" w:hAnsi="Arial" w:cs="Arial"/>
        </w:rPr>
        <w:t>2</w:t>
      </w:r>
      <w:r w:rsidR="00971BBD" w:rsidRPr="00971BBD">
        <w:rPr>
          <w:rFonts w:ascii="Arial" w:hAnsi="Arial" w:cs="Arial"/>
        </w:rPr>
        <w:t xml:space="preserve"> requirements are in Rel-16</w:t>
      </w:r>
      <w:r w:rsidR="0098468B">
        <w:rPr>
          <w:rFonts w:ascii="Arial" w:hAnsi="Arial" w:cs="Arial"/>
        </w:rPr>
        <w:t>.</w:t>
      </w:r>
    </w:p>
    <w:p w14:paraId="6A9F113C" w14:textId="3603ECAD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9B7DE4" w14:textId="77777777" w:rsidR="00E9382C" w:rsidRPr="000F4E43" w:rsidRDefault="00E938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2DF8CB01" w:rsidR="003A39C2" w:rsidRPr="000F4E43" w:rsidRDefault="00463675" w:rsidP="003A39C2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39C2">
        <w:t>TSG C</w:t>
      </w:r>
      <w:r w:rsidR="003A39C2" w:rsidRPr="003A39C2">
        <w:t xml:space="preserve">T kindly </w:t>
      </w:r>
      <w:r w:rsidR="003A39C2">
        <w:t>ask TSG SA</w:t>
      </w:r>
      <w:r w:rsidR="0098468B">
        <w:t xml:space="preserve"> and SA WG3</w:t>
      </w:r>
      <w:r w:rsidR="003A39C2">
        <w:t xml:space="preserve"> to</w:t>
      </w:r>
      <w:r w:rsidR="0098468B">
        <w:t xml:space="preserve"> take </w:t>
      </w:r>
      <w:r w:rsidR="0098468B" w:rsidRPr="0098468B">
        <w:t xml:space="preserve">above into </w:t>
      </w:r>
      <w:r w:rsidR="00E76014">
        <w:t>account</w:t>
      </w:r>
      <w:r w:rsidR="003A39C2" w:rsidRPr="003A39C2">
        <w:t>.</w:t>
      </w:r>
    </w:p>
    <w:p w14:paraId="3449AB35" w14:textId="03C4910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5B37482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7A4DF1">
        <w:rPr>
          <w:rFonts w:ascii="Arial" w:hAnsi="Arial" w:cs="Arial"/>
          <w:bCs/>
        </w:rPr>
        <w:t>December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B6095" w14:textId="77777777" w:rsidR="002C2A4D" w:rsidRDefault="002C2A4D">
      <w:r>
        <w:separator/>
      </w:r>
    </w:p>
  </w:endnote>
  <w:endnote w:type="continuationSeparator" w:id="0">
    <w:p w14:paraId="21E7E699" w14:textId="77777777" w:rsidR="002C2A4D" w:rsidRDefault="002C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18045" w14:textId="77777777" w:rsidR="002C2A4D" w:rsidRDefault="002C2A4D">
      <w:r>
        <w:separator/>
      </w:r>
    </w:p>
  </w:footnote>
  <w:footnote w:type="continuationSeparator" w:id="0">
    <w:p w14:paraId="2E01D906" w14:textId="77777777" w:rsidR="002C2A4D" w:rsidRDefault="002C2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2CF"/>
    <w:rsid w:val="000138DC"/>
    <w:rsid w:val="00061460"/>
    <w:rsid w:val="000F4E43"/>
    <w:rsid w:val="000F76B8"/>
    <w:rsid w:val="001608BF"/>
    <w:rsid w:val="00167D36"/>
    <w:rsid w:val="002C2A4D"/>
    <w:rsid w:val="00302121"/>
    <w:rsid w:val="003663C4"/>
    <w:rsid w:val="003901E1"/>
    <w:rsid w:val="003A39C2"/>
    <w:rsid w:val="003C75D7"/>
    <w:rsid w:val="00420523"/>
    <w:rsid w:val="004234FF"/>
    <w:rsid w:val="0043573D"/>
    <w:rsid w:val="00445241"/>
    <w:rsid w:val="00463675"/>
    <w:rsid w:val="004B43FA"/>
    <w:rsid w:val="004C3F5A"/>
    <w:rsid w:val="004C4DCF"/>
    <w:rsid w:val="004F3B09"/>
    <w:rsid w:val="00507006"/>
    <w:rsid w:val="00570FB2"/>
    <w:rsid w:val="005831DF"/>
    <w:rsid w:val="00584B08"/>
    <w:rsid w:val="005C2C71"/>
    <w:rsid w:val="00687A0B"/>
    <w:rsid w:val="006D0B09"/>
    <w:rsid w:val="007116E4"/>
    <w:rsid w:val="00726FC3"/>
    <w:rsid w:val="0077485D"/>
    <w:rsid w:val="007A4DF1"/>
    <w:rsid w:val="00807C66"/>
    <w:rsid w:val="00865B50"/>
    <w:rsid w:val="00892DE9"/>
    <w:rsid w:val="00894AD8"/>
    <w:rsid w:val="0089666F"/>
    <w:rsid w:val="008F35A4"/>
    <w:rsid w:val="0092288B"/>
    <w:rsid w:val="00923E7C"/>
    <w:rsid w:val="00971BBD"/>
    <w:rsid w:val="0098468B"/>
    <w:rsid w:val="009F6E85"/>
    <w:rsid w:val="00A17CEE"/>
    <w:rsid w:val="00A26C9E"/>
    <w:rsid w:val="00A415F4"/>
    <w:rsid w:val="00A7348D"/>
    <w:rsid w:val="00B44D55"/>
    <w:rsid w:val="00B82E08"/>
    <w:rsid w:val="00BB54D9"/>
    <w:rsid w:val="00C059F8"/>
    <w:rsid w:val="00C474A6"/>
    <w:rsid w:val="00C8076C"/>
    <w:rsid w:val="00CA2FB0"/>
    <w:rsid w:val="00D04105"/>
    <w:rsid w:val="00D30C6E"/>
    <w:rsid w:val="00D53018"/>
    <w:rsid w:val="00D676CD"/>
    <w:rsid w:val="00D76F44"/>
    <w:rsid w:val="00D825CF"/>
    <w:rsid w:val="00D83FA5"/>
    <w:rsid w:val="00DE5BC7"/>
    <w:rsid w:val="00E20604"/>
    <w:rsid w:val="00E4207B"/>
    <w:rsid w:val="00E76014"/>
    <w:rsid w:val="00E9382C"/>
    <w:rsid w:val="00ED202A"/>
    <w:rsid w:val="00F0649B"/>
    <w:rsid w:val="00F20CD7"/>
    <w:rsid w:val="00F43821"/>
    <w:rsid w:val="00F9363A"/>
    <w:rsid w:val="00FC0CA2"/>
    <w:rsid w:val="00FE488E"/>
    <w:rsid w:val="00FE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11</cp:revision>
  <cp:lastPrinted>2002-04-23T07:10:00Z</cp:lastPrinted>
  <dcterms:created xsi:type="dcterms:W3CDTF">2020-09-15T14:05:00Z</dcterms:created>
  <dcterms:modified xsi:type="dcterms:W3CDTF">2020-09-30T14:09:00Z</dcterms:modified>
</cp:coreProperties>
</file>