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CDE049" w14:textId="26375410" w:rsidR="00DE4FFA" w:rsidRPr="00C16BAF" w:rsidRDefault="00DE4FFA" w:rsidP="00DE4FFA">
      <w:pPr>
        <w:rPr>
          <w:rFonts w:ascii="Arial" w:hAnsi="Arial"/>
          <w:b/>
          <w:i/>
          <w:noProof/>
          <w:sz w:val="24"/>
        </w:rPr>
      </w:pPr>
      <w:r w:rsidRPr="00C16BAF">
        <w:rPr>
          <w:rFonts w:ascii="Arial" w:hAnsi="Arial"/>
          <w:b/>
          <w:noProof/>
          <w:sz w:val="24"/>
        </w:rPr>
        <w:t xml:space="preserve">3GPP </w:t>
      </w:r>
      <w:smartTag w:uri="urn:schemas-microsoft-com:office:smarttags" w:element="stockticker">
        <w:smartTag w:uri="urn:schemas-microsoft-com:office:smarttags" w:element="address">
          <w:r w:rsidRPr="00C16BAF">
            <w:rPr>
              <w:rFonts w:ascii="Arial" w:hAnsi="Arial"/>
              <w:b/>
              <w:noProof/>
              <w:sz w:val="24"/>
            </w:rPr>
            <w:t>TSG CT</w:t>
          </w:r>
        </w:smartTag>
      </w:smartTag>
      <w:r w:rsidRPr="00C16BAF">
        <w:rPr>
          <w:rFonts w:ascii="Arial" w:hAnsi="Arial"/>
          <w:b/>
          <w:noProof/>
          <w:sz w:val="24"/>
        </w:rPr>
        <w:t xml:space="preserve"> WG1 Meeting #</w:t>
      </w:r>
      <w:r>
        <w:rPr>
          <w:rFonts w:ascii="Arial" w:hAnsi="Arial"/>
          <w:b/>
          <w:noProof/>
          <w:sz w:val="24"/>
        </w:rPr>
        <w:t>125-e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</w:t>
      </w:r>
      <w:r>
        <w:rPr>
          <w:rFonts w:ascii="Arial" w:hAnsi="Arial"/>
          <w:b/>
          <w:noProof/>
          <w:sz w:val="24"/>
        </w:rPr>
        <w:t>20</w:t>
      </w:r>
      <w:r>
        <w:rPr>
          <w:rFonts w:ascii="Arial" w:hAnsi="Arial"/>
          <w:b/>
          <w:noProof/>
          <w:sz w:val="24"/>
        </w:rPr>
        <w:t>4572</w:t>
      </w:r>
      <w:bookmarkStart w:id="0" w:name="_GoBack"/>
      <w:bookmarkEnd w:id="0"/>
    </w:p>
    <w:p w14:paraId="29221F1F" w14:textId="77777777" w:rsidR="00DE4FFA" w:rsidRDefault="00DE4FFA" w:rsidP="00DE4FF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20-28 August 2020</w:t>
      </w:r>
    </w:p>
    <w:p w14:paraId="1D10B07F" w14:textId="77777777" w:rsidR="00DE4FFA" w:rsidRDefault="00DE4FFA" w:rsidP="00DE4FFA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44FAF83" w14:textId="77777777" w:rsidR="00DE4FFA" w:rsidRDefault="00DE4FFA" w:rsidP="00DE4FFA">
      <w:pPr>
        <w:rPr>
          <w:rFonts w:ascii="Arial" w:hAnsi="Arial" w:cs="Arial"/>
          <w:b/>
          <w:bCs/>
        </w:rPr>
      </w:pPr>
    </w:p>
    <w:p w14:paraId="095F2ACA" w14:textId="234D9A8F" w:rsidR="00463675" w:rsidRPr="00DE4FFA" w:rsidRDefault="0060181F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color w:val="808080" w:themeColor="background1" w:themeShade="80"/>
          <w:sz w:val="22"/>
        </w:rPr>
      </w:pPr>
      <w:r w:rsidRPr="00DE4FFA">
        <w:rPr>
          <w:rFonts w:ascii="Arial" w:hAnsi="Arial" w:cs="Arial"/>
          <w:b/>
          <w:bCs/>
          <w:color w:val="808080" w:themeColor="background1" w:themeShade="80"/>
          <w:sz w:val="22"/>
        </w:rPr>
        <w:t>3GPP TSG-RAN WG2 Meeting #</w:t>
      </w:r>
      <w:r w:rsidR="00A9528F" w:rsidRPr="00DE4FFA">
        <w:rPr>
          <w:rFonts w:ascii="Arial" w:hAnsi="Arial" w:cs="Arial"/>
          <w:b/>
          <w:bCs/>
          <w:color w:val="808080" w:themeColor="background1" w:themeShade="80"/>
          <w:sz w:val="22"/>
        </w:rPr>
        <w:t>110-e</w:t>
      </w:r>
      <w:r w:rsidR="00463675" w:rsidRPr="00DE4FFA">
        <w:rPr>
          <w:rFonts w:ascii="Arial" w:hAnsi="Arial" w:cs="Arial"/>
          <w:b/>
          <w:bCs/>
          <w:color w:val="808080" w:themeColor="background1" w:themeShade="80"/>
          <w:sz w:val="22"/>
        </w:rPr>
        <w:tab/>
      </w:r>
      <w:r w:rsidR="00463675" w:rsidRPr="00DE4FFA">
        <w:rPr>
          <w:rFonts w:ascii="Arial" w:hAnsi="Arial" w:cs="Arial"/>
          <w:b/>
          <w:bCs/>
          <w:color w:val="808080" w:themeColor="background1" w:themeShade="80"/>
          <w:sz w:val="22"/>
        </w:rPr>
        <w:tab/>
      </w:r>
      <w:r w:rsidR="00463675" w:rsidRPr="00DE4FFA">
        <w:rPr>
          <w:rFonts w:ascii="Arial" w:hAnsi="Arial" w:cs="Arial"/>
          <w:b/>
          <w:bCs/>
          <w:color w:val="808080" w:themeColor="background1" w:themeShade="80"/>
          <w:sz w:val="22"/>
        </w:rPr>
        <w:tab/>
        <w:t xml:space="preserve">Tdoc </w:t>
      </w:r>
      <w:r w:rsidR="00402EAD" w:rsidRPr="00DE4FFA">
        <w:rPr>
          <w:rFonts w:ascii="Arial" w:hAnsi="Arial" w:cs="Arial"/>
          <w:b/>
          <w:bCs/>
          <w:color w:val="808080" w:themeColor="background1" w:themeShade="80"/>
          <w:sz w:val="22"/>
        </w:rPr>
        <w:t>R2-2005778</w:t>
      </w:r>
    </w:p>
    <w:p w14:paraId="6B321BC1" w14:textId="7DF5AB5B" w:rsidR="00947861" w:rsidRPr="00DE4FFA" w:rsidRDefault="00A9528F" w:rsidP="00947861">
      <w:pPr>
        <w:pStyle w:val="Header"/>
        <w:tabs>
          <w:tab w:val="right" w:pos="9639"/>
        </w:tabs>
        <w:rPr>
          <w:rFonts w:ascii="Arial" w:hAnsi="Arial" w:cs="Arial"/>
          <w:b/>
          <w:bCs/>
          <w:color w:val="808080" w:themeColor="background1" w:themeShade="80"/>
          <w:sz w:val="22"/>
        </w:rPr>
      </w:pPr>
      <w:r w:rsidRPr="00DE4FFA">
        <w:rPr>
          <w:rFonts w:ascii="Arial" w:hAnsi="Arial" w:cs="Arial"/>
          <w:b/>
          <w:bCs/>
          <w:color w:val="808080" w:themeColor="background1" w:themeShade="80"/>
          <w:sz w:val="22"/>
        </w:rPr>
        <w:t>Electronic meeting, 1st – 12th</w:t>
      </w:r>
      <w:r w:rsidR="00A60EB4" w:rsidRPr="00DE4FFA">
        <w:rPr>
          <w:rFonts w:ascii="Arial" w:hAnsi="Arial" w:cs="Arial"/>
          <w:b/>
          <w:bCs/>
          <w:color w:val="808080" w:themeColor="background1" w:themeShade="80"/>
          <w:sz w:val="22"/>
        </w:rPr>
        <w:t xml:space="preserve"> </w:t>
      </w:r>
      <w:r w:rsidRPr="00DE4FFA">
        <w:rPr>
          <w:rFonts w:ascii="Arial" w:hAnsi="Arial" w:cs="Arial"/>
          <w:b/>
          <w:bCs/>
          <w:color w:val="808080" w:themeColor="background1" w:themeShade="80"/>
          <w:sz w:val="22"/>
        </w:rPr>
        <w:t>June 2020</w:t>
      </w:r>
    </w:p>
    <w:p w14:paraId="50732327" w14:textId="77777777" w:rsidR="00463675" w:rsidRPr="00A275A5" w:rsidRDefault="00463675">
      <w:pPr>
        <w:rPr>
          <w:rFonts w:ascii="Arial" w:hAnsi="Arial" w:cs="Arial"/>
        </w:rPr>
      </w:pPr>
    </w:p>
    <w:p w14:paraId="18200835" w14:textId="77777777" w:rsidR="00A60EB4" w:rsidRDefault="00A60EB4">
      <w:pPr>
        <w:spacing w:after="60"/>
        <w:ind w:left="1985" w:hanging="1985"/>
        <w:rPr>
          <w:rFonts w:ascii="Arial" w:hAnsi="Arial" w:cs="Arial"/>
          <w:b/>
        </w:rPr>
      </w:pPr>
    </w:p>
    <w:p w14:paraId="2CB9DAF8" w14:textId="211A8012" w:rsidR="000772FE" w:rsidRDefault="000772FE" w:rsidP="000772FE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02EAD">
        <w:rPr>
          <w:rFonts w:ascii="Arial" w:hAnsi="Arial" w:cs="Arial"/>
        </w:rPr>
        <w:t>R</w:t>
      </w:r>
      <w:r w:rsidR="008E1F54">
        <w:rPr>
          <w:rFonts w:ascii="Arial" w:hAnsi="Arial" w:cs="Arial"/>
        </w:rPr>
        <w:t>eply LS on QoE Measurement Collection</w:t>
      </w:r>
    </w:p>
    <w:p w14:paraId="0EE44652" w14:textId="27997704" w:rsidR="00A85333" w:rsidRPr="00051F04" w:rsidRDefault="00A85333" w:rsidP="000772FE">
      <w:pPr>
        <w:spacing w:after="60"/>
        <w:ind w:left="1985" w:hanging="1985"/>
        <w:rPr>
          <w:rFonts w:ascii="Arial" w:hAnsi="Arial" w:cs="Arial"/>
        </w:rPr>
      </w:pPr>
      <w:r w:rsidRPr="00A85333">
        <w:rPr>
          <w:rFonts w:ascii="Arial" w:hAnsi="Arial" w:cs="Arial"/>
          <w:b/>
        </w:rPr>
        <w:t>Response to:</w:t>
      </w:r>
      <w:r w:rsidRPr="00A85333">
        <w:rPr>
          <w:rFonts w:ascii="Arial" w:hAnsi="Arial" w:cs="Arial"/>
        </w:rPr>
        <w:tab/>
        <w:t xml:space="preserve">LS </w:t>
      </w:r>
      <w:r>
        <w:rPr>
          <w:rFonts w:ascii="Arial" w:hAnsi="Arial" w:cs="Arial"/>
        </w:rPr>
        <w:t>R2-2004381</w:t>
      </w:r>
      <w:r w:rsidRPr="00A85333">
        <w:rPr>
          <w:rFonts w:ascii="Arial" w:hAnsi="Arial" w:cs="Arial"/>
        </w:rPr>
        <w:t xml:space="preserve"> (S5-202304) </w:t>
      </w:r>
      <w:r>
        <w:rPr>
          <w:rFonts w:ascii="Arial" w:hAnsi="Arial" w:cs="Arial"/>
        </w:rPr>
        <w:t xml:space="preserve">and LS R2-2004382 (S5-202305) </w:t>
      </w:r>
      <w:r w:rsidRPr="00A85333">
        <w:rPr>
          <w:rFonts w:ascii="Arial" w:hAnsi="Arial" w:cs="Arial"/>
        </w:rPr>
        <w:t>on Reply on QoE Measurement Collection</w:t>
      </w:r>
    </w:p>
    <w:p w14:paraId="605BBE23" w14:textId="77777777" w:rsidR="000772FE" w:rsidRDefault="000772FE" w:rsidP="000772F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Rel-16</w:t>
      </w:r>
    </w:p>
    <w:p w14:paraId="3A9A230D" w14:textId="3E9C060A" w:rsidR="000772FE" w:rsidRDefault="008147BF" w:rsidP="000772FE">
      <w:pPr>
        <w:spacing w:after="60"/>
        <w:ind w:left="1985" w:hanging="1985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</w:rPr>
        <w:t>Work</w:t>
      </w:r>
      <w:r w:rsidR="000772FE">
        <w:rPr>
          <w:rFonts w:ascii="Arial" w:hAnsi="Arial" w:cs="Arial"/>
          <w:b/>
        </w:rPr>
        <w:t xml:space="preserve"> Item:</w:t>
      </w:r>
      <w:r w:rsidR="000772FE">
        <w:rPr>
          <w:rFonts w:ascii="Arial" w:hAnsi="Arial" w:cs="Arial"/>
          <w:bCs/>
        </w:rPr>
        <w:tab/>
      </w:r>
      <w:r w:rsidR="008E1F54" w:rsidRPr="000F0625">
        <w:rPr>
          <w:rFonts w:ascii="Arial" w:hAnsi="Arial" w:cs="Arial"/>
          <w:bCs/>
        </w:rPr>
        <w:t>Management of QoE measurement collection</w:t>
      </w:r>
    </w:p>
    <w:p w14:paraId="463F7780" w14:textId="3DB29BA3" w:rsidR="000772FE" w:rsidRPr="000772FE" w:rsidRDefault="000772FE" w:rsidP="000772F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="007441D7">
        <w:rPr>
          <w:rFonts w:ascii="Arial" w:hAnsi="Arial" w:cs="Arial"/>
          <w:b/>
        </w:rPr>
        <w:tab/>
      </w:r>
      <w:r w:rsidR="00402EAD">
        <w:rPr>
          <w:rFonts w:ascii="Arial" w:hAnsi="Arial" w:cs="Arial"/>
          <w:bCs/>
        </w:rPr>
        <w:t>RAN2</w:t>
      </w:r>
    </w:p>
    <w:p w14:paraId="0BD831CF" w14:textId="2D522153" w:rsidR="000772FE" w:rsidRPr="008E1F54" w:rsidRDefault="000772FE" w:rsidP="000772FE">
      <w:pPr>
        <w:spacing w:after="60"/>
        <w:ind w:left="1985" w:hanging="1985"/>
        <w:rPr>
          <w:rFonts w:ascii="Arial" w:hAnsi="Arial" w:cs="Arial"/>
          <w:color w:val="000000"/>
          <w:sz w:val="18"/>
          <w:szCs w:val="18"/>
          <w:lang w:val="sv-SE"/>
        </w:rPr>
      </w:pPr>
      <w:r w:rsidRPr="008E1F54">
        <w:rPr>
          <w:rFonts w:ascii="Arial" w:hAnsi="Arial" w:cs="Arial"/>
          <w:b/>
          <w:lang w:val="sv-SE"/>
        </w:rPr>
        <w:t>To:</w:t>
      </w:r>
      <w:r w:rsidRPr="008E1F54">
        <w:rPr>
          <w:rFonts w:ascii="Arial" w:hAnsi="Arial" w:cs="Arial"/>
          <w:bCs/>
          <w:lang w:val="sv-SE"/>
        </w:rPr>
        <w:tab/>
      </w:r>
      <w:r w:rsidR="008E1F54" w:rsidRPr="008E1F54">
        <w:rPr>
          <w:rFonts w:ascii="Arial" w:hAnsi="Arial" w:cs="Arial"/>
          <w:bCs/>
          <w:lang w:val="sv-SE"/>
        </w:rPr>
        <w:t>SA5</w:t>
      </w:r>
    </w:p>
    <w:p w14:paraId="7FFB9089" w14:textId="7E9943AD" w:rsidR="000772FE" w:rsidRPr="00DE4FFA" w:rsidRDefault="000772FE" w:rsidP="000772FE">
      <w:pPr>
        <w:spacing w:after="60"/>
        <w:ind w:left="1985" w:hanging="1985"/>
        <w:rPr>
          <w:rFonts w:cs="Arial"/>
          <w:b/>
          <w:bCs/>
        </w:rPr>
      </w:pPr>
      <w:r w:rsidRPr="008E1F54">
        <w:rPr>
          <w:rFonts w:ascii="Arial" w:hAnsi="Arial" w:cs="Arial"/>
          <w:b/>
          <w:lang w:val="sv-SE"/>
        </w:rPr>
        <w:t>Cc:</w:t>
      </w:r>
      <w:r w:rsidRPr="008E1F54">
        <w:rPr>
          <w:rFonts w:ascii="Arial" w:hAnsi="Arial" w:cs="Arial"/>
          <w:color w:val="000000"/>
          <w:sz w:val="18"/>
          <w:szCs w:val="18"/>
          <w:lang w:val="sv-SE"/>
        </w:rPr>
        <w:tab/>
      </w:r>
      <w:r w:rsidR="00FC4120">
        <w:rPr>
          <w:rFonts w:ascii="Arial" w:hAnsi="Arial" w:cs="Arial"/>
          <w:color w:val="000000"/>
          <w:lang w:val="sv-SE"/>
        </w:rPr>
        <w:t>RAN, R</w:t>
      </w:r>
      <w:r w:rsidR="008E1F54" w:rsidRPr="008E1F54">
        <w:rPr>
          <w:rFonts w:ascii="Arial" w:hAnsi="Arial" w:cs="Arial"/>
          <w:color w:val="000000"/>
          <w:lang w:val="sv-SE"/>
        </w:rPr>
        <w:t>AN3, SA4, CT1</w:t>
      </w:r>
    </w:p>
    <w:p w14:paraId="62597370" w14:textId="77777777" w:rsidR="001D68F2" w:rsidRPr="008E1F54" w:rsidRDefault="001D68F2" w:rsidP="001D68F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18"/>
          <w:szCs w:val="18"/>
          <w:lang w:val="sv-SE"/>
        </w:rPr>
      </w:pPr>
      <w:r w:rsidRPr="008E1F54">
        <w:rPr>
          <w:rStyle w:val="eop"/>
          <w:rFonts w:ascii="Arial" w:hAnsi="Arial" w:cs="Arial"/>
          <w:sz w:val="22"/>
          <w:szCs w:val="22"/>
          <w:lang w:val="sv-SE"/>
        </w:rPr>
        <w:t> </w:t>
      </w:r>
    </w:p>
    <w:p w14:paraId="329C93C5" w14:textId="77777777" w:rsidR="001C407D" w:rsidRDefault="001C407D" w:rsidP="001C407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BDDB699" w14:textId="1FCA9260" w:rsidR="001C407D" w:rsidRDefault="001C407D" w:rsidP="001C407D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3D029B">
        <w:rPr>
          <w:rFonts w:cs="Arial"/>
          <w:b w:val="0"/>
          <w:bCs/>
        </w:rPr>
        <w:t>Cecilia E</w:t>
      </w:r>
      <w:r w:rsidR="003D029B" w:rsidRPr="003D029B">
        <w:rPr>
          <w:rFonts w:cs="Arial"/>
          <w:b w:val="0"/>
          <w:bCs/>
        </w:rPr>
        <w:t>kl</w:t>
      </w:r>
      <w:r w:rsidR="003D029B">
        <w:rPr>
          <w:rFonts w:cs="Arial"/>
          <w:b w:val="0"/>
          <w:bCs/>
        </w:rPr>
        <w:t>ö</w:t>
      </w:r>
      <w:r w:rsidR="003D029B" w:rsidRPr="003D029B">
        <w:rPr>
          <w:rFonts w:cs="Arial"/>
          <w:b w:val="0"/>
          <w:bCs/>
        </w:rPr>
        <w:t>f</w:t>
      </w:r>
    </w:p>
    <w:p w14:paraId="3DFED59A" w14:textId="08B3B06B" w:rsidR="001C407D" w:rsidRPr="000E6809" w:rsidRDefault="001C407D" w:rsidP="001C407D">
      <w:pPr>
        <w:pStyle w:val="Heading7"/>
        <w:tabs>
          <w:tab w:val="left" w:pos="2268"/>
        </w:tabs>
        <w:ind w:left="567"/>
        <w:rPr>
          <w:rFonts w:cs="Arial"/>
          <w:bCs/>
          <w:color w:val="auto"/>
        </w:rPr>
      </w:pPr>
      <w:r w:rsidRPr="000E6809">
        <w:rPr>
          <w:rFonts w:cs="Arial"/>
          <w:color w:val="auto"/>
        </w:rPr>
        <w:t>E-mail Address:</w:t>
      </w:r>
      <w:r w:rsidRPr="000E6809">
        <w:rPr>
          <w:rFonts w:cs="Arial"/>
          <w:bCs/>
          <w:color w:val="auto"/>
        </w:rPr>
        <w:tab/>
      </w:r>
      <w:r w:rsidR="003D029B" w:rsidRPr="003D029B">
        <w:rPr>
          <w:rFonts w:cs="Arial"/>
          <w:b w:val="0"/>
          <w:bCs/>
          <w:color w:val="auto"/>
        </w:rPr>
        <w:t>cecilia.eklof@ericsson.com</w:t>
      </w:r>
    </w:p>
    <w:p w14:paraId="3DC4F1A7" w14:textId="77777777" w:rsidR="001D68F2" w:rsidRPr="00D90DDA" w:rsidRDefault="001D68F2" w:rsidP="001D68F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47776F3B" w14:textId="77777777" w:rsidR="001D68F2" w:rsidRPr="00D90DDA" w:rsidRDefault="001D68F2" w:rsidP="001D68F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Send any reply LS to:3GPP Liaisons Coordinator,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hyperlink r:id="rId10" w:tgtFrame="_blank" w:history="1">
        <w:r w:rsidRPr="00A275A5">
          <w:rPr>
            <w:rStyle w:val="normaltextrun"/>
            <w:rFonts w:ascii="Arial" w:hAnsi="Arial" w:cs="Arial"/>
            <w:b/>
            <w:bCs/>
            <w:color w:val="0000FF"/>
            <w:sz w:val="22"/>
            <w:szCs w:val="22"/>
            <w:u w:val="single"/>
            <w:lang w:val="en-GB"/>
          </w:rPr>
          <w:t>mailto:3GPPLiaison@etsi.org</w:t>
        </w:r>
      </w:hyperlink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0A5437C7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BEC7DC5" w14:textId="77777777" w:rsidR="00463675" w:rsidRDefault="00463675">
      <w:pPr>
        <w:rPr>
          <w:rFonts w:ascii="Arial" w:hAnsi="Arial" w:cs="Arial"/>
        </w:rPr>
      </w:pPr>
    </w:p>
    <w:p w14:paraId="1AA1DC6A" w14:textId="537E7473" w:rsidR="00463675" w:rsidRPr="00D90DDA" w:rsidRDefault="00463675">
      <w:pPr>
        <w:spacing w:after="120"/>
        <w:rPr>
          <w:rFonts w:ascii="Arial" w:hAnsi="Arial" w:cs="Arial"/>
          <w:b/>
          <w:sz w:val="22"/>
        </w:rPr>
      </w:pPr>
      <w:r w:rsidRPr="00D90DDA">
        <w:rPr>
          <w:rFonts w:ascii="Arial" w:hAnsi="Arial" w:cs="Arial"/>
          <w:b/>
          <w:sz w:val="22"/>
        </w:rPr>
        <w:t>1. Overall Description:</w:t>
      </w:r>
    </w:p>
    <w:p w14:paraId="3F634B86" w14:textId="21E8D29F" w:rsidR="00D264B6" w:rsidRDefault="00D264B6" w:rsidP="0008567E">
      <w:pPr>
        <w:rPr>
          <w:rFonts w:ascii="Arial" w:hAnsi="Arial" w:cs="Arial"/>
        </w:rPr>
      </w:pPr>
    </w:p>
    <w:p w14:paraId="53EF46E5" w14:textId="6FAC6CD6" w:rsidR="008E1F54" w:rsidRPr="00D07823" w:rsidRDefault="00380B1F" w:rsidP="0008567E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has </w:t>
      </w:r>
      <w:r w:rsidR="008E1F54">
        <w:rPr>
          <w:rFonts w:ascii="Arial" w:hAnsi="Arial" w:cs="Arial"/>
        </w:rPr>
        <w:t xml:space="preserve">discussed the </w:t>
      </w:r>
      <w:r w:rsidR="00C46D6F">
        <w:rPr>
          <w:rFonts w:ascii="Arial" w:hAnsi="Arial" w:cs="Arial"/>
        </w:rPr>
        <w:t xml:space="preserve">incoming </w:t>
      </w:r>
      <w:r w:rsidR="00F56FCD">
        <w:rPr>
          <w:rFonts w:ascii="Arial" w:hAnsi="Arial" w:cs="Arial"/>
        </w:rPr>
        <w:t>LS</w:t>
      </w:r>
      <w:r w:rsidR="00A70993">
        <w:rPr>
          <w:rFonts w:ascii="Arial" w:hAnsi="Arial" w:cs="Arial"/>
        </w:rPr>
        <w:t>es</w:t>
      </w:r>
      <w:r w:rsidR="00F56FCD">
        <w:rPr>
          <w:rFonts w:ascii="Arial" w:hAnsi="Arial" w:cs="Arial"/>
        </w:rPr>
        <w:t xml:space="preserve"> </w:t>
      </w:r>
      <w:r w:rsidR="00795342">
        <w:rPr>
          <w:rFonts w:ascii="Arial" w:hAnsi="Arial" w:cs="Arial"/>
        </w:rPr>
        <w:t>R2-2004381</w:t>
      </w:r>
      <w:r w:rsidR="00795342" w:rsidRPr="00A85333">
        <w:rPr>
          <w:rFonts w:ascii="Arial" w:hAnsi="Arial" w:cs="Arial"/>
        </w:rPr>
        <w:t xml:space="preserve"> (S5-202304) </w:t>
      </w:r>
      <w:r w:rsidR="00795342">
        <w:rPr>
          <w:rFonts w:ascii="Arial" w:hAnsi="Arial" w:cs="Arial"/>
        </w:rPr>
        <w:t>and R2-2004382 (S5-202305)</w:t>
      </w:r>
      <w:r w:rsidR="008E1F54">
        <w:rPr>
          <w:rFonts w:ascii="Arial" w:hAnsi="Arial" w:cs="Arial"/>
        </w:rPr>
        <w:t xml:space="preserve"> from SA5 </w:t>
      </w:r>
      <w:r w:rsidR="00D07823">
        <w:rPr>
          <w:rFonts w:ascii="Arial" w:hAnsi="Arial" w:cs="Arial"/>
        </w:rPr>
        <w:t xml:space="preserve">and has </w:t>
      </w:r>
      <w:r w:rsidR="00A85333">
        <w:rPr>
          <w:rFonts w:ascii="Arial" w:hAnsi="Arial" w:cs="Arial"/>
        </w:rPr>
        <w:t>concluded that</w:t>
      </w:r>
      <w:r w:rsidR="00F56FCD">
        <w:rPr>
          <w:rFonts w:ascii="Arial" w:hAnsi="Arial" w:cs="Arial"/>
        </w:rPr>
        <w:t xml:space="preserve"> </w:t>
      </w:r>
      <w:r w:rsidR="00D07823">
        <w:rPr>
          <w:rFonts w:ascii="Arial" w:hAnsi="Arial" w:cs="Arial"/>
        </w:rPr>
        <w:t>the</w:t>
      </w:r>
      <w:r w:rsidR="00A85333">
        <w:rPr>
          <w:rFonts w:ascii="Arial" w:hAnsi="Arial" w:cs="Arial"/>
        </w:rPr>
        <w:t xml:space="preserve"> requested functionality requires more discussion</w:t>
      </w:r>
      <w:r w:rsidR="00D93C45">
        <w:rPr>
          <w:rFonts w:ascii="Arial" w:hAnsi="Arial" w:cs="Arial"/>
        </w:rPr>
        <w:t xml:space="preserve"> and there is not enough time to implement the functionality in rel-16.</w:t>
      </w:r>
      <w:r w:rsidR="00D07823">
        <w:rPr>
          <w:rFonts w:ascii="Arial" w:hAnsi="Arial" w:cs="Arial"/>
        </w:rPr>
        <w:t xml:space="preserve"> </w:t>
      </w:r>
    </w:p>
    <w:p w14:paraId="2A0C8FEC" w14:textId="77777777" w:rsidR="00866EC2" w:rsidRPr="00D90DDA" w:rsidRDefault="00866EC2" w:rsidP="00866EC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D90DDA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582A91AF" w14:textId="59AB2536" w:rsidR="003658C3" w:rsidRPr="003658C3" w:rsidRDefault="003658C3" w:rsidP="003658C3">
      <w:pPr>
        <w:rPr>
          <w:rFonts w:eastAsia="Times New Roman"/>
          <w:sz w:val="24"/>
          <w:szCs w:val="24"/>
          <w:lang w:val="de-DE"/>
        </w:rPr>
      </w:pPr>
      <w:r w:rsidRPr="003658C3">
        <w:rPr>
          <w:rFonts w:ascii="Arial" w:eastAsia="Times New Roman" w:hAnsi="Arial" w:cs="Arial"/>
          <w:b/>
          <w:bCs/>
          <w:sz w:val="22"/>
          <w:szCs w:val="22"/>
        </w:rPr>
        <w:t>2. Actions:</w:t>
      </w:r>
      <w:r w:rsidRPr="003658C3">
        <w:rPr>
          <w:rFonts w:ascii="Arial" w:eastAsia="Times New Roman" w:hAnsi="Arial" w:cs="Arial"/>
          <w:sz w:val="22"/>
          <w:szCs w:val="22"/>
          <w:lang w:val="de-DE"/>
        </w:rPr>
        <w:t> </w:t>
      </w:r>
    </w:p>
    <w:p w14:paraId="166BC22D" w14:textId="77777777" w:rsidR="00866EC2" w:rsidRPr="00D90DDA" w:rsidRDefault="00866EC2" w:rsidP="00866EC2">
      <w:pPr>
        <w:pStyle w:val="paragraph"/>
        <w:spacing w:before="0" w:beforeAutospacing="0" w:after="0" w:afterAutospacing="0"/>
        <w:ind w:left="990" w:hanging="990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4D06631B" w14:textId="7A83027C" w:rsidR="00866EC2" w:rsidRPr="00D90DDA" w:rsidRDefault="00866EC2" w:rsidP="00866EC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To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="008E1F54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SA5</w:t>
      </w:r>
      <w:r w:rsidR="00380B1F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 xml:space="preserve"> 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group.</w:t>
      </w: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0914E079" w14:textId="5F74AC33" w:rsidR="00866EC2" w:rsidRPr="00D90DDA" w:rsidRDefault="00866EC2" w:rsidP="00866EC2">
      <w:pPr>
        <w:pStyle w:val="paragraph"/>
        <w:spacing w:before="0" w:beforeAutospacing="0" w:after="0" w:afterAutospacing="0"/>
        <w:ind w:left="990" w:hanging="99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ACTION: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="00380B1F">
        <w:rPr>
          <w:rFonts w:ascii="Arial" w:eastAsiaTheme="minorEastAsia" w:hAnsi="Arial" w:cs="Arial"/>
          <w:sz w:val="20"/>
          <w:szCs w:val="20"/>
          <w:lang w:val="en-GB"/>
        </w:rPr>
        <w:t xml:space="preserve">RAN2 </w:t>
      </w:r>
      <w:r w:rsidR="00043950" w:rsidRPr="00043950">
        <w:rPr>
          <w:rFonts w:ascii="Arial" w:eastAsiaTheme="minorEastAsia" w:hAnsi="Arial" w:cs="Arial"/>
          <w:sz w:val="20"/>
          <w:szCs w:val="20"/>
          <w:lang w:val="en-GB"/>
        </w:rPr>
        <w:t xml:space="preserve">kindly </w:t>
      </w:r>
      <w:r w:rsidR="00370A53">
        <w:rPr>
          <w:rFonts w:ascii="Arial" w:eastAsiaTheme="minorEastAsia" w:hAnsi="Arial" w:cs="Arial"/>
          <w:sz w:val="20"/>
          <w:szCs w:val="20"/>
          <w:lang w:val="en-GB"/>
        </w:rPr>
        <w:t>asks other working groups</w:t>
      </w:r>
      <w:r w:rsidR="00380B1F">
        <w:rPr>
          <w:rFonts w:ascii="Arial" w:eastAsiaTheme="minorEastAsia" w:hAnsi="Arial" w:cs="Arial"/>
          <w:sz w:val="20"/>
          <w:szCs w:val="20"/>
          <w:lang w:val="en-GB"/>
        </w:rPr>
        <w:t xml:space="preserve"> to take this into account</w:t>
      </w:r>
      <w:r w:rsidR="00043950" w:rsidRPr="00043950">
        <w:rPr>
          <w:rFonts w:ascii="Arial" w:eastAsiaTheme="minorEastAsia" w:hAnsi="Arial" w:cs="Arial"/>
          <w:sz w:val="20"/>
          <w:szCs w:val="20"/>
          <w:lang w:val="en-GB"/>
        </w:rPr>
        <w:t>.</w:t>
      </w:r>
    </w:p>
    <w:p w14:paraId="1CFD3530" w14:textId="77777777" w:rsidR="00866EC2" w:rsidRPr="00A275A5" w:rsidRDefault="00866EC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A620F7E" w14:textId="77777777" w:rsidR="00866EC2" w:rsidRPr="00D90DDA" w:rsidRDefault="00866EC2" w:rsidP="00866EC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</w:pPr>
    </w:p>
    <w:p w14:paraId="3D9A2C56" w14:textId="0A490148" w:rsidR="00866EC2" w:rsidRDefault="00866EC2" w:rsidP="00866EC2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sz w:val="22"/>
          <w:szCs w:val="22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3. Date of Next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TSG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WG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RAN2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Meetings:</w:t>
      </w: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2DC2D277" w14:textId="77777777" w:rsidR="00B25C0C" w:rsidRPr="00D90DDA" w:rsidRDefault="00B25C0C" w:rsidP="00866EC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4A50A8AE" w14:textId="120BC813" w:rsidR="00866EC2" w:rsidRDefault="00180D03" w:rsidP="00866EC2">
      <w:pPr>
        <w:pStyle w:val="paragraph"/>
        <w:spacing w:before="0" w:beforeAutospacing="0" w:after="0" w:afterAutospacing="0"/>
        <w:ind w:left="2265" w:hanging="2265"/>
        <w:textAlignment w:val="baseline"/>
        <w:rPr>
          <w:rStyle w:val="apple-converted-space"/>
          <w:rFonts w:ascii="Arial" w:hAnsi="Arial" w:cs="Arial"/>
          <w:sz w:val="22"/>
          <w:szCs w:val="22"/>
          <w:lang w:val="en-GB"/>
        </w:rPr>
      </w:pPr>
      <w:r>
        <w:rPr>
          <w:rStyle w:val="normaltextrun"/>
          <w:rFonts w:ascii="Arial" w:hAnsi="Arial" w:cs="Arial"/>
          <w:sz w:val="22"/>
          <w:szCs w:val="22"/>
          <w:lang w:val="en-GB"/>
        </w:rPr>
        <w:t>RAN2</w:t>
      </w:r>
      <w:r w:rsidR="0086089F">
        <w:rPr>
          <w:rStyle w:val="normaltextrun"/>
          <w:rFonts w:ascii="Arial" w:hAnsi="Arial" w:cs="Arial"/>
          <w:sz w:val="22"/>
          <w:szCs w:val="22"/>
          <w:lang w:val="en-GB"/>
        </w:rPr>
        <w:t>#111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 w:rsidR="0086089F">
        <w:rPr>
          <w:rStyle w:val="normaltextrun"/>
          <w:rFonts w:ascii="Arial" w:hAnsi="Arial" w:cs="Arial"/>
          <w:sz w:val="22"/>
          <w:szCs w:val="22"/>
          <w:lang w:val="en-GB"/>
        </w:rPr>
        <w:t>August</w:t>
      </w:r>
      <w:r w:rsidR="005F6DC7">
        <w:rPr>
          <w:rStyle w:val="normaltextrun"/>
          <w:rFonts w:ascii="Arial" w:hAnsi="Arial" w:cs="Arial"/>
          <w:sz w:val="22"/>
          <w:szCs w:val="22"/>
          <w:lang w:val="en-GB"/>
        </w:rPr>
        <w:t xml:space="preserve"> </w:t>
      </w:r>
      <w:r w:rsidR="008E1F54">
        <w:rPr>
          <w:rStyle w:val="normaltextrun"/>
          <w:rFonts w:ascii="Arial" w:hAnsi="Arial" w:cs="Arial"/>
          <w:sz w:val="22"/>
          <w:szCs w:val="22"/>
          <w:lang w:val="en-GB"/>
        </w:rPr>
        <w:t>2020</w:t>
      </w:r>
      <w:r w:rsidR="008960C1"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 w:rsidR="0086089F"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 w:rsidR="0086089F"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 w:rsidR="0086089F">
        <w:rPr>
          <w:rStyle w:val="apple-converted-space"/>
          <w:rFonts w:ascii="Arial" w:hAnsi="Arial" w:cs="Arial"/>
          <w:sz w:val="22"/>
          <w:szCs w:val="22"/>
          <w:lang w:val="en-GB"/>
        </w:rPr>
        <w:t>Electronic meetnig</w:t>
      </w:r>
    </w:p>
    <w:p w14:paraId="4DE24A3E" w14:textId="49175180" w:rsidR="00C95C11" w:rsidRDefault="00C95C11" w:rsidP="00C95C11">
      <w:pPr>
        <w:pStyle w:val="paragraph"/>
        <w:spacing w:before="0" w:beforeAutospacing="0" w:after="0" w:afterAutospacing="0"/>
        <w:ind w:left="2265" w:hanging="2265"/>
        <w:textAlignment w:val="baseline"/>
        <w:rPr>
          <w:rStyle w:val="normaltextrun"/>
          <w:rFonts w:ascii="Arial" w:hAnsi="Arial" w:cs="Arial"/>
          <w:sz w:val="22"/>
          <w:szCs w:val="22"/>
          <w:lang w:val="en-GB"/>
        </w:rPr>
      </w:pPr>
      <w:r>
        <w:rPr>
          <w:rStyle w:val="normaltextrun"/>
          <w:rFonts w:ascii="Arial" w:hAnsi="Arial" w:cs="Arial"/>
          <w:sz w:val="22"/>
          <w:szCs w:val="22"/>
          <w:lang w:val="en-GB"/>
        </w:rPr>
        <w:t>RAN2</w:t>
      </w:r>
      <w:r w:rsidR="0086089F">
        <w:rPr>
          <w:rStyle w:val="normaltextrun"/>
          <w:rFonts w:ascii="Arial" w:hAnsi="Arial" w:cs="Arial"/>
          <w:sz w:val="22"/>
          <w:szCs w:val="22"/>
          <w:lang w:val="en-GB"/>
        </w:rPr>
        <w:t>#112</w:t>
      </w:r>
      <w:r w:rsidR="0086089F">
        <w:rPr>
          <w:rStyle w:val="normaltextrun"/>
          <w:rFonts w:ascii="Arial" w:hAnsi="Arial" w:cs="Arial"/>
          <w:sz w:val="22"/>
          <w:szCs w:val="22"/>
          <w:lang w:val="en-GB"/>
        </w:rPr>
        <w:tab/>
        <w:t>November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 xml:space="preserve"> 2020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 w:rsidR="0086089F">
        <w:rPr>
          <w:rStyle w:val="apple-converted-space"/>
          <w:rFonts w:ascii="Arial" w:hAnsi="Arial" w:cs="Arial"/>
          <w:sz w:val="22"/>
          <w:szCs w:val="22"/>
          <w:lang w:val="en-GB"/>
        </w:rPr>
        <w:t>Electronic meeting</w:t>
      </w:r>
    </w:p>
    <w:p w14:paraId="3D871C58" w14:textId="77777777" w:rsidR="00C95C11" w:rsidRDefault="00C95C11" w:rsidP="00866EC2">
      <w:pPr>
        <w:pStyle w:val="paragraph"/>
        <w:spacing w:before="0" w:beforeAutospacing="0" w:after="0" w:afterAutospacing="0"/>
        <w:ind w:left="2265" w:hanging="2265"/>
        <w:textAlignment w:val="baseline"/>
        <w:rPr>
          <w:rStyle w:val="eop"/>
          <w:rFonts w:ascii="Arial" w:hAnsi="Arial" w:cs="Arial"/>
          <w:sz w:val="22"/>
          <w:szCs w:val="22"/>
          <w:lang w:val="en-US"/>
        </w:rPr>
      </w:pPr>
    </w:p>
    <w:p w14:paraId="6146E126" w14:textId="77777777" w:rsidR="00180D03" w:rsidRPr="00D90DDA" w:rsidRDefault="00180D03" w:rsidP="00866EC2">
      <w:pPr>
        <w:pStyle w:val="paragraph"/>
        <w:spacing w:before="0" w:beforeAutospacing="0" w:after="0" w:afterAutospacing="0"/>
        <w:ind w:left="2265" w:hanging="2265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1363F44E" w14:textId="77777777" w:rsidR="00866EC2" w:rsidRPr="00A275A5" w:rsidRDefault="00866EC2" w:rsidP="00866EC2">
      <w:pPr>
        <w:rPr>
          <w:rFonts w:ascii="Arial" w:hAnsi="Arial" w:cs="Arial"/>
          <w:iCs/>
          <w:lang w:val="en-US" w:eastAsia="ja-JP"/>
        </w:rPr>
      </w:pPr>
    </w:p>
    <w:p w14:paraId="19D88B15" w14:textId="235C545C" w:rsidR="00A0444D" w:rsidRDefault="00A0444D" w:rsidP="00CC6BF4">
      <w:pPr>
        <w:tabs>
          <w:tab w:val="left" w:pos="5000"/>
        </w:tabs>
        <w:spacing w:after="120"/>
        <w:rPr>
          <w:rFonts w:ascii="Arial" w:hAnsi="Arial" w:cs="Arial"/>
          <w:bCs/>
        </w:rPr>
      </w:pPr>
    </w:p>
    <w:sectPr w:rsidR="00A0444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2A494E" w14:textId="77777777" w:rsidR="00966CF7" w:rsidRDefault="00966CF7">
      <w:r>
        <w:separator/>
      </w:r>
    </w:p>
  </w:endnote>
  <w:endnote w:type="continuationSeparator" w:id="0">
    <w:p w14:paraId="029E8791" w14:textId="77777777" w:rsidR="00966CF7" w:rsidRDefault="00966CF7">
      <w:r>
        <w:continuationSeparator/>
      </w:r>
    </w:p>
  </w:endnote>
  <w:endnote w:type="continuationNotice" w:id="1">
    <w:p w14:paraId="6398A403" w14:textId="77777777" w:rsidR="00966CF7" w:rsidRDefault="00966CF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A4FBC1" w14:textId="77777777" w:rsidR="00966CF7" w:rsidRDefault="00966CF7">
      <w:r>
        <w:separator/>
      </w:r>
    </w:p>
  </w:footnote>
  <w:footnote w:type="continuationSeparator" w:id="0">
    <w:p w14:paraId="26E24676" w14:textId="77777777" w:rsidR="00966CF7" w:rsidRDefault="00966CF7">
      <w:r>
        <w:continuationSeparator/>
      </w:r>
    </w:p>
  </w:footnote>
  <w:footnote w:type="continuationNotice" w:id="1">
    <w:p w14:paraId="48933FCB" w14:textId="77777777" w:rsidR="00966CF7" w:rsidRDefault="00966CF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1728C"/>
    <w:multiLevelType w:val="hybridMultilevel"/>
    <w:tmpl w:val="E51E6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3CB215C"/>
    <w:multiLevelType w:val="hybridMultilevel"/>
    <w:tmpl w:val="015A3D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920A2760"/>
    <w:lvl w:ilvl="0" w:tplc="97C290E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0E539D3"/>
    <w:multiLevelType w:val="hybridMultilevel"/>
    <w:tmpl w:val="25801D1A"/>
    <w:lvl w:ilvl="0" w:tplc="9D74F6A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370698"/>
    <w:multiLevelType w:val="hybridMultilevel"/>
    <w:tmpl w:val="CC06A4F8"/>
    <w:lvl w:ilvl="0" w:tplc="032C0CFE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8AF3F3E"/>
    <w:multiLevelType w:val="hybridMultilevel"/>
    <w:tmpl w:val="F8A0CF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2E6742"/>
    <w:multiLevelType w:val="hybridMultilevel"/>
    <w:tmpl w:val="6EA2C680"/>
    <w:lvl w:ilvl="0" w:tplc="79542A42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7E4F2C"/>
    <w:multiLevelType w:val="hybridMultilevel"/>
    <w:tmpl w:val="CD0A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AA4873"/>
    <w:multiLevelType w:val="hybridMultilevel"/>
    <w:tmpl w:val="5950DDE8"/>
    <w:lvl w:ilvl="0" w:tplc="D828F2A6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F54605"/>
    <w:multiLevelType w:val="hybridMultilevel"/>
    <w:tmpl w:val="CD0A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4"/>
  </w:num>
  <w:num w:numId="4">
    <w:abstractNumId w:val="1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0"/>
  </w:num>
  <w:num w:numId="8">
    <w:abstractNumId w:val="14"/>
  </w:num>
  <w:num w:numId="9">
    <w:abstractNumId w:val="12"/>
  </w:num>
  <w:num w:numId="10">
    <w:abstractNumId w:val="6"/>
  </w:num>
  <w:num w:numId="11">
    <w:abstractNumId w:val="10"/>
  </w:num>
  <w:num w:numId="12">
    <w:abstractNumId w:val="2"/>
  </w:num>
  <w:num w:numId="13">
    <w:abstractNumId w:val="3"/>
  </w:num>
  <w:num w:numId="14">
    <w:abstractNumId w:val="13"/>
  </w:num>
  <w:num w:numId="15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746"/>
    <w:rsid w:val="00001CD9"/>
    <w:rsid w:val="000105BD"/>
    <w:rsid w:val="00014B7B"/>
    <w:rsid w:val="00015E85"/>
    <w:rsid w:val="000219AB"/>
    <w:rsid w:val="00032063"/>
    <w:rsid w:val="00035ACE"/>
    <w:rsid w:val="00035C0F"/>
    <w:rsid w:val="00043950"/>
    <w:rsid w:val="00053C8D"/>
    <w:rsid w:val="00054C17"/>
    <w:rsid w:val="00067E42"/>
    <w:rsid w:val="000772FE"/>
    <w:rsid w:val="00077845"/>
    <w:rsid w:val="0008567E"/>
    <w:rsid w:val="00087368"/>
    <w:rsid w:val="000A68DD"/>
    <w:rsid w:val="000B169D"/>
    <w:rsid w:val="000C42D5"/>
    <w:rsid w:val="000C5157"/>
    <w:rsid w:val="000D4F24"/>
    <w:rsid w:val="000E6809"/>
    <w:rsid w:val="000F50A7"/>
    <w:rsid w:val="000F6AD7"/>
    <w:rsid w:val="0012204F"/>
    <w:rsid w:val="001300A2"/>
    <w:rsid w:val="00150462"/>
    <w:rsid w:val="001543E4"/>
    <w:rsid w:val="001630F6"/>
    <w:rsid w:val="00175367"/>
    <w:rsid w:val="00180D03"/>
    <w:rsid w:val="001933A1"/>
    <w:rsid w:val="00196816"/>
    <w:rsid w:val="001A4E68"/>
    <w:rsid w:val="001B4E4A"/>
    <w:rsid w:val="001C17C9"/>
    <w:rsid w:val="001C407D"/>
    <w:rsid w:val="001D2040"/>
    <w:rsid w:val="001D68F2"/>
    <w:rsid w:val="001D75AE"/>
    <w:rsid w:val="001D7751"/>
    <w:rsid w:val="001E4DD9"/>
    <w:rsid w:val="00210F24"/>
    <w:rsid w:val="00224698"/>
    <w:rsid w:val="002260E9"/>
    <w:rsid w:val="00241056"/>
    <w:rsid w:val="002461E0"/>
    <w:rsid w:val="0025050C"/>
    <w:rsid w:val="00250960"/>
    <w:rsid w:val="00250FA1"/>
    <w:rsid w:val="0025693E"/>
    <w:rsid w:val="0027584B"/>
    <w:rsid w:val="002952BB"/>
    <w:rsid w:val="002B38A2"/>
    <w:rsid w:val="002C253D"/>
    <w:rsid w:val="002D74E4"/>
    <w:rsid w:val="002E7E4D"/>
    <w:rsid w:val="00300616"/>
    <w:rsid w:val="00306C2F"/>
    <w:rsid w:val="003134C6"/>
    <w:rsid w:val="003138D9"/>
    <w:rsid w:val="00331859"/>
    <w:rsid w:val="00337227"/>
    <w:rsid w:val="003400D0"/>
    <w:rsid w:val="003519DF"/>
    <w:rsid w:val="00354C14"/>
    <w:rsid w:val="0035511C"/>
    <w:rsid w:val="00357C81"/>
    <w:rsid w:val="003658C3"/>
    <w:rsid w:val="0036735E"/>
    <w:rsid w:val="00370A53"/>
    <w:rsid w:val="00374BF2"/>
    <w:rsid w:val="00380B1F"/>
    <w:rsid w:val="00382656"/>
    <w:rsid w:val="00384B68"/>
    <w:rsid w:val="00395E00"/>
    <w:rsid w:val="003A0DA1"/>
    <w:rsid w:val="003A1E07"/>
    <w:rsid w:val="003A3162"/>
    <w:rsid w:val="003A6B87"/>
    <w:rsid w:val="003B6261"/>
    <w:rsid w:val="003C2BF3"/>
    <w:rsid w:val="003D029B"/>
    <w:rsid w:val="003D494F"/>
    <w:rsid w:val="003E0406"/>
    <w:rsid w:val="003E285D"/>
    <w:rsid w:val="003F6DC2"/>
    <w:rsid w:val="00402EAD"/>
    <w:rsid w:val="00403682"/>
    <w:rsid w:val="004138C3"/>
    <w:rsid w:val="00433295"/>
    <w:rsid w:val="00441C33"/>
    <w:rsid w:val="00443874"/>
    <w:rsid w:val="004453A8"/>
    <w:rsid w:val="004522BD"/>
    <w:rsid w:val="00454D6E"/>
    <w:rsid w:val="00456A6C"/>
    <w:rsid w:val="00463675"/>
    <w:rsid w:val="00463E43"/>
    <w:rsid w:val="004767D1"/>
    <w:rsid w:val="00487F99"/>
    <w:rsid w:val="00493BC0"/>
    <w:rsid w:val="004B1B0E"/>
    <w:rsid w:val="004C1C3E"/>
    <w:rsid w:val="004C2987"/>
    <w:rsid w:val="004C2C39"/>
    <w:rsid w:val="004C458D"/>
    <w:rsid w:val="004C6499"/>
    <w:rsid w:val="004D2557"/>
    <w:rsid w:val="004D4350"/>
    <w:rsid w:val="004E43B9"/>
    <w:rsid w:val="00513EDB"/>
    <w:rsid w:val="00525965"/>
    <w:rsid w:val="005400C4"/>
    <w:rsid w:val="00544A85"/>
    <w:rsid w:val="00547861"/>
    <w:rsid w:val="005507A8"/>
    <w:rsid w:val="0055542B"/>
    <w:rsid w:val="00561562"/>
    <w:rsid w:val="00561FA8"/>
    <w:rsid w:val="0056757A"/>
    <w:rsid w:val="005700CC"/>
    <w:rsid w:val="005760E8"/>
    <w:rsid w:val="00576251"/>
    <w:rsid w:val="005A6723"/>
    <w:rsid w:val="005C2A7A"/>
    <w:rsid w:val="005E145C"/>
    <w:rsid w:val="005E5749"/>
    <w:rsid w:val="005E6245"/>
    <w:rsid w:val="005F3147"/>
    <w:rsid w:val="005F6DC7"/>
    <w:rsid w:val="0060181F"/>
    <w:rsid w:val="00604B66"/>
    <w:rsid w:val="006060E0"/>
    <w:rsid w:val="006072D2"/>
    <w:rsid w:val="00610965"/>
    <w:rsid w:val="00614806"/>
    <w:rsid w:val="00622FD6"/>
    <w:rsid w:val="006316A7"/>
    <w:rsid w:val="006417CC"/>
    <w:rsid w:val="006505DE"/>
    <w:rsid w:val="00665D05"/>
    <w:rsid w:val="00680669"/>
    <w:rsid w:val="006819C9"/>
    <w:rsid w:val="00681B83"/>
    <w:rsid w:val="00683909"/>
    <w:rsid w:val="00690AC8"/>
    <w:rsid w:val="00697EF2"/>
    <w:rsid w:val="006A0CA4"/>
    <w:rsid w:val="006A3717"/>
    <w:rsid w:val="006B5EFF"/>
    <w:rsid w:val="006C0AAC"/>
    <w:rsid w:val="006D3B9B"/>
    <w:rsid w:val="006D496D"/>
    <w:rsid w:val="006E5ECC"/>
    <w:rsid w:val="006F1F8E"/>
    <w:rsid w:val="006F565D"/>
    <w:rsid w:val="006F78E0"/>
    <w:rsid w:val="00701AC1"/>
    <w:rsid w:val="00720D14"/>
    <w:rsid w:val="0073376D"/>
    <w:rsid w:val="007366E6"/>
    <w:rsid w:val="007372F5"/>
    <w:rsid w:val="00743B8B"/>
    <w:rsid w:val="007441D7"/>
    <w:rsid w:val="0075655B"/>
    <w:rsid w:val="00766BF6"/>
    <w:rsid w:val="0077186D"/>
    <w:rsid w:val="00771F1D"/>
    <w:rsid w:val="00772C16"/>
    <w:rsid w:val="00784717"/>
    <w:rsid w:val="007862CB"/>
    <w:rsid w:val="00795342"/>
    <w:rsid w:val="007975A2"/>
    <w:rsid w:val="007A31C0"/>
    <w:rsid w:val="007A6991"/>
    <w:rsid w:val="007B0050"/>
    <w:rsid w:val="007B059B"/>
    <w:rsid w:val="007B2C42"/>
    <w:rsid w:val="007C02BF"/>
    <w:rsid w:val="007C1330"/>
    <w:rsid w:val="007C42C8"/>
    <w:rsid w:val="007D1883"/>
    <w:rsid w:val="007E12A7"/>
    <w:rsid w:val="007E2E88"/>
    <w:rsid w:val="007E314A"/>
    <w:rsid w:val="007E4647"/>
    <w:rsid w:val="007E5EA5"/>
    <w:rsid w:val="007E663E"/>
    <w:rsid w:val="008045BE"/>
    <w:rsid w:val="00805A5B"/>
    <w:rsid w:val="00807109"/>
    <w:rsid w:val="0081082F"/>
    <w:rsid w:val="008147BF"/>
    <w:rsid w:val="0081794E"/>
    <w:rsid w:val="00823E31"/>
    <w:rsid w:val="00824126"/>
    <w:rsid w:val="008312C6"/>
    <w:rsid w:val="008359CE"/>
    <w:rsid w:val="00841969"/>
    <w:rsid w:val="00842C16"/>
    <w:rsid w:val="00846C86"/>
    <w:rsid w:val="0086089F"/>
    <w:rsid w:val="0086626E"/>
    <w:rsid w:val="00866BF9"/>
    <w:rsid w:val="00866EC2"/>
    <w:rsid w:val="00867B78"/>
    <w:rsid w:val="00875AB7"/>
    <w:rsid w:val="00882385"/>
    <w:rsid w:val="008960C1"/>
    <w:rsid w:val="008963A9"/>
    <w:rsid w:val="0089720F"/>
    <w:rsid w:val="008C13C0"/>
    <w:rsid w:val="008C3269"/>
    <w:rsid w:val="008C5238"/>
    <w:rsid w:val="008C7EE3"/>
    <w:rsid w:val="008D06B0"/>
    <w:rsid w:val="008D1A49"/>
    <w:rsid w:val="008D644F"/>
    <w:rsid w:val="008E1F54"/>
    <w:rsid w:val="008F0A61"/>
    <w:rsid w:val="008F7AA8"/>
    <w:rsid w:val="0090037B"/>
    <w:rsid w:val="00906751"/>
    <w:rsid w:val="00915F1B"/>
    <w:rsid w:val="0092010B"/>
    <w:rsid w:val="00921FFE"/>
    <w:rsid w:val="009239D2"/>
    <w:rsid w:val="00923E7C"/>
    <w:rsid w:val="009334D0"/>
    <w:rsid w:val="009337ED"/>
    <w:rsid w:val="00940A32"/>
    <w:rsid w:val="00947861"/>
    <w:rsid w:val="009500BD"/>
    <w:rsid w:val="009563A0"/>
    <w:rsid w:val="00962FAD"/>
    <w:rsid w:val="0096463B"/>
    <w:rsid w:val="009651CF"/>
    <w:rsid w:val="00966CF7"/>
    <w:rsid w:val="009710B7"/>
    <w:rsid w:val="009915CF"/>
    <w:rsid w:val="009A3EDF"/>
    <w:rsid w:val="009A4184"/>
    <w:rsid w:val="009D01E6"/>
    <w:rsid w:val="009D2957"/>
    <w:rsid w:val="009D4F3E"/>
    <w:rsid w:val="009E0E06"/>
    <w:rsid w:val="009E5557"/>
    <w:rsid w:val="00A0444D"/>
    <w:rsid w:val="00A11592"/>
    <w:rsid w:val="00A1456B"/>
    <w:rsid w:val="00A275A5"/>
    <w:rsid w:val="00A37351"/>
    <w:rsid w:val="00A60EB4"/>
    <w:rsid w:val="00A617CA"/>
    <w:rsid w:val="00A70993"/>
    <w:rsid w:val="00A839DD"/>
    <w:rsid w:val="00A85333"/>
    <w:rsid w:val="00A91500"/>
    <w:rsid w:val="00A9528F"/>
    <w:rsid w:val="00AC522C"/>
    <w:rsid w:val="00AC5CF7"/>
    <w:rsid w:val="00AF23F8"/>
    <w:rsid w:val="00AF4F7B"/>
    <w:rsid w:val="00B12845"/>
    <w:rsid w:val="00B17897"/>
    <w:rsid w:val="00B25C0C"/>
    <w:rsid w:val="00B26746"/>
    <w:rsid w:val="00B37A13"/>
    <w:rsid w:val="00B409D0"/>
    <w:rsid w:val="00B56852"/>
    <w:rsid w:val="00B74C44"/>
    <w:rsid w:val="00B75BD0"/>
    <w:rsid w:val="00B835D0"/>
    <w:rsid w:val="00B864D1"/>
    <w:rsid w:val="00B87F8B"/>
    <w:rsid w:val="00BA16EA"/>
    <w:rsid w:val="00BA319B"/>
    <w:rsid w:val="00BC10B4"/>
    <w:rsid w:val="00BC2783"/>
    <w:rsid w:val="00BC77F7"/>
    <w:rsid w:val="00BD0164"/>
    <w:rsid w:val="00BD07E7"/>
    <w:rsid w:val="00BE43EB"/>
    <w:rsid w:val="00BF0550"/>
    <w:rsid w:val="00BF18B7"/>
    <w:rsid w:val="00BF2CA1"/>
    <w:rsid w:val="00BF764A"/>
    <w:rsid w:val="00C15E56"/>
    <w:rsid w:val="00C24E20"/>
    <w:rsid w:val="00C309C1"/>
    <w:rsid w:val="00C3136E"/>
    <w:rsid w:val="00C31B1C"/>
    <w:rsid w:val="00C41B40"/>
    <w:rsid w:val="00C463BF"/>
    <w:rsid w:val="00C46815"/>
    <w:rsid w:val="00C46D6F"/>
    <w:rsid w:val="00C5312D"/>
    <w:rsid w:val="00C6002A"/>
    <w:rsid w:val="00C651C6"/>
    <w:rsid w:val="00C7397E"/>
    <w:rsid w:val="00C83932"/>
    <w:rsid w:val="00C846A8"/>
    <w:rsid w:val="00C95C11"/>
    <w:rsid w:val="00CA23CE"/>
    <w:rsid w:val="00CA6171"/>
    <w:rsid w:val="00CA78E1"/>
    <w:rsid w:val="00CB35D4"/>
    <w:rsid w:val="00CB72E2"/>
    <w:rsid w:val="00CC6BF4"/>
    <w:rsid w:val="00CD5CF3"/>
    <w:rsid w:val="00CE7678"/>
    <w:rsid w:val="00CF4C95"/>
    <w:rsid w:val="00D07823"/>
    <w:rsid w:val="00D264B6"/>
    <w:rsid w:val="00D26ACD"/>
    <w:rsid w:val="00D33106"/>
    <w:rsid w:val="00D51AFE"/>
    <w:rsid w:val="00D56C2F"/>
    <w:rsid w:val="00D57A7B"/>
    <w:rsid w:val="00D64BAF"/>
    <w:rsid w:val="00D90DDA"/>
    <w:rsid w:val="00D93C45"/>
    <w:rsid w:val="00D94BDE"/>
    <w:rsid w:val="00DA5219"/>
    <w:rsid w:val="00DB11F4"/>
    <w:rsid w:val="00DB280C"/>
    <w:rsid w:val="00DC148B"/>
    <w:rsid w:val="00DC267E"/>
    <w:rsid w:val="00DD57FD"/>
    <w:rsid w:val="00DE4F93"/>
    <w:rsid w:val="00DE4FFA"/>
    <w:rsid w:val="00DE500D"/>
    <w:rsid w:val="00DF5E4C"/>
    <w:rsid w:val="00E06E6A"/>
    <w:rsid w:val="00E14B00"/>
    <w:rsid w:val="00E17DBC"/>
    <w:rsid w:val="00E346AE"/>
    <w:rsid w:val="00E34892"/>
    <w:rsid w:val="00E34A5F"/>
    <w:rsid w:val="00E4552A"/>
    <w:rsid w:val="00E50A83"/>
    <w:rsid w:val="00E5741B"/>
    <w:rsid w:val="00E71C9A"/>
    <w:rsid w:val="00E74EF5"/>
    <w:rsid w:val="00E8059A"/>
    <w:rsid w:val="00E95986"/>
    <w:rsid w:val="00EA7301"/>
    <w:rsid w:val="00EB4238"/>
    <w:rsid w:val="00EB73A7"/>
    <w:rsid w:val="00EF2625"/>
    <w:rsid w:val="00F004B6"/>
    <w:rsid w:val="00F1001D"/>
    <w:rsid w:val="00F12157"/>
    <w:rsid w:val="00F14D71"/>
    <w:rsid w:val="00F257C0"/>
    <w:rsid w:val="00F31CD7"/>
    <w:rsid w:val="00F37F30"/>
    <w:rsid w:val="00F419DA"/>
    <w:rsid w:val="00F4263A"/>
    <w:rsid w:val="00F42C74"/>
    <w:rsid w:val="00F526EC"/>
    <w:rsid w:val="00F56FCD"/>
    <w:rsid w:val="00F5710F"/>
    <w:rsid w:val="00F62B12"/>
    <w:rsid w:val="00F6450E"/>
    <w:rsid w:val="00F64B10"/>
    <w:rsid w:val="00F65D88"/>
    <w:rsid w:val="00F65DE9"/>
    <w:rsid w:val="00F66AF8"/>
    <w:rsid w:val="00F70169"/>
    <w:rsid w:val="00F765FD"/>
    <w:rsid w:val="00F80305"/>
    <w:rsid w:val="00F81C60"/>
    <w:rsid w:val="00F912C8"/>
    <w:rsid w:val="00F917FA"/>
    <w:rsid w:val="00F9471E"/>
    <w:rsid w:val="00F96E82"/>
    <w:rsid w:val="00FA6BEC"/>
    <w:rsid w:val="00FB1BBA"/>
    <w:rsid w:val="00FB63DB"/>
    <w:rsid w:val="00FC2A32"/>
    <w:rsid w:val="00FC4120"/>
    <w:rsid w:val="00FD2617"/>
    <w:rsid w:val="00FE53D5"/>
    <w:rsid w:val="00FE5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martTagType w:namespaceuri="urn:schemas-microsoft-com:office:smarttags" w:name="address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;"/>
  <w14:docId w14:val="1559B776"/>
  <w15:chartTrackingRefBased/>
  <w15:docId w15:val="{0CBBC36F-1285-497A-B13F-C86D93001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table" w:styleId="TableGrid">
    <w:name w:val="Table Grid"/>
    <w:basedOn w:val="TableNormal"/>
    <w:uiPriority w:val="59"/>
    <w:rsid w:val="00B87F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9710B7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9710B7"/>
  </w:style>
  <w:style w:type="character" w:customStyle="1" w:styleId="apple-converted-space">
    <w:name w:val="apple-converted-space"/>
    <w:basedOn w:val="DefaultParagraphFont"/>
    <w:rsid w:val="009710B7"/>
  </w:style>
  <w:style w:type="character" w:customStyle="1" w:styleId="eop">
    <w:name w:val="eop"/>
    <w:basedOn w:val="DefaultParagraphFont"/>
    <w:rsid w:val="009710B7"/>
  </w:style>
  <w:style w:type="paragraph" w:styleId="ListParagraph">
    <w:name w:val="List Paragraph"/>
    <w:basedOn w:val="Normal"/>
    <w:uiPriority w:val="34"/>
    <w:qFormat/>
    <w:rsid w:val="003E285D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6AD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F6AD7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6AD7"/>
    <w:rPr>
      <w:rFonts w:ascii="Arial" w:hAnsi="Arial"/>
      <w:b/>
      <w:bCs/>
      <w:lang w:val="en-GB" w:eastAsia="en-US"/>
    </w:rPr>
  </w:style>
  <w:style w:type="paragraph" w:customStyle="1" w:styleId="Observation">
    <w:name w:val="Observation"/>
    <w:basedOn w:val="Normal"/>
    <w:qFormat/>
    <w:rsid w:val="0075655B"/>
    <w:pPr>
      <w:numPr>
        <w:numId w:val="10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44A85"/>
    <w:rPr>
      <w:lang w:val="en-GB" w:eastAsia="en-US"/>
    </w:rPr>
  </w:style>
  <w:style w:type="paragraph" w:customStyle="1" w:styleId="3GPPHeader">
    <w:name w:val="3GPP_Header"/>
    <w:basedOn w:val="Normal"/>
    <w:link w:val="3GPPHeaderChar"/>
    <w:rsid w:val="00A60EB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A60EB4"/>
    <w:rPr>
      <w:rFonts w:eastAsia="Times New Roman"/>
      <w:b/>
      <w:sz w:val="24"/>
      <w:lang w:val="en-GB" w:eastAsia="zh-CN"/>
    </w:rPr>
  </w:style>
  <w:style w:type="paragraph" w:customStyle="1" w:styleId="Proposal">
    <w:name w:val="Proposal"/>
    <w:basedOn w:val="Normal"/>
    <w:rsid w:val="00380B1F"/>
    <w:pPr>
      <w:numPr>
        <w:numId w:val="1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CRCoverPage">
    <w:name w:val="CR Cover Page"/>
    <w:rsid w:val="00DE4FFA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7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25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1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0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1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1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5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3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36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84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3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3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1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2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0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7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6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0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4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1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0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8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76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2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3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b239327-9e80-40e4-b1b7-4394fed77a33">
      <UserInfo>
        <DisplayName>Oscar Ohlsson</DisplayName>
        <AccountId>352</AccountId>
        <AccountType/>
      </UserInfo>
    </SharedWithUsers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68988F33-CFCB-4FB3-841F-6FE9238E37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B73E514-1B69-4FDA-B631-834CE021C1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369910-8C0A-4038-9E50-DF9D75C4A9E6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2f282d3b-eb4a-4b09-b61f-b9593442e286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154</Words>
  <Characters>1016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1168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FF</cp:lastModifiedBy>
  <cp:revision>5</cp:revision>
  <cp:lastPrinted>2002-04-23T16:10:00Z</cp:lastPrinted>
  <dcterms:created xsi:type="dcterms:W3CDTF">2020-06-09T16:06:00Z</dcterms:created>
  <dcterms:modified xsi:type="dcterms:W3CDTF">2020-08-10T06:19:00Z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0a81e0bc-ea1b-4da4-9538-e2b765d38caf</vt:lpwstr>
  </property>
  <property fmtid="{D5CDD505-2E9C-101B-9397-08002B2CF9AE}" pid="4" name="TaxKeyword">
    <vt:lpwstr/>
  </property>
  <property fmtid="{D5CDD505-2E9C-101B-9397-08002B2CF9AE}" pid="5" name="EriCOLLProjects">
    <vt:lpwstr/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AuthorIds_UIVersion_7168">
    <vt:lpwstr>312</vt:lpwstr>
  </property>
  <property fmtid="{D5CDD505-2E9C-101B-9397-08002B2CF9AE}" pid="14" name="AuthorIds_UIVersion_8704">
    <vt:lpwstr>312</vt:lpwstr>
  </property>
  <property fmtid="{D5CDD505-2E9C-101B-9397-08002B2CF9AE}" pid="15" name="AuthorIds_UIVersion_5120">
    <vt:lpwstr>352</vt:lpwstr>
  </property>
</Properties>
</file>