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3E25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A43A32" w:rsidRPr="00A43A32">
        <w:rPr>
          <w:b/>
          <w:noProof/>
          <w:sz w:val="24"/>
        </w:rPr>
        <w:t>20351</w:t>
      </w:r>
      <w:r w:rsidR="005A4366">
        <w:rPr>
          <w:b/>
          <w:noProof/>
          <w:sz w:val="24"/>
        </w:rPr>
        <w:t>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FF7749" w:rsidR="001E41F3" w:rsidRPr="00410371" w:rsidRDefault="0077021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58A27A" w:rsidR="001E41F3" w:rsidRPr="00410371" w:rsidRDefault="00A43A32" w:rsidP="00547111">
            <w:pPr>
              <w:pStyle w:val="CRCoverPage"/>
              <w:spacing w:after="0"/>
              <w:rPr>
                <w:noProof/>
              </w:rPr>
            </w:pPr>
            <w:r w:rsidRPr="00A43A32">
              <w:rPr>
                <w:b/>
                <w:noProof/>
                <w:sz w:val="28"/>
              </w:rPr>
              <w:t>2337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80BC8E" w:rsidR="001E41F3" w:rsidRPr="00410371" w:rsidRDefault="005D24B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C71971" w:rsidR="00F25D98" w:rsidRDefault="00A43A3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276567" w:rsidR="00F25D98" w:rsidRDefault="002529D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0AE88" w:rsidR="001E41F3" w:rsidRDefault="00770214">
            <w:pPr>
              <w:pStyle w:val="CRCoverPage"/>
              <w:spacing w:after="0"/>
              <w:ind w:left="100"/>
              <w:rPr>
                <w:noProof/>
              </w:rPr>
            </w:pPr>
            <w:r>
              <w:t>Establishment of UP resources for NB-IoT based on</w:t>
            </w:r>
            <w:r w:rsidR="00EE0930">
              <w:t xml:space="preserve"> number of</w:t>
            </w:r>
            <w:r>
              <w:t xml:space="preserve"> supported DRBs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68474A" w:rsidR="001E41F3" w:rsidRDefault="00770214">
            <w:pPr>
              <w:pStyle w:val="CRCoverPage"/>
              <w:spacing w:after="0"/>
              <w:ind w:left="100"/>
              <w:rPr>
                <w:noProof/>
              </w:rPr>
            </w:pPr>
            <w:r>
              <w:rPr>
                <w:noProof/>
              </w:rPr>
              <w:t>Samsung</w:t>
            </w:r>
            <w:r w:rsidR="0045798B">
              <w:rPr>
                <w:noProof/>
              </w:rPr>
              <w:t>, InterDigital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9676F7" w:rsidR="001E41F3" w:rsidRDefault="0077021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9D82D5" w:rsidR="001E41F3" w:rsidRDefault="0077021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E6A3D7" w:rsidR="001E41F3" w:rsidRDefault="0077021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21A0AA" w:rsidR="001E41F3" w:rsidRDefault="0077021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17E48" w14:textId="700F3A89" w:rsidR="001E41F3" w:rsidRDefault="0027393C">
            <w:pPr>
              <w:pStyle w:val="CRCoverPage"/>
              <w:spacing w:after="0"/>
              <w:ind w:left="100"/>
              <w:rPr>
                <w:noProof/>
              </w:rPr>
            </w:pPr>
            <w:r>
              <w:rPr>
                <w:noProof/>
              </w:rPr>
              <w:t xml:space="preserve">The NB-IoT UE that supports N3 data transfer may support 1 or 2 DRBs based on its capability for which the UE provides an indication to the AMF (see document </w:t>
            </w:r>
            <w:r w:rsidR="00E51023" w:rsidRPr="00E51023">
              <w:rPr>
                <w:noProof/>
              </w:rPr>
              <w:t>C1-203515</w:t>
            </w:r>
            <w:r>
              <w:rPr>
                <w:noProof/>
              </w:rPr>
              <w:t>).</w:t>
            </w:r>
          </w:p>
          <w:p w14:paraId="5D4E543D" w14:textId="77777777" w:rsidR="0027393C" w:rsidRDefault="0027393C">
            <w:pPr>
              <w:pStyle w:val="CRCoverPage"/>
              <w:spacing w:after="0"/>
              <w:ind w:left="100"/>
              <w:rPr>
                <w:noProof/>
              </w:rPr>
            </w:pPr>
            <w:r>
              <w:rPr>
                <w:noProof/>
              </w:rPr>
              <w:t>There are multiple sections in TS 24.501 that assume that the UE always supports 2 DRBs, for which some restrictions have been defined for the UE and also on the AMF to verify that these restrictions are not violated.</w:t>
            </w:r>
          </w:p>
          <w:p w14:paraId="323AE259" w14:textId="77777777" w:rsidR="0027393C" w:rsidRDefault="0027393C">
            <w:pPr>
              <w:pStyle w:val="CRCoverPage"/>
              <w:spacing w:after="0"/>
              <w:ind w:left="100"/>
              <w:rPr>
                <w:noProof/>
              </w:rPr>
            </w:pPr>
          </w:p>
          <w:p w14:paraId="4797BBC8" w14:textId="77777777" w:rsidR="0027393C" w:rsidRDefault="0027393C">
            <w:pPr>
              <w:pStyle w:val="CRCoverPage"/>
              <w:spacing w:after="0"/>
              <w:ind w:left="100"/>
              <w:rPr>
                <w:noProof/>
              </w:rPr>
            </w:pPr>
            <w:r>
              <w:rPr>
                <w:noProof/>
              </w:rPr>
              <w:t>For example, the current specifcation (with the current incorrect assumption that the NB-IoT UE always supports 2 DRBs) requires that service request procedure should not be used to establish UP resources for more than 2 DRBs. However, this needs to be changed such that the procedure is not used to establish UP resources for a number of PDU session that exceeds the number of DRBs that the UE supports.</w:t>
            </w:r>
          </w:p>
          <w:p w14:paraId="17891A1A" w14:textId="77777777" w:rsidR="0027393C" w:rsidRDefault="0027393C">
            <w:pPr>
              <w:pStyle w:val="CRCoverPage"/>
              <w:spacing w:after="0"/>
              <w:ind w:left="100"/>
              <w:rPr>
                <w:noProof/>
              </w:rPr>
            </w:pPr>
          </w:p>
          <w:p w14:paraId="0F38563F" w14:textId="77777777" w:rsidR="0027393C" w:rsidRDefault="0027393C" w:rsidP="0027393C">
            <w:pPr>
              <w:pStyle w:val="CRCoverPage"/>
              <w:spacing w:after="0"/>
              <w:ind w:left="100"/>
              <w:rPr>
                <w:noProof/>
              </w:rPr>
            </w:pPr>
            <w:r>
              <w:rPr>
                <w:noProof/>
              </w:rPr>
              <w:t>Similarly, for PDU session establishment, the current specification allows the AMF to always establish an additional new PDU session for UP optimization even if the UE already has UP resources established for 1 PDU session. However, this should not be the case if the UE only supports 1 DRB.</w:t>
            </w:r>
          </w:p>
          <w:p w14:paraId="6EC1AC44" w14:textId="77777777" w:rsidR="0027393C" w:rsidRDefault="0027393C" w:rsidP="0027393C">
            <w:pPr>
              <w:pStyle w:val="CRCoverPage"/>
              <w:spacing w:after="0"/>
              <w:ind w:left="100"/>
              <w:rPr>
                <w:noProof/>
              </w:rPr>
            </w:pPr>
          </w:p>
          <w:p w14:paraId="4AB1CFBA" w14:textId="6522F966" w:rsidR="0027393C" w:rsidRDefault="0027393C" w:rsidP="0027393C">
            <w:pPr>
              <w:pStyle w:val="CRCoverPage"/>
              <w:spacing w:after="0"/>
              <w:ind w:left="100"/>
              <w:rPr>
                <w:noProof/>
              </w:rPr>
            </w:pPr>
            <w:r>
              <w:rPr>
                <w:noProof/>
              </w:rPr>
              <w:t>Therefore, the relevant sections need to be updated such that these restrictions and enforcements consider what the UE actually supports in terms of number of DRBs, and not always assume that the UE supports 2 DRBs.</w:t>
            </w:r>
          </w:p>
        </w:tc>
      </w:tr>
      <w:tr w:rsidR="001E41F3" w14:paraId="0C8E4D65" w14:textId="77777777" w:rsidTr="00547111">
        <w:tc>
          <w:tcPr>
            <w:tcW w:w="2694" w:type="dxa"/>
            <w:gridSpan w:val="2"/>
            <w:tcBorders>
              <w:left w:val="single" w:sz="4" w:space="0" w:color="auto"/>
            </w:tcBorders>
          </w:tcPr>
          <w:p w14:paraId="608FEC88" w14:textId="7F5158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74C58" w14:textId="77777777" w:rsidR="001E41F3" w:rsidRDefault="00275AF9">
            <w:pPr>
              <w:pStyle w:val="CRCoverPage"/>
              <w:spacing w:after="0"/>
              <w:ind w:left="100"/>
              <w:rPr>
                <w:noProof/>
              </w:rPr>
            </w:pPr>
            <w:r>
              <w:rPr>
                <w:noProof/>
              </w:rPr>
              <w:t>Clarify that the UE’s maximum number of user plane data radio bearers can be 1 or 2 depending on the UE’s indication for the Mutliple DRB support bit in the 5GMM capability IE.</w:t>
            </w:r>
          </w:p>
          <w:p w14:paraId="7DDD59CD" w14:textId="77777777" w:rsidR="00275AF9" w:rsidRDefault="00275AF9">
            <w:pPr>
              <w:pStyle w:val="CRCoverPage"/>
              <w:spacing w:after="0"/>
              <w:ind w:left="100"/>
              <w:rPr>
                <w:noProof/>
              </w:rPr>
            </w:pPr>
          </w:p>
          <w:p w14:paraId="1CFDAA68" w14:textId="77777777" w:rsidR="00275AF9" w:rsidRDefault="00275AF9">
            <w:pPr>
              <w:pStyle w:val="CRCoverPage"/>
              <w:spacing w:after="0"/>
              <w:ind w:left="100"/>
              <w:rPr>
                <w:noProof/>
              </w:rPr>
            </w:pPr>
            <w:r>
              <w:rPr>
                <w:noProof/>
              </w:rPr>
              <w:t xml:space="preserve">Update the service request and UE transport procedure (for PDU session establishment request) such that the AMF verifies the UE’s maximum </w:t>
            </w:r>
            <w:r>
              <w:rPr>
                <w:noProof/>
              </w:rPr>
              <w:lastRenderedPageBreak/>
              <w:t>supported number of user plane data radio bearers and enforces the rules accordingly, i.e. if this is:</w:t>
            </w:r>
          </w:p>
          <w:p w14:paraId="0819068E" w14:textId="77777777" w:rsidR="00275AF9" w:rsidRDefault="00275AF9">
            <w:pPr>
              <w:pStyle w:val="CRCoverPage"/>
              <w:spacing w:after="0"/>
              <w:ind w:left="100"/>
              <w:rPr>
                <w:noProof/>
              </w:rPr>
            </w:pPr>
            <w:r>
              <w:rPr>
                <w:noProof/>
              </w:rPr>
              <w:t>a) 1 DRB, then AMF does not establish UP resources for more than 1 PDU session, or</w:t>
            </w:r>
          </w:p>
          <w:p w14:paraId="525829FD" w14:textId="77777777" w:rsidR="00275AF9" w:rsidRDefault="00275AF9">
            <w:pPr>
              <w:pStyle w:val="CRCoverPage"/>
              <w:spacing w:after="0"/>
              <w:ind w:left="100"/>
              <w:rPr>
                <w:noProof/>
              </w:rPr>
            </w:pPr>
            <w:r>
              <w:rPr>
                <w:noProof/>
              </w:rPr>
              <w:t>b) 2 DRBs, then AMF does not estbalish UP resources for more than 2 PDU sessions.</w:t>
            </w:r>
          </w:p>
          <w:p w14:paraId="76C0712C" w14:textId="5DA455E8" w:rsidR="00275AF9" w:rsidRDefault="00275AF9">
            <w:pPr>
              <w:pStyle w:val="CRCoverPage"/>
              <w:spacing w:after="0"/>
              <w:ind w:left="100"/>
              <w:rPr>
                <w:noProof/>
              </w:rPr>
            </w:pPr>
            <w:r>
              <w:rPr>
                <w:noProof/>
              </w:rPr>
              <w:t>Etc.</w:t>
            </w:r>
          </w:p>
        </w:tc>
      </w:tr>
      <w:tr w:rsidR="001E41F3" w14:paraId="67BD561C" w14:textId="77777777" w:rsidTr="00547111">
        <w:tc>
          <w:tcPr>
            <w:tcW w:w="2694" w:type="dxa"/>
            <w:gridSpan w:val="2"/>
            <w:tcBorders>
              <w:left w:val="single" w:sz="4" w:space="0" w:color="auto"/>
            </w:tcBorders>
          </w:tcPr>
          <w:p w14:paraId="7A30C9A1" w14:textId="1B4FC0C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11D135" w:rsidR="001E41F3" w:rsidRDefault="00275AF9">
            <w:pPr>
              <w:pStyle w:val="CRCoverPage"/>
              <w:spacing w:after="0"/>
              <w:ind w:left="100"/>
              <w:rPr>
                <w:noProof/>
              </w:rPr>
            </w:pPr>
            <w:r>
              <w:rPr>
                <w:noProof/>
              </w:rPr>
              <w:t>The AMF always assumes that the UE in NB-N1 mode supports 2 DRBs and may attempt to establish UP resources beyond the UE’s capabilities and this is not allowed and can lead to abnormal cases.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9F82AA" w:rsidR="001E41F3" w:rsidRDefault="00B91FE3" w:rsidP="00B91FE3">
            <w:pPr>
              <w:pStyle w:val="CRCoverPage"/>
              <w:spacing w:after="0"/>
              <w:ind w:left="100"/>
              <w:rPr>
                <w:noProof/>
              </w:rPr>
            </w:pPr>
            <w:r>
              <w:rPr>
                <w:noProof/>
              </w:rPr>
              <w:t xml:space="preserve">5.3.21, 5.4.5.2.4, 5.6.1.1, 5.6.1.2.1, 5.6.1.2.2, 5.6.1.4.1, </w:t>
            </w:r>
            <w:r w:rsidR="004A67F1">
              <w:rPr>
                <w:noProof/>
              </w:rPr>
              <w:t>5.6.1.4.2, 6.4.1.5A</w:t>
            </w:r>
            <w:r>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5996BAA" w:rsidR="001E41F3" w:rsidRDefault="009D7A4A" w:rsidP="009D7A4A">
      <w:pPr>
        <w:jc w:val="center"/>
        <w:rPr>
          <w:noProof/>
        </w:rPr>
      </w:pPr>
      <w:r w:rsidRPr="009D7A4A">
        <w:rPr>
          <w:noProof/>
          <w:highlight w:val="yellow"/>
        </w:rPr>
        <w:lastRenderedPageBreak/>
        <w:t>****** NEXT CHANGE ******</w:t>
      </w:r>
    </w:p>
    <w:p w14:paraId="79983EB3" w14:textId="77777777" w:rsidR="00063F25" w:rsidRPr="00CC0C94" w:rsidRDefault="00063F25" w:rsidP="00063F25">
      <w:pPr>
        <w:pStyle w:val="Heading3"/>
        <w:rPr>
          <w:lang w:eastAsia="ja-JP"/>
        </w:rPr>
      </w:pPr>
      <w:bookmarkStart w:id="3" w:name="_Toc27746678"/>
      <w:bookmarkStart w:id="4" w:name="_Toc36212859"/>
      <w:bookmarkStart w:id="5" w:name="_Toc36657036"/>
      <w:r>
        <w:t>5.3.21</w:t>
      </w:r>
      <w:r>
        <w:tab/>
        <w:t>CIoT 5G</w:t>
      </w:r>
      <w:r w:rsidRPr="00CC0C94">
        <w:t>S optimizations</w:t>
      </w:r>
      <w:bookmarkEnd w:id="3"/>
      <w:bookmarkEnd w:id="4"/>
      <w:bookmarkEnd w:id="5"/>
    </w:p>
    <w:p w14:paraId="60AA5089" w14:textId="77777777" w:rsidR="00063F25" w:rsidRPr="00CC0C94" w:rsidRDefault="00063F25" w:rsidP="00063F25">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00E08D30" w14:textId="77777777" w:rsidR="00063F25" w:rsidRDefault="00063F25" w:rsidP="00063F25">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41950FC1" w14:textId="77777777" w:rsidR="00063F25" w:rsidRPr="00CC0C94" w:rsidRDefault="00063F25" w:rsidP="00063F25">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0E8A2420" w14:textId="77777777" w:rsidR="00063F25" w:rsidRPr="00CC0C94" w:rsidRDefault="00063F25" w:rsidP="00063F25">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6498A9BA" w14:textId="77777777" w:rsidR="00063F25" w:rsidRPr="00CC0C94" w:rsidRDefault="00063F25" w:rsidP="00063F25">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FB4370F" w14:textId="77777777" w:rsidR="00063F25" w:rsidRPr="00CC0C94" w:rsidRDefault="00063F25" w:rsidP="00063F25">
      <w:pPr>
        <w:pStyle w:val="B1"/>
      </w:pPr>
      <w:r w:rsidRPr="00CC0C94">
        <w:t>-</w:t>
      </w:r>
      <w:r w:rsidRPr="00CC0C94">
        <w:tab/>
        <w:t xml:space="preserve">request an </w:t>
      </w:r>
      <w:r>
        <w:rPr>
          <w:lang w:eastAsia="ja-JP"/>
        </w:rPr>
        <w:t>initial registration</w:t>
      </w:r>
      <w:r w:rsidRPr="00CC0C94">
        <w:t xml:space="preserve"> for emergency services;</w:t>
      </w:r>
    </w:p>
    <w:p w14:paraId="4FB12944" w14:textId="77777777" w:rsidR="00063F25" w:rsidRPr="00CC0C94" w:rsidRDefault="00063F25" w:rsidP="00063F25">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A890858" w14:textId="77777777" w:rsidR="00063F25" w:rsidRPr="00CC0C94" w:rsidRDefault="00063F25" w:rsidP="00063F25">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5611EE5C" w14:textId="77777777" w:rsidR="00063F25" w:rsidRPr="00CC0C94" w:rsidRDefault="00063F25" w:rsidP="00063F25">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08F229D3" w14:textId="77777777" w:rsidR="00063F25" w:rsidRPr="00CC0C94" w:rsidRDefault="00063F25" w:rsidP="00063F25">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D3B346E" w14:textId="77777777" w:rsidR="00063F25" w:rsidRPr="00CC0C94" w:rsidRDefault="00063F25" w:rsidP="00063F25">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73574350" w14:textId="77777777" w:rsidR="00063F25" w:rsidRPr="00CC0C94" w:rsidRDefault="00063F25" w:rsidP="00063F25">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75BE4EB8" w14:textId="77777777" w:rsidR="00063F25" w:rsidRPr="00CC0C94" w:rsidRDefault="00063F25" w:rsidP="00063F25">
      <w:r w:rsidRPr="00CC0C94">
        <w:t>If the UE supports user plane CIoT</w:t>
      </w:r>
      <w:r>
        <w:t xml:space="preserve"> 5G</w:t>
      </w:r>
      <w:r w:rsidRPr="00CC0C94">
        <w:t>S optimiza</w:t>
      </w:r>
      <w:r>
        <w:t>tion, it shall also support N3</w:t>
      </w:r>
      <w:r w:rsidRPr="00CC0C94">
        <w:t xml:space="preserve"> data transfer.</w:t>
      </w:r>
    </w:p>
    <w:p w14:paraId="20DED006" w14:textId="77777777" w:rsidR="00063F25" w:rsidRPr="00CC0C94" w:rsidRDefault="00063F25" w:rsidP="00063F25">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EDF2E4E" w14:textId="77777777" w:rsidR="00063F25" w:rsidRPr="00C27865" w:rsidRDefault="00063F25" w:rsidP="00063F25">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73001BAF" w14:textId="77777777" w:rsidR="00063F25" w:rsidRDefault="00063F25" w:rsidP="00063F25">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6632EF00" w14:textId="77777777" w:rsidR="00063F25" w:rsidRPr="00CC0C94" w:rsidRDefault="00063F25" w:rsidP="00063F25">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4B07B887" w14:textId="77777777" w:rsidR="00063F25" w:rsidRPr="00CC0C94" w:rsidRDefault="00063F25" w:rsidP="00063F25">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023EF19B" w14:textId="77777777" w:rsidR="00063F25" w:rsidRDefault="00063F25" w:rsidP="00063F25">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43C783A0" w14:textId="77777777" w:rsidR="00063F25" w:rsidRPr="00CC0C94" w:rsidRDefault="00063F25" w:rsidP="00063F25">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5811736F" w14:textId="77777777" w:rsidR="00063F25" w:rsidRPr="00CC0C94" w:rsidRDefault="00063F25" w:rsidP="00063F25">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30863FCB" w14:textId="77777777" w:rsidR="00063F25" w:rsidRPr="00CC0C94" w:rsidRDefault="00063F25" w:rsidP="00063F25">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294A19C0" w14:textId="77777777" w:rsidR="00063F25" w:rsidRPr="00CC0C94" w:rsidRDefault="00063F25" w:rsidP="00063F25">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1ACAADC6" w14:textId="77777777" w:rsidR="00063F25" w:rsidRPr="00BE68FE" w:rsidRDefault="00063F25" w:rsidP="00063F25">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6C79424B" w14:textId="77777777" w:rsidR="00063F25" w:rsidRPr="00CC0C94" w:rsidRDefault="00063F25" w:rsidP="00063F25">
      <w:r w:rsidRPr="00CC0C94">
        <w:t xml:space="preserve">If the network supports user plane CIoT </w:t>
      </w:r>
      <w:r>
        <w:t>5GS</w:t>
      </w:r>
      <w:r w:rsidRPr="00CC0C94">
        <w:t xml:space="preserve"> optimization, it shall also support </w:t>
      </w:r>
      <w:r>
        <w:t>N3</w:t>
      </w:r>
      <w:r w:rsidRPr="00CC0C94">
        <w:t xml:space="preserve"> data transfer.</w:t>
      </w:r>
    </w:p>
    <w:p w14:paraId="02F12E63" w14:textId="77777777" w:rsidR="00063F25" w:rsidRPr="00CC0C94" w:rsidRDefault="00063F25" w:rsidP="00063F25">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798D383F" w14:textId="77777777" w:rsidR="00063F25" w:rsidRPr="00CC0C94" w:rsidRDefault="00063F25" w:rsidP="00063F25">
      <w:r w:rsidRPr="00CC0C94">
        <w:t xml:space="preserve">The UE shall not attempt to use CIoT </w:t>
      </w:r>
      <w:r>
        <w:t>5GS</w:t>
      </w:r>
      <w:r w:rsidRPr="00CC0C94">
        <w:t xml:space="preserve"> optimizations which are indicated as not supported.</w:t>
      </w:r>
    </w:p>
    <w:p w14:paraId="39B3B024" w14:textId="632854EC" w:rsidR="00063F25" w:rsidRDefault="00063F25" w:rsidP="00063F25">
      <w:r>
        <w:t>In</w:t>
      </w:r>
      <w:r w:rsidRPr="00CC0C94">
        <w:t xml:space="preserve"> </w:t>
      </w:r>
      <w:r>
        <w:t>NB-N1</w:t>
      </w:r>
      <w:r w:rsidRPr="00CC0C94">
        <w:t xml:space="preserve"> mode</w:t>
      </w:r>
      <w:r>
        <w:t xml:space="preserve">, at any given time, there cannot be user-plane resources established for </w:t>
      </w:r>
      <w:del w:id="6" w:author="SS2" w:date="2020-05-25T19:28:00Z">
        <w:r w:rsidDel="008E7A7A">
          <w:delText>more than two</w:delText>
        </w:r>
      </w:del>
      <w:ins w:id="7" w:author="SS2" w:date="2020-05-25T19:28:00Z">
        <w:r w:rsidR="008E7A7A">
          <w:t>a number of</w:t>
        </w:r>
      </w:ins>
      <w:r>
        <w:t xml:space="preserve"> PDU sessions</w:t>
      </w:r>
      <w:ins w:id="8" w:author="SS2" w:date="2020-05-25T19:28:00Z">
        <w:r w:rsidR="008E7A7A" w:rsidRPr="008E7A7A">
          <w:t xml:space="preserve"> </w:t>
        </w:r>
        <w:r w:rsidR="008E7A7A">
          <w:t xml:space="preserve">that exceeds the UE’s </w:t>
        </w:r>
        <w:r w:rsidR="008E7A7A" w:rsidRPr="001739BB">
          <w:t>implementation-specific</w:t>
        </w:r>
        <w:r w:rsidR="008E7A7A">
          <w:t xml:space="preserve"> maximum number of supported user-plane data radio bearers</w:t>
        </w:r>
      </w:ins>
      <w:r>
        <w:t>. The UE in NB-N1 mode shall not:</w:t>
      </w:r>
    </w:p>
    <w:p w14:paraId="3D792B2C" w14:textId="4DE4DEE7" w:rsidR="00063F25" w:rsidRDefault="00063F25" w:rsidP="00063F25">
      <w:pPr>
        <w:pStyle w:val="B1"/>
      </w:pPr>
      <w:r>
        <w:t>a)</w:t>
      </w:r>
      <w:r>
        <w:tab/>
        <w:t xml:space="preserve">request the establishment of user-plane resources for </w:t>
      </w:r>
      <w:del w:id="9" w:author="SS2" w:date="2020-05-25T19:26:00Z">
        <w:r w:rsidDel="008E7A7A">
          <w:delText>more than two</w:delText>
        </w:r>
      </w:del>
      <w:ins w:id="10" w:author="SS2" w:date="2020-05-25T19:26:00Z">
        <w:r w:rsidR="008E7A7A">
          <w:t>a number of</w:t>
        </w:r>
      </w:ins>
      <w:r>
        <w:t xml:space="preserve"> PDU sessions</w:t>
      </w:r>
      <w:ins w:id="11" w:author="SS2" w:date="2020-05-25T19:26:00Z">
        <w:r w:rsidR="008E7A7A">
          <w:t xml:space="preserve"> that exceeds the UE’s </w:t>
        </w:r>
        <w:r w:rsidR="008E7A7A" w:rsidRPr="001739BB">
          <w:t>implementation-specific</w:t>
        </w:r>
        <w:r w:rsidR="008E7A7A">
          <w:t xml:space="preserve"> maximum number of supported user-plane data radio bearers</w:t>
        </w:r>
      </w:ins>
      <w:r>
        <w:t>; or</w:t>
      </w:r>
    </w:p>
    <w:p w14:paraId="6C7A0582" w14:textId="77777777" w:rsidR="00063F25" w:rsidRDefault="00063F25" w:rsidP="00063F25">
      <w:pPr>
        <w:pStyle w:val="B1"/>
      </w:pPr>
      <w:r>
        <w:t>b)</w:t>
      </w:r>
      <w:r>
        <w:tab/>
        <w:t>initiate the establishment of a new PDU session if:</w:t>
      </w:r>
    </w:p>
    <w:p w14:paraId="203233DB" w14:textId="77777777" w:rsidR="00063F25" w:rsidRDefault="00063F25" w:rsidP="00063F25">
      <w:pPr>
        <w:pStyle w:val="B2"/>
      </w:pPr>
      <w:r>
        <w:t>1)</w:t>
      </w:r>
      <w:r>
        <w:tab/>
        <w:t xml:space="preserve">the </w:t>
      </w:r>
      <w:bookmarkStart w:id="12" w:name="_Hlk17958520"/>
      <w:r>
        <w:t xml:space="preserve">UE has indicated </w:t>
      </w:r>
      <w:r w:rsidRPr="00CC0C94">
        <w:t xml:space="preserve">preference </w:t>
      </w:r>
      <w:r>
        <w:t>for user plane CIoT 5GS optimization</w:t>
      </w:r>
      <w:bookmarkEnd w:id="12"/>
      <w:r>
        <w:t>;</w:t>
      </w:r>
    </w:p>
    <w:p w14:paraId="40FC1420" w14:textId="77777777" w:rsidR="00063F25" w:rsidRDefault="00063F25" w:rsidP="00063F25">
      <w:pPr>
        <w:pStyle w:val="B2"/>
      </w:pPr>
      <w:r>
        <w:t>2)</w:t>
      </w:r>
      <w:r>
        <w:tab/>
        <w:t xml:space="preserve">the </w:t>
      </w:r>
      <w:bookmarkStart w:id="13" w:name="_Hlk17958553"/>
      <w:r>
        <w:t>network accepted the use of user plane CIoT 5GS optimization</w:t>
      </w:r>
      <w:bookmarkEnd w:id="13"/>
      <w:r>
        <w:t>; and</w:t>
      </w:r>
    </w:p>
    <w:p w14:paraId="219CF8FA" w14:textId="4335A3F6" w:rsidR="00063F25" w:rsidRDefault="00063F25" w:rsidP="00063F25">
      <w:pPr>
        <w:pStyle w:val="B2"/>
      </w:pPr>
      <w:r>
        <w:t>3)</w:t>
      </w:r>
      <w:r>
        <w:tab/>
        <w:t xml:space="preserve">the UE currently has user-plane resources established </w:t>
      </w:r>
      <w:del w:id="14" w:author="SS2" w:date="2020-05-25T19:27:00Z">
        <w:r w:rsidDel="008E7A7A">
          <w:delText>for two other</w:delText>
        </w:r>
      </w:del>
      <w:ins w:id="15" w:author="SS2" w:date="2020-05-25T19:27:00Z">
        <w:r w:rsidR="008E7A7A">
          <w:t>a number of</w:t>
        </w:r>
      </w:ins>
      <w:r>
        <w:t xml:space="preserve"> PDU sessions</w:t>
      </w:r>
      <w:ins w:id="16" w:author="SS2" w:date="2020-05-25T19:27:00Z">
        <w:r w:rsidR="008E7A7A">
          <w:t xml:space="preserve"> that is equal to the UE’s </w:t>
        </w:r>
        <w:r w:rsidR="008E7A7A" w:rsidRPr="001739BB">
          <w:t>implementation-specific</w:t>
        </w:r>
        <w:r w:rsidR="008E7A7A">
          <w:t xml:space="preserve"> maximum number of supported user-plane data radio bearers</w:t>
        </w:r>
      </w:ins>
      <w:r>
        <w:t>.</w:t>
      </w:r>
    </w:p>
    <w:p w14:paraId="1E085122" w14:textId="0CBB55D4" w:rsidR="00063F25" w:rsidRDefault="00063F25" w:rsidP="00063F25">
      <w:pPr>
        <w:rPr>
          <w:ins w:id="17" w:author="SS2" w:date="2020-05-25T15:48:00Z"/>
        </w:rPr>
      </w:pPr>
      <w:r>
        <w:t xml:space="preserve">The AMF enforces </w:t>
      </w:r>
      <w:del w:id="18" w:author="SS2" w:date="2020-05-25T15:50:00Z">
        <w:r w:rsidDel="00F80483">
          <w:delText xml:space="preserve">the </w:delText>
        </w:r>
      </w:del>
      <w:ins w:id="19" w:author="SS2" w:date="2020-05-25T15:50:00Z">
        <w:r w:rsidR="00F80483">
          <w:t xml:space="preserve">a </w:t>
        </w:r>
      </w:ins>
      <w:r>
        <w:t xml:space="preserve">limit on </w:t>
      </w:r>
      <w:del w:id="20" w:author="SS2" w:date="2020-05-25T15:46:00Z">
        <w:r w:rsidDel="00063F25">
          <w:delText xml:space="preserve">two </w:delText>
        </w:r>
      </w:del>
      <w:ins w:id="21" w:author="SS2" w:date="2020-05-25T15:46:00Z">
        <w:r>
          <w:t xml:space="preserve">the number of </w:t>
        </w:r>
      </w:ins>
      <w:r>
        <w:t>PDU sessions with active user-plane resources for a UE in NB-N1 mode</w:t>
      </w:r>
      <w:ins w:id="22" w:author="SS2" w:date="2020-05-25T15:46:00Z">
        <w:r>
          <w:t xml:space="preserve"> based on the </w:t>
        </w:r>
      </w:ins>
      <w:ins w:id="23" w:author="SS2" w:date="2020-05-25T19:28:00Z">
        <w:r w:rsidR="008E7A7A">
          <w:t xml:space="preserve">UE’s </w:t>
        </w:r>
        <w:r w:rsidR="008E7A7A" w:rsidRPr="001739BB">
          <w:t>implementation-specific</w:t>
        </w:r>
        <w:r w:rsidR="008E7A7A">
          <w:t xml:space="preserve"> maximum number of supported user-plane data radio bearers as follows</w:t>
        </w:r>
      </w:ins>
      <w:ins w:id="24" w:author="SS2" w:date="2020-05-25T16:52:00Z">
        <w:r w:rsidR="00BC50C4">
          <w:t>:</w:t>
        </w:r>
      </w:ins>
      <w:del w:id="25" w:author="SS2" w:date="2020-05-25T16:52:00Z">
        <w:r w:rsidDel="00BC50C4">
          <w:delText>.</w:delText>
        </w:r>
      </w:del>
    </w:p>
    <w:p w14:paraId="08A7C4CF" w14:textId="513FD614" w:rsidR="00063F25" w:rsidRDefault="00063F25">
      <w:pPr>
        <w:pStyle w:val="B1"/>
        <w:rPr>
          <w:ins w:id="26" w:author="SS2" w:date="2020-05-25T15:49:00Z"/>
        </w:rPr>
        <w:pPrChange w:id="27" w:author="SS2" w:date="2020-05-25T15:49:00Z">
          <w:pPr/>
        </w:pPrChange>
      </w:pPr>
      <w:ins w:id="28" w:author="SS2" w:date="2020-05-25T15:48:00Z">
        <w:r>
          <w:t>a)</w:t>
        </w:r>
        <w:r>
          <w:tab/>
        </w:r>
      </w:ins>
      <w:ins w:id="29" w:author="SS2" w:date="2020-05-25T16:52:00Z">
        <w:r w:rsidR="00BC50C4">
          <w:t>there can be a</w:t>
        </w:r>
      </w:ins>
      <w:ins w:id="30" w:author="SS2" w:date="2020-05-25T15:50:00Z">
        <w:r w:rsidR="00F80483">
          <w:t xml:space="preserve"> maximum of </w:t>
        </w:r>
      </w:ins>
      <w:ins w:id="31" w:author="SS2" w:date="2020-05-25T15:48:00Z">
        <w:r>
          <w:t xml:space="preserve">one PDU session with active user-plane resources when the </w:t>
        </w:r>
      </w:ins>
      <w:ins w:id="32" w:author="SS2" w:date="2020-05-25T15:49:00Z">
        <w:r w:rsidRPr="00CC0C94">
          <w:t xml:space="preserve">Multiple DRB support bit </w:t>
        </w:r>
        <w:r>
          <w:t xml:space="preserve">is set </w:t>
        </w:r>
        <w:r w:rsidRPr="00CC0C94">
          <w:t xml:space="preserve">to "Multiple DRB </w:t>
        </w:r>
        <w:r>
          <w:t xml:space="preserve">not </w:t>
        </w:r>
        <w:r w:rsidRPr="00CC0C94">
          <w:t>supported"</w:t>
        </w:r>
        <w:r>
          <w:t>, or</w:t>
        </w:r>
      </w:ins>
    </w:p>
    <w:p w14:paraId="1C6D275F" w14:textId="23F26EE6" w:rsidR="00063F25" w:rsidRDefault="00063F25">
      <w:pPr>
        <w:pStyle w:val="B1"/>
        <w:pPrChange w:id="33" w:author="SS2" w:date="2020-05-25T15:49:00Z">
          <w:pPr/>
        </w:pPrChange>
      </w:pPr>
      <w:ins w:id="34" w:author="SS2" w:date="2020-05-25T15:49:00Z">
        <w:r>
          <w:lastRenderedPageBreak/>
          <w:t>b)</w:t>
        </w:r>
        <w:r>
          <w:tab/>
        </w:r>
      </w:ins>
      <w:ins w:id="35" w:author="SS2" w:date="2020-05-25T16:53:00Z">
        <w:r w:rsidR="00BC50C4">
          <w:t xml:space="preserve">there can be a maximum of </w:t>
        </w:r>
      </w:ins>
      <w:ins w:id="36" w:author="SS2" w:date="2020-05-25T15:49:00Z">
        <w:r>
          <w:t xml:space="preserve">two PDU sessions with active user-plane resources when the </w:t>
        </w:r>
        <w:r w:rsidRPr="00CC0C94">
          <w:t xml:space="preserve">Multiple DRB support bit </w:t>
        </w:r>
        <w:r>
          <w:t xml:space="preserve">is set </w:t>
        </w:r>
        <w:r w:rsidRPr="00CC0C94">
          <w:t xml:space="preserve">to "Multiple DRB </w:t>
        </w:r>
        <w:r>
          <w:t xml:space="preserve">not </w:t>
        </w:r>
        <w:r w:rsidRPr="00CC0C94">
          <w:t>supported"</w:t>
        </w:r>
        <w:r>
          <w:t>.</w:t>
        </w:r>
      </w:ins>
    </w:p>
    <w:p w14:paraId="401D55AD" w14:textId="77777777" w:rsidR="00063F25" w:rsidRPr="00CC0C94" w:rsidRDefault="00063F25" w:rsidP="00063F25">
      <w:r>
        <w:t>A PDU session for a UE in NB-N1 mode shall only have one QoS rule and that is the default QoS rule. Reflective QoS is not supported in NB-N1 mode.</w:t>
      </w:r>
    </w:p>
    <w:p w14:paraId="406C9CE6" w14:textId="77777777" w:rsidR="00063F25" w:rsidRPr="00CC0C94" w:rsidRDefault="00063F25" w:rsidP="00063F25">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21CBEF3C" w14:textId="77777777" w:rsidR="00063F25" w:rsidRPr="00CC0C94" w:rsidRDefault="00063F25" w:rsidP="00063F25">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3489E1DE" w14:textId="77777777" w:rsidR="009D7A4A" w:rsidRDefault="009D7A4A" w:rsidP="009D7A4A">
      <w:pPr>
        <w:jc w:val="center"/>
        <w:rPr>
          <w:noProof/>
        </w:rPr>
      </w:pPr>
    </w:p>
    <w:p w14:paraId="2BB76E9A" w14:textId="77777777" w:rsidR="009D7A4A" w:rsidRDefault="009D7A4A" w:rsidP="009D7A4A">
      <w:pPr>
        <w:jc w:val="center"/>
        <w:rPr>
          <w:noProof/>
        </w:rPr>
      </w:pPr>
      <w:r w:rsidRPr="009D7A4A">
        <w:rPr>
          <w:noProof/>
          <w:highlight w:val="yellow"/>
        </w:rPr>
        <w:t>****** NEXT CHANGE ******</w:t>
      </w:r>
    </w:p>
    <w:p w14:paraId="0A1192DC" w14:textId="77777777" w:rsidR="00C84C37" w:rsidRPr="006B6569" w:rsidRDefault="00C84C37" w:rsidP="00C84C37">
      <w:pPr>
        <w:pStyle w:val="Heading5"/>
      </w:pPr>
      <w:bookmarkStart w:id="37" w:name="_Hlk25845481"/>
      <w:bookmarkStart w:id="38" w:name="_Toc20232657"/>
      <w:bookmarkStart w:id="39" w:name="_Toc27746750"/>
      <w:bookmarkStart w:id="40" w:name="_Toc36212932"/>
      <w:bookmarkStart w:id="41" w:name="_Toc36657109"/>
      <w:r w:rsidRPr="006B6569">
        <w:t>5.4.5.2.</w:t>
      </w:r>
      <w:r>
        <w:t>4</w:t>
      </w:r>
      <w:bookmarkEnd w:id="37"/>
      <w:r w:rsidRPr="006B6569">
        <w:tab/>
        <w:t>UE-initiated NAS transport of messages</w:t>
      </w:r>
      <w:r>
        <w:t xml:space="preserve"> not accepted by the network</w:t>
      </w:r>
      <w:bookmarkEnd w:id="38"/>
      <w:bookmarkEnd w:id="39"/>
      <w:bookmarkEnd w:id="40"/>
      <w:bookmarkEnd w:id="41"/>
    </w:p>
    <w:p w14:paraId="5F3BA9DB" w14:textId="77777777" w:rsidR="00C84C37" w:rsidRDefault="00C84C37" w:rsidP="00C84C3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0EF02FA5" w14:textId="77777777" w:rsidR="00C84C37" w:rsidRDefault="00C84C37" w:rsidP="00C84C37">
      <w:pPr>
        <w:pStyle w:val="B1"/>
      </w:pPr>
      <w:r>
        <w:t>a)</w:t>
      </w:r>
      <w:r>
        <w:tab/>
        <w:t xml:space="preserve">if </w:t>
      </w:r>
      <w:r w:rsidRPr="00E87B27">
        <w:t>the Request type IE is set to "initial request"</w:t>
      </w:r>
      <w:r>
        <w:t xml:space="preserve"> or</w:t>
      </w:r>
      <w:r w:rsidRPr="00E87B27">
        <w:t xml:space="preserve"> "existing PDU session"</w:t>
      </w:r>
      <w:r>
        <w:t>;</w:t>
      </w:r>
    </w:p>
    <w:p w14:paraId="2F6094CD" w14:textId="77777777" w:rsidR="00C84C37" w:rsidRDefault="00C84C37" w:rsidP="00C84C3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739375E" w14:textId="77777777" w:rsidR="00C84C37" w:rsidRDefault="00C84C37" w:rsidP="00C84C3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590DE225" w14:textId="77777777" w:rsidR="00C84C37" w:rsidRDefault="00C84C37" w:rsidP="00C84C3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4A98CD9" w14:textId="77777777" w:rsidR="00C84C37" w:rsidRDefault="00C84C37" w:rsidP="00C84C37">
      <w:pPr>
        <w:pStyle w:val="B1"/>
      </w:pPr>
      <w:r>
        <w:t>b)</w:t>
      </w:r>
      <w:r>
        <w:tab/>
        <w:t>if the Request type IE is set to "MA PDU request";</w:t>
      </w:r>
    </w:p>
    <w:p w14:paraId="778D076B" w14:textId="77777777" w:rsidR="00C84C37" w:rsidRDefault="00C84C37" w:rsidP="00C84C3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862829D" w14:textId="77777777" w:rsidR="00C84C37" w:rsidRPr="003F6269" w:rsidRDefault="00C84C37" w:rsidP="00C84C37">
      <w:pPr>
        <w:pStyle w:val="B2"/>
      </w:pPr>
      <w:r w:rsidRPr="003F6269">
        <w:t>2)</w:t>
      </w:r>
      <w:r w:rsidRPr="003F6269">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w:t>
      </w:r>
      <w:r w:rsidRPr="003F6269">
        <w:lastRenderedPageBreak/>
        <w:t>the 5GSM message which was not forwarded, a back-off timer value and 5GMM cause #67 "insufficient resources for specific slice and DNN" as specified in subclause 5.4.5.3.1 case f);</w:t>
      </w:r>
    </w:p>
    <w:p w14:paraId="7639ACDB" w14:textId="77777777" w:rsidR="00C84C37" w:rsidRDefault="00C84C37" w:rsidP="00C84C3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1DA93616" w14:textId="77777777" w:rsidR="00C84C37" w:rsidRDefault="00C84C37" w:rsidP="00C84C3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7F8CAC73" w14:textId="77777777" w:rsidR="00C84C37" w:rsidRDefault="00C84C37" w:rsidP="00C84C3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52C0BC66" w14:textId="77777777" w:rsidR="00C84C37" w:rsidRPr="009F284B" w:rsidRDefault="00C84C37" w:rsidP="00C84C37">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7088260" w14:textId="77777777" w:rsidR="00C84C37" w:rsidRPr="003F6269" w:rsidRDefault="00C84C37" w:rsidP="00C84C3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C7E773D" w14:textId="77777777" w:rsidR="00C84C37" w:rsidRDefault="00C84C37" w:rsidP="00C84C37">
      <w:pPr>
        <w:pStyle w:val="B1"/>
      </w:pPr>
      <w:r>
        <w:t>d)</w:t>
      </w:r>
      <w:r>
        <w:tab/>
      </w:r>
      <w:r w:rsidRPr="0091058A">
        <w:t>the timer T3447 is running and the UE does not support service gap control</w:t>
      </w:r>
      <w:r>
        <w:t>:</w:t>
      </w:r>
    </w:p>
    <w:p w14:paraId="0AB13B40" w14:textId="77777777" w:rsidR="00C84C37" w:rsidRDefault="00C84C37" w:rsidP="00C84C37">
      <w:pPr>
        <w:pStyle w:val="B2"/>
      </w:pPr>
      <w:r>
        <w:t>1)</w:t>
      </w:r>
      <w:r>
        <w:tab/>
        <w:t>the current NAS signalling connection was not triggered by paging; and</w:t>
      </w:r>
    </w:p>
    <w:p w14:paraId="4C3AC2CB" w14:textId="77777777" w:rsidR="00C84C37" w:rsidRDefault="00C84C37" w:rsidP="00C84C37">
      <w:pPr>
        <w:pStyle w:val="B2"/>
      </w:pPr>
      <w:r>
        <w:t>2)</w:t>
      </w:r>
      <w:r>
        <w:tab/>
        <w:t xml:space="preserve">mobile terminated signalling has not been sent </w:t>
      </w:r>
      <w:r>
        <w:rPr>
          <w:rFonts w:hint="eastAsia"/>
          <w:lang w:eastAsia="zh-CN"/>
        </w:rPr>
        <w:t xml:space="preserve">or </w:t>
      </w:r>
      <w:bookmarkStart w:id="42" w:name="OLE_LINK24"/>
      <w:bookmarkStart w:id="43" w:name="OLE_LINK25"/>
      <w:r>
        <w:rPr>
          <w:rFonts w:hint="eastAsia"/>
          <w:lang w:eastAsia="zh-CN"/>
        </w:rPr>
        <w:t xml:space="preserve">no </w:t>
      </w:r>
      <w:r>
        <w:t xml:space="preserve">user-plane resources </w:t>
      </w:r>
      <w:bookmarkEnd w:id="42"/>
      <w:bookmarkEnd w:id="43"/>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054FB699" w14:textId="77777777" w:rsidR="00C84C37" w:rsidRDefault="00C84C37" w:rsidP="00C84C3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E1CBEAE" w14:textId="77777777" w:rsidR="00C84C37" w:rsidRDefault="00C84C37" w:rsidP="00C84C3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FCC14C5" w14:textId="77777777" w:rsidR="00C84C37" w:rsidRDefault="00C84C37" w:rsidP="00C84C37">
      <w:r w:rsidRPr="00E87B27">
        <w:t>Upon reception of a UL NAS TRANSPORT message, if the Payload container type IE is set to "N1 SM information", the Request type IE is set to "initial request",</w:t>
      </w:r>
      <w:r>
        <w:t xml:space="preserve"> and </w:t>
      </w:r>
    </w:p>
    <w:p w14:paraId="23459133" w14:textId="77777777" w:rsidR="00C84C37" w:rsidRDefault="00C84C37" w:rsidP="00C84C37">
      <w:pPr>
        <w:pStyle w:val="B1"/>
      </w:pPr>
      <w:r>
        <w:t>a)</w:t>
      </w:r>
      <w:r>
        <w:tab/>
        <w:t>the UE is in NB-N1 mode;</w:t>
      </w:r>
    </w:p>
    <w:p w14:paraId="3EE01DE1" w14:textId="77777777" w:rsidR="00C84C37" w:rsidRDefault="00C84C37" w:rsidP="00C84C37">
      <w:pPr>
        <w:pStyle w:val="B1"/>
      </w:pPr>
      <w:r>
        <w:t>b)</w:t>
      </w:r>
      <w:r>
        <w:tab/>
        <w:t xml:space="preserve">the UE has indicated </w:t>
      </w:r>
      <w:r w:rsidRPr="00CC0C94">
        <w:t xml:space="preserve">preference </w:t>
      </w:r>
      <w:r>
        <w:t>for user plane CIoT 5GS optimization;</w:t>
      </w:r>
    </w:p>
    <w:p w14:paraId="36E71E1A" w14:textId="77777777" w:rsidR="00C84C37" w:rsidRDefault="00C84C37" w:rsidP="00C84C37">
      <w:pPr>
        <w:pStyle w:val="B1"/>
      </w:pPr>
      <w:r>
        <w:t>c)</w:t>
      </w:r>
      <w:r>
        <w:tab/>
        <w:t>the network accepted the use of user plane CIoT 5GS optimization; and</w:t>
      </w:r>
    </w:p>
    <w:p w14:paraId="5B7A8B5C" w14:textId="50B69880" w:rsidR="00C84C37" w:rsidRDefault="00C84C37" w:rsidP="00C84C37">
      <w:pPr>
        <w:pStyle w:val="B1"/>
      </w:pPr>
      <w:r>
        <w:t>d)</w:t>
      </w:r>
      <w:r>
        <w:tab/>
        <w:t xml:space="preserve">the AMF determines that there are user-plane resources established for </w:t>
      </w:r>
      <w:del w:id="44" w:author="SS2" w:date="2020-05-25T19:55:00Z">
        <w:r w:rsidDel="00C84C37">
          <w:delText>two other</w:delText>
        </w:r>
      </w:del>
      <w:ins w:id="45" w:author="SS2" w:date="2020-05-25T19:55:00Z">
        <w:r>
          <w:t>a number of</w:t>
        </w:r>
      </w:ins>
      <w:r>
        <w:t xml:space="preserve"> PDU sessions</w:t>
      </w:r>
      <w:ins w:id="46" w:author="SS2" w:date="2020-05-25T19:55:00Z">
        <w:r w:rsidRPr="00C84C37">
          <w:t xml:space="preserve"> </w:t>
        </w:r>
        <w:r>
          <w:t xml:space="preserve">that </w:t>
        </w:r>
      </w:ins>
      <w:ins w:id="47" w:author="SS2" w:date="2020-05-25T19:56:00Z">
        <w:r>
          <w:t>equals</w:t>
        </w:r>
      </w:ins>
      <w:ins w:id="48" w:author="SS2" w:date="2020-05-25T19:55:00Z">
        <w:r>
          <w:t xml:space="preserve"> the UE’s </w:t>
        </w:r>
        <w:r w:rsidRPr="001739BB">
          <w:t>implementation-specific</w:t>
        </w:r>
        <w:r>
          <w:t xml:space="preserve"> maximum number of supported user-plane data radio bearers</w:t>
        </w:r>
      </w:ins>
      <w:r>
        <w:t xml:space="preserve"> </w:t>
      </w:r>
      <w:del w:id="49" w:author="SS2" w:date="2020-05-25T19:56:00Z">
        <w:r w:rsidDel="00C84C37">
          <w:delText xml:space="preserve">for this UE </w:delText>
        </w:r>
      </w:del>
      <w:r>
        <w:t xml:space="preserve">(see </w:t>
      </w:r>
      <w:r w:rsidRPr="00CC0C94">
        <w:t>3GPP TS 23.</w:t>
      </w:r>
      <w:r>
        <w:t>501 [8</w:t>
      </w:r>
      <w:r w:rsidRPr="00CC0C94">
        <w:t>]</w:t>
      </w:r>
      <w:r>
        <w:t>);</w:t>
      </w:r>
    </w:p>
    <w:p w14:paraId="07411FF1" w14:textId="77777777" w:rsidR="00C84C37" w:rsidRDefault="00C84C37" w:rsidP="00C84C37">
      <w:r>
        <w:t>the AMF shall either:</w:t>
      </w:r>
    </w:p>
    <w:p w14:paraId="68731A05" w14:textId="77777777" w:rsidR="00C84C37" w:rsidRDefault="00C84C37" w:rsidP="00C84C37">
      <w:pPr>
        <w:pStyle w:val="B1"/>
      </w:pPr>
      <w:r>
        <w:t>a)</w:t>
      </w:r>
      <w:r>
        <w:tab/>
      </w:r>
      <w:r w:rsidRPr="004B4306">
        <w:t>send back to the UE the message which was not forwarded</w:t>
      </w:r>
      <w:r>
        <w:t xml:space="preserve"> as specified in in subclause 5.4.5.3.1 case h1); or</w:t>
      </w:r>
    </w:p>
    <w:p w14:paraId="22BA17DF" w14:textId="77777777" w:rsidR="00C84C37" w:rsidRDefault="00C84C37" w:rsidP="00C84C37">
      <w:pPr>
        <w:pStyle w:val="B1"/>
      </w:pPr>
      <w:r>
        <w:t>b)</w:t>
      </w:r>
      <w:r>
        <w:tab/>
        <w:t>proceed with the PDU session establishment and include the Control Plane CIoT 5GS Optimisation indication or Control Plane Only indicator to the SMF.</w:t>
      </w:r>
    </w:p>
    <w:p w14:paraId="5832889F" w14:textId="77777777" w:rsidR="00C84C37" w:rsidRPr="00DC3E02" w:rsidRDefault="00C84C37" w:rsidP="00C84C37">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5B027F6" w14:textId="77777777" w:rsidR="00C84C37" w:rsidRPr="00DC3E02" w:rsidRDefault="00C84C37" w:rsidP="00C84C37">
      <w:pPr>
        <w:pStyle w:val="B1"/>
      </w:pPr>
      <w:r w:rsidRPr="00DC3E02">
        <w:t>a)</w:t>
      </w:r>
      <w:r w:rsidRPr="00DC3E02">
        <w:tab/>
        <w:t>the timer T3447 is running and the UE does not support service gap control;</w:t>
      </w:r>
    </w:p>
    <w:p w14:paraId="71F9C6EE" w14:textId="77777777" w:rsidR="00C84C37" w:rsidRPr="00DC3E02" w:rsidRDefault="00C84C37" w:rsidP="00C84C37">
      <w:pPr>
        <w:pStyle w:val="B1"/>
      </w:pPr>
      <w:r w:rsidRPr="00DC3E02">
        <w:lastRenderedPageBreak/>
        <w:t>b)</w:t>
      </w:r>
      <w:r w:rsidRPr="00DC3E02">
        <w:tab/>
        <w:t>the current NAS signalling connection was not triggered by paging; and</w:t>
      </w:r>
    </w:p>
    <w:p w14:paraId="16518C01" w14:textId="77777777" w:rsidR="00C84C37" w:rsidRPr="00DC3E02" w:rsidRDefault="00C84C37" w:rsidP="00C84C3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174B96F" w14:textId="77777777" w:rsidR="00C84C37" w:rsidRDefault="00C84C37" w:rsidP="00C84C37">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05FAC493" w14:textId="77777777" w:rsidR="00C84C37" w:rsidRDefault="00C84C37" w:rsidP="00C84C3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0053E870" w14:textId="77777777" w:rsidR="00C84C37" w:rsidRDefault="00C84C37" w:rsidP="00C84C37">
      <w:pPr>
        <w:pStyle w:val="B1"/>
      </w:pPr>
      <w:r>
        <w:t>a)</w:t>
      </w:r>
      <w:r>
        <w:tab/>
      </w:r>
      <w:r w:rsidRPr="0034402F">
        <w:t>the timer T3447 is running and the UE does not support service gap control</w:t>
      </w:r>
      <w:r>
        <w:t>;</w:t>
      </w:r>
    </w:p>
    <w:p w14:paraId="2E08CA89" w14:textId="77777777" w:rsidR="00C84C37" w:rsidRDefault="00C84C37" w:rsidP="00C84C37">
      <w:pPr>
        <w:pStyle w:val="B1"/>
      </w:pPr>
      <w:r>
        <w:t>b)</w:t>
      </w:r>
      <w:r>
        <w:tab/>
      </w:r>
      <w:r w:rsidRPr="00E513CE">
        <w:t>the current NAS signalling connection was not triggered by paging; and</w:t>
      </w:r>
    </w:p>
    <w:p w14:paraId="224EA5F1" w14:textId="77777777" w:rsidR="00C84C37" w:rsidRDefault="00C84C37" w:rsidP="00C84C3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E40CAF2" w14:textId="77777777" w:rsidR="00C84C37" w:rsidRDefault="00C84C37" w:rsidP="00C84C37">
      <w:r>
        <w:t xml:space="preserve">the </w:t>
      </w:r>
      <w:r w:rsidRPr="000933B7">
        <w:t>AMF shall abort the procedure.</w:t>
      </w:r>
    </w:p>
    <w:p w14:paraId="56B668D3" w14:textId="77777777" w:rsidR="00C84C37" w:rsidRDefault="00C84C37" w:rsidP="00C84C37">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6D44C5DD" w14:textId="77777777" w:rsidR="00C84C37" w:rsidRDefault="00C84C37" w:rsidP="00C84C37">
      <w:pPr>
        <w:jc w:val="center"/>
        <w:rPr>
          <w:noProof/>
        </w:rPr>
      </w:pPr>
      <w:r w:rsidRPr="009D7A4A">
        <w:rPr>
          <w:noProof/>
          <w:highlight w:val="yellow"/>
        </w:rPr>
        <w:t>****** NEXT CHANGE ******</w:t>
      </w:r>
    </w:p>
    <w:p w14:paraId="0D622AD3" w14:textId="77777777" w:rsidR="00C84C37" w:rsidRDefault="00C84C37" w:rsidP="00C84C37">
      <w:pPr>
        <w:rPr>
          <w:noProof/>
        </w:rPr>
      </w:pPr>
    </w:p>
    <w:p w14:paraId="63D33FDE" w14:textId="77777777" w:rsidR="0043679D" w:rsidRDefault="0043679D" w:rsidP="0043679D">
      <w:pPr>
        <w:pStyle w:val="Heading4"/>
      </w:pPr>
      <w:bookmarkStart w:id="50" w:name="_Toc20232709"/>
      <w:bookmarkStart w:id="51" w:name="_Toc27746811"/>
      <w:bookmarkStart w:id="52" w:name="_Toc36212993"/>
      <w:bookmarkStart w:id="53" w:name="_Toc36657170"/>
      <w:r>
        <w:t>5.6.1.1</w:t>
      </w:r>
      <w:r w:rsidRPr="003168A2">
        <w:tab/>
      </w:r>
      <w:r>
        <w:t>General</w:t>
      </w:r>
      <w:bookmarkEnd w:id="50"/>
      <w:bookmarkEnd w:id="51"/>
      <w:bookmarkEnd w:id="52"/>
      <w:bookmarkEnd w:id="53"/>
    </w:p>
    <w:p w14:paraId="3A46132C" w14:textId="77777777" w:rsidR="0043679D" w:rsidRDefault="0043679D" w:rsidP="0043679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D5A4B90" w14:textId="77777777" w:rsidR="0043679D" w:rsidRDefault="0043679D" w:rsidP="0043679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C119F36" w14:textId="77777777" w:rsidR="0043679D" w:rsidRPr="00FE320E" w:rsidRDefault="0043679D" w:rsidP="0043679D">
      <w:r w:rsidRPr="00FE320E">
        <w:t xml:space="preserve">This procedure is used </w:t>
      </w:r>
      <w:r>
        <w:t>when:</w:t>
      </w:r>
    </w:p>
    <w:p w14:paraId="4B15DAE5" w14:textId="77777777" w:rsidR="0043679D" w:rsidRPr="00FE320E" w:rsidRDefault="0043679D" w:rsidP="004367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07B5BD5" w14:textId="77777777" w:rsidR="0043679D" w:rsidRPr="00FE320E" w:rsidRDefault="0043679D" w:rsidP="004367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4"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4"/>
      <w:r>
        <w:t xml:space="preserve">over non-3GPP access and in </w:t>
      </w:r>
      <w:r>
        <w:rPr>
          <w:lang w:eastAsia="ko-KR"/>
        </w:rPr>
        <w:t>5GMM-IDLE or 5GMM-CONNECTED mode over 3GPP access</w:t>
      </w:r>
      <w:r>
        <w:t>;</w:t>
      </w:r>
    </w:p>
    <w:p w14:paraId="377ECFA6" w14:textId="77777777" w:rsidR="0043679D" w:rsidRPr="00FE320E" w:rsidRDefault="0043679D" w:rsidP="0043679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6F0E1E8" w14:textId="77777777" w:rsidR="0043679D" w:rsidRDefault="0043679D" w:rsidP="0043679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2174983" w14:textId="77777777" w:rsidR="0043679D" w:rsidRDefault="0043679D" w:rsidP="0043679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26C0453" w14:textId="77777777" w:rsidR="0043679D" w:rsidRDefault="0043679D" w:rsidP="0043679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44EEC6E8" w14:textId="77777777" w:rsidR="0043679D" w:rsidRDefault="0043679D" w:rsidP="0043679D">
      <w:pPr>
        <w:pStyle w:val="B1"/>
        <w:rPr>
          <w:lang w:eastAsia="ko-KR"/>
        </w:rPr>
      </w:pPr>
      <w:r>
        <w:rPr>
          <w:lang w:eastAsia="ko-KR"/>
        </w:rPr>
        <w:t>-</w:t>
      </w:r>
      <w:r>
        <w:rPr>
          <w:lang w:eastAsia="ko-KR"/>
        </w:rPr>
        <w:tab/>
        <w:t>the UE has user data pending over non-3GPP access and the UE is in 5GMM-CONNECTED mode over non-3GPP access;</w:t>
      </w:r>
    </w:p>
    <w:p w14:paraId="17519B8F" w14:textId="77777777" w:rsidR="0043679D" w:rsidRDefault="0043679D" w:rsidP="0043679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30C9784B" w14:textId="77777777" w:rsidR="0043679D" w:rsidRDefault="0043679D" w:rsidP="0043679D">
      <w:pPr>
        <w:pStyle w:val="B1"/>
        <w:rPr>
          <w:lang w:eastAsia="ko-KR"/>
        </w:rPr>
      </w:pPr>
      <w:r>
        <w:lastRenderedPageBreak/>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3C18A9B1" w14:textId="77777777" w:rsidR="0043679D" w:rsidRPr="00CC0C94" w:rsidRDefault="0043679D" w:rsidP="0043679D">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1932B9FA" w14:textId="77777777" w:rsidR="0043679D" w:rsidRDefault="0043679D" w:rsidP="0043679D">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A157B05" w14:textId="77777777" w:rsidR="0043679D" w:rsidRDefault="0043679D" w:rsidP="0043679D">
      <w:r>
        <w:t>In NB-N1 mode, this procedure shall not be used to request the establishment of user-plane resources:</w:t>
      </w:r>
    </w:p>
    <w:p w14:paraId="351D486E" w14:textId="5D7FAD29" w:rsidR="0043679D" w:rsidRDefault="0043679D" w:rsidP="0043679D">
      <w:pPr>
        <w:pStyle w:val="B1"/>
      </w:pPr>
      <w:r>
        <w:t>a)</w:t>
      </w:r>
      <w:r>
        <w:tab/>
        <w:t xml:space="preserve">for </w:t>
      </w:r>
      <w:del w:id="55" w:author="SS2" w:date="2020-05-25T19:06:00Z">
        <w:r w:rsidDel="0043679D">
          <w:delText xml:space="preserve">more than two </w:delText>
        </w:r>
      </w:del>
      <w:ins w:id="56" w:author="SS2" w:date="2020-05-25T19:06:00Z">
        <w:r>
          <w:t xml:space="preserve">a number of </w:t>
        </w:r>
      </w:ins>
      <w:r>
        <w:t>PDU sessions</w:t>
      </w:r>
      <w:ins w:id="57" w:author="SS2" w:date="2020-05-25T19:06:00Z">
        <w:r>
          <w:t xml:space="preserve"> that exceeds the</w:t>
        </w:r>
      </w:ins>
      <w:ins w:id="58" w:author="SS2" w:date="2020-05-25T19:07:00Z">
        <w:r>
          <w:t xml:space="preserve"> UE’s</w:t>
        </w:r>
      </w:ins>
      <w:ins w:id="59" w:author="SS2" w:date="2020-05-25T19:17:00Z">
        <w:r w:rsidR="00470C4D">
          <w:t xml:space="preserve"> </w:t>
        </w:r>
        <w:r w:rsidR="00470C4D" w:rsidRPr="001739BB">
          <w:t>implementation-specific</w:t>
        </w:r>
      </w:ins>
      <w:ins w:id="60" w:author="SS2" w:date="2020-05-25T19:06:00Z">
        <w:r>
          <w:t xml:space="preserve"> maximum number of suppor</w:t>
        </w:r>
      </w:ins>
      <w:ins w:id="61" w:author="SS2" w:date="2020-05-25T19:07:00Z">
        <w:r>
          <w:t>ted</w:t>
        </w:r>
      </w:ins>
      <w:ins w:id="62" w:author="SS2" w:date="2020-05-25T19:06:00Z">
        <w:r>
          <w:t xml:space="preserve"> user-plane radio data bearers</w:t>
        </w:r>
      </w:ins>
      <w:r>
        <w:t xml:space="preserve"> if there is currently:</w:t>
      </w:r>
    </w:p>
    <w:p w14:paraId="3F708717" w14:textId="210FBA23" w:rsidR="0043679D" w:rsidDel="0043679D" w:rsidRDefault="0043679D" w:rsidP="0043679D">
      <w:pPr>
        <w:pStyle w:val="B2"/>
        <w:rPr>
          <w:del w:id="63" w:author="SS2" w:date="2020-05-25T19:07:00Z"/>
        </w:rPr>
      </w:pPr>
      <w:del w:id="64" w:author="SS2" w:date="2020-05-25T19:07:00Z">
        <w:r w:rsidDel="0043679D">
          <w:delText>1)</w:delText>
        </w:r>
        <w:r w:rsidDel="0043679D">
          <w:tab/>
          <w:delText>no user-plane resources established for the UE;</w:delText>
        </w:r>
      </w:del>
    </w:p>
    <w:p w14:paraId="5AFB631B" w14:textId="7321929B" w:rsidR="0043679D" w:rsidDel="0043679D" w:rsidRDefault="0043679D" w:rsidP="0043679D">
      <w:pPr>
        <w:pStyle w:val="B2"/>
        <w:rPr>
          <w:del w:id="65" w:author="SS2" w:date="2020-05-25T19:07:00Z"/>
        </w:rPr>
      </w:pPr>
      <w:del w:id="66" w:author="SS2" w:date="2020-05-25T19:07:00Z">
        <w:r w:rsidDel="0043679D">
          <w:delText>2)</w:delText>
        </w:r>
        <w:r w:rsidDel="0043679D">
          <w:tab/>
          <w:delText>user-plane resources established for one PDU session; or</w:delText>
        </w:r>
      </w:del>
    </w:p>
    <w:p w14:paraId="7915F645" w14:textId="033950F6" w:rsidR="0043679D" w:rsidDel="0043679D" w:rsidRDefault="0043679D" w:rsidP="0043679D">
      <w:pPr>
        <w:pStyle w:val="B1"/>
        <w:rPr>
          <w:del w:id="67" w:author="SS2" w:date="2020-05-25T19:07:00Z"/>
        </w:rPr>
      </w:pPr>
      <w:del w:id="68" w:author="SS2" w:date="2020-05-25T19:07:00Z">
        <w:r w:rsidDel="0043679D">
          <w:delText>b)</w:delText>
        </w:r>
        <w:r w:rsidDel="0043679D">
          <w:tab/>
          <w:delText>for additional PDU sessions, if the UE already has user-plane resources established for two PDU sessions.</w:delText>
        </w:r>
      </w:del>
    </w:p>
    <w:p w14:paraId="77036241" w14:textId="68B446D4" w:rsidR="0043679D" w:rsidRDefault="0043679D">
      <w:pPr>
        <w:pStyle w:val="B2"/>
        <w:rPr>
          <w:ins w:id="69" w:author="SS2" w:date="2020-05-25T19:09:00Z"/>
        </w:rPr>
        <w:pPrChange w:id="70" w:author="SS2" w:date="2020-05-25T19:08:00Z">
          <w:pPr/>
        </w:pPrChange>
      </w:pPr>
      <w:ins w:id="71" w:author="SS2" w:date="2020-05-25T19:08:00Z">
        <w:r>
          <w:t>1)</w:t>
        </w:r>
        <w:r>
          <w:tab/>
          <w:t>no user-plane resources established for the UE;</w:t>
        </w:r>
      </w:ins>
    </w:p>
    <w:p w14:paraId="670E1B50" w14:textId="2C880B03" w:rsidR="0043679D" w:rsidRDefault="0043679D">
      <w:pPr>
        <w:pStyle w:val="B2"/>
        <w:rPr>
          <w:ins w:id="72" w:author="SS2" w:date="2020-05-25T19:09:00Z"/>
        </w:rPr>
        <w:pPrChange w:id="73" w:author="SS2" w:date="2020-05-25T19:08:00Z">
          <w:pPr/>
        </w:pPrChange>
      </w:pPr>
      <w:ins w:id="74" w:author="SS2" w:date="2020-05-25T19:09:00Z">
        <w:r>
          <w:t>2)</w:t>
        </w:r>
        <w:r>
          <w:tab/>
          <w:t>user-plane resources established for:</w:t>
        </w:r>
      </w:ins>
    </w:p>
    <w:p w14:paraId="20D528B9" w14:textId="4E22C96F" w:rsidR="0043679D" w:rsidRDefault="0043679D">
      <w:pPr>
        <w:pStyle w:val="B3"/>
        <w:rPr>
          <w:ins w:id="75" w:author="SS2" w:date="2020-05-25T19:10:00Z"/>
        </w:rPr>
        <w:pPrChange w:id="76" w:author="SS2" w:date="2020-05-25T19:09:00Z">
          <w:pPr/>
        </w:pPrChange>
      </w:pPr>
      <w:ins w:id="77" w:author="SS2" w:date="2020-05-25T19:09:00Z">
        <w:r>
          <w:t>i)</w:t>
        </w:r>
        <w:r>
          <w:tab/>
        </w:r>
      </w:ins>
      <w:ins w:id="78" w:author="SS2" w:date="2020-05-25T19:10:00Z">
        <w:r>
          <w:t xml:space="preserve">one PDU session and the </w:t>
        </w:r>
        <w:r w:rsidRPr="00CC0C94">
          <w:t xml:space="preserve">Multiple DRB support bit </w:t>
        </w:r>
        <w:r>
          <w:t xml:space="preserve">was set </w:t>
        </w:r>
        <w:r w:rsidRPr="00CC0C94">
          <w:t xml:space="preserve">to "Multiple DRB </w:t>
        </w:r>
        <w:r>
          <w:t xml:space="preserve">not </w:t>
        </w:r>
        <w:r w:rsidRPr="00CC0C94">
          <w:t>supported"</w:t>
        </w:r>
        <w:r>
          <w:t xml:space="preserve"> in the 5GMM capability IE; or</w:t>
        </w:r>
      </w:ins>
    </w:p>
    <w:p w14:paraId="064CDF65" w14:textId="31F2FECC" w:rsidR="0043679D" w:rsidRDefault="0043679D">
      <w:pPr>
        <w:pStyle w:val="B3"/>
        <w:rPr>
          <w:ins w:id="79" w:author="SS2" w:date="2020-05-25T19:11:00Z"/>
        </w:rPr>
        <w:pPrChange w:id="80" w:author="SS2" w:date="2020-05-25T19:09:00Z">
          <w:pPr/>
        </w:pPrChange>
      </w:pPr>
      <w:ins w:id="81" w:author="SS2" w:date="2020-05-25T19:10:00Z">
        <w:r>
          <w:t>ii)</w:t>
        </w:r>
        <w:r>
          <w:tab/>
          <w:t>two PDU session</w:t>
        </w:r>
      </w:ins>
      <w:ins w:id="82" w:author="SS2" w:date="2020-05-25T19:11:00Z">
        <w:r>
          <w:t>s</w:t>
        </w:r>
      </w:ins>
      <w:ins w:id="83" w:author="SS2" w:date="2020-05-25T19:10:00Z">
        <w:r>
          <w:t xml:space="preserve"> and the </w:t>
        </w:r>
        <w:r w:rsidRPr="00CC0C94">
          <w:t xml:space="preserve">Multiple DRB support bit </w:t>
        </w:r>
        <w:r>
          <w:t xml:space="preserve">was set </w:t>
        </w:r>
        <w:r w:rsidRPr="00CC0C94">
          <w:t>to "Multiple DRB supported"</w:t>
        </w:r>
        <w:r>
          <w:t xml:space="preserve"> in the 5GMM capability IE</w:t>
        </w:r>
      </w:ins>
      <w:ins w:id="84" w:author="SS2" w:date="2020-05-25T19:11:00Z">
        <w:r>
          <w:t>; or</w:t>
        </w:r>
      </w:ins>
    </w:p>
    <w:p w14:paraId="69746927" w14:textId="1041E879" w:rsidR="0043679D" w:rsidRDefault="0043679D">
      <w:pPr>
        <w:pStyle w:val="B1"/>
        <w:rPr>
          <w:ins w:id="85" w:author="SS2" w:date="2020-05-25T19:08:00Z"/>
        </w:rPr>
        <w:pPrChange w:id="86" w:author="SS2" w:date="2020-05-25T19:11:00Z">
          <w:pPr/>
        </w:pPrChange>
      </w:pPr>
      <w:ins w:id="87" w:author="SS2" w:date="2020-05-25T19:11:00Z">
        <w:r>
          <w:t>b)</w:t>
        </w:r>
        <w:r>
          <w:tab/>
          <w:t xml:space="preserve">for additional PDU sessions, if the number of PDU sessions for which user-plane resources </w:t>
        </w:r>
      </w:ins>
      <w:ins w:id="88" w:author="SS2" w:date="2020-05-25T19:14:00Z">
        <w:r>
          <w:t>are</w:t>
        </w:r>
      </w:ins>
      <w:ins w:id="89" w:author="SS2" w:date="2020-05-25T19:11:00Z">
        <w:r>
          <w:t xml:space="preserve"> currently established equals the </w:t>
        </w:r>
      </w:ins>
      <w:ins w:id="90" w:author="SS2" w:date="2020-05-25T19:12:00Z">
        <w:r>
          <w:t>UE’s</w:t>
        </w:r>
      </w:ins>
      <w:ins w:id="91" w:author="SS2" w:date="2020-05-25T19:18:00Z">
        <w:r w:rsidR="00F247D4">
          <w:t xml:space="preserve"> </w:t>
        </w:r>
        <w:r w:rsidR="00F247D4" w:rsidRPr="001739BB">
          <w:t>implementation-specific</w:t>
        </w:r>
      </w:ins>
      <w:ins w:id="92" w:author="SS2" w:date="2020-05-25T19:12:00Z">
        <w:r>
          <w:t xml:space="preserve"> maximum number of supported user-plane data</w:t>
        </w:r>
      </w:ins>
      <w:ins w:id="93" w:author="SS2" w:date="2020-05-25T19:18:00Z">
        <w:r w:rsidR="0095351D">
          <w:t xml:space="preserve"> radio</w:t>
        </w:r>
      </w:ins>
      <w:ins w:id="94" w:author="SS2" w:date="2020-05-25T19:12:00Z">
        <w:r>
          <w:t xml:space="preserve"> bearers.</w:t>
        </w:r>
      </w:ins>
    </w:p>
    <w:p w14:paraId="5A95B1BF" w14:textId="77777777" w:rsidR="0043679D" w:rsidRDefault="0043679D" w:rsidP="0043679D">
      <w:r w:rsidRPr="003168A2">
        <w:t xml:space="preserve">The service request procedure is initiated by the UE, however, </w:t>
      </w:r>
      <w:r>
        <w:t>it can be triggered by the network by means of:</w:t>
      </w:r>
    </w:p>
    <w:p w14:paraId="3BD0CFD1" w14:textId="77777777" w:rsidR="0043679D" w:rsidRDefault="0043679D" w:rsidP="004367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4C16030" w14:textId="77777777" w:rsidR="0043679D" w:rsidRDefault="0043679D" w:rsidP="004367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993F46C" w14:textId="77777777" w:rsidR="0043679D" w:rsidRDefault="0043679D" w:rsidP="0043679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C1484B0" w14:textId="77777777" w:rsidR="0043679D" w:rsidRDefault="0043679D" w:rsidP="0043679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A332949" w14:textId="77777777" w:rsidR="0043679D" w:rsidRDefault="0043679D" w:rsidP="0043679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7C384BA" w14:textId="77777777" w:rsidR="0043679D" w:rsidRPr="003168A2" w:rsidRDefault="0043679D" w:rsidP="0043679D">
      <w:r w:rsidRPr="003168A2">
        <w:t>The UE shall invoke the service request procedure when:</w:t>
      </w:r>
    </w:p>
    <w:p w14:paraId="62C797AE" w14:textId="77777777" w:rsidR="0043679D" w:rsidRPr="003168A2" w:rsidRDefault="0043679D" w:rsidP="0043679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E12CC53" w14:textId="77777777" w:rsidR="0043679D" w:rsidRPr="003168A2" w:rsidRDefault="0043679D" w:rsidP="0043679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52354506" w14:textId="77777777" w:rsidR="0043679D" w:rsidRDefault="0043679D" w:rsidP="0043679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60A5CBD9" w14:textId="77777777" w:rsidR="0043679D" w:rsidRDefault="0043679D" w:rsidP="0043679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38A2769" w14:textId="77777777" w:rsidR="0043679D" w:rsidRDefault="0043679D" w:rsidP="0043679D">
      <w:pPr>
        <w:pStyle w:val="B1"/>
        <w:rPr>
          <w:lang w:eastAsia="ko-KR"/>
        </w:rPr>
      </w:pPr>
      <w:r>
        <w:lastRenderedPageBreak/>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616D057" w14:textId="77777777" w:rsidR="0043679D" w:rsidRDefault="0043679D" w:rsidP="0043679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4439AB4" w14:textId="77777777" w:rsidR="0043679D" w:rsidRPr="00B92170" w:rsidRDefault="0043679D" w:rsidP="0043679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092EA66" w14:textId="77777777" w:rsidR="0043679D" w:rsidRPr="00914A81" w:rsidRDefault="0043679D" w:rsidP="0043679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6F36F9F5" w14:textId="77777777" w:rsidR="0043679D" w:rsidRDefault="0043679D" w:rsidP="0043679D">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B2020F8" w14:textId="77777777" w:rsidR="0043679D" w:rsidRPr="00914A81" w:rsidRDefault="0043679D" w:rsidP="0043679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A9D9267" w14:textId="77777777" w:rsidR="0043679D" w:rsidRPr="005903E2" w:rsidRDefault="0043679D" w:rsidP="0043679D">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5A0637C2" w14:textId="77777777" w:rsidR="0043679D" w:rsidRPr="00CC0C94" w:rsidRDefault="0043679D" w:rsidP="0043679D">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3B95EC1D" w14:textId="77777777" w:rsidR="0043679D" w:rsidRDefault="0043679D" w:rsidP="0043679D">
      <w:r>
        <w:t>If one of the above criteria to invoke the service request procedure is fulfilled, then the service request procedure shall only be initiated by the UE when the following conditions are fulfilled:</w:t>
      </w:r>
    </w:p>
    <w:p w14:paraId="018FD7D3" w14:textId="77777777" w:rsidR="0043679D" w:rsidRDefault="0043679D" w:rsidP="0043679D">
      <w:pPr>
        <w:pStyle w:val="B1"/>
      </w:pPr>
      <w:r>
        <w:t>-</w:t>
      </w:r>
      <w:r>
        <w:tab/>
        <w:t>its 5GS update status is 5U1 UPDATED, and the TAI of the current serving cell is included in the TAI list; and</w:t>
      </w:r>
    </w:p>
    <w:p w14:paraId="0657717A" w14:textId="77777777" w:rsidR="0043679D" w:rsidRDefault="0043679D" w:rsidP="0043679D">
      <w:pPr>
        <w:pStyle w:val="B1"/>
      </w:pPr>
      <w:r>
        <w:t>-</w:t>
      </w:r>
      <w:r>
        <w:tab/>
        <w:t>no 5GMM specific procedure is ongoing.</w:t>
      </w:r>
    </w:p>
    <w:p w14:paraId="63A91529" w14:textId="77777777" w:rsidR="0043679D" w:rsidRDefault="0043679D" w:rsidP="0043679D">
      <w:r w:rsidRPr="00764C7E">
        <w:t xml:space="preserve">The UE shall not invoke the service request procedure when the UE is in </w:t>
      </w:r>
      <w:r>
        <w:t xml:space="preserve">the </w:t>
      </w:r>
      <w:r w:rsidRPr="00764C7E">
        <w:t>state 5GMM-SERVICE-REQUEST-INITIATED</w:t>
      </w:r>
      <w:r>
        <w:t>.</w:t>
      </w:r>
    </w:p>
    <w:p w14:paraId="689DA1F0" w14:textId="77777777" w:rsidR="0043679D" w:rsidRDefault="0043679D" w:rsidP="0043679D">
      <w:pPr>
        <w:pStyle w:val="TH"/>
      </w:pPr>
      <w:r>
        <w:object w:dxaOrig="9609" w:dyaOrig="8101" w14:anchorId="4A3DD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344.2pt" o:ole="">
            <v:imagedata r:id="rId12" o:title=""/>
          </v:shape>
          <o:OLEObject Type="Embed" ProgID="Visio.Drawing.11" ShapeID="_x0000_i1025" DrawAspect="Content" ObjectID="_1651980183" r:id="rId13"/>
        </w:object>
      </w:r>
    </w:p>
    <w:p w14:paraId="025A5F30" w14:textId="77777777" w:rsidR="0043679D" w:rsidRPr="00BD0557" w:rsidRDefault="0043679D" w:rsidP="0043679D">
      <w:pPr>
        <w:pStyle w:val="TF"/>
      </w:pPr>
      <w:r w:rsidRPr="00BD0557">
        <w:t>Figure </w:t>
      </w:r>
      <w:r>
        <w:t>5</w:t>
      </w:r>
      <w:r w:rsidRPr="00BD0557">
        <w:t>.</w:t>
      </w:r>
      <w:r>
        <w:t>6</w:t>
      </w:r>
      <w:r w:rsidRPr="00BD0557">
        <w:t>.1.1.1: Service Request procedure</w:t>
      </w:r>
      <w:r>
        <w:t xml:space="preserve"> (Part 1)</w:t>
      </w:r>
    </w:p>
    <w:p w14:paraId="60027699" w14:textId="77777777" w:rsidR="0043679D" w:rsidRDefault="0043679D" w:rsidP="0043679D">
      <w:pPr>
        <w:pStyle w:val="TF"/>
      </w:pPr>
      <w:r>
        <w:object w:dxaOrig="8967" w:dyaOrig="6570" w14:anchorId="40A061C3">
          <v:shape id="_x0000_i1026" type="#_x0000_t75" style="width:421.6pt;height:308pt" o:ole="">
            <v:imagedata r:id="rId14" o:title=""/>
          </v:shape>
          <o:OLEObject Type="Embed" ProgID="Visio.Drawing.15" ShapeID="_x0000_i1026" DrawAspect="Content" ObjectID="_1651980184" r:id="rId15"/>
        </w:object>
      </w:r>
    </w:p>
    <w:p w14:paraId="598CB455" w14:textId="77777777" w:rsidR="0043679D" w:rsidRDefault="0043679D" w:rsidP="0043679D">
      <w:pPr>
        <w:pStyle w:val="TF"/>
      </w:pPr>
      <w:r>
        <w:t xml:space="preserve">Figure 5.6.1.1.2: Service Request procedure </w:t>
      </w:r>
      <w:r>
        <w:rPr>
          <w:lang w:eastAsia="zh-CN"/>
        </w:rPr>
        <w:t>(Part 2)</w:t>
      </w:r>
    </w:p>
    <w:p w14:paraId="05EF0F2D" w14:textId="77777777" w:rsidR="0043679D" w:rsidRDefault="0043679D" w:rsidP="0043679D">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F25F336" w14:textId="77777777" w:rsidR="0043679D" w:rsidRPr="003168A2" w:rsidRDefault="0043679D" w:rsidP="0043679D">
      <w:r w:rsidRPr="003168A2">
        <w:t xml:space="preserve">The </w:t>
      </w:r>
      <w:r>
        <w:t>service request</w:t>
      </w:r>
      <w:r w:rsidRPr="003168A2">
        <w:t xml:space="preserve"> attempt counter shall be reset when:</w:t>
      </w:r>
    </w:p>
    <w:p w14:paraId="2DF02B7F" w14:textId="77777777" w:rsidR="0043679D" w:rsidRPr="003168A2" w:rsidRDefault="0043679D" w:rsidP="0043679D">
      <w:pPr>
        <w:pStyle w:val="B1"/>
      </w:pPr>
      <w:r w:rsidRPr="003168A2">
        <w:t>-</w:t>
      </w:r>
      <w:r w:rsidRPr="003168A2">
        <w:tab/>
      </w:r>
      <w:r>
        <w:t>a registration procedure for mobility and periodic registration update is successfully completed</w:t>
      </w:r>
      <w:r w:rsidRPr="003168A2">
        <w:t>;</w:t>
      </w:r>
    </w:p>
    <w:p w14:paraId="71C1688C" w14:textId="77777777" w:rsidR="0043679D" w:rsidRDefault="0043679D" w:rsidP="0043679D">
      <w:pPr>
        <w:pStyle w:val="B1"/>
      </w:pPr>
      <w:r w:rsidRPr="003168A2">
        <w:t>-</w:t>
      </w:r>
      <w:r w:rsidRPr="003168A2">
        <w:tab/>
      </w:r>
      <w:r>
        <w:t>a service request procedure is successfully completed;</w:t>
      </w:r>
      <w:r w:rsidRPr="00903328">
        <w:t xml:space="preserve"> </w:t>
      </w:r>
      <w:r>
        <w:t>or</w:t>
      </w:r>
    </w:p>
    <w:p w14:paraId="23D4B2A8" w14:textId="77777777" w:rsidR="0043679D" w:rsidRPr="00D70A83" w:rsidRDefault="0043679D" w:rsidP="0043679D">
      <w:pPr>
        <w:pStyle w:val="B1"/>
      </w:pPr>
      <w:r w:rsidRPr="003168A2">
        <w:t>-</w:t>
      </w:r>
      <w:r w:rsidRPr="003168A2">
        <w:tab/>
      </w:r>
      <w:r>
        <w:t>a service request procedure is rejected as specified in subclause 5.6.1.5 or subclause 5.3.20.</w:t>
      </w:r>
    </w:p>
    <w:p w14:paraId="39A28AE6" w14:textId="77777777" w:rsidR="009D7A4A" w:rsidRDefault="009D7A4A" w:rsidP="0043679D">
      <w:pPr>
        <w:rPr>
          <w:noProof/>
        </w:rPr>
      </w:pPr>
    </w:p>
    <w:p w14:paraId="371AC3A4" w14:textId="77777777" w:rsidR="009D7A4A" w:rsidRDefault="009D7A4A" w:rsidP="009D7A4A">
      <w:pPr>
        <w:jc w:val="center"/>
        <w:rPr>
          <w:noProof/>
        </w:rPr>
      </w:pPr>
    </w:p>
    <w:p w14:paraId="0F714F8B" w14:textId="77777777" w:rsidR="009D7A4A" w:rsidRDefault="009D7A4A" w:rsidP="009D7A4A">
      <w:pPr>
        <w:jc w:val="center"/>
        <w:rPr>
          <w:noProof/>
        </w:rPr>
      </w:pPr>
      <w:r w:rsidRPr="009D7A4A">
        <w:rPr>
          <w:noProof/>
          <w:highlight w:val="yellow"/>
        </w:rPr>
        <w:t>****** NEXT CHANGE ******</w:t>
      </w:r>
    </w:p>
    <w:p w14:paraId="0CC8FF58" w14:textId="77777777" w:rsidR="0088694D" w:rsidRDefault="0088694D" w:rsidP="0088694D">
      <w:pPr>
        <w:pStyle w:val="Heading5"/>
      </w:pPr>
      <w:bookmarkStart w:id="95" w:name="_Toc20232711"/>
      <w:bookmarkStart w:id="96" w:name="_Toc27746813"/>
      <w:bookmarkStart w:id="97" w:name="_Toc36212995"/>
      <w:bookmarkStart w:id="98" w:name="_Toc36657172"/>
      <w:r>
        <w:t>5.6.1.2.1</w:t>
      </w:r>
      <w:r>
        <w:tab/>
        <w:t>UE is not using 5GS services with control plane CIoT 5GS optimization</w:t>
      </w:r>
      <w:bookmarkEnd w:id="95"/>
      <w:bookmarkEnd w:id="96"/>
      <w:bookmarkEnd w:id="97"/>
      <w:bookmarkEnd w:id="98"/>
    </w:p>
    <w:p w14:paraId="15F881A7" w14:textId="77777777" w:rsidR="0088694D" w:rsidRDefault="0088694D" w:rsidP="0088694D">
      <w:r>
        <w:t xml:space="preserve">The UE initiates </w:t>
      </w:r>
      <w:r w:rsidRPr="00C579E5">
        <w:t xml:space="preserve">the service request procedure by sending a SERVICE REQUEST message to the </w:t>
      </w:r>
      <w:r>
        <w:t>AMF and starts timer T3517.</w:t>
      </w:r>
    </w:p>
    <w:p w14:paraId="79929D5C" w14:textId="77777777" w:rsidR="0088694D" w:rsidRDefault="0088694D" w:rsidP="0088694D">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8ABCD62" w14:textId="77777777" w:rsidR="0088694D" w:rsidRDefault="0088694D" w:rsidP="0088694D">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1F2DEED" w14:textId="77777777" w:rsidR="0088694D" w:rsidRPr="00E13C65" w:rsidRDefault="0088694D" w:rsidP="0088694D">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D5EF807" w14:textId="77777777" w:rsidR="0088694D" w:rsidRDefault="0088694D" w:rsidP="0088694D">
      <w:r>
        <w:t xml:space="preserve">For case a) </w:t>
      </w:r>
      <w:r w:rsidRPr="00C579E5">
        <w:t>in subclause </w:t>
      </w:r>
      <w:r>
        <w:t>5.6.1.1:</w:t>
      </w:r>
    </w:p>
    <w:p w14:paraId="5F5DD46C" w14:textId="77777777" w:rsidR="0088694D" w:rsidRDefault="0088694D" w:rsidP="0088694D">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2DAB0FB3" w14:textId="77777777" w:rsidR="0088694D" w:rsidRDefault="0088694D" w:rsidP="0088694D">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685FF0D" w14:textId="77777777" w:rsidR="0088694D" w:rsidRDefault="0088694D" w:rsidP="0088694D">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D9651F7" w14:textId="77777777" w:rsidR="0088694D" w:rsidRDefault="0088694D" w:rsidP="0088694D">
      <w:r>
        <w:t xml:space="preserve">For case b) </w:t>
      </w:r>
      <w:r w:rsidRPr="00C579E5">
        <w:t>in subclause </w:t>
      </w:r>
      <w:r>
        <w:t>5.6.1.1:</w:t>
      </w:r>
    </w:p>
    <w:p w14:paraId="7AD34C11" w14:textId="77777777" w:rsidR="0088694D" w:rsidRDefault="0088694D" w:rsidP="0088694D">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1A1221" w14:textId="77777777" w:rsidR="0088694D" w:rsidRPr="00120158" w:rsidRDefault="0088694D" w:rsidP="0088694D">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5E362978" w14:textId="77777777" w:rsidR="0088694D" w:rsidRPr="00E46809" w:rsidRDefault="0088694D" w:rsidP="0088694D">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5EE1C43F" w14:textId="77777777" w:rsidR="0088694D" w:rsidRDefault="0088694D" w:rsidP="0088694D">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32950F" w14:textId="77777777" w:rsidR="0088694D" w:rsidRDefault="0088694D" w:rsidP="0088694D">
      <w:r>
        <w:lastRenderedPageBreak/>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2D8D10B4" w14:textId="77777777" w:rsidR="0088694D" w:rsidRDefault="0088694D" w:rsidP="0088694D">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7C6A255" w14:textId="77777777" w:rsidR="0088694D" w:rsidRDefault="0088694D" w:rsidP="0088694D">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A4E61A8" w14:textId="77777777" w:rsidR="0088694D" w:rsidRDefault="0088694D" w:rsidP="0088694D">
      <w:r>
        <w:t xml:space="preserve">When </w:t>
      </w:r>
      <w:r w:rsidRPr="00014B70">
        <w:t>the UE is in a non-allowed area or is not in an allowed area as specified in subclause</w:t>
      </w:r>
      <w:r w:rsidRPr="00C579E5">
        <w:t> </w:t>
      </w:r>
      <w:r w:rsidRPr="00014B70">
        <w:t>5.3.</w:t>
      </w:r>
      <w:r>
        <w:t>5 and:</w:t>
      </w:r>
    </w:p>
    <w:p w14:paraId="6C054E82" w14:textId="77777777" w:rsidR="0088694D" w:rsidRDefault="0088694D" w:rsidP="0088694D">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2A1C152" w14:textId="77777777" w:rsidR="0088694D" w:rsidRDefault="0088694D" w:rsidP="0088694D">
      <w:pPr>
        <w:pStyle w:val="B1"/>
      </w:pPr>
      <w:r>
        <w:t>b)</w:t>
      </w:r>
      <w:r>
        <w:tab/>
        <w:t xml:space="preserve">otherwise, the UE shall not initiate service request procedure </w:t>
      </w:r>
      <w:r w:rsidRPr="00A94170">
        <w:t>except for emergency services, high priority access or responding to paging or notification</w:t>
      </w:r>
      <w:r>
        <w:t>.</w:t>
      </w:r>
    </w:p>
    <w:p w14:paraId="32823670" w14:textId="77777777" w:rsidR="0088694D" w:rsidRDefault="0088694D" w:rsidP="0088694D">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86F43C0" w14:textId="77777777" w:rsidR="0088694D" w:rsidRDefault="0088694D" w:rsidP="0088694D">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F86E727" w14:textId="77777777" w:rsidR="0088694D" w:rsidRDefault="0088694D" w:rsidP="0088694D">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55EAB2C" w14:textId="03AC79BF" w:rsidR="0088694D" w:rsidRDefault="0088694D" w:rsidP="0088694D">
      <w:pPr>
        <w:pStyle w:val="NO"/>
      </w:pPr>
      <w:r>
        <w:t>NOTE 1:</w:t>
      </w:r>
      <w:r>
        <w:tab/>
        <w:t xml:space="preserve">For a UE in NB-N1 mode, the Uplink data status IE cannot be used to request the establishment of user-plane resources such that there will be user-plane resources established for </w:t>
      </w:r>
      <w:del w:id="99" w:author="SS2" w:date="2020-05-25T19:15:00Z">
        <w:r w:rsidDel="0088694D">
          <w:delText>more than two</w:delText>
        </w:r>
      </w:del>
      <w:ins w:id="100" w:author="SS2" w:date="2020-05-25T19:15:00Z">
        <w:r>
          <w:t>a number of</w:t>
        </w:r>
      </w:ins>
      <w:r>
        <w:t xml:space="preserve"> PDU sessions</w:t>
      </w:r>
      <w:ins w:id="101" w:author="SS2" w:date="2020-05-25T19:15:00Z">
        <w:r>
          <w:t xml:space="preserve"> that exceeds the </w:t>
        </w:r>
      </w:ins>
      <w:ins w:id="102" w:author="SS2" w:date="2020-05-25T19:16:00Z">
        <w:r>
          <w:t xml:space="preserve">UE’s </w:t>
        </w:r>
      </w:ins>
      <w:ins w:id="103" w:author="SS2" w:date="2020-05-25T19:18:00Z">
        <w:r w:rsidR="002854E8" w:rsidRPr="001739BB">
          <w:t>implementation-specific</w:t>
        </w:r>
        <w:r w:rsidR="002854E8">
          <w:t xml:space="preserve"> </w:t>
        </w:r>
      </w:ins>
      <w:ins w:id="104" w:author="SS2" w:date="2020-05-25T19:16:00Z">
        <w:r>
          <w:t xml:space="preserve">maximum number of supported user-plane </w:t>
        </w:r>
        <w:r w:rsidR="00B86576">
          <w:t xml:space="preserve">data </w:t>
        </w:r>
        <w:r>
          <w:t>radio bearers</w:t>
        </w:r>
      </w:ins>
      <w:r>
        <w:t>.</w:t>
      </w:r>
    </w:p>
    <w:p w14:paraId="3BD96EF5" w14:textId="77777777" w:rsidR="0088694D" w:rsidRDefault="0088694D" w:rsidP="0088694D">
      <w:r>
        <w:t>For case f) in subclause</w:t>
      </w:r>
      <w:r w:rsidRPr="00C579E5">
        <w:t> </w:t>
      </w:r>
      <w:r w:rsidRPr="00E110E6">
        <w:t>5.6.1.1</w:t>
      </w:r>
      <w:r>
        <w:t>:</w:t>
      </w:r>
    </w:p>
    <w:p w14:paraId="1F827AC8" w14:textId="77777777" w:rsidR="0088694D" w:rsidRDefault="0088694D" w:rsidP="0088694D">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BAD12F6" w14:textId="77777777" w:rsidR="0088694D" w:rsidRDefault="0088694D" w:rsidP="0088694D">
      <w:pPr>
        <w:pStyle w:val="B1"/>
      </w:pPr>
      <w:r>
        <w:t>b)</w:t>
      </w:r>
      <w:r>
        <w:tab/>
      </w:r>
      <w:r w:rsidRPr="00E110E6">
        <w:t>otherwise, if the UE is not a UE configured for high priority access in selected PLMN, the service type IE in the SERVICE REQUEST message shall be set to "signalling".</w:t>
      </w:r>
    </w:p>
    <w:p w14:paraId="69BD4C12" w14:textId="77777777" w:rsidR="0088694D" w:rsidRDefault="0088694D" w:rsidP="0088694D">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E1C2D2D" w14:textId="77777777" w:rsidR="0088694D" w:rsidRPr="00CD2F0E" w:rsidRDefault="0088694D" w:rsidP="0088694D">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39FDDAA2" w14:textId="77777777" w:rsidR="0088694D" w:rsidRPr="00092C8F" w:rsidRDefault="0088694D" w:rsidP="0088694D">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AB95709" w14:textId="77777777" w:rsidR="0088694D" w:rsidRPr="00092C8F" w:rsidRDefault="0088694D" w:rsidP="0088694D">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34CDA7A" w14:textId="77777777" w:rsidR="0088694D" w:rsidRPr="00092C8F" w:rsidRDefault="0088694D" w:rsidP="0088694D">
      <w:pPr>
        <w:pStyle w:val="B1"/>
      </w:pPr>
      <w:r>
        <w:t>b</w:t>
      </w:r>
      <w:r w:rsidRPr="00092C8F">
        <w:t>)</w:t>
      </w:r>
      <w:r w:rsidRPr="00092C8F">
        <w:tab/>
      </w:r>
      <w:r>
        <w:t>otherwise</w:t>
      </w:r>
      <w:r w:rsidRPr="00092C8F">
        <w:t>, the UE shall set the Service type IE in the SERVICE REQUEST message to "signalling".</w:t>
      </w:r>
    </w:p>
    <w:p w14:paraId="06662482" w14:textId="77777777" w:rsidR="0088694D" w:rsidRDefault="0088694D" w:rsidP="0088694D">
      <w:r w:rsidRPr="00092C8F">
        <w:t>For case</w:t>
      </w:r>
      <w:r>
        <w:t> j</w:t>
      </w:r>
      <w:r w:rsidRPr="00092C8F">
        <w:t>)</w:t>
      </w:r>
      <w:r w:rsidRPr="00B73235">
        <w:t xml:space="preserve"> </w:t>
      </w:r>
      <w:r w:rsidRPr="00092C8F">
        <w:t>in subclause 5.6.1.1</w:t>
      </w:r>
      <w:r>
        <w:t>:</w:t>
      </w:r>
    </w:p>
    <w:p w14:paraId="17934CD2" w14:textId="77777777" w:rsidR="0088694D" w:rsidRDefault="0088694D" w:rsidP="0088694D">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08F6D39B" w14:textId="77777777" w:rsidR="0088694D" w:rsidRDefault="0088694D" w:rsidP="0088694D">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020A772" w14:textId="77777777" w:rsidR="0088694D" w:rsidRDefault="0088694D" w:rsidP="0088694D">
      <w:pPr>
        <w:pStyle w:val="B2"/>
      </w:pPr>
      <w:r>
        <w:lastRenderedPageBreak/>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FC4747C" w14:textId="77777777" w:rsidR="0088694D" w:rsidRDefault="0088694D" w:rsidP="0088694D">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EB5C278" w14:textId="77777777" w:rsidR="0088694D" w:rsidRDefault="0088694D" w:rsidP="0088694D">
      <w:r>
        <w:t>The UE shall include a valid 5G-S-TMSI in the 5G-S-TMSI IE of the SERVICE REQUEST message.</w:t>
      </w:r>
    </w:p>
    <w:p w14:paraId="0DF23C68" w14:textId="77777777" w:rsidR="0088694D" w:rsidRDefault="0088694D" w:rsidP="0088694D">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10407D9" w14:textId="77777777" w:rsidR="0088694D" w:rsidRDefault="0088694D" w:rsidP="0088694D">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2ADCDCD" w14:textId="77777777" w:rsidR="0088694D" w:rsidRPr="00EC3D9C" w:rsidRDefault="0088694D" w:rsidP="0088694D">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0BCED44" w14:textId="77777777" w:rsidR="0088694D" w:rsidRDefault="0088694D" w:rsidP="0088694D">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7AE72197" w14:textId="77777777" w:rsidR="0088694D" w:rsidRDefault="0088694D" w:rsidP="0088694D">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000A089" w14:textId="77777777" w:rsidR="0088694D" w:rsidRPr="0006686F" w:rsidRDefault="0088694D" w:rsidP="0088694D">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31B52DB" w14:textId="77777777" w:rsidR="0088694D" w:rsidRDefault="0088694D" w:rsidP="0088694D">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8145799" w14:textId="77777777" w:rsidR="009D7A4A" w:rsidRDefault="009D7A4A" w:rsidP="0088694D">
      <w:pPr>
        <w:rPr>
          <w:noProof/>
        </w:rPr>
      </w:pPr>
    </w:p>
    <w:p w14:paraId="751C15DB" w14:textId="77777777" w:rsidR="00AC091A" w:rsidRDefault="00AC091A" w:rsidP="00AC091A">
      <w:pPr>
        <w:jc w:val="center"/>
        <w:rPr>
          <w:noProof/>
        </w:rPr>
      </w:pPr>
      <w:r w:rsidRPr="009D7A4A">
        <w:rPr>
          <w:noProof/>
          <w:highlight w:val="yellow"/>
        </w:rPr>
        <w:t>****** NEXT CHANGE ******</w:t>
      </w:r>
    </w:p>
    <w:p w14:paraId="734D5A56" w14:textId="77777777" w:rsidR="007D7CB0" w:rsidRDefault="007D7CB0" w:rsidP="007D7CB0">
      <w:pPr>
        <w:pStyle w:val="Heading5"/>
      </w:pPr>
      <w:bookmarkStart w:id="105" w:name="_Toc20232712"/>
      <w:bookmarkStart w:id="106" w:name="_Toc27746814"/>
      <w:bookmarkStart w:id="107" w:name="_Toc36212996"/>
      <w:bookmarkStart w:id="108" w:name="_Toc36657173"/>
      <w:r>
        <w:t>5.6.1.2.2</w:t>
      </w:r>
      <w:r>
        <w:tab/>
        <w:t>UE is using 5GS services with control plane CIoT 5GS optimization</w:t>
      </w:r>
      <w:bookmarkEnd w:id="105"/>
      <w:bookmarkEnd w:id="106"/>
      <w:bookmarkEnd w:id="107"/>
      <w:bookmarkEnd w:id="108"/>
    </w:p>
    <w:p w14:paraId="798F9418" w14:textId="77777777" w:rsidR="007D7CB0" w:rsidRDefault="007D7CB0" w:rsidP="007D7CB0">
      <w:r>
        <w:t>The UE shall send a CONTROL PLANE SERVICE REQUEST message, start T3517 and enter the state 5GMM-SERVICE-REQUEST-INITIATED.</w:t>
      </w:r>
    </w:p>
    <w:p w14:paraId="14314A7E" w14:textId="77777777" w:rsidR="007D7CB0" w:rsidRDefault="007D7CB0" w:rsidP="007D7CB0">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42037B4C" w14:textId="77777777" w:rsidR="007D7CB0" w:rsidRDefault="007D7CB0" w:rsidP="007D7CB0">
      <w:pPr>
        <w:pStyle w:val="B1"/>
      </w:pPr>
      <w:r>
        <w:t>a)</w:t>
      </w:r>
      <w:r>
        <w:tab/>
        <w:t>if the data size is not more than 254 octets and there is no other optional IE to be included in the message:</w:t>
      </w:r>
    </w:p>
    <w:p w14:paraId="1A9DDCF1" w14:textId="77777777" w:rsidR="007D7CB0" w:rsidRDefault="007D7CB0" w:rsidP="007D7CB0">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531C438" w14:textId="77777777" w:rsidR="007D7CB0" w:rsidRDefault="007D7CB0" w:rsidP="007D7CB0">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51417ACC" w14:textId="77777777" w:rsidR="007D7CB0" w:rsidRDefault="007D7CB0" w:rsidP="007D7CB0">
      <w:pPr>
        <w:pStyle w:val="B1"/>
      </w:pPr>
      <w:r>
        <w:t>b)</w:t>
      </w:r>
      <w:r>
        <w:tab/>
        <w:t>otherwise if the data size is more than 254 octets or there are other optional IEs to be included in the message:</w:t>
      </w:r>
    </w:p>
    <w:p w14:paraId="5810D7DF" w14:textId="77777777" w:rsidR="007D7CB0" w:rsidRDefault="007D7CB0" w:rsidP="007D7CB0">
      <w:pPr>
        <w:pStyle w:val="B2"/>
      </w:pPr>
      <w:r>
        <w:t>1)</w:t>
      </w:r>
      <w:r>
        <w:tab/>
        <w:t>for sending CIoT user data, set the Payload container type IE to "</w:t>
      </w:r>
      <w:r w:rsidRPr="00F7700C">
        <w:t>CIoT user data container</w:t>
      </w:r>
      <w:r>
        <w:t>", include data in the Payload container IE as described in subclause 5.4.5.2.2; and</w:t>
      </w:r>
    </w:p>
    <w:p w14:paraId="19367835" w14:textId="77777777" w:rsidR="007D7CB0" w:rsidRDefault="007D7CB0" w:rsidP="007D7CB0">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59AE35D6" w14:textId="77777777" w:rsidR="007D7CB0" w:rsidRPr="00B31EBD" w:rsidRDefault="007D7CB0" w:rsidP="007D7CB0">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B542F82" w14:textId="77777777" w:rsidR="007D7CB0" w:rsidRDefault="007D7CB0" w:rsidP="007D7CB0">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37AF3CC2" w14:textId="77777777" w:rsidR="007D7CB0" w:rsidRDefault="007D7CB0" w:rsidP="007D7CB0">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8BAB099" w14:textId="77777777" w:rsidR="007D7CB0" w:rsidRDefault="007D7CB0" w:rsidP="007D7CB0">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D15BA6C" w14:textId="77777777" w:rsidR="007D7CB0" w:rsidRDefault="007D7CB0" w:rsidP="007D7CB0">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159D76BC" w14:textId="77777777" w:rsidR="007D7CB0" w:rsidRDefault="007D7CB0" w:rsidP="007D7CB0">
      <w:pPr>
        <w:pStyle w:val="B3"/>
      </w:pPr>
      <w:r>
        <w:t>i)</w:t>
      </w:r>
      <w:r>
        <w:tab/>
        <w:t>if routing information is provided by upper layers:</w:t>
      </w:r>
    </w:p>
    <w:p w14:paraId="54E0D84C" w14:textId="77777777" w:rsidR="007D7CB0" w:rsidRDefault="007D7CB0" w:rsidP="007D7CB0">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0D6B8D2" w14:textId="77777777" w:rsidR="007D7CB0" w:rsidRDefault="007D7CB0" w:rsidP="007D7CB0">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87D28A1" w14:textId="77777777" w:rsidR="007D7CB0" w:rsidRDefault="007D7CB0" w:rsidP="007D7CB0">
      <w:pPr>
        <w:pStyle w:val="B3"/>
      </w:pPr>
      <w:r>
        <w:t>ii)</w:t>
      </w:r>
      <w:r>
        <w:tab/>
        <w:t>set the Data contents field of the CIoT small data container IE to the location services message payload; or</w:t>
      </w:r>
    </w:p>
    <w:p w14:paraId="548C883F" w14:textId="77777777" w:rsidR="007D7CB0" w:rsidRDefault="007D7CB0" w:rsidP="007D7CB0">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2E53B7F9" w14:textId="77777777" w:rsidR="007D7CB0" w:rsidRDefault="007D7CB0" w:rsidP="007D7CB0">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5CC59230" w14:textId="77777777" w:rsidR="007D7CB0" w:rsidRDefault="007D7CB0" w:rsidP="007D7CB0">
      <w:pPr>
        <w:pStyle w:val="B2"/>
      </w:pPr>
      <w:r>
        <w:t>1)</w:t>
      </w:r>
      <w:r>
        <w:tab/>
        <w:t>CIoT user data, set the Payload container type IE to "</w:t>
      </w:r>
      <w:r w:rsidRPr="00F7700C">
        <w:t>CIoT user data container</w:t>
      </w:r>
      <w:r>
        <w:t>", include data in the Payload container IE as described in subclause 5.4.5.2.2;</w:t>
      </w:r>
    </w:p>
    <w:p w14:paraId="22862743" w14:textId="77777777" w:rsidR="007D7CB0" w:rsidRDefault="007D7CB0" w:rsidP="007D7CB0">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F9CF76E" w14:textId="77777777" w:rsidR="007D7CB0" w:rsidRDefault="007D7CB0" w:rsidP="007D7CB0">
      <w:pPr>
        <w:pStyle w:val="B2"/>
      </w:pPr>
      <w:r>
        <w:t>3)</w:t>
      </w:r>
      <w:r>
        <w:tab/>
        <w:t>SMS, set the Payload container type IE to "SMS" and include data in the Payload container IE as described in subclause 5.4.5.2.2.</w:t>
      </w:r>
    </w:p>
    <w:p w14:paraId="13CCF262" w14:textId="77777777" w:rsidR="007D7CB0" w:rsidRDefault="007D7CB0" w:rsidP="007D7CB0">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87B4EA7" w14:textId="77777777" w:rsidR="007D7CB0" w:rsidRDefault="007D7CB0" w:rsidP="007D7CB0">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D852738" w14:textId="0C020DBF" w:rsidR="007D7CB0" w:rsidRDefault="007D7CB0" w:rsidP="007D7CB0">
      <w:pPr>
        <w:pStyle w:val="NO"/>
      </w:pPr>
      <w:r>
        <w:t>NOTE 2:</w:t>
      </w:r>
      <w:r>
        <w:tab/>
        <w:t xml:space="preserve">For a UE in NB-N1 mode, the Uplink data status IE cannot be used to request the establishment of user-plane resources such that there will be user-plane resources established for </w:t>
      </w:r>
      <w:del w:id="109" w:author="SS2" w:date="2020-05-25T19:25:00Z">
        <w:r w:rsidDel="00696E00">
          <w:delText>more than two</w:delText>
        </w:r>
      </w:del>
      <w:ins w:id="110" w:author="SS2" w:date="2020-05-25T19:25:00Z">
        <w:r w:rsidR="00696E00">
          <w:t>a number of</w:t>
        </w:r>
      </w:ins>
      <w:r>
        <w:t xml:space="preserve"> PDU sessions</w:t>
      </w:r>
      <w:ins w:id="111" w:author="SS2" w:date="2020-05-25T19:26:00Z">
        <w:r w:rsidR="00696E00">
          <w:t xml:space="preserve"> that exceeds the UE’s </w:t>
        </w:r>
        <w:r w:rsidR="00696E00" w:rsidRPr="001739BB">
          <w:t>implementation-specific</w:t>
        </w:r>
        <w:r w:rsidR="00696E00">
          <w:t xml:space="preserve"> maximum number of supported user-plane data radio bearers</w:t>
        </w:r>
      </w:ins>
      <w:r>
        <w:t>.</w:t>
      </w:r>
    </w:p>
    <w:p w14:paraId="283E8548" w14:textId="77777777" w:rsidR="007D7CB0" w:rsidRDefault="007D7CB0" w:rsidP="007D7CB0">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018BF167" w14:textId="77777777" w:rsidR="007D7CB0" w:rsidRPr="00830D19" w:rsidRDefault="007D7CB0" w:rsidP="007D7CB0">
      <w:pPr>
        <w:pStyle w:val="B1"/>
      </w:pPr>
      <w:r w:rsidRPr="00830D19">
        <w:lastRenderedPageBreak/>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70B8B283" w14:textId="77777777" w:rsidR="007D7CB0" w:rsidRDefault="007D7CB0" w:rsidP="007D7CB0">
      <w:pPr>
        <w:pStyle w:val="B1"/>
      </w:pPr>
      <w:r>
        <w:t>b)</w:t>
      </w:r>
      <w:r>
        <w:tab/>
        <w:t>otherwise, the UE shall send the CONTROL PLANE SERVICE REQUEST:</w:t>
      </w:r>
    </w:p>
    <w:p w14:paraId="78A55156" w14:textId="77777777" w:rsidR="007D7CB0" w:rsidRDefault="007D7CB0" w:rsidP="007D7CB0">
      <w:pPr>
        <w:pStyle w:val="B2"/>
      </w:pPr>
      <w:r>
        <w:t>2)</w:t>
      </w:r>
      <w:r>
        <w:tab/>
        <w:t>without including the the CIoT small</w:t>
      </w:r>
      <w:r w:rsidRPr="00F7700C">
        <w:t xml:space="preserve"> data container</w:t>
      </w:r>
      <w:r>
        <w:t xml:space="preserve"> IE and without including the NAS message container IE if the UE has no other optional IE to be sent; or</w:t>
      </w:r>
    </w:p>
    <w:p w14:paraId="792E3E75" w14:textId="77777777" w:rsidR="007D7CB0" w:rsidRDefault="007D7CB0" w:rsidP="007D7CB0">
      <w:pPr>
        <w:pStyle w:val="B2"/>
      </w:pPr>
      <w:r>
        <w:t>3)</w:t>
      </w:r>
      <w:r>
        <w:tab/>
        <w:t xml:space="preserve">with the NAS message container IE if the UE has an optional IE to be sent </w:t>
      </w:r>
      <w:r w:rsidRPr="00830D19">
        <w:t>as described in this subclause</w:t>
      </w:r>
      <w:r>
        <w:t>.</w:t>
      </w:r>
    </w:p>
    <w:p w14:paraId="7E1F1632" w14:textId="77777777" w:rsidR="007D7CB0" w:rsidRDefault="007D7CB0" w:rsidP="007D7CB0">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125C2C4C" w14:textId="09A37A92" w:rsidR="00AC091A" w:rsidRDefault="007D7CB0" w:rsidP="007D7CB0">
      <w:pPr>
        <w:rPr>
          <w:noProof/>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17F5FE1" w14:textId="77777777" w:rsidR="00AC091A" w:rsidRDefault="00AC091A" w:rsidP="009D7A4A">
      <w:pPr>
        <w:jc w:val="center"/>
        <w:rPr>
          <w:noProof/>
        </w:rPr>
      </w:pPr>
    </w:p>
    <w:p w14:paraId="4BCF4267" w14:textId="77777777" w:rsidR="00AC091A" w:rsidRDefault="00AC091A" w:rsidP="00AC091A">
      <w:pPr>
        <w:jc w:val="center"/>
        <w:rPr>
          <w:noProof/>
        </w:rPr>
      </w:pPr>
      <w:r w:rsidRPr="009D7A4A">
        <w:rPr>
          <w:noProof/>
          <w:highlight w:val="yellow"/>
        </w:rPr>
        <w:t>****** NEXT CHANGE ******</w:t>
      </w:r>
    </w:p>
    <w:p w14:paraId="03A7ADC7" w14:textId="77777777" w:rsidR="00BA42DA" w:rsidRDefault="00BA42DA" w:rsidP="00BA42DA">
      <w:pPr>
        <w:pStyle w:val="Heading5"/>
      </w:pPr>
      <w:bookmarkStart w:id="112" w:name="_Toc20232715"/>
      <w:bookmarkStart w:id="113" w:name="_Toc27746817"/>
      <w:bookmarkStart w:id="114" w:name="_Toc36212999"/>
      <w:bookmarkStart w:id="115" w:name="_Toc36657176"/>
      <w:r>
        <w:t>5.6.1.4.1</w:t>
      </w:r>
      <w:r>
        <w:tab/>
        <w:t>UE is not using 5GS services with control plane CIoT 5GS optimization</w:t>
      </w:r>
      <w:bookmarkEnd w:id="112"/>
      <w:bookmarkEnd w:id="113"/>
      <w:bookmarkEnd w:id="114"/>
      <w:bookmarkEnd w:id="115"/>
    </w:p>
    <w:p w14:paraId="52C26D01" w14:textId="77777777" w:rsidR="00BA42DA" w:rsidRDefault="00BA42DA" w:rsidP="00BA42DA">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7DCA4AC" w14:textId="77777777" w:rsidR="00BA42DA" w:rsidRDefault="00BA42DA" w:rsidP="00BA42DA">
      <w:r>
        <w:t xml:space="preserve">For case h) </w:t>
      </w:r>
      <w:r w:rsidRPr="00C579E5">
        <w:t>in subclause </w:t>
      </w:r>
      <w:r>
        <w:t>5.6.1.1,</w:t>
      </w:r>
    </w:p>
    <w:p w14:paraId="36A5FDC7" w14:textId="77777777" w:rsidR="00BA42DA" w:rsidRPr="00EB4391" w:rsidRDefault="00BA42DA" w:rsidP="00BA42DA">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90583FA" w14:textId="77777777" w:rsidR="00BA42DA" w:rsidRPr="00EB4391" w:rsidRDefault="00BA42DA" w:rsidP="00BA42DA">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3A4C8A5" w14:textId="77777777" w:rsidR="00BA42DA" w:rsidRPr="00EB4391" w:rsidRDefault="00BA42DA" w:rsidP="00BA42DA">
      <w:pPr>
        <w:pStyle w:val="B1"/>
      </w:pPr>
      <w:r>
        <w:t>c)</w:t>
      </w:r>
      <w:r>
        <w:tab/>
        <w:t>the AMF shall not check forCAG restrictions.</w:t>
      </w:r>
    </w:p>
    <w:p w14:paraId="63B2059B" w14:textId="77777777" w:rsidR="00BA42DA" w:rsidRDefault="00BA42DA" w:rsidP="00BA42DA">
      <w:r>
        <w:t>If the PDU session status information element is included in the SERVICE REQUEST message, then the AMF:</w:t>
      </w:r>
    </w:p>
    <w:p w14:paraId="3F8DF6D5" w14:textId="77777777" w:rsidR="00BA42DA" w:rsidRDefault="00BA42DA" w:rsidP="00BA42DA">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444315F5" w14:textId="77777777" w:rsidR="00BA42DA" w:rsidRDefault="00BA42DA" w:rsidP="00BA42DA">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CAE23E8" w14:textId="77777777" w:rsidR="00BA42DA" w:rsidRDefault="00BA42DA" w:rsidP="00BA42D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375300EE" w14:textId="77777777" w:rsidR="002B138C" w:rsidRDefault="00BA42DA" w:rsidP="00BA42DA">
      <w:pPr>
        <w:rPr>
          <w:ins w:id="116" w:author="SS2" w:date="2020-05-25T19:52: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117" w:author="SS2" w:date="2020-05-25T19:50:00Z">
        <w:r w:rsidR="002B138C">
          <w:t xml:space="preserve"> and</w:t>
        </w:r>
      </w:ins>
      <w:ins w:id="118" w:author="SS2" w:date="2020-05-25T19:51:00Z">
        <w:r w:rsidR="002B138C">
          <w:t>:</w:t>
        </w:r>
      </w:ins>
    </w:p>
    <w:p w14:paraId="5DECC232" w14:textId="435F2B55" w:rsidR="002B138C" w:rsidRDefault="002B138C">
      <w:pPr>
        <w:pStyle w:val="B1"/>
        <w:rPr>
          <w:ins w:id="119" w:author="SS2" w:date="2020-05-25T19:52:00Z"/>
        </w:rPr>
        <w:pPrChange w:id="120" w:author="SS2" w:date="2020-05-25T19:52:00Z">
          <w:pPr/>
        </w:pPrChange>
      </w:pPr>
      <w:ins w:id="121" w:author="SS2" w:date="2020-05-25T19:52:00Z">
        <w:r>
          <w:t>a)</w:t>
        </w:r>
        <w:r>
          <w:tab/>
          <w:t>the UE is:</w:t>
        </w:r>
      </w:ins>
    </w:p>
    <w:p w14:paraId="5EE2F1B2" w14:textId="2664059A" w:rsidR="002B138C" w:rsidRDefault="002B138C">
      <w:pPr>
        <w:pStyle w:val="B2"/>
        <w:rPr>
          <w:ins w:id="122" w:author="SS2" w:date="2020-05-25T19:52:00Z"/>
        </w:rPr>
        <w:pPrChange w:id="123" w:author="SS2" w:date="2020-05-25T19:52:00Z">
          <w:pPr/>
        </w:pPrChange>
      </w:pPr>
      <w:ins w:id="124" w:author="SS2" w:date="2020-05-25T19:52:00Z">
        <w:r>
          <w:t>1)</w:t>
        </w:r>
        <w:r>
          <w:tab/>
          <w:t>not in NB-N1 mode; or</w:t>
        </w:r>
      </w:ins>
    </w:p>
    <w:p w14:paraId="67F99E71" w14:textId="5FCB87A0" w:rsidR="002B138C" w:rsidRDefault="002B138C">
      <w:pPr>
        <w:pStyle w:val="B2"/>
        <w:rPr>
          <w:ins w:id="125" w:author="SS2" w:date="2020-05-25T19:51:00Z"/>
        </w:rPr>
        <w:pPrChange w:id="126" w:author="SS2" w:date="2020-05-25T19:52:00Z">
          <w:pPr/>
        </w:pPrChange>
      </w:pPr>
      <w:ins w:id="127" w:author="SS2" w:date="2020-05-25T19:52:00Z">
        <w:r>
          <w:t>2)</w:t>
        </w:r>
        <w:r>
          <w:tab/>
          <w:t>in NB-N1 mode and the UE does not indicate a request to have user-plane resources established for a number of PDU sessions that exceeds the UE’s implementation-specific maximum number of supported user-plane data radio bearers;</w:t>
        </w:r>
      </w:ins>
    </w:p>
    <w:p w14:paraId="1FA45533" w14:textId="06578E45" w:rsidR="00BA42DA" w:rsidRDefault="00BA42DA">
      <w:pPr>
        <w:pStyle w:val="B1"/>
        <w:pPrChange w:id="128" w:author="SS2" w:date="2020-05-25T19:52:00Z">
          <w:pPr/>
        </w:pPrChange>
      </w:pPr>
      <w:del w:id="129" w:author="SS2" w:date="2020-05-25T19:52:00Z">
        <w:r w:rsidRPr="003168A2" w:rsidDel="002B138C">
          <w:delText>,</w:delText>
        </w:r>
        <w:r w:rsidRPr="003168A2" w:rsidDel="002B138C">
          <w:rPr>
            <w:rFonts w:hint="eastAsia"/>
          </w:rPr>
          <w:delText xml:space="preserve"> </w:delText>
        </w:r>
      </w:del>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6537CD" w14:textId="77777777" w:rsidR="00BA42DA" w:rsidRDefault="00BA42DA" w:rsidP="00BA42DA">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C1AAF1C" w14:textId="77777777" w:rsidR="00BA42DA" w:rsidRDefault="00BA42DA" w:rsidP="00BA42DA">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6BC6D8E" w14:textId="77777777" w:rsidR="00BA42DA" w:rsidRDefault="00BA42DA" w:rsidP="00BA42DA">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5C3DD1E" w14:textId="77777777" w:rsidR="00BA42DA" w:rsidRDefault="00BA42DA" w:rsidP="00BA42DA">
      <w:r>
        <w:t>If the Allowed PDU session status IE is included in the SERVICE REQUEST message, the AMF shall:</w:t>
      </w:r>
    </w:p>
    <w:p w14:paraId="36069D8B" w14:textId="77777777" w:rsidR="00BA42DA" w:rsidRDefault="00BA42DA" w:rsidP="00BA42D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6D6A893" w14:textId="77777777" w:rsidR="00BA42DA" w:rsidRDefault="00BA42DA" w:rsidP="00BA42DA">
      <w:pPr>
        <w:pStyle w:val="B1"/>
        <w:rPr>
          <w:lang w:eastAsia="ko-KR"/>
        </w:rPr>
      </w:pPr>
      <w:r>
        <w:t>b)</w:t>
      </w:r>
      <w:r>
        <w:tab/>
      </w:r>
      <w:r>
        <w:rPr>
          <w:lang w:eastAsia="ko-KR"/>
        </w:rPr>
        <w:t>for each SMF that has indicated pending downlink data only:</w:t>
      </w:r>
    </w:p>
    <w:p w14:paraId="640DE964" w14:textId="77777777" w:rsidR="00BA42DA" w:rsidRDefault="00BA42DA" w:rsidP="00BA42D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4BF80F1" w14:textId="77777777" w:rsidR="00BA42DA" w:rsidRDefault="00BA42DA" w:rsidP="00BA42DA">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1C24856" w14:textId="77777777" w:rsidR="00BA42DA" w:rsidRDefault="00BA42DA" w:rsidP="00BA42DA">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55DDA37" w14:textId="77777777" w:rsidR="00BA42DA" w:rsidRDefault="00BA42DA" w:rsidP="00BA42D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895B0E" w14:textId="77777777" w:rsidR="00BA42DA" w:rsidRDefault="00BA42DA" w:rsidP="00BA4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76F138" w14:textId="77777777" w:rsidR="00BA42DA" w:rsidRDefault="00BA42DA" w:rsidP="00BA42DA">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A10AF9C" w14:textId="77777777" w:rsidR="00BA42DA" w:rsidRDefault="00BA42DA" w:rsidP="00BA42D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D2DCB56" w14:textId="77777777" w:rsidR="00BA42DA" w:rsidRDefault="00BA42DA" w:rsidP="00BA42D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0DE9003" w14:textId="77777777" w:rsidR="00BA42DA" w:rsidRDefault="00BA42DA" w:rsidP="00BA42D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47A0F9" w14:textId="77777777" w:rsidR="00BA42DA" w:rsidRDefault="00BA42DA" w:rsidP="00BA42D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7F76126" w14:textId="77777777" w:rsidR="00BA42DA" w:rsidRDefault="00BA42DA" w:rsidP="00BA42D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856CFD7" w14:textId="77777777" w:rsidR="00BA42DA" w:rsidRDefault="00BA42DA" w:rsidP="00BA42D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5702733" w14:textId="77777777" w:rsidR="00BA42DA" w:rsidRDefault="00BA42DA" w:rsidP="00BA42D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A9C9CED" w14:textId="77777777" w:rsidR="00BA42DA" w:rsidRDefault="00BA42DA" w:rsidP="00BA42DA">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53D224A" w14:textId="77777777" w:rsidR="00BA42DA" w:rsidRPr="00B310BC" w:rsidRDefault="00BA42DA" w:rsidP="00BA42D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5943D4" w14:textId="77777777" w:rsidR="00BA42DA" w:rsidRPr="000F0C7E" w:rsidRDefault="00BA42DA" w:rsidP="00BA42DA">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C8BF8C7" w14:textId="77777777" w:rsidR="00BA42DA" w:rsidRDefault="00BA42DA" w:rsidP="00BA42DA">
      <w:pPr>
        <w:rPr>
          <w:lang w:eastAsia="zh-CN"/>
        </w:rPr>
      </w:pPr>
      <w:r>
        <w:rPr>
          <w:lang w:eastAsia="zh-CN"/>
        </w:rPr>
        <w:t>If the UE having an emergency PDU session sent the SERVICE REQUEST message</w:t>
      </w:r>
      <w:r w:rsidRPr="00CC0C94">
        <w:t xml:space="preserve"> </w:t>
      </w:r>
      <w:r>
        <w:t>via</w:t>
      </w:r>
      <w:r>
        <w:rPr>
          <w:lang w:eastAsia="zh-CN"/>
        </w:rPr>
        <w:t>:</w:t>
      </w:r>
    </w:p>
    <w:p w14:paraId="00D3BF31" w14:textId="77777777" w:rsidR="00BA42DA" w:rsidRDefault="00BA42DA" w:rsidP="00BA42DA">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65A668F" w14:textId="77777777" w:rsidR="00BA42DA" w:rsidRDefault="00BA42DA" w:rsidP="00BA42DA">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51D58C9" w14:textId="77777777" w:rsidR="00BA42DA" w:rsidRPr="00CC0C94" w:rsidRDefault="00BA42DA" w:rsidP="00BA42DA">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E8E152E" w14:textId="77777777" w:rsidR="00AC091A" w:rsidRDefault="00AC091A" w:rsidP="00CA0EEC">
      <w:pPr>
        <w:rPr>
          <w:noProof/>
        </w:rPr>
      </w:pPr>
    </w:p>
    <w:p w14:paraId="69334833" w14:textId="77777777" w:rsidR="00AC091A" w:rsidRDefault="00AC091A" w:rsidP="009D7A4A">
      <w:pPr>
        <w:jc w:val="center"/>
        <w:rPr>
          <w:noProof/>
        </w:rPr>
      </w:pPr>
    </w:p>
    <w:p w14:paraId="2E21627B" w14:textId="77777777" w:rsidR="00AC091A" w:rsidRDefault="00AC091A" w:rsidP="00AC091A">
      <w:pPr>
        <w:jc w:val="center"/>
        <w:rPr>
          <w:noProof/>
        </w:rPr>
      </w:pPr>
      <w:r w:rsidRPr="009D7A4A">
        <w:rPr>
          <w:noProof/>
          <w:highlight w:val="yellow"/>
        </w:rPr>
        <w:t>****** NEXT CHANGE ******</w:t>
      </w:r>
    </w:p>
    <w:p w14:paraId="25458B98" w14:textId="77777777" w:rsidR="00CA0EEC" w:rsidRDefault="00CA0EEC" w:rsidP="00CA0EEC">
      <w:pPr>
        <w:pStyle w:val="Heading5"/>
      </w:pPr>
      <w:bookmarkStart w:id="130" w:name="_Toc27746818"/>
      <w:bookmarkStart w:id="131" w:name="_Toc36213000"/>
      <w:bookmarkStart w:id="132" w:name="_Toc36657177"/>
      <w:r>
        <w:t>5.6.1.4.2</w:t>
      </w:r>
      <w:r>
        <w:tab/>
        <w:t>UE is using 5GS services with control plane CIoT 5GS optimization</w:t>
      </w:r>
      <w:bookmarkEnd w:id="130"/>
      <w:bookmarkEnd w:id="131"/>
      <w:bookmarkEnd w:id="132"/>
    </w:p>
    <w:p w14:paraId="780908C1" w14:textId="77777777" w:rsidR="00CA0EEC" w:rsidRDefault="00CA0EEC" w:rsidP="00CA0EE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DA1B958" w14:textId="77777777" w:rsidR="00CA0EEC" w:rsidRDefault="00CA0EEC" w:rsidP="00CA0EE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05027BC" w14:textId="77777777" w:rsidR="00CA0EEC" w:rsidRDefault="00CA0EEC" w:rsidP="00CA0EEC">
      <w:pPr>
        <w:rPr>
          <w:lang w:eastAsia="ko-KR"/>
        </w:rPr>
      </w:pPr>
      <w:r>
        <w:rPr>
          <w:lang w:eastAsia="ko-KR"/>
        </w:rPr>
        <w:t>For case a, c and d:</w:t>
      </w:r>
    </w:p>
    <w:p w14:paraId="6E1104B3" w14:textId="77777777" w:rsidR="00CA0EEC" w:rsidRDefault="00CA0EEC" w:rsidP="00CA0EE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1DEE4A14" w14:textId="77777777" w:rsidR="00CA0EEC" w:rsidRDefault="00CA0EEC" w:rsidP="00CA0EE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99CAF44" w14:textId="77777777" w:rsidR="00CA0EEC" w:rsidRDefault="00CA0EEC" w:rsidP="00CA0EE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AFCA0E9" w14:textId="77777777" w:rsidR="00CA0EEC" w:rsidRDefault="00CA0EEC" w:rsidP="00CA0EE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8B60958" w14:textId="77777777" w:rsidR="00CA0EEC" w:rsidRDefault="00CA0EEC" w:rsidP="00CA0EE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A917B29" w14:textId="77777777" w:rsidR="00CA0EEC" w:rsidRDefault="00CA0EEC" w:rsidP="00CA0EEC">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A2EE063" w14:textId="77777777" w:rsidR="00CA0EEC" w:rsidRDefault="00CA0EEC" w:rsidP="00CA0EE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362FF9F" w14:textId="77777777" w:rsidR="00CA0EEC" w:rsidRDefault="00CA0EEC" w:rsidP="00CA0EE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7F53F70" w14:textId="77777777" w:rsidR="00CA0EEC" w:rsidRDefault="00CA0EEC" w:rsidP="00CA0EE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168FB33C" w14:textId="77777777" w:rsidR="00CA0EEC" w:rsidRDefault="00CA0EEC" w:rsidP="00CA0EE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1E3FE59" w14:textId="77777777" w:rsidR="00BA42DA" w:rsidRDefault="00CA0EEC" w:rsidP="00CA0EEC">
      <w:pPr>
        <w:pStyle w:val="B2"/>
        <w:rPr>
          <w:ins w:id="133" w:author="SS2" w:date="2020-05-25T19:40:00Z"/>
        </w:rPr>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w:t>
      </w:r>
      <w:ins w:id="134" w:author="SS2" w:date="2020-05-25T19:40:00Z">
        <w:r w:rsidR="00BA42DA">
          <w:t>:</w:t>
        </w:r>
      </w:ins>
    </w:p>
    <w:p w14:paraId="39FC69B0" w14:textId="1AC9B363" w:rsidR="00BA42DA" w:rsidRDefault="00BA42DA">
      <w:pPr>
        <w:pStyle w:val="B3"/>
        <w:rPr>
          <w:ins w:id="135" w:author="SS2" w:date="2020-05-25T19:46:00Z"/>
        </w:rPr>
        <w:pPrChange w:id="136" w:author="SS2" w:date="2020-05-25T19:40:00Z">
          <w:pPr>
            <w:pStyle w:val="B2"/>
          </w:pPr>
        </w:pPrChange>
      </w:pPr>
      <w:ins w:id="137" w:author="SS2" w:date="2020-05-25T19:40:00Z">
        <w:r>
          <w:t>i)</w:t>
        </w:r>
      </w:ins>
      <w:r w:rsidR="00CA0EEC">
        <w:t xml:space="preserve"> </w:t>
      </w:r>
      <w:ins w:id="138" w:author="SS2" w:date="2020-05-25T19:46:00Z">
        <w:r>
          <w:tab/>
        </w:r>
      </w:ins>
      <w:ins w:id="139" w:author="SS2" w:date="2020-05-25T19:40:00Z">
        <w:r>
          <w:t>the UE</w:t>
        </w:r>
      </w:ins>
      <w:ins w:id="140" w:author="SS2" w:date="2020-05-25T19:47:00Z">
        <w:r>
          <w:t xml:space="preserve"> is</w:t>
        </w:r>
      </w:ins>
      <w:ins w:id="141" w:author="SS2" w:date="2020-05-25T19:46:00Z">
        <w:r>
          <w:t>:</w:t>
        </w:r>
      </w:ins>
    </w:p>
    <w:p w14:paraId="0AC8CE62" w14:textId="46F3A45F" w:rsidR="00BA42DA" w:rsidRDefault="00BA42DA">
      <w:pPr>
        <w:pStyle w:val="B4"/>
        <w:rPr>
          <w:ins w:id="142" w:author="SS2" w:date="2020-05-25T19:46:00Z"/>
        </w:rPr>
        <w:pPrChange w:id="143" w:author="SS2" w:date="2020-05-25T19:46:00Z">
          <w:pPr>
            <w:pStyle w:val="B2"/>
          </w:pPr>
        </w:pPrChange>
      </w:pPr>
      <w:ins w:id="144" w:author="SS2" w:date="2020-05-25T19:46:00Z">
        <w:r>
          <w:t>A)</w:t>
        </w:r>
        <w:r>
          <w:tab/>
          <w:t>not in NB-N1 mode; or</w:t>
        </w:r>
      </w:ins>
    </w:p>
    <w:p w14:paraId="335BA413" w14:textId="77777777" w:rsidR="002B138C" w:rsidRDefault="00BA42DA">
      <w:pPr>
        <w:pStyle w:val="B4"/>
        <w:rPr>
          <w:ins w:id="145" w:author="SS2" w:date="2020-05-25T19:51:00Z"/>
        </w:rPr>
        <w:pPrChange w:id="146" w:author="SS2" w:date="2020-05-25T19:46:00Z">
          <w:pPr>
            <w:pStyle w:val="B2"/>
          </w:pPr>
        </w:pPrChange>
      </w:pPr>
      <w:ins w:id="147" w:author="SS2" w:date="2020-05-25T19:46:00Z">
        <w:r>
          <w:t>B)</w:t>
        </w:r>
        <w:r>
          <w:tab/>
          <w:t xml:space="preserve">in NB-N1 mode and the UE </w:t>
        </w:r>
      </w:ins>
      <w:r w:rsidR="00CA0EEC">
        <w:t xml:space="preserve">does not indicate a request to have user-plane resources established for </w:t>
      </w:r>
      <w:del w:id="148" w:author="SS2" w:date="2020-05-25T19:33:00Z">
        <w:r w:rsidR="00CA0EEC" w:rsidDel="00CA0EEC">
          <w:delText>more than two</w:delText>
        </w:r>
      </w:del>
      <w:ins w:id="149" w:author="SS2" w:date="2020-05-25T19:33:00Z">
        <w:r w:rsidR="00CA0EEC">
          <w:t>a number of</w:t>
        </w:r>
      </w:ins>
      <w:r w:rsidR="00CA0EEC">
        <w:t xml:space="preserve"> PDU sessions </w:t>
      </w:r>
      <w:ins w:id="150" w:author="SS2" w:date="2020-05-25T19:34:00Z">
        <w:r w:rsidR="00CA0EEC">
          <w:t xml:space="preserve">that exceeds the UE’s </w:t>
        </w:r>
        <w:r w:rsidR="00CA0EEC" w:rsidRPr="001739BB">
          <w:t>implementation-specific</w:t>
        </w:r>
        <w:r w:rsidR="00CA0EEC">
          <w:t xml:space="preserve"> maximum number of supported user-plane data radio bearers</w:t>
        </w:r>
      </w:ins>
      <w:del w:id="151" w:author="SS2" w:date="2020-05-25T19:46:00Z">
        <w:r w:rsidR="00CA0EEC" w:rsidDel="00BA42DA">
          <w:delText>for a UE in NB-N1 mode</w:delText>
        </w:r>
      </w:del>
      <w:del w:id="152" w:author="SS2" w:date="2020-05-25T19:51:00Z">
        <w:r w:rsidR="00CA0EEC" w:rsidRPr="00767715" w:rsidDel="002B138C">
          <w:delText>,</w:delText>
        </w:r>
      </w:del>
      <w:ins w:id="153" w:author="SS2" w:date="2020-05-25T19:51:00Z">
        <w:r w:rsidR="002B138C">
          <w:t>;</w:t>
        </w:r>
      </w:ins>
      <w:r w:rsidR="00CA0EEC" w:rsidRPr="00767715">
        <w:t xml:space="preserve"> </w:t>
      </w:r>
    </w:p>
    <w:p w14:paraId="21DBCEE7" w14:textId="18039EB8" w:rsidR="00CA0EEC" w:rsidRPr="00767715" w:rsidRDefault="00CA0EEC">
      <w:pPr>
        <w:pStyle w:val="B3"/>
        <w:pPrChange w:id="154" w:author="SS2" w:date="2020-05-25T19:46:00Z">
          <w:pPr>
            <w:pStyle w:val="B2"/>
          </w:pPr>
        </w:pPrChange>
      </w:pPr>
      <w:r w:rsidRPr="00767715">
        <w:t>the AMF shall:</w:t>
      </w:r>
    </w:p>
    <w:p w14:paraId="089D400C" w14:textId="77777777" w:rsidR="00CA0EEC" w:rsidRDefault="00CA0EEC" w:rsidP="00CA0EE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3AED4D1" w14:textId="77777777" w:rsidR="00CA0EEC" w:rsidRDefault="00CA0EEC" w:rsidP="00CA0EE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35272234" w14:textId="55C97026" w:rsidR="00CA0EEC" w:rsidRDefault="00CA0EEC" w:rsidP="00CA0EE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SERVICE REQUEST</w:t>
      </w:r>
      <w:ins w:id="155" w:author="SS2" w:date="2020-05-25T19:48:00Z">
        <w:r w:rsidR="00BA42DA">
          <w:rPr>
            <w:lang w:eastAsia="ko-KR"/>
          </w:rPr>
          <w:t>, the UE is in NB-N1 mode,</w:t>
        </w:r>
      </w:ins>
      <w:r>
        <w:rPr>
          <w:lang w:eastAsia="ko-KR"/>
        </w:rPr>
        <w:t xml:space="preserve"> and </w:t>
      </w:r>
      <w:ins w:id="156" w:author="SS2" w:date="2020-05-25T19:48:00Z">
        <w:r w:rsidR="00BA42DA">
          <w:rPr>
            <w:lang w:eastAsia="ko-KR"/>
          </w:rPr>
          <w:t xml:space="preserve">the UE </w:t>
        </w:r>
      </w:ins>
      <w:r>
        <w:t xml:space="preserve">indicates a request to have user-plane resources established for </w:t>
      </w:r>
      <w:del w:id="157" w:author="SS2" w:date="2020-05-25T19:34:00Z">
        <w:r w:rsidDel="00CA0EEC">
          <w:delText>more than two</w:delText>
        </w:r>
      </w:del>
      <w:ins w:id="158" w:author="SS2" w:date="2020-05-25T19:34:00Z">
        <w:r>
          <w:t>a number of</w:t>
        </w:r>
      </w:ins>
      <w:r>
        <w:t xml:space="preserve"> PDU sessions</w:t>
      </w:r>
      <w:ins w:id="159" w:author="SS2" w:date="2020-05-25T19:34:00Z">
        <w:r>
          <w:t xml:space="preserve"> that exceeds the UE’s </w:t>
        </w:r>
        <w:r w:rsidRPr="001739BB">
          <w:t>implementation-specific</w:t>
        </w:r>
        <w:r>
          <w:t xml:space="preserve"> maximum number of supported user-plane data radio bearers</w:t>
        </w:r>
      </w:ins>
      <w:del w:id="160" w:author="SS2" w:date="2020-05-25T19:48:00Z">
        <w:r w:rsidDel="00BA42DA">
          <w:delText xml:space="preserve"> for a UE in NB-N1 mode</w:delText>
        </w:r>
      </w:del>
      <w:r>
        <w:t>,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957FB49" w14:textId="77777777" w:rsidR="00CA0EEC" w:rsidRDefault="00CA0EEC" w:rsidP="00CA0EE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61" w:name="_Hlk23095085"/>
      <w:r>
        <w:t>associated with the routing information included</w:t>
      </w:r>
      <w:bookmarkEnd w:id="161"/>
      <w:r>
        <w:t xml:space="preserve"> in the Additional information IE of the CONTROL PLANE SERVICE REQUEST message.</w:t>
      </w:r>
    </w:p>
    <w:p w14:paraId="7F4FE38D" w14:textId="77777777" w:rsidR="00CA0EEC" w:rsidRDefault="00CA0EEC" w:rsidP="00CA0EE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6D995BA" w14:textId="77777777" w:rsidR="00CA0EEC" w:rsidRDefault="00CA0EEC" w:rsidP="00CA0EE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451E400" w14:textId="77777777" w:rsidR="00CA0EEC" w:rsidRDefault="00CA0EEC" w:rsidP="00CA0EE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4A4AF43" w14:textId="77777777" w:rsidR="00CA0EEC" w:rsidRDefault="00CA0EEC" w:rsidP="00CA0EEC">
      <w:r w:rsidRPr="00366274">
        <w:t>the AMF initiates the release of the N1 NAS signalling connection (</w:t>
      </w:r>
      <w:r>
        <w:t>s</w:t>
      </w:r>
      <w:r w:rsidRPr="00366274">
        <w:t xml:space="preserve">ee </w:t>
      </w:r>
      <w:r w:rsidRPr="00366274">
        <w:rPr>
          <w:noProof/>
          <w:lang w:val="en-US"/>
        </w:rPr>
        <w:t>3GPP TS 23.502 [9]</w:t>
      </w:r>
      <w:r w:rsidRPr="00366274">
        <w:t>).</w:t>
      </w:r>
    </w:p>
    <w:p w14:paraId="1CE48053" w14:textId="77777777" w:rsidR="00CA0EEC" w:rsidRDefault="00CA0EEC" w:rsidP="00CA0EEC">
      <w:r>
        <w:t>Upon successful completion of the procedure, the UE shall reset the service request attempt counter, stop the timer T3517 and enter the state 5GMM-REGISTERED.</w:t>
      </w:r>
    </w:p>
    <w:p w14:paraId="051BA19C" w14:textId="77777777" w:rsidR="00CA0EEC" w:rsidRDefault="00CA0EEC" w:rsidP="00CA0EEC">
      <w:r>
        <w:t>If the PDU session status information element is included in the CONTROL PLANE SERVICE REQUEST message, then the AMF:</w:t>
      </w:r>
    </w:p>
    <w:p w14:paraId="10138CA8" w14:textId="77777777" w:rsidR="00CA0EEC" w:rsidRDefault="00CA0EEC" w:rsidP="00CA0EE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5907B83C" w14:textId="77777777" w:rsidR="00CA0EEC" w:rsidRDefault="00CA0EEC" w:rsidP="00CA0EE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833C046" w14:textId="77777777" w:rsidR="00CA0EEC" w:rsidRDefault="00CA0EEC" w:rsidP="00CA0EEC">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1463F52E" w14:textId="77777777" w:rsidR="00CA0EEC" w:rsidRDefault="00CA0EEC" w:rsidP="00CA0EE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9C19E95" w14:textId="77777777" w:rsidR="00CA0EEC" w:rsidRDefault="00CA0EEC" w:rsidP="00CA0EE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ED8ECC" w14:textId="77777777" w:rsidR="00CA0EEC" w:rsidRDefault="00CA0EEC" w:rsidP="00CA0EE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B8C0BB0" w14:textId="77777777" w:rsidR="00CA0EEC" w:rsidRDefault="00CA0EEC" w:rsidP="00CA0EEC">
      <w:pPr>
        <w:pStyle w:val="B1"/>
      </w:pPr>
      <w:r>
        <w:rPr>
          <w:lang w:eastAsia="zh-CN"/>
        </w:rPr>
        <w:t>c)</w:t>
      </w:r>
      <w:r>
        <w:rPr>
          <w:lang w:eastAsia="zh-CN"/>
        </w:rPr>
        <w:tab/>
        <w:t xml:space="preserve">if </w:t>
      </w:r>
      <w:r>
        <w:t>the user-plane resources cannot be established because:</w:t>
      </w:r>
    </w:p>
    <w:p w14:paraId="46A94836" w14:textId="77777777" w:rsidR="00CA0EEC" w:rsidRDefault="00CA0EEC" w:rsidP="00CA0EEC">
      <w:pPr>
        <w:pStyle w:val="B2"/>
        <w:rPr>
          <w:lang w:val="en-US" w:eastAsia="zh-CN"/>
        </w:rPr>
      </w:pPr>
      <w:r>
        <w:t>1)</w:t>
      </w:r>
      <w:r>
        <w:tab/>
        <w:t xml:space="preserve">the SMF indicated to the AMF that the </w:t>
      </w:r>
      <w:r>
        <w:rPr>
          <w:lang w:val="en-US" w:eastAsia="zh-CN"/>
        </w:rPr>
        <w:t>resource is not available in the UPF (see 3GPP TS 29.502 [20A]); or</w:t>
      </w:r>
    </w:p>
    <w:p w14:paraId="67442166" w14:textId="77777777" w:rsidR="00CA0EEC" w:rsidRDefault="00CA0EEC" w:rsidP="00CA0EE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C22178" w14:textId="77777777" w:rsidR="00CA0EEC" w:rsidRDefault="00CA0EEC" w:rsidP="00CA0EE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18AC326" w14:textId="77777777" w:rsidR="00CA0EEC" w:rsidRPr="0007669A" w:rsidRDefault="00CA0EEC" w:rsidP="00CA0EE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6D5860" w14:textId="77777777" w:rsidR="00CA0EEC" w:rsidRDefault="00CA0EEC" w:rsidP="00CA0EE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4E45754" w14:textId="77777777" w:rsidR="00CA0EEC" w:rsidRPr="00440029" w:rsidRDefault="00CA0EEC" w:rsidP="00CA0EEC">
      <w:pPr>
        <w:pStyle w:val="EditorsNote"/>
      </w:pPr>
      <w:r>
        <w:t>Editor's note:</w:t>
      </w:r>
      <w:r>
        <w:tab/>
        <w:t>abnormal cases for the CONTROL PLANE SERVICE REQUEST on the UE and network side are FFS.</w:t>
      </w:r>
    </w:p>
    <w:p w14:paraId="76F72667" w14:textId="77777777" w:rsidR="00CA0EEC" w:rsidRDefault="00CA0EEC" w:rsidP="00CA0EEC">
      <w:r>
        <w:t>If</w:t>
      </w:r>
      <w:r w:rsidRPr="004A57F3">
        <w:t xml:space="preserve"> the </w:t>
      </w:r>
      <w:r>
        <w:t>AMF sends a SERVICE ACCEPT message u</w:t>
      </w:r>
      <w:r w:rsidRPr="00D03B99">
        <w:t xml:space="preserve">pon receipt of the CONTROL PLANE SERVICE REQUEST message </w:t>
      </w:r>
      <w:r>
        <w:t>with uplink data:</w:t>
      </w:r>
    </w:p>
    <w:p w14:paraId="0289250C" w14:textId="77777777" w:rsidR="00CA0EEC" w:rsidRDefault="00CA0EEC" w:rsidP="00CA0EEC">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625EF8ED" w14:textId="77777777" w:rsidR="00CA0EEC" w:rsidRDefault="00CA0EEC" w:rsidP="00CA0EE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0808572" w14:textId="77777777" w:rsidR="00CA0EEC" w:rsidRPr="004A57F3" w:rsidRDefault="00CA0EEC" w:rsidP="00CA0EEC">
      <w:r>
        <w:rPr>
          <w:lang w:eastAsia="zh-CN"/>
        </w:rPr>
        <w:t xml:space="preserve">then </w:t>
      </w:r>
      <w:r>
        <w:t>the AMF shall include the T3448 value IE in the SERVICE</w:t>
      </w:r>
      <w:r w:rsidRPr="003168A2">
        <w:t xml:space="preserve"> ACCEPT</w:t>
      </w:r>
      <w:r>
        <w:t xml:space="preserve"> message.</w:t>
      </w:r>
    </w:p>
    <w:p w14:paraId="0D8C6618" w14:textId="77777777" w:rsidR="00CA0EEC" w:rsidRPr="00CC0C94" w:rsidRDefault="00CA0EEC" w:rsidP="00CA0EE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E356DF9" w14:textId="77777777" w:rsidR="00CA0EEC" w:rsidRDefault="00CA0EEC" w:rsidP="00CA0EE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2C8DFB2" w14:textId="77777777" w:rsidR="00CA0EEC" w:rsidRDefault="00CA0EEC" w:rsidP="00CA0EEC">
      <w:pPr>
        <w:pStyle w:val="B1"/>
      </w:pPr>
      <w:r w:rsidRPr="001344AD">
        <w:t>a)</w:t>
      </w:r>
      <w:r>
        <w:tab/>
        <w:t>stop timer T3448 if it is running;</w:t>
      </w:r>
    </w:p>
    <w:p w14:paraId="2F3A7B45" w14:textId="77777777" w:rsidR="00CA0EEC" w:rsidRDefault="00CA0EEC" w:rsidP="00CA0EEC">
      <w:pPr>
        <w:pStyle w:val="B1"/>
      </w:pPr>
      <w:r>
        <w:t>b</w:t>
      </w:r>
      <w:r w:rsidRPr="001344AD">
        <w:t>)</w:t>
      </w:r>
      <w:r>
        <w:tab/>
        <w:t xml:space="preserve">consider the </w:t>
      </w:r>
      <w:r w:rsidRPr="003A00F3">
        <w:t>transport of user data via the control plane</w:t>
      </w:r>
      <w:r>
        <w:t xml:space="preserve"> as successful; and</w:t>
      </w:r>
    </w:p>
    <w:p w14:paraId="7197C41B" w14:textId="77777777" w:rsidR="00CA0EEC" w:rsidRDefault="00CA0EEC" w:rsidP="00CA0EEC">
      <w:pPr>
        <w:pStyle w:val="B1"/>
      </w:pPr>
      <w:r>
        <w:t>c</w:t>
      </w:r>
      <w:r w:rsidRPr="001344AD">
        <w:t>)</w:t>
      </w:r>
      <w:r>
        <w:tab/>
      </w:r>
      <w:r w:rsidRPr="00CC0C94">
        <w:t>start timer T3448 with the value provided in the T3448 value IE.</w:t>
      </w:r>
    </w:p>
    <w:p w14:paraId="664B28EE" w14:textId="77777777" w:rsidR="00CA0EEC" w:rsidRPr="00CC0C94" w:rsidRDefault="00CA0EEC" w:rsidP="00CA0EE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C6E2CAB" w14:textId="77777777" w:rsidR="00CA0EEC" w:rsidRDefault="00CA0EEC" w:rsidP="00CA0EE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F65C41C" w14:textId="77777777" w:rsidR="00AC091A" w:rsidRDefault="00AC091A" w:rsidP="00CA0EEC">
      <w:pPr>
        <w:rPr>
          <w:noProof/>
        </w:rPr>
      </w:pPr>
    </w:p>
    <w:p w14:paraId="51CBC959" w14:textId="77777777" w:rsidR="00AC091A" w:rsidRDefault="00AC091A" w:rsidP="009D7A4A">
      <w:pPr>
        <w:jc w:val="center"/>
        <w:rPr>
          <w:noProof/>
        </w:rPr>
      </w:pPr>
    </w:p>
    <w:p w14:paraId="78B55AD2" w14:textId="77777777" w:rsidR="00AC091A" w:rsidRDefault="00AC091A" w:rsidP="00AC091A">
      <w:pPr>
        <w:jc w:val="center"/>
        <w:rPr>
          <w:noProof/>
        </w:rPr>
      </w:pPr>
      <w:r w:rsidRPr="009D7A4A">
        <w:rPr>
          <w:noProof/>
          <w:highlight w:val="yellow"/>
        </w:rPr>
        <w:t>****** NEXT CHANGE ******</w:t>
      </w:r>
    </w:p>
    <w:p w14:paraId="4B270BA4" w14:textId="77777777" w:rsidR="005E6236" w:rsidRPr="002D0E93" w:rsidRDefault="005E6236" w:rsidP="005E6236">
      <w:pPr>
        <w:pStyle w:val="Heading4"/>
      </w:pPr>
      <w:bookmarkStart w:id="162" w:name="_Toc27746933"/>
      <w:bookmarkStart w:id="163" w:name="_Toc36213117"/>
      <w:bookmarkStart w:id="164" w:name="_Toc36657294"/>
      <w:r w:rsidRPr="002D0E93">
        <w:t>6.</w:t>
      </w:r>
      <w:r>
        <w:rPr>
          <w:rFonts w:hint="eastAsia"/>
          <w:lang w:eastAsia="zh-CN"/>
        </w:rPr>
        <w:t>4</w:t>
      </w:r>
      <w:r w:rsidRPr="002D0E93">
        <w:t>.1.</w:t>
      </w:r>
      <w:r>
        <w:t>5A</w:t>
      </w:r>
      <w:r w:rsidRPr="002D0E93">
        <w:tab/>
        <w:t xml:space="preserve">Handling the maximum number of </w:t>
      </w:r>
      <w:r>
        <w:t>allowed active user-plane resources for PDU sessions of UEs in NB-N1 mode</w:t>
      </w:r>
      <w:bookmarkEnd w:id="162"/>
      <w:bookmarkEnd w:id="163"/>
      <w:bookmarkEnd w:id="164"/>
    </w:p>
    <w:p w14:paraId="219975FC" w14:textId="73A29C10" w:rsidR="005E6236" w:rsidRDefault="005E6236" w:rsidP="005E6236">
      <w:pPr>
        <w:rPr>
          <w:ins w:id="165" w:author="SS2" w:date="2020-05-25T19:58:00Z"/>
          <w:lang w:eastAsia="zh-CN"/>
        </w:rPr>
      </w:pPr>
      <w:ins w:id="166" w:author="SS2" w:date="2020-05-25T19:58:00Z">
        <w:r>
          <w:rPr>
            <w:lang w:eastAsia="zh-CN"/>
          </w:rPr>
          <w:t xml:space="preserve">For a UE in </w:t>
        </w:r>
        <w:r>
          <w:t xml:space="preserve">NB-N1 mode, the </w:t>
        </w:r>
        <w:r w:rsidRPr="001739BB">
          <w:t>UE's implementation-specific maximum number of</w:t>
        </w:r>
        <w:r>
          <w:t xml:space="preserve"> active </w:t>
        </w:r>
        <w:r w:rsidRPr="00CC0C94">
          <w:t>user</w:t>
        </w:r>
        <w:r>
          <w:t>-</w:t>
        </w:r>
        <w:r w:rsidRPr="00CC0C94">
          <w:t>plane</w:t>
        </w:r>
        <w:r>
          <w:t xml:space="preserve"> data</w:t>
        </w:r>
        <w:r w:rsidRPr="00CC0C94">
          <w:t xml:space="preserve"> radio bearer</w:t>
        </w:r>
        <w:r>
          <w:t xml:space="preserve">s is two (as defined in 3GPP TS 36.300 [25B]) </w:t>
        </w:r>
        <w:bookmarkStart w:id="167" w:name="_Hlk30405864"/>
        <w:r>
          <w:t xml:space="preserve">when the UE sets the </w:t>
        </w:r>
        <w:r w:rsidRPr="00CC0C94">
          <w:t xml:space="preserve">Multiple DRB support bit to "Multiple DRB supported" </w:t>
        </w:r>
        <w:bookmarkEnd w:id="167"/>
        <w:r>
          <w:t>during the registration procedure for initial registration or for for mobility and periodic registration</w:t>
        </w:r>
        <w:r w:rsidRPr="003168A2">
          <w:t xml:space="preserve"> updat</w:t>
        </w:r>
        <w:r>
          <w:t>e, and one otherwise.</w:t>
        </w:r>
      </w:ins>
    </w:p>
    <w:p w14:paraId="24A08989" w14:textId="77777777" w:rsidR="001D4D9F" w:rsidRDefault="005E6236" w:rsidP="005E6236">
      <w:pPr>
        <w:rPr>
          <w:ins w:id="168" w:author="SS2" w:date="2020-05-25T19:59:00Z"/>
          <w:noProof/>
        </w:rPr>
      </w:pPr>
      <w:r>
        <w:rPr>
          <w:noProof/>
        </w:rPr>
        <w:t>For a UE operating in NB-N1 mode,</w:t>
      </w:r>
      <w:ins w:id="169" w:author="SS2" w:date="2020-05-25T19:59:00Z">
        <w:r w:rsidR="001D4D9F">
          <w:rPr>
            <w:noProof/>
          </w:rPr>
          <w:t xml:space="preserve"> if:</w:t>
        </w:r>
      </w:ins>
    </w:p>
    <w:p w14:paraId="63AAFC17" w14:textId="77426DEB" w:rsidR="001D4D9F" w:rsidRDefault="001D4D9F">
      <w:pPr>
        <w:pStyle w:val="B1"/>
        <w:rPr>
          <w:ins w:id="170" w:author="SS2" w:date="2020-05-25T19:59:00Z"/>
          <w:noProof/>
        </w:rPr>
        <w:pPrChange w:id="171" w:author="SS2" w:date="2020-05-25T20:00:00Z">
          <w:pPr/>
        </w:pPrChange>
      </w:pPr>
      <w:ins w:id="172" w:author="SS2" w:date="2020-05-25T19:59:00Z">
        <w:r>
          <w:rPr>
            <w:noProof/>
          </w:rPr>
          <w:t>a)</w:t>
        </w:r>
        <w:r>
          <w:rPr>
            <w:noProof/>
          </w:rPr>
          <w:tab/>
          <w:t xml:space="preserve">the </w:t>
        </w:r>
        <w:r w:rsidRPr="001739BB">
          <w:t>UE's implementation-specific maximum number of</w:t>
        </w:r>
        <w:r>
          <w:t xml:space="preserve"> active </w:t>
        </w:r>
        <w:r w:rsidRPr="00CC0C94">
          <w:t>user plane</w:t>
        </w:r>
        <w:r>
          <w:t xml:space="preserve"> data</w:t>
        </w:r>
        <w:r w:rsidRPr="00CC0C94">
          <w:t xml:space="preserve"> radio bearer</w:t>
        </w:r>
        <w:r>
          <w:t xml:space="preserve">s is one, then </w:t>
        </w:r>
        <w:r>
          <w:rPr>
            <w:noProof/>
          </w:rPr>
          <w:t>only one PDU session can have active user-plane resources even though that UE might have established more than one PDU session; or</w:t>
        </w:r>
      </w:ins>
    </w:p>
    <w:p w14:paraId="33F6606E" w14:textId="130BB482" w:rsidR="005E6236" w:rsidRDefault="001D4D9F">
      <w:pPr>
        <w:pStyle w:val="B1"/>
        <w:rPr>
          <w:noProof/>
        </w:rPr>
        <w:pPrChange w:id="173" w:author="SS2" w:date="2020-05-25T20:00:00Z">
          <w:pPr/>
        </w:pPrChange>
      </w:pPr>
      <w:ins w:id="174" w:author="SS2" w:date="2020-05-25T19:59:00Z">
        <w:r>
          <w:rPr>
            <w:noProof/>
          </w:rPr>
          <w:t>b)</w:t>
        </w:r>
        <w:r>
          <w:rPr>
            <w:noProof/>
          </w:rPr>
          <w:tab/>
        </w:r>
      </w:ins>
      <w:del w:id="175" w:author="SS2" w:date="2020-05-25T20:02:00Z">
        <w:r w:rsidR="005E6236" w:rsidDel="009D26E7">
          <w:rPr>
            <w:noProof/>
          </w:rPr>
          <w:delText xml:space="preserve"> </w:delText>
        </w:r>
      </w:del>
      <w:ins w:id="176" w:author="SS2" w:date="2020-05-25T20:00:00Z">
        <w:r>
          <w:rPr>
            <w:noProof/>
          </w:rPr>
          <w:t xml:space="preserve">the </w:t>
        </w:r>
        <w:r w:rsidRPr="001739BB">
          <w:t>UE's implementation-specific maximum number of</w:t>
        </w:r>
        <w:r>
          <w:t xml:space="preserve"> active </w:t>
        </w:r>
        <w:r w:rsidRPr="00CC0C94">
          <w:t>user plane</w:t>
        </w:r>
        <w:r>
          <w:t xml:space="preserve"> data</w:t>
        </w:r>
        <w:r w:rsidRPr="00CC0C94">
          <w:t xml:space="preserve"> radio bearer</w:t>
        </w:r>
        <w:r>
          <w:t xml:space="preserve">s is two, then </w:t>
        </w:r>
      </w:ins>
      <w:r w:rsidR="005E6236">
        <w:rPr>
          <w:noProof/>
        </w:rPr>
        <w:t>only two PDU sessions can have active user-plane resources even though that UE might have established more than two PDU sessions.</w:t>
      </w:r>
    </w:p>
    <w:p w14:paraId="0DDE2B3D" w14:textId="77777777" w:rsidR="005E6236" w:rsidRDefault="005E6236" w:rsidP="005E6236">
      <w:pPr>
        <w:rPr>
          <w:noProof/>
        </w:rPr>
      </w:pPr>
      <w:r>
        <w:rPr>
          <w:noProof/>
        </w:rPr>
        <w:t>When the maximum number of active user-plane resources is reached and upper layers request for more user-plane resources for PDU sessions other than the PDU sessions with those active user-plane resources, the UE can choose to release one or more of the PDU sessions with active user-plane resources to cater for the upper layer request. The choice of which PDU sessions to be released is implementation specific. H</w:t>
      </w:r>
      <w:r w:rsidRPr="009667EE">
        <w:t xml:space="preserve">owever </w:t>
      </w:r>
      <w:r>
        <w:t xml:space="preserve">if there is a PDU session with an active user-plane that is used for exception data reporting </w:t>
      </w:r>
      <w:r w:rsidRPr="006427F1">
        <w:t>(see subclause 6.2.13)</w:t>
      </w:r>
      <w:r>
        <w:t>, that PDU session shall not be released</w:t>
      </w:r>
      <w:r>
        <w:rPr>
          <w:noProof/>
        </w:rPr>
        <w:t>.</w:t>
      </w:r>
    </w:p>
    <w:p w14:paraId="1F2D7D62" w14:textId="77777777" w:rsidR="005E6236" w:rsidRDefault="005E6236" w:rsidP="005E6236">
      <w:pPr>
        <w:rPr>
          <w:noProof/>
        </w:rPr>
      </w:pPr>
      <w:r>
        <w:rPr>
          <w:noProof/>
        </w:rPr>
        <w:t>If the maximum number of active user-plane resources is reached and the upper layers of the UE request user-plane resources for exception data reporting (see subclause 6.2.13), the UE shall release a PDU session that has user-plane resources to cater for the request for exception data reporting. The choice of which PDU session to be released is implementation specific.</w:t>
      </w:r>
    </w:p>
    <w:p w14:paraId="11F82BCF" w14:textId="2F2FD140" w:rsidR="00AC091A" w:rsidRDefault="005E6236" w:rsidP="005E6236">
      <w:pPr>
        <w:rPr>
          <w:noProof/>
        </w:rPr>
      </w:pPr>
      <w:r>
        <w:rPr>
          <w:noProof/>
        </w:rPr>
        <w:t>If the UE decides to release one or more active user-plane resources to cater for upper layer request, the UE shall</w:t>
      </w:r>
      <w:r w:rsidRPr="002D0E93">
        <w:rPr>
          <w:noProof/>
        </w:rPr>
        <w:t xml:space="preserve"> </w:t>
      </w:r>
      <w:r>
        <w:rPr>
          <w:noProof/>
        </w:rPr>
        <w:t xml:space="preserve">release the PDU session </w:t>
      </w:r>
      <w:r w:rsidRPr="002D0E93">
        <w:rPr>
          <w:noProof/>
        </w:rPr>
        <w:t>via explicit</w:t>
      </w:r>
      <w:r>
        <w:rPr>
          <w:noProof/>
        </w:rPr>
        <w:t xml:space="preserve"> 5GSM</w:t>
      </w:r>
      <w:r w:rsidRPr="002D0E93">
        <w:rPr>
          <w:noProof/>
        </w:rPr>
        <w:t xml:space="preserve"> signalling.</w:t>
      </w:r>
    </w:p>
    <w:sectPr w:rsidR="00AC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89F51" w14:textId="77777777" w:rsidR="00C825D6" w:rsidRDefault="00C825D6">
      <w:r>
        <w:separator/>
      </w:r>
    </w:p>
  </w:endnote>
  <w:endnote w:type="continuationSeparator" w:id="0">
    <w:p w14:paraId="5770B7F9" w14:textId="77777777" w:rsidR="00C825D6" w:rsidRDefault="00C8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8A19" w14:textId="77777777" w:rsidR="00C825D6" w:rsidRDefault="00C825D6">
      <w:r>
        <w:separator/>
      </w:r>
    </w:p>
  </w:footnote>
  <w:footnote w:type="continuationSeparator" w:id="0">
    <w:p w14:paraId="45DC41DE" w14:textId="77777777" w:rsidR="00C825D6" w:rsidRDefault="00C82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F25"/>
    <w:rsid w:val="000A1F6F"/>
    <w:rsid w:val="000A6394"/>
    <w:rsid w:val="000B7FED"/>
    <w:rsid w:val="000C038A"/>
    <w:rsid w:val="000C6598"/>
    <w:rsid w:val="00143DCF"/>
    <w:rsid w:val="00145D43"/>
    <w:rsid w:val="00175C9D"/>
    <w:rsid w:val="00185EEA"/>
    <w:rsid w:val="00192C46"/>
    <w:rsid w:val="001A08B3"/>
    <w:rsid w:val="001A7B60"/>
    <w:rsid w:val="001B52F0"/>
    <w:rsid w:val="001B7A65"/>
    <w:rsid w:val="001D4D9F"/>
    <w:rsid w:val="001E41F3"/>
    <w:rsid w:val="00227EAD"/>
    <w:rsid w:val="002529D8"/>
    <w:rsid w:val="0026004D"/>
    <w:rsid w:val="002640DD"/>
    <w:rsid w:val="0027393C"/>
    <w:rsid w:val="00275AF9"/>
    <w:rsid w:val="00275D12"/>
    <w:rsid w:val="00284FEB"/>
    <w:rsid w:val="002854E8"/>
    <w:rsid w:val="002860C4"/>
    <w:rsid w:val="002A1ABE"/>
    <w:rsid w:val="002B138C"/>
    <w:rsid w:val="002B5741"/>
    <w:rsid w:val="00305409"/>
    <w:rsid w:val="003609EF"/>
    <w:rsid w:val="0036231A"/>
    <w:rsid w:val="00363DF6"/>
    <w:rsid w:val="003674C0"/>
    <w:rsid w:val="00374DD4"/>
    <w:rsid w:val="003C2D25"/>
    <w:rsid w:val="003E1A36"/>
    <w:rsid w:val="00410371"/>
    <w:rsid w:val="004242F1"/>
    <w:rsid w:val="0043679D"/>
    <w:rsid w:val="0045798B"/>
    <w:rsid w:val="00470C4D"/>
    <w:rsid w:val="004A67F1"/>
    <w:rsid w:val="004A6835"/>
    <w:rsid w:val="004B75B7"/>
    <w:rsid w:val="004E1669"/>
    <w:rsid w:val="00513D47"/>
    <w:rsid w:val="0051580D"/>
    <w:rsid w:val="00547111"/>
    <w:rsid w:val="00570453"/>
    <w:rsid w:val="00592D74"/>
    <w:rsid w:val="005A4366"/>
    <w:rsid w:val="005D24B7"/>
    <w:rsid w:val="005E2C44"/>
    <w:rsid w:val="005E6236"/>
    <w:rsid w:val="00621188"/>
    <w:rsid w:val="006257ED"/>
    <w:rsid w:val="00677E82"/>
    <w:rsid w:val="00695808"/>
    <w:rsid w:val="00696E00"/>
    <w:rsid w:val="006B46FB"/>
    <w:rsid w:val="006E21FB"/>
    <w:rsid w:val="0073224E"/>
    <w:rsid w:val="00770214"/>
    <w:rsid w:val="00792342"/>
    <w:rsid w:val="007977A8"/>
    <w:rsid w:val="007B512A"/>
    <w:rsid w:val="007C2097"/>
    <w:rsid w:val="007D6A07"/>
    <w:rsid w:val="007D7CB0"/>
    <w:rsid w:val="007F7259"/>
    <w:rsid w:val="008040A8"/>
    <w:rsid w:val="008279FA"/>
    <w:rsid w:val="008438B9"/>
    <w:rsid w:val="008626E7"/>
    <w:rsid w:val="00870EE7"/>
    <w:rsid w:val="008863B9"/>
    <w:rsid w:val="0088694D"/>
    <w:rsid w:val="00891487"/>
    <w:rsid w:val="008A45A6"/>
    <w:rsid w:val="008E7A7A"/>
    <w:rsid w:val="008F686C"/>
    <w:rsid w:val="009148DE"/>
    <w:rsid w:val="00941BFE"/>
    <w:rsid w:val="00941E30"/>
    <w:rsid w:val="0095351D"/>
    <w:rsid w:val="009777D9"/>
    <w:rsid w:val="00991B88"/>
    <w:rsid w:val="009A5753"/>
    <w:rsid w:val="009A579D"/>
    <w:rsid w:val="009D26E7"/>
    <w:rsid w:val="009D7A4A"/>
    <w:rsid w:val="009E3297"/>
    <w:rsid w:val="009E6C24"/>
    <w:rsid w:val="009F734F"/>
    <w:rsid w:val="00A246B6"/>
    <w:rsid w:val="00A43A32"/>
    <w:rsid w:val="00A47E70"/>
    <w:rsid w:val="00A50CF0"/>
    <w:rsid w:val="00A542A2"/>
    <w:rsid w:val="00A7671C"/>
    <w:rsid w:val="00AA2CBC"/>
    <w:rsid w:val="00AA40C9"/>
    <w:rsid w:val="00AC091A"/>
    <w:rsid w:val="00AC5820"/>
    <w:rsid w:val="00AD1CD8"/>
    <w:rsid w:val="00B258BB"/>
    <w:rsid w:val="00B67B97"/>
    <w:rsid w:val="00B80630"/>
    <w:rsid w:val="00B86576"/>
    <w:rsid w:val="00B91FE3"/>
    <w:rsid w:val="00B968C8"/>
    <w:rsid w:val="00BA3EC5"/>
    <w:rsid w:val="00BA42DA"/>
    <w:rsid w:val="00BA51D9"/>
    <w:rsid w:val="00BB5DFC"/>
    <w:rsid w:val="00BC50C4"/>
    <w:rsid w:val="00BD279D"/>
    <w:rsid w:val="00BD3A56"/>
    <w:rsid w:val="00BD6BB8"/>
    <w:rsid w:val="00BE70D2"/>
    <w:rsid w:val="00C66BA2"/>
    <w:rsid w:val="00C75CB0"/>
    <w:rsid w:val="00C825D6"/>
    <w:rsid w:val="00C84C37"/>
    <w:rsid w:val="00C95985"/>
    <w:rsid w:val="00CA0EEC"/>
    <w:rsid w:val="00CC5026"/>
    <w:rsid w:val="00CC68D0"/>
    <w:rsid w:val="00D03F9A"/>
    <w:rsid w:val="00D06D51"/>
    <w:rsid w:val="00D24991"/>
    <w:rsid w:val="00D50255"/>
    <w:rsid w:val="00D66520"/>
    <w:rsid w:val="00D8725E"/>
    <w:rsid w:val="00DA3849"/>
    <w:rsid w:val="00DE34CF"/>
    <w:rsid w:val="00DE739F"/>
    <w:rsid w:val="00E13F3D"/>
    <w:rsid w:val="00E34898"/>
    <w:rsid w:val="00E51023"/>
    <w:rsid w:val="00E8079D"/>
    <w:rsid w:val="00EB09B7"/>
    <w:rsid w:val="00EE0930"/>
    <w:rsid w:val="00EE7D7C"/>
    <w:rsid w:val="00F247D4"/>
    <w:rsid w:val="00F25D98"/>
    <w:rsid w:val="00F300FB"/>
    <w:rsid w:val="00F8048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3F25"/>
    <w:rPr>
      <w:rFonts w:ascii="Times New Roman" w:hAnsi="Times New Roman"/>
      <w:lang w:val="en-GB" w:eastAsia="en-US"/>
    </w:rPr>
  </w:style>
  <w:style w:type="character" w:customStyle="1" w:styleId="B1Char">
    <w:name w:val="B1 Char"/>
    <w:link w:val="B1"/>
    <w:locked/>
    <w:rsid w:val="00063F25"/>
    <w:rPr>
      <w:rFonts w:ascii="Times New Roman" w:hAnsi="Times New Roman"/>
      <w:lang w:val="en-GB" w:eastAsia="en-US"/>
    </w:rPr>
  </w:style>
  <w:style w:type="character" w:customStyle="1" w:styleId="B2Char">
    <w:name w:val="B2 Char"/>
    <w:link w:val="B2"/>
    <w:rsid w:val="00063F25"/>
    <w:rPr>
      <w:rFonts w:ascii="Times New Roman" w:hAnsi="Times New Roman"/>
      <w:lang w:val="en-GB" w:eastAsia="en-US"/>
    </w:rPr>
  </w:style>
  <w:style w:type="character" w:customStyle="1" w:styleId="THChar">
    <w:name w:val="TH Char"/>
    <w:link w:val="TH"/>
    <w:rsid w:val="00BD3A56"/>
    <w:rPr>
      <w:rFonts w:ascii="Arial" w:hAnsi="Arial"/>
      <w:b/>
      <w:lang w:val="en-GB" w:eastAsia="en-US"/>
    </w:rPr>
  </w:style>
  <w:style w:type="character" w:customStyle="1" w:styleId="TFChar">
    <w:name w:val="TF Char"/>
    <w:link w:val="TF"/>
    <w:locked/>
    <w:rsid w:val="00BD3A56"/>
    <w:rPr>
      <w:rFonts w:ascii="Arial" w:hAnsi="Arial"/>
      <w:b/>
      <w:lang w:val="en-GB" w:eastAsia="en-US"/>
    </w:rPr>
  </w:style>
  <w:style w:type="character" w:customStyle="1" w:styleId="EditorsNoteChar">
    <w:name w:val="Editor's Note Char"/>
    <w:link w:val="EditorsNote"/>
    <w:rsid w:val="00CA0E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A257-F008-4F31-8C47-E3C5C2F1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20</Pages>
  <Words>9818</Words>
  <Characters>55969</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51</cp:revision>
  <cp:lastPrinted>1900-01-01T04:00:00Z</cp:lastPrinted>
  <dcterms:created xsi:type="dcterms:W3CDTF">2018-11-05T09:14:00Z</dcterms:created>
  <dcterms:modified xsi:type="dcterms:W3CDTF">2020-05-26T10:32:00Z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5F9AD592AE52FD2A34633D6F9AC52DD91FD056A24D03DF091A5B928F87D745C8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