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9016FE" w:rsidRPr="009016FE">
        <w:rPr>
          <w:b/>
          <w:noProof/>
          <w:sz w:val="24"/>
        </w:rPr>
        <w:t>CT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9016FE" w:rsidRPr="009016FE">
        <w:rPr>
          <w:b/>
          <w:noProof/>
          <w:sz w:val="24"/>
        </w:rPr>
        <w:t xml:space="preserve">1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4168B0">
        <w:rPr>
          <w:b/>
          <w:noProof/>
          <w:sz w:val="24"/>
        </w:rPr>
        <w:t>2</w:t>
      </w:r>
      <w:r w:rsidR="00FF5BA4">
        <w:rPr>
          <w:b/>
          <w:noProof/>
          <w:sz w:val="24"/>
        </w:rPr>
        <w:t>2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  <w:t xml:space="preserve">TDoc </w:t>
      </w:r>
      <w:r w:rsidR="00C3121B" w:rsidRPr="00C3121B">
        <w:rPr>
          <w:b/>
          <w:noProof/>
          <w:sz w:val="24"/>
        </w:rPr>
        <w:t>C1-200839</w:t>
      </w:r>
    </w:p>
    <w:p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>, 2</w:t>
      </w:r>
      <w:r>
        <w:rPr>
          <w:b/>
          <w:noProof/>
          <w:sz w:val="24"/>
        </w:rPr>
        <w:t>0</w:t>
      </w:r>
      <w:r w:rsidR="00FF5BA4">
        <w:rPr>
          <w:b/>
          <w:noProof/>
          <w:sz w:val="24"/>
        </w:rPr>
        <w:t>-28 February 2020</w:t>
      </w:r>
    </w:p>
    <w:p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C241A" w:rsidRPr="004E3939">
        <w:rPr>
          <w:rFonts w:ascii="Arial" w:hAnsi="Arial" w:cs="Arial"/>
          <w:b/>
          <w:sz w:val="22"/>
          <w:szCs w:val="22"/>
        </w:rPr>
        <w:t>LS on</w:t>
      </w:r>
      <w:r w:rsidR="00EC241A">
        <w:rPr>
          <w:rFonts w:ascii="Arial" w:hAnsi="Arial" w:cs="Arial"/>
          <w:b/>
          <w:sz w:val="22"/>
          <w:szCs w:val="22"/>
        </w:rPr>
        <w:t xml:space="preserve"> </w:t>
      </w:r>
      <w:r w:rsidR="00BE0D3E">
        <w:rPr>
          <w:rFonts w:ascii="Arial" w:hAnsi="Arial" w:cs="Arial"/>
          <w:b/>
          <w:sz w:val="22"/>
          <w:szCs w:val="22"/>
        </w:rPr>
        <w:t>service area</w:t>
      </w:r>
      <w:r w:rsidR="00A14299">
        <w:rPr>
          <w:rFonts w:ascii="Arial" w:hAnsi="Arial" w:cs="Arial"/>
          <w:b/>
          <w:sz w:val="22"/>
          <w:szCs w:val="22"/>
        </w:rPr>
        <w:t xml:space="preserve"> restriction</w:t>
      </w:r>
      <w:r w:rsidR="00BE0D3E">
        <w:rPr>
          <w:rFonts w:ascii="Arial" w:hAnsi="Arial" w:cs="Arial"/>
          <w:b/>
          <w:sz w:val="22"/>
          <w:szCs w:val="22"/>
        </w:rPr>
        <w:t xml:space="preserve"> for CIoT 5GS optimization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Rel-16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5G_CIoT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EC241A">
        <w:rPr>
          <w:rFonts w:ascii="Arial" w:hAnsi="Arial" w:cs="Arial"/>
          <w:b/>
          <w:sz w:val="22"/>
          <w:szCs w:val="22"/>
        </w:rPr>
        <w:t>CT1</w:t>
      </w:r>
      <w:bookmarkEnd w:id="8"/>
      <w:bookmarkEnd w:id="9"/>
      <w:bookmarkEnd w:id="10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C53F2">
        <w:rPr>
          <w:rFonts w:ascii="Arial" w:hAnsi="Arial" w:cs="Arial"/>
          <w:b/>
          <w:bCs/>
          <w:sz w:val="22"/>
          <w:szCs w:val="22"/>
        </w:rPr>
        <w:t>SA</w:t>
      </w:r>
      <w:r w:rsidR="00EC241A">
        <w:rPr>
          <w:rFonts w:ascii="Arial" w:hAnsi="Arial" w:cs="Arial"/>
          <w:b/>
          <w:bCs/>
          <w:sz w:val="22"/>
          <w:szCs w:val="22"/>
        </w:rPr>
        <w:t>2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1"/>
    <w:bookmarkEnd w:id="12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1333">
        <w:rPr>
          <w:rFonts w:ascii="Arial" w:hAnsi="Arial" w:cs="Arial"/>
          <w:b/>
          <w:bCs/>
          <w:sz w:val="22"/>
          <w:szCs w:val="22"/>
        </w:rPr>
        <w:t>Mahmoud Watfa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61333" w:rsidRPr="002040C2">
        <w:rPr>
          <w:rFonts w:ascii="Arial" w:hAnsi="Arial" w:cs="Arial"/>
          <w:b/>
          <w:bCs/>
          <w:sz w:val="22"/>
          <w:szCs w:val="22"/>
        </w:rPr>
        <w:t>m.watfa@partner.samsung.com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061333" w:rsidRDefault="00061333" w:rsidP="00061333">
      <w:r>
        <w:t xml:space="preserve">CT1 would like to </w:t>
      </w:r>
      <w:r w:rsidR="00DC53F2">
        <w:t>seek guidance on the applicability of service area restriction for UE</w:t>
      </w:r>
      <w:r w:rsidR="0055397D">
        <w:t>s</w:t>
      </w:r>
      <w:r w:rsidR="00DC53F2">
        <w:t xml:space="preserve"> that use CIoT 5GS optimization</w:t>
      </w:r>
      <w:r w:rsidR="008910CC">
        <w:t>s</w:t>
      </w:r>
      <w:r w:rsidR="00DC53F2">
        <w:t>.</w:t>
      </w:r>
    </w:p>
    <w:p w:rsidR="00DC53F2" w:rsidRDefault="00DC53F2" w:rsidP="00061333">
      <w:r>
        <w:t>CT1 would like to ask the following questions:</w:t>
      </w:r>
    </w:p>
    <w:p w:rsidR="00DC53F2" w:rsidRDefault="001B6594" w:rsidP="00DC53F2">
      <w:pPr>
        <w:ind w:left="720"/>
      </w:pPr>
      <w:r>
        <w:t>Q1: can</w:t>
      </w:r>
      <w:r w:rsidR="00DC53F2">
        <w:t xml:space="preserve"> the NB-N1 mode UE that is in a non-allowed area send data for exception data reporting from 5GMM-IDLE mode, 5GMM-IDLE mode with suspend indication, or 5GMM-CONNECTED mode?</w:t>
      </w:r>
    </w:p>
    <w:p w:rsidR="00061333" w:rsidRPr="000F6242" w:rsidRDefault="00DC53F2" w:rsidP="00DC53F2">
      <w:pPr>
        <w:ind w:left="720"/>
        <w:rPr>
          <w:i/>
          <w:iCs/>
          <w:color w:val="0070C0"/>
        </w:rPr>
      </w:pPr>
      <w:r>
        <w:t xml:space="preserve">Q2: can the network send downlink control plane CIoT data to a UE that is in a non-allowed </w:t>
      </w:r>
      <w:bookmarkStart w:id="13" w:name="_GoBack"/>
      <w:bookmarkEnd w:id="13"/>
      <w:r>
        <w:t>area? If yes, is the UE then allowed to send</w:t>
      </w:r>
      <w:r w:rsidR="000D0BD4">
        <w:t xml:space="preserve"> uplink control plane CIoT data</w:t>
      </w:r>
      <w:r>
        <w:t>?</w:t>
      </w:r>
      <w:r w:rsidR="00061333">
        <w:t xml:space="preserve"> 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DC53F2">
        <w:rPr>
          <w:rFonts w:ascii="Arial" w:hAnsi="Arial" w:cs="Arial"/>
          <w:b/>
        </w:rPr>
        <w:t xml:space="preserve"> SA</w:t>
      </w:r>
      <w:r w:rsidR="00E97A5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97A53" w:rsidRPr="00E97A53">
        <w:t xml:space="preserve">CT1 </w:t>
      </w:r>
      <w:r w:rsidR="000F487A">
        <w:t>respectfully</w:t>
      </w:r>
      <w:r w:rsidR="00E97A53" w:rsidRPr="00E97A53">
        <w:t xml:space="preserve"> </w:t>
      </w:r>
      <w:r w:rsidR="00DC53F2">
        <w:t>requests SA2 to provide answers to the questions above.</w:t>
      </w: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1C3CC1" w:rsidRDefault="001C3CC1" w:rsidP="001C3CC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CT WG1 Meeting 123</w:t>
      </w:r>
      <w:r>
        <w:rPr>
          <w:rFonts w:ascii="Arial" w:hAnsi="Arial" w:cs="Arial"/>
          <w:bCs/>
        </w:rPr>
        <w:tab/>
        <w:t>20-24 April 2020</w:t>
      </w:r>
      <w:r>
        <w:rPr>
          <w:rFonts w:ascii="Arial" w:hAnsi="Arial" w:cs="Arial"/>
          <w:bCs/>
        </w:rPr>
        <w:tab/>
        <w:t>Dubrovnik (Croatia)</w:t>
      </w:r>
    </w:p>
    <w:p w:rsidR="00FF5BA4" w:rsidRDefault="00FF5BA4" w:rsidP="001C3CC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CT WG1 Meeting 124</w:t>
      </w:r>
      <w:r>
        <w:rPr>
          <w:rFonts w:ascii="Arial" w:hAnsi="Arial" w:cs="Arial"/>
          <w:bCs/>
        </w:rPr>
        <w:tab/>
        <w:t>25-29 May 2020</w:t>
      </w:r>
      <w:r>
        <w:rPr>
          <w:rFonts w:ascii="Arial" w:hAnsi="Arial" w:cs="Arial"/>
          <w:bCs/>
        </w:rPr>
        <w:tab/>
      </w:r>
      <w:r w:rsidR="00774563">
        <w:rPr>
          <w:rFonts w:ascii="Arial" w:hAnsi="Arial" w:cs="Arial"/>
          <w:bCs/>
        </w:rPr>
        <w:t>TBD</w:t>
      </w:r>
    </w:p>
    <w:p w:rsidR="004168B0" w:rsidRDefault="004168B0" w:rsidP="00873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168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ED" w:rsidRDefault="004663ED">
      <w:pPr>
        <w:spacing w:after="0"/>
      </w:pPr>
      <w:r>
        <w:separator/>
      </w:r>
    </w:p>
  </w:endnote>
  <w:endnote w:type="continuationSeparator" w:id="0">
    <w:p w:rsidR="004663ED" w:rsidRDefault="004663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ED" w:rsidRDefault="004663ED">
      <w:pPr>
        <w:spacing w:after="0"/>
      </w:pPr>
      <w:r>
        <w:separator/>
      </w:r>
    </w:p>
  </w:footnote>
  <w:footnote w:type="continuationSeparator" w:id="0">
    <w:p w:rsidR="004663ED" w:rsidRDefault="004663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543E"/>
    <w:rsid w:val="00017F23"/>
    <w:rsid w:val="000352E6"/>
    <w:rsid w:val="0003717C"/>
    <w:rsid w:val="00052481"/>
    <w:rsid w:val="000527B9"/>
    <w:rsid w:val="00061333"/>
    <w:rsid w:val="000870D6"/>
    <w:rsid w:val="000D0BD4"/>
    <w:rsid w:val="000D5EE9"/>
    <w:rsid w:val="000F487A"/>
    <w:rsid w:val="000F6242"/>
    <w:rsid w:val="0016083D"/>
    <w:rsid w:val="00173FC7"/>
    <w:rsid w:val="00185F6E"/>
    <w:rsid w:val="001B6594"/>
    <w:rsid w:val="001C3CC1"/>
    <w:rsid w:val="001C726D"/>
    <w:rsid w:val="0022282F"/>
    <w:rsid w:val="0025450E"/>
    <w:rsid w:val="002A6E64"/>
    <w:rsid w:val="002C7DF2"/>
    <w:rsid w:val="002F1940"/>
    <w:rsid w:val="002F4426"/>
    <w:rsid w:val="00344CD0"/>
    <w:rsid w:val="00367649"/>
    <w:rsid w:val="00373E63"/>
    <w:rsid w:val="00383545"/>
    <w:rsid w:val="003D6B17"/>
    <w:rsid w:val="004168B0"/>
    <w:rsid w:val="00433500"/>
    <w:rsid w:val="00433F71"/>
    <w:rsid w:val="00454616"/>
    <w:rsid w:val="0046511B"/>
    <w:rsid w:val="004663ED"/>
    <w:rsid w:val="00467F13"/>
    <w:rsid w:val="0048702A"/>
    <w:rsid w:val="0049520B"/>
    <w:rsid w:val="004C5EE3"/>
    <w:rsid w:val="004D41FC"/>
    <w:rsid w:val="004E3939"/>
    <w:rsid w:val="00504125"/>
    <w:rsid w:val="0055397D"/>
    <w:rsid w:val="00574C5C"/>
    <w:rsid w:val="005F43B8"/>
    <w:rsid w:val="0062790C"/>
    <w:rsid w:val="00661DF1"/>
    <w:rsid w:val="006A0B0A"/>
    <w:rsid w:val="006F0D1E"/>
    <w:rsid w:val="007040FF"/>
    <w:rsid w:val="00717A41"/>
    <w:rsid w:val="007531DC"/>
    <w:rsid w:val="00753F87"/>
    <w:rsid w:val="00774563"/>
    <w:rsid w:val="007D0284"/>
    <w:rsid w:val="007F4F92"/>
    <w:rsid w:val="00800891"/>
    <w:rsid w:val="00855C94"/>
    <w:rsid w:val="0087179E"/>
    <w:rsid w:val="008736EA"/>
    <w:rsid w:val="008910CC"/>
    <w:rsid w:val="008C5CB7"/>
    <w:rsid w:val="008D772F"/>
    <w:rsid w:val="009016FE"/>
    <w:rsid w:val="009260C9"/>
    <w:rsid w:val="00957B03"/>
    <w:rsid w:val="009603B7"/>
    <w:rsid w:val="00966940"/>
    <w:rsid w:val="00983EF9"/>
    <w:rsid w:val="0099764C"/>
    <w:rsid w:val="009D7E22"/>
    <w:rsid w:val="009E4EF0"/>
    <w:rsid w:val="00A01538"/>
    <w:rsid w:val="00A14299"/>
    <w:rsid w:val="00A36534"/>
    <w:rsid w:val="00A65AEA"/>
    <w:rsid w:val="00A72A2E"/>
    <w:rsid w:val="00A92389"/>
    <w:rsid w:val="00AF4BD7"/>
    <w:rsid w:val="00B4232B"/>
    <w:rsid w:val="00B476DB"/>
    <w:rsid w:val="00B97703"/>
    <w:rsid w:val="00BE0D3E"/>
    <w:rsid w:val="00BF691D"/>
    <w:rsid w:val="00C0315F"/>
    <w:rsid w:val="00C3121B"/>
    <w:rsid w:val="00C5776F"/>
    <w:rsid w:val="00C82985"/>
    <w:rsid w:val="00C914A2"/>
    <w:rsid w:val="00D154CC"/>
    <w:rsid w:val="00D410A4"/>
    <w:rsid w:val="00DA6369"/>
    <w:rsid w:val="00DC53F2"/>
    <w:rsid w:val="00E2497E"/>
    <w:rsid w:val="00E6399F"/>
    <w:rsid w:val="00E70734"/>
    <w:rsid w:val="00E80987"/>
    <w:rsid w:val="00E97A53"/>
    <w:rsid w:val="00EC241A"/>
    <w:rsid w:val="00EC7F43"/>
    <w:rsid w:val="00EE6C5D"/>
    <w:rsid w:val="00EF4E71"/>
    <w:rsid w:val="00F32239"/>
    <w:rsid w:val="00F40B8A"/>
    <w:rsid w:val="00F50967"/>
    <w:rsid w:val="00FB460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63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77456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7456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7456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7456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7456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74563"/>
    <w:pPr>
      <w:outlineLvl w:val="5"/>
    </w:pPr>
  </w:style>
  <w:style w:type="paragraph" w:styleId="Heading7">
    <w:name w:val="heading 7"/>
    <w:basedOn w:val="H6"/>
    <w:next w:val="Normal"/>
    <w:qFormat/>
    <w:rsid w:val="00774563"/>
    <w:pPr>
      <w:outlineLvl w:val="6"/>
    </w:pPr>
  </w:style>
  <w:style w:type="paragraph" w:styleId="Heading8">
    <w:name w:val="heading 8"/>
    <w:basedOn w:val="Heading1"/>
    <w:next w:val="Normal"/>
    <w:qFormat/>
    <w:rsid w:val="0077456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7456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745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77456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7456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774563"/>
    <w:pPr>
      <w:spacing w:before="180"/>
      <w:ind w:left="2693" w:hanging="2693"/>
    </w:pPr>
    <w:rPr>
      <w:b/>
    </w:rPr>
  </w:style>
  <w:style w:type="paragraph" w:styleId="TOC1">
    <w:name w:val="toc 1"/>
    <w:semiHidden/>
    <w:rsid w:val="0077456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7456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74563"/>
    <w:pPr>
      <w:ind w:left="1701" w:hanging="1701"/>
    </w:pPr>
  </w:style>
  <w:style w:type="paragraph" w:styleId="TOC4">
    <w:name w:val="toc 4"/>
    <w:basedOn w:val="TOC3"/>
    <w:semiHidden/>
    <w:rsid w:val="00774563"/>
    <w:pPr>
      <w:ind w:left="1418" w:hanging="1418"/>
    </w:pPr>
  </w:style>
  <w:style w:type="paragraph" w:styleId="TOC3">
    <w:name w:val="toc 3"/>
    <w:basedOn w:val="TOC2"/>
    <w:semiHidden/>
    <w:rsid w:val="00774563"/>
    <w:pPr>
      <w:ind w:left="1134" w:hanging="1134"/>
    </w:pPr>
  </w:style>
  <w:style w:type="paragraph" w:styleId="TOC2">
    <w:name w:val="toc 2"/>
    <w:basedOn w:val="TOC1"/>
    <w:semiHidden/>
    <w:rsid w:val="0077456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74563"/>
    <w:pPr>
      <w:ind w:left="284"/>
    </w:pPr>
  </w:style>
  <w:style w:type="paragraph" w:styleId="Index1">
    <w:name w:val="index 1"/>
    <w:basedOn w:val="Normal"/>
    <w:semiHidden/>
    <w:rsid w:val="00774563"/>
    <w:pPr>
      <w:keepLines/>
      <w:spacing w:after="0"/>
    </w:pPr>
  </w:style>
  <w:style w:type="paragraph" w:customStyle="1" w:styleId="ZH">
    <w:name w:val="ZH"/>
    <w:rsid w:val="0077456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74563"/>
    <w:pPr>
      <w:outlineLvl w:val="9"/>
    </w:pPr>
  </w:style>
  <w:style w:type="paragraph" w:styleId="ListNumber2">
    <w:name w:val="List Number 2"/>
    <w:basedOn w:val="ListNumber"/>
    <w:semiHidden/>
    <w:rsid w:val="00774563"/>
    <w:pPr>
      <w:ind w:left="851"/>
    </w:pPr>
  </w:style>
  <w:style w:type="character" w:styleId="FootnoteReference">
    <w:name w:val="footnote reference"/>
    <w:semiHidden/>
    <w:rsid w:val="0077456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7456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774563"/>
    <w:rPr>
      <w:b/>
    </w:rPr>
  </w:style>
  <w:style w:type="paragraph" w:customStyle="1" w:styleId="TAC">
    <w:name w:val="TAC"/>
    <w:basedOn w:val="TAL"/>
    <w:rsid w:val="00774563"/>
    <w:pPr>
      <w:jc w:val="center"/>
    </w:pPr>
  </w:style>
  <w:style w:type="paragraph" w:customStyle="1" w:styleId="TF">
    <w:name w:val="TF"/>
    <w:basedOn w:val="TH"/>
    <w:rsid w:val="00774563"/>
    <w:pPr>
      <w:keepNext w:val="0"/>
      <w:spacing w:before="0" w:after="240"/>
    </w:pPr>
  </w:style>
  <w:style w:type="paragraph" w:customStyle="1" w:styleId="NO">
    <w:name w:val="NO"/>
    <w:basedOn w:val="Normal"/>
    <w:rsid w:val="00774563"/>
    <w:pPr>
      <w:keepLines/>
      <w:ind w:left="1135" w:hanging="851"/>
    </w:pPr>
  </w:style>
  <w:style w:type="paragraph" w:styleId="TOC9">
    <w:name w:val="toc 9"/>
    <w:basedOn w:val="TOC8"/>
    <w:semiHidden/>
    <w:rsid w:val="00774563"/>
    <w:pPr>
      <w:ind w:left="1418" w:hanging="1418"/>
    </w:pPr>
  </w:style>
  <w:style w:type="paragraph" w:customStyle="1" w:styleId="EX">
    <w:name w:val="EX"/>
    <w:basedOn w:val="Normal"/>
    <w:rsid w:val="00774563"/>
    <w:pPr>
      <w:keepLines/>
      <w:ind w:left="1702" w:hanging="1418"/>
    </w:pPr>
  </w:style>
  <w:style w:type="paragraph" w:customStyle="1" w:styleId="FP">
    <w:name w:val="FP"/>
    <w:basedOn w:val="Normal"/>
    <w:rsid w:val="00774563"/>
    <w:pPr>
      <w:spacing w:after="0"/>
    </w:pPr>
  </w:style>
  <w:style w:type="paragraph" w:customStyle="1" w:styleId="LD">
    <w:name w:val="LD"/>
    <w:rsid w:val="0077456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74563"/>
    <w:pPr>
      <w:spacing w:after="0"/>
    </w:pPr>
  </w:style>
  <w:style w:type="paragraph" w:customStyle="1" w:styleId="EW">
    <w:name w:val="EW"/>
    <w:basedOn w:val="EX"/>
    <w:rsid w:val="00774563"/>
    <w:pPr>
      <w:spacing w:after="0"/>
    </w:pPr>
  </w:style>
  <w:style w:type="paragraph" w:styleId="TOC6">
    <w:name w:val="toc 6"/>
    <w:basedOn w:val="TOC5"/>
    <w:next w:val="Normal"/>
    <w:semiHidden/>
    <w:rsid w:val="00774563"/>
    <w:pPr>
      <w:ind w:left="1985" w:hanging="1985"/>
    </w:pPr>
  </w:style>
  <w:style w:type="paragraph" w:styleId="TOC7">
    <w:name w:val="toc 7"/>
    <w:basedOn w:val="TOC6"/>
    <w:next w:val="Normal"/>
    <w:semiHidden/>
    <w:rsid w:val="00774563"/>
    <w:pPr>
      <w:ind w:left="2268" w:hanging="2268"/>
    </w:pPr>
  </w:style>
  <w:style w:type="paragraph" w:styleId="ListBullet2">
    <w:name w:val="List Bullet 2"/>
    <w:basedOn w:val="ListBullet"/>
    <w:semiHidden/>
    <w:rsid w:val="00774563"/>
    <w:pPr>
      <w:ind w:left="851"/>
    </w:pPr>
  </w:style>
  <w:style w:type="paragraph" w:styleId="ListBullet3">
    <w:name w:val="List Bullet 3"/>
    <w:basedOn w:val="ListBullet2"/>
    <w:semiHidden/>
    <w:rsid w:val="00774563"/>
    <w:pPr>
      <w:ind w:left="1135"/>
    </w:pPr>
  </w:style>
  <w:style w:type="paragraph" w:styleId="ListNumber">
    <w:name w:val="List Number"/>
    <w:basedOn w:val="List"/>
    <w:semiHidden/>
    <w:rsid w:val="00774563"/>
  </w:style>
  <w:style w:type="paragraph" w:customStyle="1" w:styleId="EQ">
    <w:name w:val="EQ"/>
    <w:basedOn w:val="Normal"/>
    <w:next w:val="Normal"/>
    <w:rsid w:val="0077456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7456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7456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7456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74563"/>
    <w:pPr>
      <w:jc w:val="right"/>
    </w:pPr>
  </w:style>
  <w:style w:type="paragraph" w:customStyle="1" w:styleId="H6">
    <w:name w:val="H6"/>
    <w:basedOn w:val="Heading5"/>
    <w:next w:val="Normal"/>
    <w:rsid w:val="0077456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74563"/>
    <w:pPr>
      <w:ind w:left="851" w:hanging="851"/>
    </w:pPr>
  </w:style>
  <w:style w:type="paragraph" w:customStyle="1" w:styleId="TAL">
    <w:name w:val="TAL"/>
    <w:basedOn w:val="Normal"/>
    <w:rsid w:val="0077456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7456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7456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7456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7456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74563"/>
    <w:pPr>
      <w:framePr w:wrap="notBeside" w:y="16161"/>
    </w:pPr>
  </w:style>
  <w:style w:type="character" w:customStyle="1" w:styleId="ZGSM">
    <w:name w:val="ZGSM"/>
    <w:rsid w:val="00774563"/>
  </w:style>
  <w:style w:type="paragraph" w:styleId="List2">
    <w:name w:val="List 2"/>
    <w:basedOn w:val="List"/>
    <w:semiHidden/>
    <w:rsid w:val="00774563"/>
    <w:pPr>
      <w:ind w:left="851"/>
    </w:pPr>
  </w:style>
  <w:style w:type="paragraph" w:customStyle="1" w:styleId="ZG">
    <w:name w:val="ZG"/>
    <w:rsid w:val="0077456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774563"/>
    <w:pPr>
      <w:ind w:left="1135"/>
    </w:pPr>
  </w:style>
  <w:style w:type="paragraph" w:styleId="List4">
    <w:name w:val="List 4"/>
    <w:basedOn w:val="List3"/>
    <w:semiHidden/>
    <w:rsid w:val="00774563"/>
    <w:pPr>
      <w:ind w:left="1418"/>
    </w:pPr>
  </w:style>
  <w:style w:type="paragraph" w:styleId="List5">
    <w:name w:val="List 5"/>
    <w:basedOn w:val="List4"/>
    <w:semiHidden/>
    <w:rsid w:val="00774563"/>
    <w:pPr>
      <w:ind w:left="1702"/>
    </w:pPr>
  </w:style>
  <w:style w:type="paragraph" w:customStyle="1" w:styleId="EditorsNote">
    <w:name w:val="Editor's Note"/>
    <w:basedOn w:val="NO"/>
    <w:rsid w:val="00774563"/>
    <w:rPr>
      <w:color w:val="FF0000"/>
    </w:rPr>
  </w:style>
  <w:style w:type="paragraph" w:styleId="List">
    <w:name w:val="List"/>
    <w:basedOn w:val="Normal"/>
    <w:semiHidden/>
    <w:rsid w:val="00774563"/>
    <w:pPr>
      <w:ind w:left="568" w:hanging="284"/>
    </w:pPr>
  </w:style>
  <w:style w:type="paragraph" w:styleId="ListBullet">
    <w:name w:val="List Bullet"/>
    <w:basedOn w:val="List"/>
    <w:semiHidden/>
    <w:rsid w:val="00774563"/>
  </w:style>
  <w:style w:type="paragraph" w:styleId="ListBullet4">
    <w:name w:val="List Bullet 4"/>
    <w:basedOn w:val="ListBullet3"/>
    <w:semiHidden/>
    <w:rsid w:val="00774563"/>
    <w:pPr>
      <w:ind w:left="1418"/>
    </w:pPr>
  </w:style>
  <w:style w:type="paragraph" w:styleId="ListBullet5">
    <w:name w:val="List Bullet 5"/>
    <w:basedOn w:val="ListBullet4"/>
    <w:semiHidden/>
    <w:rsid w:val="00774563"/>
    <w:pPr>
      <w:ind w:left="1702"/>
    </w:pPr>
  </w:style>
  <w:style w:type="paragraph" w:customStyle="1" w:styleId="B2">
    <w:name w:val="B2"/>
    <w:basedOn w:val="List2"/>
    <w:rsid w:val="00774563"/>
  </w:style>
  <w:style w:type="paragraph" w:customStyle="1" w:styleId="B3">
    <w:name w:val="B3"/>
    <w:basedOn w:val="List3"/>
    <w:rsid w:val="00774563"/>
  </w:style>
  <w:style w:type="paragraph" w:customStyle="1" w:styleId="B4">
    <w:name w:val="B4"/>
    <w:basedOn w:val="List4"/>
    <w:rsid w:val="00774563"/>
  </w:style>
  <w:style w:type="paragraph" w:customStyle="1" w:styleId="B5">
    <w:name w:val="B5"/>
    <w:basedOn w:val="List5"/>
    <w:rsid w:val="00774563"/>
  </w:style>
  <w:style w:type="paragraph" w:customStyle="1" w:styleId="ZTD">
    <w:name w:val="ZTD"/>
    <w:basedOn w:val="ZB"/>
    <w:rsid w:val="0077456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1202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SS1</cp:lastModifiedBy>
  <cp:revision>17</cp:revision>
  <cp:lastPrinted>2002-04-23T14:10:00Z</cp:lastPrinted>
  <dcterms:created xsi:type="dcterms:W3CDTF">2020-02-15T19:07:00Z</dcterms:created>
  <dcterms:modified xsi:type="dcterms:W3CDTF">2020-02-25T21:08:00Z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</Properties>
</file>