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86133" w14:textId="7F853276" w:rsidR="00A816A1" w:rsidRDefault="005D7450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A816A1">
        <w:rPr>
          <w:b/>
          <w:i/>
          <w:noProof/>
          <w:sz w:val="28"/>
        </w:rPr>
        <w:tab/>
      </w:r>
      <w:r w:rsidR="00A816A1">
        <w:rPr>
          <w:b/>
          <w:noProof/>
          <w:sz w:val="24"/>
        </w:rPr>
        <w:t>C</w:t>
      </w:r>
      <w:r w:rsidR="00594739">
        <w:rPr>
          <w:b/>
          <w:noProof/>
          <w:sz w:val="24"/>
        </w:rPr>
        <w:t>1-198</w:t>
      </w:r>
      <w:r w:rsidR="00B53F97">
        <w:rPr>
          <w:b/>
          <w:noProof/>
          <w:sz w:val="24"/>
        </w:rPr>
        <w:t>957</w:t>
      </w:r>
    </w:p>
    <w:p w14:paraId="65E5D657" w14:textId="523DBB88" w:rsidR="00A816A1" w:rsidRDefault="005D7450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  <w:r w:rsidR="009B74B2" w:rsidRPr="009B74B2">
        <w:rPr>
          <w:b/>
          <w:noProof/>
          <w:sz w:val="24"/>
        </w:rPr>
        <w:t xml:space="preserve"> </w:t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</w:p>
    <w:p w14:paraId="3D5CA843" w14:textId="77777777"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26AFF85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D61D6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C33F546" w14:textId="1ED052A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3E68">
        <w:rPr>
          <w:rFonts w:ascii="Arial" w:eastAsia="Batang" w:hAnsi="Arial"/>
          <w:b/>
          <w:lang w:val="en-US" w:eastAsia="zh-CN"/>
        </w:rPr>
        <w:t xml:space="preserve">Huawei, </w:t>
      </w:r>
      <w:r w:rsidR="00DD3E68" w:rsidRPr="00DD3E68">
        <w:rPr>
          <w:rFonts w:ascii="Arial" w:eastAsia="Batang" w:hAnsi="Arial"/>
          <w:b/>
          <w:lang w:val="en-US" w:eastAsia="zh-CN"/>
        </w:rPr>
        <w:t>HiSilicon</w:t>
      </w:r>
      <w:r w:rsidR="00116C0C">
        <w:rPr>
          <w:rFonts w:ascii="Arial" w:eastAsia="Batang" w:hAnsi="Arial"/>
          <w:b/>
          <w:lang w:val="en-US" w:eastAsia="zh-CN"/>
        </w:rPr>
        <w:t>, C</w:t>
      </w:r>
      <w:r w:rsidR="00C27FD1">
        <w:rPr>
          <w:rFonts w:ascii="Arial" w:eastAsia="Batang" w:hAnsi="Arial"/>
          <w:b/>
          <w:lang w:val="en-US" w:eastAsia="zh-CN"/>
        </w:rPr>
        <w:t>hina Mobile</w:t>
      </w:r>
      <w:r w:rsidR="00116C0C">
        <w:rPr>
          <w:rFonts w:ascii="Arial" w:eastAsia="Batang" w:hAnsi="Arial"/>
          <w:b/>
          <w:lang w:val="en-US" w:eastAsia="zh-CN"/>
        </w:rPr>
        <w:t xml:space="preserve">, </w:t>
      </w:r>
      <w:r w:rsidR="00116C0C" w:rsidRPr="00116C0C">
        <w:rPr>
          <w:rFonts w:ascii="Arial" w:eastAsia="Batang" w:hAnsi="Arial" w:hint="eastAsia"/>
          <w:b/>
          <w:lang w:val="en-US" w:eastAsia="zh-CN"/>
        </w:rPr>
        <w:t>C</w:t>
      </w:r>
      <w:r w:rsidR="00116C0C" w:rsidRPr="00116C0C">
        <w:rPr>
          <w:rFonts w:ascii="Arial" w:eastAsia="Batang" w:hAnsi="Arial"/>
          <w:b/>
          <w:lang w:val="en-US" w:eastAsia="zh-CN"/>
        </w:rPr>
        <w:t>hina Unicom</w:t>
      </w:r>
      <w:r w:rsidR="00116C0C">
        <w:rPr>
          <w:rFonts w:ascii="Arial" w:eastAsia="Batang" w:hAnsi="Arial"/>
          <w:b/>
          <w:lang w:val="en-US" w:eastAsia="zh-CN"/>
        </w:rPr>
        <w:t xml:space="preserve">, vivo, </w:t>
      </w:r>
      <w:r w:rsidR="00116C0C" w:rsidRPr="00116C0C">
        <w:rPr>
          <w:rFonts w:ascii="Arial" w:eastAsia="Batang" w:hAnsi="Arial"/>
          <w:b/>
          <w:lang w:val="en-US" w:eastAsia="zh-CN"/>
        </w:rPr>
        <w:t>China Telecom</w:t>
      </w:r>
    </w:p>
    <w:p w14:paraId="70558958" w14:textId="29B03B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ins w:id="0" w:author="HW-20191112" w:date="2019-11-12T14:29:00Z">
        <w:r w:rsidR="00BF3205">
          <w:rPr>
            <w:rFonts w:ascii="Arial" w:eastAsia="Batang" w:hAnsi="Arial" w:cs="Arial"/>
            <w:b/>
            <w:lang w:eastAsia="zh-CN"/>
          </w:rPr>
          <w:t>V</w:t>
        </w:r>
        <w:r w:rsidR="00BF3205" w:rsidRPr="00BF3205">
          <w:rPr>
            <w:rFonts w:ascii="Arial" w:eastAsia="Batang" w:hAnsi="Arial" w:cs="Arial"/>
            <w:b/>
            <w:lang w:eastAsia="zh-CN"/>
          </w:rPr>
          <w:t xml:space="preserve">ideo enhancement of </w:t>
        </w:r>
      </w:ins>
      <w:ins w:id="1" w:author="HW-20191112" w:date="2019-11-15T09:34:00Z">
        <w:r w:rsidR="00F3755B">
          <w:rPr>
            <w:rFonts w:ascii="Arial" w:eastAsia="Batang" w:hAnsi="Arial" w:cs="Arial"/>
            <w:b/>
            <w:lang w:eastAsia="zh-CN"/>
          </w:rPr>
          <w:t>IMS CRS/CAT/announcement</w:t>
        </w:r>
      </w:ins>
      <w:ins w:id="2" w:author="HW-20191112" w:date="2019-11-12T14:29:00Z">
        <w:r w:rsidR="00BF3205">
          <w:rPr>
            <w:rFonts w:ascii="Arial" w:eastAsia="Batang" w:hAnsi="Arial" w:cs="Arial"/>
            <w:b/>
            <w:lang w:eastAsia="zh-CN"/>
          </w:rPr>
          <w:t xml:space="preserve"> service</w:t>
        </w:r>
      </w:ins>
      <w:ins w:id="3" w:author="HW-20191113" w:date="2019-11-13T01:47:00Z">
        <w:r w:rsidR="00EF5092">
          <w:rPr>
            <w:rFonts w:ascii="Arial" w:eastAsia="Batang" w:hAnsi="Arial" w:cs="Arial"/>
            <w:b/>
            <w:lang w:eastAsia="zh-CN"/>
          </w:rPr>
          <w:t>s</w:t>
        </w:r>
      </w:ins>
      <w:del w:id="4" w:author="HW-20191112" w:date="2019-11-15T09:34:00Z">
        <w:r w:rsidR="00D31CC8" w:rsidDel="00F3755B">
          <w:rPr>
            <w:rFonts w:ascii="Arial" w:eastAsia="Batang" w:hAnsi="Arial" w:cs="Arial"/>
            <w:b/>
            <w:lang w:eastAsia="zh-CN"/>
          </w:rPr>
          <w:delText xml:space="preserve"> </w:delText>
        </w:r>
      </w:del>
    </w:p>
    <w:p w14:paraId="1C82EC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AB7A4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7450" w:rsidRPr="005D7450">
        <w:rPr>
          <w:rFonts w:ascii="Arial" w:eastAsia="Batang" w:hAnsi="Arial"/>
          <w:b/>
          <w:lang w:eastAsia="zh-CN"/>
        </w:rPr>
        <w:t>16.1.2</w:t>
      </w:r>
    </w:p>
    <w:p w14:paraId="7E7DC5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A0B370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B4A879E" w14:textId="20CF71DD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5" w:author="HW-20191112" w:date="2019-11-12T14:31:00Z">
        <w:r w:rsidR="00BF3205">
          <w:rPr>
            <w:sz w:val="32"/>
          </w:rPr>
          <w:t>Video enhancement of</w:t>
        </w:r>
      </w:ins>
      <w:ins w:id="6" w:author="HW-20191112" w:date="2019-11-15T09:28:00Z">
        <w:r w:rsidR="00B53F97">
          <w:rPr>
            <w:sz w:val="32"/>
          </w:rPr>
          <w:t xml:space="preserve"> </w:t>
        </w:r>
      </w:ins>
      <w:ins w:id="7" w:author="HW-20191112" w:date="2019-11-15T09:37:00Z">
        <w:r w:rsidR="00EC22A9">
          <w:rPr>
            <w:sz w:val="32"/>
            <w:lang w:eastAsia="zh-CN"/>
          </w:rPr>
          <w:t xml:space="preserve">IMS </w:t>
        </w:r>
      </w:ins>
      <w:ins w:id="8" w:author="HW-20191112" w:date="2019-11-15T09:29:00Z">
        <w:r w:rsidR="00B53F97">
          <w:rPr>
            <w:sz w:val="32"/>
          </w:rPr>
          <w:t>CAT/CRS/</w:t>
        </w:r>
      </w:ins>
      <w:ins w:id="9" w:author="HW-20191112" w:date="2019-11-15T09:28:00Z">
        <w:r w:rsidR="00B53F97">
          <w:rPr>
            <w:sz w:val="32"/>
          </w:rPr>
          <w:t>announcement</w:t>
        </w:r>
      </w:ins>
      <w:ins w:id="10" w:author="HW-20191112" w:date="2019-11-12T14:31:00Z">
        <w:r w:rsidR="00BF3205">
          <w:rPr>
            <w:sz w:val="32"/>
          </w:rPr>
          <w:t xml:space="preserve"> service</w:t>
        </w:r>
      </w:ins>
      <w:ins w:id="11" w:author="HW-20191113" w:date="2019-11-13T01:47:00Z">
        <w:r w:rsidR="00EF5092">
          <w:rPr>
            <w:sz w:val="32"/>
          </w:rPr>
          <w:t>s</w:t>
        </w:r>
      </w:ins>
    </w:p>
    <w:p w14:paraId="55419934" w14:textId="22288B9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del w:id="12" w:author="HW-20191112" w:date="2019-11-12T18:40:00Z">
        <w:r w:rsidR="004D2AB4" w:rsidDel="003034DD">
          <w:delText>e</w:delText>
        </w:r>
        <w:r w:rsidR="007463F7" w:rsidDel="003034DD">
          <w:delText>IMS</w:delText>
        </w:r>
        <w:r w:rsidR="0075485C" w:rsidDel="003034DD">
          <w:rPr>
            <w:rFonts w:hint="eastAsia"/>
            <w:lang w:eastAsia="zh-CN"/>
          </w:rPr>
          <w:delText>V</w:delText>
        </w:r>
        <w:r w:rsidR="004D2AB4" w:rsidDel="003034DD">
          <w:rPr>
            <w:rFonts w:hint="eastAsia"/>
            <w:lang w:eastAsia="zh-CN"/>
          </w:rPr>
          <w:delText>ideo</w:delText>
        </w:r>
      </w:del>
    </w:p>
    <w:p w14:paraId="509F53C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574C9">
        <w:t>8xxxxxx</w:t>
      </w:r>
    </w:p>
    <w:p w14:paraId="0B5EDF9B" w14:textId="77777777" w:rsidR="003F7142" w:rsidRPr="006574C9" w:rsidRDefault="003F7142" w:rsidP="006574C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6574C9">
        <w:rPr>
          <w:rFonts w:ascii="Arial" w:hAnsi="Arial"/>
          <w:sz w:val="32"/>
        </w:rPr>
        <w:t xml:space="preserve"> </w:t>
      </w:r>
      <w:r w:rsidR="006574C9" w:rsidRPr="006574C9">
        <w:rPr>
          <w:rFonts w:ascii="Arial" w:hAnsi="Arial"/>
          <w:sz w:val="32"/>
        </w:rPr>
        <w:t>Rel-16</w:t>
      </w:r>
    </w:p>
    <w:p w14:paraId="51B4E1A6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B4903" w14:paraId="3F3782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417AD1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171C7" w14:textId="77777777" w:rsidR="004260A5" w:rsidRPr="003B4903" w:rsidRDefault="004260A5" w:rsidP="004A40BE">
            <w:pPr>
              <w:pStyle w:val="TAH"/>
            </w:pPr>
            <w:r w:rsidRPr="003B490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46AE92" w14:textId="77777777" w:rsidR="004260A5" w:rsidRPr="003B4903" w:rsidRDefault="004260A5" w:rsidP="004A40BE">
            <w:pPr>
              <w:pStyle w:val="TAH"/>
            </w:pPr>
            <w:r w:rsidRPr="003B490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A3D142" w14:textId="77777777" w:rsidR="004260A5" w:rsidRPr="003B4903" w:rsidRDefault="004260A5" w:rsidP="004A40BE">
            <w:pPr>
              <w:pStyle w:val="TAH"/>
            </w:pPr>
            <w:r w:rsidRPr="003B490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FAFFC" w14:textId="77777777" w:rsidR="004260A5" w:rsidRPr="003B4903" w:rsidRDefault="004260A5" w:rsidP="004A40BE">
            <w:pPr>
              <w:pStyle w:val="TAH"/>
            </w:pPr>
            <w:r w:rsidRPr="003B490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2F3CAC" w14:textId="77777777" w:rsidR="004260A5" w:rsidRPr="003B4903" w:rsidRDefault="004260A5" w:rsidP="00BF7C9D">
            <w:pPr>
              <w:pStyle w:val="TAH"/>
            </w:pPr>
            <w:r w:rsidRPr="003B4903">
              <w:t>Others</w:t>
            </w:r>
            <w:r w:rsidR="00BF7C9D" w:rsidRPr="003B4903">
              <w:t xml:space="preserve"> (specify)</w:t>
            </w:r>
          </w:p>
        </w:tc>
      </w:tr>
      <w:tr w:rsidR="004260A5" w:rsidRPr="003B4903" w14:paraId="62899E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96578B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A950AD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88ED3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0228AF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DF8E28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5D3A13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5CD100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0AC48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2E2A1C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1259D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0DC653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7E5EF4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0D99C6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384C65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08F6C2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EF690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9D6213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C84AA5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46A52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CF7F1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</w:tr>
    </w:tbl>
    <w:p w14:paraId="65E3D97B" w14:textId="77777777" w:rsidR="008A76FD" w:rsidRDefault="008A76FD" w:rsidP="001C5C86">
      <w:pPr>
        <w:ind w:right="-99"/>
        <w:rPr>
          <w:b/>
        </w:rPr>
      </w:pPr>
    </w:p>
    <w:p w14:paraId="711B3785" w14:textId="338E1974" w:rsidR="006574C9" w:rsidRPr="00E37F13" w:rsidRDefault="006574C9" w:rsidP="00E37F13">
      <w:pPr>
        <w:pStyle w:val="tah0"/>
      </w:pPr>
    </w:p>
    <w:p w14:paraId="3C2DE27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56313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0AB1572" w14:textId="77777777" w:rsidR="00A36378" w:rsidRPr="00A36378" w:rsidRDefault="00A36378" w:rsidP="00F62688">
      <w:pPr>
        <w:pStyle w:val="tah0"/>
      </w:pPr>
      <w:r w:rsidRPr="00A36378">
        <w:t>This</w:t>
      </w:r>
      <w:r w:rsidR="006574C9">
        <w:t xml:space="preserve"> work item is a Feature</w:t>
      </w:r>
      <w:r w:rsidR="006574C9">
        <w:rPr>
          <w:rFonts w:ascii="Arial" w:eastAsia="Times New Roman" w:hAnsi="Arial"/>
          <w:b/>
          <w:sz w:val="16"/>
          <w:szCs w:val="20"/>
          <w:lang w:val="en-GB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B4903" w14:paraId="39D5174C" w14:textId="77777777" w:rsidTr="006B4280">
        <w:tc>
          <w:tcPr>
            <w:tcW w:w="675" w:type="dxa"/>
          </w:tcPr>
          <w:p w14:paraId="4E62AA07" w14:textId="77777777" w:rsidR="004876B9" w:rsidRPr="003B4903" w:rsidRDefault="006574C9" w:rsidP="00A10539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A21B2CC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B4903">
              <w:rPr>
                <w:color w:val="4F81BD"/>
                <w:sz w:val="20"/>
              </w:rPr>
              <w:t>Feature</w:t>
            </w:r>
          </w:p>
        </w:tc>
      </w:tr>
      <w:tr w:rsidR="004876B9" w:rsidRPr="003B4903" w14:paraId="272324FF" w14:textId="77777777" w:rsidTr="004260A5">
        <w:tc>
          <w:tcPr>
            <w:tcW w:w="675" w:type="dxa"/>
          </w:tcPr>
          <w:p w14:paraId="3EEB9A9F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97A1B2" w14:textId="77777777" w:rsidR="004876B9" w:rsidRPr="003B4903" w:rsidRDefault="004876B9" w:rsidP="004260A5">
            <w:pPr>
              <w:pStyle w:val="TAH"/>
              <w:ind w:right="-99"/>
              <w:jc w:val="left"/>
            </w:pPr>
            <w:r w:rsidRPr="003B4903">
              <w:t>Building Block</w:t>
            </w:r>
          </w:p>
        </w:tc>
      </w:tr>
      <w:tr w:rsidR="004876B9" w:rsidRPr="003B4903" w14:paraId="02B8F38B" w14:textId="77777777" w:rsidTr="004260A5">
        <w:tc>
          <w:tcPr>
            <w:tcW w:w="675" w:type="dxa"/>
          </w:tcPr>
          <w:p w14:paraId="0A4F23E1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202F08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B490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B4903" w14:paraId="092451B2" w14:textId="77777777" w:rsidTr="001759A7">
        <w:tc>
          <w:tcPr>
            <w:tcW w:w="675" w:type="dxa"/>
          </w:tcPr>
          <w:p w14:paraId="0C63C05D" w14:textId="77777777" w:rsidR="00BF7C9D" w:rsidRPr="003B490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9D77159" w14:textId="77777777" w:rsidR="00BF7C9D" w:rsidRPr="003B4903" w:rsidRDefault="00BF7C9D" w:rsidP="001759A7">
            <w:pPr>
              <w:pStyle w:val="TAH"/>
              <w:ind w:right="-99"/>
              <w:jc w:val="left"/>
            </w:pPr>
            <w:r w:rsidRPr="003B4903">
              <w:rPr>
                <w:color w:val="4F81BD"/>
                <w:sz w:val="20"/>
              </w:rPr>
              <w:t>Study Item</w:t>
            </w:r>
          </w:p>
        </w:tc>
      </w:tr>
    </w:tbl>
    <w:p w14:paraId="515ED335" w14:textId="77777777" w:rsidR="004876B9" w:rsidRDefault="004876B9" w:rsidP="001C5C86">
      <w:pPr>
        <w:ind w:right="-99"/>
        <w:rPr>
          <w:b/>
        </w:rPr>
      </w:pPr>
    </w:p>
    <w:p w14:paraId="3DD9854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B4903" w14:paraId="4D1CBDBA" w14:textId="77777777" w:rsidTr="009A6092">
        <w:tc>
          <w:tcPr>
            <w:tcW w:w="10314" w:type="dxa"/>
            <w:gridSpan w:val="4"/>
            <w:shd w:val="clear" w:color="auto" w:fill="E0E0E0"/>
          </w:tcPr>
          <w:p w14:paraId="5CDAB348" w14:textId="77777777" w:rsidR="008835FC" w:rsidRPr="003B4903" w:rsidRDefault="008835FC" w:rsidP="00495840">
            <w:pPr>
              <w:pStyle w:val="TAH"/>
              <w:ind w:right="-99"/>
              <w:jc w:val="left"/>
            </w:pPr>
            <w:r w:rsidRPr="003B4903">
              <w:t xml:space="preserve">Parent Work / Study Items </w:t>
            </w:r>
          </w:p>
        </w:tc>
      </w:tr>
      <w:tr w:rsidR="008835FC" w:rsidRPr="003B4903" w14:paraId="7AA8DDB0" w14:textId="77777777" w:rsidTr="009A6092">
        <w:tc>
          <w:tcPr>
            <w:tcW w:w="1101" w:type="dxa"/>
            <w:shd w:val="clear" w:color="auto" w:fill="E0E0E0"/>
          </w:tcPr>
          <w:p w14:paraId="62A769FA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997AC1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071D45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DFAD421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</w:tr>
      <w:tr w:rsidR="008835FC" w:rsidRPr="003B4903" w14:paraId="4F8EB62A" w14:textId="77777777" w:rsidTr="009A6092">
        <w:tc>
          <w:tcPr>
            <w:tcW w:w="1101" w:type="dxa"/>
          </w:tcPr>
          <w:p w14:paraId="3B4D91C3" w14:textId="77777777" w:rsidR="008835FC" w:rsidRPr="003B490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DC42D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BBBC020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CC653EF" w14:textId="77777777" w:rsidR="008835FC" w:rsidRPr="003B4903" w:rsidRDefault="008835FC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  <w:tr w:rsidR="006F38EA" w:rsidRPr="003B4903" w14:paraId="477EFCB9" w14:textId="77777777" w:rsidTr="009A6092">
        <w:tc>
          <w:tcPr>
            <w:tcW w:w="1101" w:type="dxa"/>
          </w:tcPr>
          <w:p w14:paraId="30EF47E5" w14:textId="77777777" w:rsidR="006F38EA" w:rsidRPr="003B4903" w:rsidRDefault="006F38EA" w:rsidP="00A10539">
            <w:pPr>
              <w:pStyle w:val="TAL"/>
            </w:pPr>
          </w:p>
        </w:tc>
        <w:tc>
          <w:tcPr>
            <w:tcW w:w="1101" w:type="dxa"/>
          </w:tcPr>
          <w:p w14:paraId="66A5DF7A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47B2982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3F42012" w14:textId="77777777" w:rsidR="006F38EA" w:rsidRPr="003B4903" w:rsidRDefault="006F38EA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</w:tbl>
    <w:p w14:paraId="6DB229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6E1EF92" w14:textId="77777777" w:rsidR="006F38EA" w:rsidRDefault="006F38EA" w:rsidP="00D521C1">
      <w:pPr>
        <w:spacing w:after="0"/>
        <w:ind w:right="-96"/>
        <w:rPr>
          <w:b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6F38EA" w:rsidRPr="003B4903" w14:paraId="070E6215" w14:textId="77777777" w:rsidTr="00413DAB">
        <w:tc>
          <w:tcPr>
            <w:tcW w:w="10314" w:type="dxa"/>
            <w:gridSpan w:val="5"/>
            <w:shd w:val="clear" w:color="auto" w:fill="E0E0E0"/>
          </w:tcPr>
          <w:p w14:paraId="04B0A09D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lastRenderedPageBreak/>
              <w:t>Other related Work Items (if any)</w:t>
            </w:r>
          </w:p>
        </w:tc>
      </w:tr>
      <w:tr w:rsidR="006F38EA" w:rsidRPr="003B4903" w14:paraId="7F031EA3" w14:textId="77777777" w:rsidTr="00413DAB">
        <w:tc>
          <w:tcPr>
            <w:tcW w:w="1101" w:type="dxa"/>
            <w:shd w:val="clear" w:color="auto" w:fill="E0E0E0"/>
          </w:tcPr>
          <w:p w14:paraId="4DD57833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711BB0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FFCA4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CBE0EB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14:paraId="488059D5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Nature of relationship</w:t>
            </w:r>
          </w:p>
        </w:tc>
      </w:tr>
      <w:tr w:rsidR="006F38EA" w:rsidRPr="003B4903" w14:paraId="3BEF3832" w14:textId="77777777" w:rsidTr="00413DAB">
        <w:tc>
          <w:tcPr>
            <w:tcW w:w="1101" w:type="dxa"/>
          </w:tcPr>
          <w:p w14:paraId="35BB4063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6BA1E27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3C79DA8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326" w:type="dxa"/>
          </w:tcPr>
          <w:p w14:paraId="29C14B14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685" w:type="dxa"/>
          </w:tcPr>
          <w:p w14:paraId="776A1687" w14:textId="77777777" w:rsidR="006F38EA" w:rsidRPr="0096211C" w:rsidRDefault="006F38EA" w:rsidP="00413DAB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634BB97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B1617BD" w14:textId="77777777" w:rsidR="00A9188C" w:rsidRPr="00DF40A0" w:rsidRDefault="00DF40A0" w:rsidP="00251D80">
      <w:pPr>
        <w:rPr>
          <w:lang w:eastAsia="zh-CN"/>
        </w:rPr>
      </w:pPr>
      <w:r w:rsidRPr="00DF40A0">
        <w:rPr>
          <w:rFonts w:hint="eastAsia"/>
          <w:lang w:eastAsia="zh-CN"/>
        </w:rPr>
        <w:t>N</w:t>
      </w:r>
      <w:r w:rsidRPr="00DF40A0">
        <w:rPr>
          <w:lang w:eastAsia="zh-CN"/>
        </w:rPr>
        <w:t>one</w:t>
      </w:r>
    </w:p>
    <w:p w14:paraId="499998E2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6B90A35" w14:textId="29BECCA4" w:rsidR="00B91E8D" w:rsidRDefault="00C6024B" w:rsidP="001D5EC6">
      <w:pPr>
        <w:tabs>
          <w:tab w:val="num" w:pos="720"/>
        </w:tabs>
        <w:rPr>
          <w:lang w:eastAsia="zh-CN"/>
        </w:rPr>
      </w:pPr>
      <w:r>
        <w:rPr>
          <w:lang w:val="en-US" w:eastAsia="zh-CN"/>
        </w:rPr>
        <w:t>According to current 3GPP specification, audio or video m</w:t>
      </w:r>
      <w:r w:rsidR="001D5EC6">
        <w:rPr>
          <w:lang w:val="en-US" w:eastAsia="zh-CN"/>
        </w:rPr>
        <w:t xml:space="preserve">edia may be provided to </w:t>
      </w:r>
      <w:r>
        <w:rPr>
          <w:lang w:val="en-US" w:eastAsia="zh-CN"/>
        </w:rPr>
        <w:t>users</w:t>
      </w:r>
      <w:r w:rsidR="001D5EC6">
        <w:rPr>
          <w:lang w:val="en-US" w:eastAsia="zh-CN"/>
        </w:rPr>
        <w:t xml:space="preserve"> as ring tone or announcement a</w:t>
      </w:r>
      <w:r w:rsidR="00821142">
        <w:rPr>
          <w:lang w:val="en-US" w:eastAsia="zh-CN"/>
        </w:rPr>
        <w:t>round IMS call</w:t>
      </w:r>
      <w:r w:rsidR="00DD2ED5">
        <w:rPr>
          <w:lang w:val="en-US" w:eastAsia="zh-CN"/>
        </w:rPr>
        <w:t>.</w:t>
      </w:r>
      <w:del w:id="13" w:author="HW-20191112" w:date="2019-11-15T10:05:00Z">
        <w:r w:rsidR="00DD2ED5" w:rsidDel="0027726F">
          <w:rPr>
            <w:lang w:val="en-US" w:eastAsia="zh-CN"/>
          </w:rPr>
          <w:delText xml:space="preserve"> </w:delText>
        </w:r>
        <w:bookmarkStart w:id="14" w:name="OLE_LINK13"/>
        <w:r w:rsidDel="0027726F">
          <w:rPr>
            <w:lang w:val="en-US" w:eastAsia="zh-CN"/>
          </w:rPr>
          <w:delText>But b</w:delText>
        </w:r>
        <w:r w:rsidR="001D5EC6" w:rsidDel="0027726F">
          <w:rPr>
            <w:lang w:val="en-US" w:eastAsia="zh-CN"/>
          </w:rPr>
          <w:delText xml:space="preserve">ecause of the limitation of 2G, 3G network, only </w:delText>
        </w:r>
        <w:r w:rsidR="001D5EC6" w:rsidDel="0027726F">
          <w:rPr>
            <w:lang w:eastAsia="zh-CN"/>
          </w:rPr>
          <w:delText>audio ring tone and audio announcement developed well in the past ten years.</w:delText>
        </w:r>
      </w:del>
      <w:del w:id="15" w:author="HW-20191113" w:date="2019-11-13T01:34:00Z">
        <w:r w:rsidR="001D5EC6" w:rsidDel="0017353D">
          <w:rPr>
            <w:lang w:eastAsia="zh-CN"/>
          </w:rPr>
          <w:delText xml:space="preserve"> </w:delText>
        </w:r>
        <w:bookmarkEnd w:id="14"/>
        <w:r w:rsidR="00DD2ED5" w:rsidDel="0017353D">
          <w:rPr>
            <w:lang w:eastAsia="zh-CN"/>
          </w:rPr>
          <w:delText xml:space="preserve"> </w:delText>
        </w:r>
      </w:del>
    </w:p>
    <w:p w14:paraId="1370B11C" w14:textId="4D46ACEE" w:rsidR="00CA41A1" w:rsidDel="00164930" w:rsidRDefault="001D5EC6">
      <w:pPr>
        <w:tabs>
          <w:tab w:val="num" w:pos="720"/>
        </w:tabs>
        <w:rPr>
          <w:del w:id="16" w:author="HW-20191112" w:date="2019-11-15T13:26:00Z"/>
          <w:lang w:eastAsia="zh-CN"/>
        </w:rPr>
      </w:pPr>
      <w:r>
        <w:rPr>
          <w:lang w:eastAsia="zh-CN"/>
        </w:rPr>
        <w:t xml:space="preserve">Currently, </w:t>
      </w:r>
      <w:del w:id="17" w:author="HW-20191112" w:date="2019-11-15T10:13:00Z">
        <w:r w:rsidR="00DD2ED5" w:rsidDel="0027726F">
          <w:rPr>
            <w:lang w:eastAsia="zh-CN"/>
          </w:rPr>
          <w:delText xml:space="preserve">the </w:delText>
        </w:r>
        <w:r w:rsidR="0002229F" w:rsidDel="0027726F">
          <w:rPr>
            <w:lang w:eastAsia="zh-CN"/>
          </w:rPr>
          <w:delText xml:space="preserve">performance of network and UE both have a great change. Many </w:delText>
        </w:r>
      </w:del>
      <w:ins w:id="18" w:author="HW-20191112" w:date="2019-11-15T10:13:00Z">
        <w:r w:rsidR="0027726F">
          <w:rPr>
            <w:lang w:eastAsia="zh-CN"/>
          </w:rPr>
          <w:t xml:space="preserve">some </w:t>
        </w:r>
      </w:ins>
      <w:r w:rsidR="0002229F">
        <w:rPr>
          <w:lang w:eastAsia="zh-CN"/>
        </w:rPr>
        <w:t>network</w:t>
      </w:r>
      <w:ins w:id="19" w:author="HW-20191112" w:date="2019-11-15T13:22:00Z">
        <w:r w:rsidR="009F3E7E">
          <w:rPr>
            <w:lang w:eastAsia="zh-CN"/>
          </w:rPr>
          <w:t>s</w:t>
        </w:r>
      </w:ins>
      <w:r w:rsidR="0002229F">
        <w:rPr>
          <w:lang w:eastAsia="zh-CN"/>
        </w:rPr>
        <w:t xml:space="preserve"> and UE</w:t>
      </w:r>
      <w:ins w:id="20" w:author="HW-20191112" w:date="2019-11-15T13:22:00Z">
        <w:r w:rsidR="009F3E7E">
          <w:rPr>
            <w:lang w:eastAsia="zh-CN"/>
          </w:rPr>
          <w:t>s</w:t>
        </w:r>
      </w:ins>
      <w:r w:rsidR="0002229F">
        <w:rPr>
          <w:lang w:eastAsia="zh-CN"/>
        </w:rPr>
        <w:t xml:space="preserve"> can support video well now. </w:t>
      </w:r>
      <w:del w:id="21" w:author="HW-20191113" w:date="2019-11-13T01:33:00Z">
        <w:r w:rsidR="00CA41A1" w:rsidDel="0017353D">
          <w:rPr>
            <w:lang w:eastAsia="zh-CN"/>
          </w:rPr>
          <w:delText xml:space="preserve"> </w:delText>
        </w:r>
      </w:del>
      <w:del w:id="22" w:author="HW-20191112" w:date="2019-11-15T10:15:00Z">
        <w:r w:rsidR="00CA41A1" w:rsidDel="00F0091A">
          <w:rPr>
            <w:lang w:eastAsia="zh-CN"/>
          </w:rPr>
          <w:delText>It</w:delText>
        </w:r>
      </w:del>
      <w:ins w:id="23" w:author="HW-20191113" w:date="2019-11-13T01:33:00Z">
        <w:del w:id="24" w:author="HW-20191112" w:date="2019-11-15T10:15:00Z">
          <w:r w:rsidR="0017353D" w:rsidDel="00F0091A">
            <w:rPr>
              <w:lang w:eastAsia="zh-CN"/>
            </w:rPr>
            <w:delText xml:space="preserve"> i</w:delText>
          </w:r>
        </w:del>
      </w:ins>
      <w:del w:id="25" w:author="HW-20191112" w:date="2019-11-15T10:15:00Z">
        <w:r w:rsidR="00CA41A1" w:rsidDel="00F0091A">
          <w:rPr>
            <w:lang w:eastAsia="zh-CN"/>
          </w:rPr>
          <w:delText>’s time to upgrade</w:delText>
        </w:r>
      </w:del>
      <w:ins w:id="26" w:author="HW-20191112" w:date="2019-11-15T10:15:00Z">
        <w:r w:rsidR="00F0091A">
          <w:rPr>
            <w:lang w:eastAsia="zh-CN"/>
          </w:rPr>
          <w:t>There are possible needs to clarify the conditions to provide</w:t>
        </w:r>
      </w:ins>
      <w:ins w:id="27" w:author="HW-20191112" w:date="2019-11-15T13:24:00Z">
        <w:r w:rsidR="009F3E7E">
          <w:rPr>
            <w:lang w:eastAsia="zh-CN"/>
          </w:rPr>
          <w:t xml:space="preserve"> video</w:t>
        </w:r>
      </w:ins>
      <w:del w:id="28" w:author="HW-20191112" w:date="2019-11-15T10:16:00Z">
        <w:r w:rsidR="00CA41A1" w:rsidDel="00F0091A">
          <w:rPr>
            <w:lang w:eastAsia="zh-CN"/>
          </w:rPr>
          <w:delText xml:space="preserve"> the audio</w:delText>
        </w:r>
      </w:del>
      <w:ins w:id="29" w:author="HW-20191112" w:date="2019-11-15T10:16:00Z">
        <w:r w:rsidR="00F0091A">
          <w:rPr>
            <w:lang w:eastAsia="zh-CN"/>
          </w:rPr>
          <w:t xml:space="preserve"> customized alerting/</w:t>
        </w:r>
      </w:ins>
      <w:del w:id="30" w:author="HW-20191112" w:date="2019-11-15T10:17:00Z">
        <w:r w:rsidR="00CA41A1" w:rsidDel="00F0091A">
          <w:rPr>
            <w:lang w:eastAsia="zh-CN"/>
          </w:rPr>
          <w:delText xml:space="preserve"> </w:delText>
        </w:r>
      </w:del>
      <w:r w:rsidR="00CA41A1">
        <w:rPr>
          <w:lang w:eastAsia="zh-CN"/>
        </w:rPr>
        <w:t>ring</w:t>
      </w:r>
      <w:ins w:id="31" w:author="HW-20191112" w:date="2019-11-15T10:17:00Z">
        <w:r w:rsidR="00F0091A">
          <w:rPr>
            <w:lang w:eastAsia="zh-CN"/>
          </w:rPr>
          <w:t>ing tone</w:t>
        </w:r>
      </w:ins>
      <w:r w:rsidR="00CA41A1">
        <w:rPr>
          <w:lang w:eastAsia="zh-CN"/>
        </w:rPr>
        <w:t xml:space="preserve"> and announcement</w:t>
      </w:r>
      <w:del w:id="32" w:author="HW-20191112" w:date="2019-11-15T10:17:00Z">
        <w:r w:rsidR="00CA41A1" w:rsidDel="00F0091A">
          <w:rPr>
            <w:lang w:eastAsia="zh-CN"/>
          </w:rPr>
          <w:delText xml:space="preserve"> to be video</w:delText>
        </w:r>
      </w:del>
      <w:del w:id="33" w:author="HW-20191112" w:date="2019-11-12T18:30:00Z">
        <w:r w:rsidR="00CA41A1" w:rsidDel="003034DD">
          <w:rPr>
            <w:lang w:eastAsia="zh-CN"/>
          </w:rPr>
          <w:delText xml:space="preserve"> service</w:delText>
        </w:r>
      </w:del>
      <w:del w:id="34" w:author="HW-20191112" w:date="2019-11-15T09:31:00Z">
        <w:r w:rsidR="00CA41A1" w:rsidDel="00B53F97">
          <w:rPr>
            <w:lang w:eastAsia="zh-CN"/>
          </w:rPr>
          <w:delText xml:space="preserve">. </w:delText>
        </w:r>
        <w:r w:rsidR="00C6024B" w:rsidDel="00B53F97">
          <w:rPr>
            <w:lang w:eastAsia="zh-CN"/>
          </w:rPr>
          <w:delText>So that</w:delText>
        </w:r>
        <w:r w:rsidR="00941B4B" w:rsidDel="00B53F97">
          <w:rPr>
            <w:lang w:eastAsia="zh-CN"/>
          </w:rPr>
          <w:delText xml:space="preserve"> </w:delText>
        </w:r>
        <w:r w:rsidR="00C6024B" w:rsidDel="00B53F97">
          <w:rPr>
            <w:lang w:eastAsia="zh-CN"/>
          </w:rPr>
          <w:delText>o</w:delText>
        </w:r>
        <w:r w:rsidR="00CA41A1" w:rsidDel="00B53F97">
          <w:rPr>
            <w:lang w:eastAsia="zh-CN"/>
          </w:rPr>
          <w:delText xml:space="preserve">perators can </w:delText>
        </w:r>
        <w:r w:rsidR="00C6024B" w:rsidDel="00B53F97">
          <w:rPr>
            <w:lang w:eastAsia="zh-CN"/>
          </w:rPr>
          <w:delText xml:space="preserve">get great benefit by </w:delText>
        </w:r>
        <w:r w:rsidR="00C6024B" w:rsidRPr="00C6024B" w:rsidDel="00B53F97">
          <w:rPr>
            <w:lang w:eastAsia="zh-CN"/>
          </w:rPr>
          <w:delText>full</w:delText>
        </w:r>
        <w:r w:rsidR="00C6024B" w:rsidDel="00B53F97">
          <w:rPr>
            <w:lang w:eastAsia="zh-CN"/>
          </w:rPr>
          <w:delText xml:space="preserve">y utilizing </w:delText>
        </w:r>
        <w:r w:rsidR="00CA41A1" w:rsidDel="00B53F97">
          <w:rPr>
            <w:lang w:eastAsia="zh-CN"/>
          </w:rPr>
          <w:delText xml:space="preserve">massive </w:delText>
        </w:r>
        <w:r w:rsidR="00C6024B" w:rsidDel="00B53F97">
          <w:rPr>
            <w:lang w:eastAsia="zh-CN"/>
          </w:rPr>
          <w:delText xml:space="preserve">resources around audio/voice call to provide </w:delText>
        </w:r>
      </w:del>
      <w:del w:id="35" w:author="HW-20191112" w:date="2019-11-12T21:18:00Z">
        <w:r w:rsidR="00C6024B" w:rsidDel="001C4B26">
          <w:rPr>
            <w:lang w:eastAsia="zh-CN"/>
          </w:rPr>
          <w:delText xml:space="preserve">HD </w:delText>
        </w:r>
      </w:del>
      <w:del w:id="36" w:author="HW-20191112" w:date="2019-11-15T09:31:00Z">
        <w:r w:rsidR="00C6024B" w:rsidDel="00B53F97">
          <w:rPr>
            <w:lang w:eastAsia="zh-CN"/>
          </w:rPr>
          <w:delText>video</w:delText>
        </w:r>
      </w:del>
      <w:del w:id="37" w:author="HW-20191112" w:date="2019-11-15T01:26:00Z">
        <w:r w:rsidR="00C6024B" w:rsidDel="00BE477F">
          <w:rPr>
            <w:lang w:eastAsia="zh-CN"/>
          </w:rPr>
          <w:delText>,</w:delText>
        </w:r>
        <w:r w:rsidR="00941B4B" w:rsidDel="00BE477F">
          <w:rPr>
            <w:lang w:eastAsia="zh-CN"/>
          </w:rPr>
          <w:delText xml:space="preserve"> especially by</w:delText>
        </w:r>
        <w:r w:rsidR="00C6024B" w:rsidDel="00BE477F">
          <w:rPr>
            <w:lang w:eastAsia="zh-CN"/>
          </w:rPr>
          <w:delText xml:space="preserve"> </w:delText>
        </w:r>
        <w:r w:rsidR="00941B4B" w:rsidDel="00BE477F">
          <w:rPr>
            <w:lang w:eastAsia="zh-CN"/>
          </w:rPr>
          <w:delText xml:space="preserve">providing </w:delText>
        </w:r>
        <w:r w:rsidR="00C6024B" w:rsidDel="00BE477F">
          <w:rPr>
            <w:lang w:eastAsia="zh-CN"/>
          </w:rPr>
          <w:delText>2B service</w:delText>
        </w:r>
      </w:del>
      <w:r w:rsidR="00C6024B">
        <w:rPr>
          <w:lang w:eastAsia="zh-CN"/>
        </w:rPr>
        <w:t xml:space="preserve">. </w:t>
      </w:r>
      <w:del w:id="38" w:author="HW-20191112" w:date="2019-11-15T11:30:00Z">
        <w:r w:rsidR="00C6024B" w:rsidDel="00872A6D">
          <w:rPr>
            <w:lang w:eastAsia="zh-CN"/>
          </w:rPr>
          <w:delText xml:space="preserve"> </w:delText>
        </w:r>
      </w:del>
      <w:ins w:id="39" w:author="HW-20191112" w:date="2019-11-15T10:18:00Z">
        <w:r w:rsidR="00F0091A">
          <w:rPr>
            <w:lang w:eastAsia="zh-CN"/>
          </w:rPr>
          <w:t>So that operators can get benefit</w:t>
        </w:r>
      </w:ins>
      <w:ins w:id="40" w:author="HW-20191112" w:date="2019-11-15T13:24:00Z">
        <w:r w:rsidR="00DF1655">
          <w:rPr>
            <w:lang w:eastAsia="zh-CN"/>
          </w:rPr>
          <w:t>s</w:t>
        </w:r>
      </w:ins>
      <w:ins w:id="41" w:author="HW-20191112" w:date="2019-11-15T10:18:00Z">
        <w:r w:rsidR="00F0091A">
          <w:rPr>
            <w:lang w:eastAsia="zh-CN"/>
          </w:rPr>
          <w:t xml:space="preserve"> by utilizing </w:t>
        </w:r>
      </w:ins>
      <w:ins w:id="42" w:author="HW-20191112" w:date="2019-11-15T10:19:00Z">
        <w:r w:rsidR="00F0091A">
          <w:rPr>
            <w:lang w:eastAsia="zh-CN"/>
          </w:rPr>
          <w:t>resources</w:t>
        </w:r>
      </w:ins>
      <w:ins w:id="43" w:author="HW-20191112" w:date="2019-11-15T10:18:00Z">
        <w:r w:rsidR="00F0091A">
          <w:rPr>
            <w:lang w:eastAsia="zh-CN"/>
          </w:rPr>
          <w:t xml:space="preserve"> around</w:t>
        </w:r>
      </w:ins>
      <w:ins w:id="44" w:author="HW-20191112" w:date="2019-11-15T10:19:00Z">
        <w:r w:rsidR="00F0091A">
          <w:rPr>
            <w:lang w:eastAsia="zh-CN"/>
          </w:rPr>
          <w:t xml:space="preserve"> audio/</w:t>
        </w:r>
      </w:ins>
      <w:ins w:id="45" w:author="HW-20191112" w:date="2019-11-15T10:21:00Z">
        <w:r w:rsidR="00F0091A">
          <w:rPr>
            <w:lang w:eastAsia="zh-CN"/>
          </w:rPr>
          <w:t>video</w:t>
        </w:r>
      </w:ins>
      <w:ins w:id="46" w:author="HW-20191112" w:date="2019-11-15T10:19:00Z">
        <w:r w:rsidR="00F0091A">
          <w:rPr>
            <w:lang w:eastAsia="zh-CN"/>
          </w:rPr>
          <w:t xml:space="preserve"> call to provide </w:t>
        </w:r>
      </w:ins>
      <w:ins w:id="47" w:author="HW-20191112" w:date="2019-11-15T10:20:00Z">
        <w:r w:rsidR="00F0091A">
          <w:rPr>
            <w:lang w:eastAsia="zh-CN"/>
          </w:rPr>
          <w:t>video media for CAT/CRS and announcement.</w:t>
        </w:r>
      </w:ins>
      <w:ins w:id="48" w:author="HW-20191112" w:date="2019-11-15T13:26:00Z">
        <w:r w:rsidR="00164930">
          <w:rPr>
            <w:lang w:eastAsia="zh-CN"/>
          </w:rPr>
          <w:t xml:space="preserve"> </w:t>
        </w:r>
      </w:ins>
    </w:p>
    <w:p w14:paraId="2F9C5F8D" w14:textId="53F85857" w:rsidR="00942CDB" w:rsidRDefault="00F0091A" w:rsidP="007F55BA">
      <w:pPr>
        <w:tabs>
          <w:tab w:val="num" w:pos="720"/>
        </w:tabs>
        <w:rPr>
          <w:lang w:eastAsia="zh-CN"/>
        </w:rPr>
      </w:pPr>
      <w:ins w:id="49" w:author="HW-20191112" w:date="2019-11-15T10:21:00Z">
        <w:r>
          <w:rPr>
            <w:lang w:eastAsia="zh-CN"/>
          </w:rPr>
          <w:t xml:space="preserve">There are the cases </w:t>
        </w:r>
      </w:ins>
      <w:ins w:id="50" w:author="HW-20191112" w:date="2019-11-15T13:26:00Z">
        <w:r w:rsidR="00164930">
          <w:rPr>
            <w:lang w:eastAsia="zh-CN"/>
          </w:rPr>
          <w:t xml:space="preserve">for </w:t>
        </w:r>
      </w:ins>
      <w:ins w:id="51" w:author="HW-20191112" w:date="2019-11-15T10:21:00Z">
        <w:r>
          <w:rPr>
            <w:lang w:eastAsia="zh-CN"/>
          </w:rPr>
          <w:t xml:space="preserve">providing video CAT, video CRS and video announcement for IMS call. </w:t>
        </w:r>
      </w:ins>
      <w:del w:id="52" w:author="HW-20191112" w:date="2019-11-15T09:33:00Z">
        <w:r w:rsidR="00941B4B" w:rsidDel="00F3755B">
          <w:rPr>
            <w:lang w:eastAsia="zh-CN"/>
          </w:rPr>
          <w:delText xml:space="preserve">Here, </w:delText>
        </w:r>
      </w:del>
      <w:del w:id="53" w:author="HW-20191112" w:date="2019-11-12T18:33:00Z">
        <w:r w:rsidR="001D5EC6" w:rsidDel="003034DD">
          <w:rPr>
            <w:lang w:eastAsia="zh-CN"/>
          </w:rPr>
          <w:delText xml:space="preserve">IMS </w:delText>
        </w:r>
      </w:del>
      <w:del w:id="54" w:author="HW-20191112" w:date="2019-11-15T09:33:00Z">
        <w:r w:rsidR="001D5EC6" w:rsidDel="00F3755B">
          <w:rPr>
            <w:lang w:eastAsia="zh-CN"/>
          </w:rPr>
          <w:delText>video services</w:delText>
        </w:r>
      </w:del>
      <w:ins w:id="55" w:author="HW-20191113" w:date="2019-11-13T01:33:00Z">
        <w:del w:id="56" w:author="HW-20191112" w:date="2019-11-15T09:33:00Z">
          <w:r w:rsidR="0017353D" w:rsidDel="00F3755B">
            <w:rPr>
              <w:lang w:eastAsia="zh-CN"/>
            </w:rPr>
            <w:delText>for</w:delText>
          </w:r>
        </w:del>
      </w:ins>
      <w:del w:id="57" w:author="HW-20191112" w:date="2019-11-15T09:33:00Z">
        <w:r w:rsidR="001D5EC6" w:rsidDel="00F3755B">
          <w:rPr>
            <w:lang w:eastAsia="zh-CN"/>
          </w:rPr>
          <w:delText xml:space="preserve"> include </w:delText>
        </w:r>
        <w:r w:rsidR="001D5EC6" w:rsidDel="00F3755B">
          <w:delText>video CAT, video CRS and video announcement.</w:delText>
        </w:r>
        <w:r w:rsidR="001D5EC6" w:rsidDel="00F3755B">
          <w:rPr>
            <w:lang w:eastAsia="zh-CN"/>
          </w:rPr>
          <w:delText xml:space="preserve"> </w:delText>
        </w:r>
      </w:del>
      <w:r w:rsidR="00942CDB">
        <w:rPr>
          <w:lang w:eastAsia="zh-CN"/>
        </w:rPr>
        <w:t>It is observed that</w:t>
      </w:r>
      <w:r w:rsidR="00942CDB">
        <w:t xml:space="preserve"> some</w:t>
      </w:r>
      <w:r w:rsidR="00942CDB">
        <w:rPr>
          <w:lang w:eastAsia="zh-CN"/>
        </w:rPr>
        <w:t xml:space="preserve"> o</w:t>
      </w:r>
      <w:r w:rsidR="00942CDB" w:rsidRPr="00195C0C">
        <w:rPr>
          <w:lang w:eastAsia="zh-CN"/>
        </w:rPr>
        <w:t>bstacles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 xml:space="preserve">on the road of developing </w:t>
      </w:r>
      <w:del w:id="58" w:author="HW-20191112" w:date="2019-11-15T09:32:00Z">
        <w:r w:rsidR="001773F9" w:rsidDel="00F3755B">
          <w:rPr>
            <w:lang w:eastAsia="zh-CN"/>
          </w:rPr>
          <w:delText xml:space="preserve">these services </w:delText>
        </w:r>
      </w:del>
      <w:ins w:id="59" w:author="HW-20191112" w:date="2019-11-15T13:27:00Z">
        <w:r w:rsidR="00164930">
          <w:rPr>
            <w:lang w:eastAsia="zh-CN"/>
          </w:rPr>
          <w:t>these</w:t>
        </w:r>
      </w:ins>
      <w:ins w:id="60" w:author="HW-20191112" w:date="2019-11-15T09:32:00Z">
        <w:r w:rsidR="00F3755B">
          <w:rPr>
            <w:lang w:eastAsia="zh-CN"/>
          </w:rPr>
          <w:t xml:space="preserve"> servic</w:t>
        </w:r>
      </w:ins>
      <w:ins w:id="61" w:author="HW-20191112" w:date="2019-11-15T09:33:00Z">
        <w:r w:rsidR="00F3755B">
          <w:rPr>
            <w:lang w:eastAsia="zh-CN"/>
          </w:rPr>
          <w:t>e</w:t>
        </w:r>
      </w:ins>
      <w:ins w:id="62" w:author="HW-20191112" w:date="2019-11-15T09:34:00Z">
        <w:r w:rsidR="00F3755B">
          <w:rPr>
            <w:lang w:eastAsia="zh-CN"/>
          </w:rPr>
          <w:t>s</w:t>
        </w:r>
      </w:ins>
      <w:ins w:id="63" w:author="HW-20191112" w:date="2019-11-15T09:33:00Z">
        <w:r w:rsidR="00F3755B">
          <w:rPr>
            <w:lang w:eastAsia="zh-CN"/>
          </w:rPr>
          <w:t xml:space="preserve"> </w:t>
        </w:r>
      </w:ins>
      <w:r w:rsidR="00942CDB">
        <w:rPr>
          <w:lang w:eastAsia="zh-CN"/>
        </w:rPr>
        <w:t>need</w:t>
      </w:r>
      <w:del w:id="64" w:author="HW-20191112" w:date="2019-11-15T13:28:00Z">
        <w:r w:rsidR="00942CDB" w:rsidDel="00164930">
          <w:rPr>
            <w:lang w:eastAsia="zh-CN"/>
          </w:rPr>
          <w:delText>s</w:delText>
        </w:r>
      </w:del>
      <w:r w:rsidR="00942CDB">
        <w:rPr>
          <w:lang w:eastAsia="zh-CN"/>
        </w:rPr>
        <w:t xml:space="preserve"> to</w:t>
      </w:r>
      <w:r w:rsidR="001773F9">
        <w:rPr>
          <w:lang w:eastAsia="zh-CN"/>
        </w:rPr>
        <w:t xml:space="preserve"> be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removed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by developing related standard</w:t>
      </w:r>
      <w:r w:rsidR="00942CDB">
        <w:rPr>
          <w:lang w:eastAsia="zh-CN"/>
        </w:rPr>
        <w:t xml:space="preserve"> specifications.</w:t>
      </w:r>
      <w:r w:rsidR="00DA0854">
        <w:rPr>
          <w:lang w:eastAsia="zh-CN"/>
        </w:rPr>
        <w:t xml:space="preserve"> For example:</w:t>
      </w:r>
    </w:p>
    <w:p w14:paraId="786357B9" w14:textId="2C6545A8" w:rsidR="00DA0854" w:rsidRDefault="00DA0854" w:rsidP="00DA0854">
      <w:pPr>
        <w:pStyle w:val="B2"/>
        <w:ind w:left="567"/>
      </w:pPr>
      <w:r>
        <w:t>1)</w:t>
      </w:r>
      <w:r>
        <w:tab/>
      </w:r>
      <w:r w:rsidR="00A53519">
        <w:rPr>
          <w:lang w:eastAsia="zh-CN"/>
        </w:rPr>
        <w:t xml:space="preserve">Current </w:t>
      </w:r>
      <w:ins w:id="65" w:author="HW-20191112" w:date="2019-11-15T10:22:00Z">
        <w:r w:rsidR="00F0091A">
          <w:rPr>
            <w:lang w:eastAsia="zh-CN"/>
          </w:rPr>
          <w:t xml:space="preserve">CAT/CRS </w:t>
        </w:r>
      </w:ins>
      <w:r w:rsidR="00A53519">
        <w:rPr>
          <w:lang w:eastAsia="zh-CN"/>
        </w:rPr>
        <w:t xml:space="preserve">specifications do </w:t>
      </w:r>
      <w:r>
        <w:t xml:space="preserve">not </w:t>
      </w:r>
      <w:del w:id="66" w:author="HW-20191112" w:date="2019-11-14T14:07:00Z">
        <w:r w:rsidDel="007548B5">
          <w:delText xml:space="preserve">well </w:delText>
        </w:r>
      </w:del>
      <w:r>
        <w:t>support providing video CAT/CRS</w:t>
      </w:r>
      <w:ins w:id="67" w:author="HW-20191112" w:date="2019-11-14T14:08:00Z">
        <w:r w:rsidR="007548B5">
          <w:t xml:space="preserve"> to</w:t>
        </w:r>
      </w:ins>
      <w:r>
        <w:t xml:space="preserve"> the UE</w:t>
      </w:r>
      <w:del w:id="68" w:author="HW-20191112" w:date="2019-11-14T14:09:00Z">
        <w:r w:rsidDel="007548B5">
          <w:delText>, when the UE supports and</w:delText>
        </w:r>
      </w:del>
      <w:ins w:id="69" w:author="HW-20191112" w:date="2019-11-14T14:09:00Z">
        <w:r w:rsidR="007548B5">
          <w:t xml:space="preserve"> which</w:t>
        </w:r>
      </w:ins>
      <w:r>
        <w:t xml:space="preserve"> </w:t>
      </w:r>
      <w:del w:id="70" w:author="HW-20191112" w:date="2019-11-15T10:22:00Z">
        <w:r w:rsidDel="00F0091A">
          <w:delText>requires</w:delText>
        </w:r>
      </w:del>
      <w:ins w:id="71" w:author="HW-20191112" w:date="2019-11-15T10:22:00Z">
        <w:r w:rsidR="00F0091A">
          <w:t>needs to use</w:t>
        </w:r>
      </w:ins>
      <w:r>
        <w:t xml:space="preserve"> precondition mechanism for video CAT/</w:t>
      </w:r>
      <w:r>
        <w:rPr>
          <w:lang w:eastAsia="zh-CN"/>
        </w:rPr>
        <w:t>CRS</w:t>
      </w:r>
      <w:r>
        <w:t xml:space="preserve"> </w:t>
      </w:r>
      <w:del w:id="72" w:author="HW-20191112" w:date="2019-11-15T10:27:00Z">
        <w:r w:rsidDel="00D107F0">
          <w:delText xml:space="preserve">but </w:delText>
        </w:r>
      </w:del>
      <w:ins w:id="73" w:author="HW-20191112" w:date="2019-11-15T10:27:00Z">
        <w:r w:rsidR="00D107F0">
          <w:t xml:space="preserve">but </w:t>
        </w:r>
      </w:ins>
      <w:r>
        <w:t xml:space="preserve">the network </w:t>
      </w:r>
      <w:ins w:id="74" w:author="HW-20191112" w:date="2019-11-14T14:09:00Z">
        <w:r w:rsidR="007548B5">
          <w:t xml:space="preserve">disables </w:t>
        </w:r>
      </w:ins>
      <w:ins w:id="75" w:author="HW-20191112" w:date="2019-11-14T14:10:00Z">
        <w:r w:rsidR="007548B5">
          <w:t xml:space="preserve">precondition </w:t>
        </w:r>
      </w:ins>
      <w:r>
        <w:t>or terminating UE does not support the precondition.</w:t>
      </w:r>
    </w:p>
    <w:p w14:paraId="162955D6" w14:textId="0A6E7B8F" w:rsidR="00DA0854" w:rsidRDefault="00DA0854" w:rsidP="00DA0854">
      <w:pPr>
        <w:pStyle w:val="B1"/>
        <w:rPr>
          <w:ins w:id="76" w:author="HW-20191112" w:date="2019-11-14T14:16:00Z"/>
          <w:lang w:eastAsia="zh-CN"/>
        </w:rPr>
      </w:pPr>
      <w:r w:rsidRPr="00D76AEB">
        <w:t>2)</w:t>
      </w:r>
      <w:r w:rsidRPr="00D76AEB">
        <w:tab/>
      </w:r>
      <w:r w:rsidR="00A53519">
        <w:rPr>
          <w:lang w:eastAsia="zh-CN"/>
        </w:rPr>
        <w:t xml:space="preserve">Current </w:t>
      </w:r>
      <w:ins w:id="77" w:author="HW-20191112" w:date="2019-11-15T10:28:00Z">
        <w:r w:rsidR="00D107F0">
          <w:rPr>
            <w:lang w:eastAsia="zh-CN"/>
          </w:rPr>
          <w:t xml:space="preserve">announcement </w:t>
        </w:r>
      </w:ins>
      <w:r w:rsidR="00A53519">
        <w:rPr>
          <w:lang w:eastAsia="zh-CN"/>
        </w:rPr>
        <w:t>specification</w:t>
      </w:r>
      <w:del w:id="78" w:author="HW-20191112" w:date="2019-11-15T11:31:00Z">
        <w:r w:rsidR="00A53519" w:rsidDel="00872A6D">
          <w:rPr>
            <w:lang w:eastAsia="zh-CN"/>
          </w:rPr>
          <w:delText>s</w:delText>
        </w:r>
      </w:del>
      <w:r w:rsidR="00A53519">
        <w:t xml:space="preserve"> do</w:t>
      </w:r>
      <w:ins w:id="79" w:author="HW-20191112" w:date="2019-11-15T10:28:00Z">
        <w:r w:rsidR="00D107F0">
          <w:t>es</w:t>
        </w:r>
      </w:ins>
      <w:r w:rsidR="00A53519">
        <w:t xml:space="preserve"> </w:t>
      </w:r>
      <w:r>
        <w:t xml:space="preserve">not </w:t>
      </w:r>
      <w:ins w:id="80" w:author="HW-20191112" w:date="2019-11-15T11:32:00Z">
        <w:r w:rsidR="00872A6D">
          <w:t xml:space="preserve">specify the conditions for providing video announcement clearly, </w:t>
        </w:r>
      </w:ins>
      <w:del w:id="81" w:author="HW-20191112" w:date="2019-11-15T11:33:00Z">
        <w:r w:rsidDel="00872A6D">
          <w:delText xml:space="preserve">well support providing </w:delText>
        </w:r>
        <w:r w:rsidDel="00872A6D">
          <w:rPr>
            <w:lang w:eastAsia="zh-CN"/>
          </w:rPr>
          <w:delText xml:space="preserve">video </w:delText>
        </w:r>
        <w:r w:rsidDel="00872A6D">
          <w:delText>announcement,</w:delText>
        </w:r>
      </w:del>
      <w:r>
        <w:t xml:space="preserve"> especially video announcement </w:t>
      </w:r>
      <w:del w:id="82" w:author="HW-20191112" w:date="2019-11-15T11:33:00Z">
        <w:r w:rsidDel="00872A6D">
          <w:delText xml:space="preserve">around </w:delText>
        </w:r>
      </w:del>
      <w:ins w:id="83" w:author="HW-20191112" w:date="2019-11-15T11:33:00Z">
        <w:r w:rsidR="00872A6D">
          <w:t xml:space="preserve">during established </w:t>
        </w:r>
      </w:ins>
      <w:r>
        <w:rPr>
          <w:rFonts w:hint="eastAsia"/>
          <w:lang w:eastAsia="zh-CN"/>
        </w:rPr>
        <w:t>audio</w:t>
      </w:r>
      <w:r>
        <w:rPr>
          <w:lang w:eastAsia="zh-CN"/>
        </w:rPr>
        <w:t xml:space="preserve"> call</w:t>
      </w:r>
      <w:ins w:id="84" w:author="HW-20191112" w:date="2019-11-15T12:00:00Z">
        <w:r w:rsidR="0073661B">
          <w:rPr>
            <w:lang w:eastAsia="zh-CN"/>
          </w:rPr>
          <w:t>,</w:t>
        </w:r>
      </w:ins>
      <w:del w:id="85" w:author="HW-20191112" w:date="2019-11-15T12:00:00Z">
        <w:r w:rsidDel="0073661B">
          <w:rPr>
            <w:lang w:eastAsia="zh-CN"/>
          </w:rPr>
          <w:delText>.</w:delText>
        </w:r>
      </w:del>
      <w:ins w:id="86" w:author="HW-20191112" w:date="2019-11-14T14:26:00Z">
        <w:r w:rsidR="006D0004">
          <w:rPr>
            <w:lang w:eastAsia="zh-CN"/>
          </w:rPr>
          <w:t xml:space="preserve"> </w:t>
        </w:r>
      </w:ins>
      <w:ins w:id="87" w:author="HW-20191112" w:date="2019-11-15T12:00:00Z">
        <w:r w:rsidR="0073661B">
          <w:rPr>
            <w:lang w:eastAsia="zh-CN"/>
          </w:rPr>
          <w:t>i</w:t>
        </w:r>
      </w:ins>
      <w:ins w:id="88" w:author="HW-20191112" w:date="2019-11-14T22:51:00Z">
        <w:r w:rsidR="000A5883">
          <w:rPr>
            <w:lang w:eastAsia="zh-CN"/>
          </w:rPr>
          <w:t>ncluding:</w:t>
        </w:r>
      </w:ins>
    </w:p>
    <w:p w14:paraId="125DA249" w14:textId="47E6469A" w:rsidR="00382FBC" w:rsidRDefault="00382FBC" w:rsidP="00382FBC">
      <w:pPr>
        <w:pStyle w:val="B1"/>
        <w:ind w:leftChars="383" w:left="766" w:firstLine="0"/>
        <w:rPr>
          <w:ins w:id="89" w:author="HW-20191112" w:date="2019-11-15T10:29:00Z"/>
        </w:rPr>
      </w:pPr>
      <w:ins w:id="90" w:author="HW-20191112" w:date="2019-11-14T14:19:00Z">
        <w:r>
          <w:t>a</w:t>
        </w:r>
      </w:ins>
      <w:ins w:id="91" w:author="HW-20191112" w:date="2019-11-14T14:16:00Z">
        <w:r>
          <w:t>)</w:t>
        </w:r>
      </w:ins>
      <w:ins w:id="92" w:author="HW-20191112" w:date="2019-11-14T14:17:00Z">
        <w:r>
          <w:t xml:space="preserve"> </w:t>
        </w:r>
      </w:ins>
      <w:bookmarkStart w:id="93" w:name="OLE_LINK11"/>
      <w:ins w:id="94" w:author="HW-20191112" w:date="2019-11-14T22:47:00Z">
        <w:r w:rsidR="000A5883">
          <w:t>t</w:t>
        </w:r>
      </w:ins>
      <w:ins w:id="95" w:author="HW-20191112" w:date="2019-11-14T14:18:00Z">
        <w:r>
          <w:t>he condition</w:t>
        </w:r>
      </w:ins>
      <w:ins w:id="96" w:author="HW-20191112" w:date="2019-11-15T10:36:00Z">
        <w:r w:rsidR="00274877">
          <w:t>(</w:t>
        </w:r>
        <w:r w:rsidR="00872A6D">
          <w:t>e.g.</w:t>
        </w:r>
      </w:ins>
      <w:ins w:id="97" w:author="HW-20191112" w:date="2019-11-15T11:38:00Z">
        <w:r w:rsidR="00872A6D">
          <w:t xml:space="preserve">, the AS can only play video announcement to the UE </w:t>
        </w:r>
      </w:ins>
      <w:ins w:id="98" w:author="HW-20191112" w:date="2019-11-15T11:39:00Z">
        <w:r w:rsidR="00872A6D">
          <w:t>which has video handling capability</w:t>
        </w:r>
      </w:ins>
      <w:ins w:id="99" w:author="HW-20191112" w:date="2019-11-15T10:36:00Z">
        <w:r w:rsidR="00274877">
          <w:t>)</w:t>
        </w:r>
      </w:ins>
      <w:ins w:id="100" w:author="HW-20191112" w:date="2019-11-14T14:18:00Z">
        <w:r>
          <w:t xml:space="preserve"> for </w:t>
        </w:r>
      </w:ins>
      <w:ins w:id="101" w:author="HW-20191112" w:date="2019-11-14T14:27:00Z">
        <w:r w:rsidR="006D0004">
          <w:t xml:space="preserve">the AS to </w:t>
        </w:r>
      </w:ins>
      <w:ins w:id="102" w:author="HW-20191112" w:date="2019-11-14T14:18:00Z">
        <w:r w:rsidR="006D0004">
          <w:t>provid</w:t>
        </w:r>
      </w:ins>
      <w:ins w:id="103" w:author="HW-20191112" w:date="2019-11-14T14:27:00Z">
        <w:r w:rsidR="006D0004">
          <w:t>e</w:t>
        </w:r>
      </w:ins>
      <w:ins w:id="104" w:author="HW-20191112" w:date="2019-11-14T14:18:00Z">
        <w:r>
          <w:t xml:space="preserve"> video announcement is not </w:t>
        </w:r>
      </w:ins>
      <w:ins w:id="105" w:author="HW-20191112" w:date="2019-11-14T14:19:00Z">
        <w:r>
          <w:t>specified</w:t>
        </w:r>
      </w:ins>
      <w:ins w:id="106" w:author="HW-20191112" w:date="2019-11-14T22:51:00Z">
        <w:r w:rsidR="000A5883">
          <w:t xml:space="preserve"> in TS 24.628</w:t>
        </w:r>
      </w:ins>
      <w:ins w:id="107" w:author="HW-20191112" w:date="2019-11-14T22:47:00Z">
        <w:r w:rsidR="000A5883">
          <w:t>;</w:t>
        </w:r>
      </w:ins>
    </w:p>
    <w:p w14:paraId="6869DD55" w14:textId="01CB9523" w:rsidR="00D107F0" w:rsidRDefault="00D107F0" w:rsidP="00382FBC">
      <w:pPr>
        <w:pStyle w:val="B1"/>
        <w:ind w:leftChars="383" w:left="766" w:firstLine="0"/>
        <w:rPr>
          <w:ins w:id="108" w:author="HW-20191112" w:date="2019-11-14T14:16:00Z"/>
        </w:rPr>
      </w:pPr>
      <w:ins w:id="109" w:author="HW-20191112" w:date="2019-11-15T10:30:00Z">
        <w:r>
          <w:t xml:space="preserve">b) </w:t>
        </w:r>
        <w:r>
          <w:rPr>
            <w:lang w:val="en-US" w:eastAsia="zh-CN"/>
          </w:rPr>
          <w:t xml:space="preserve">TS 24.628 supports providing announcement during the established communication, </w:t>
        </w:r>
      </w:ins>
      <w:ins w:id="110" w:author="HW-20191112" w:date="2019-11-15T22:18:00Z">
        <w:r w:rsidR="00AE6419">
          <w:rPr>
            <w:lang w:val="en-US" w:eastAsia="zh-CN"/>
          </w:rPr>
          <w:t xml:space="preserve">but </w:t>
        </w:r>
      </w:ins>
      <w:ins w:id="111" w:author="HW-20191112" w:date="2019-11-15T22:17:00Z">
        <w:r w:rsidR="00AE6419">
          <w:rPr>
            <w:lang w:val="en-US" w:eastAsia="zh-CN"/>
          </w:rPr>
          <w:t>t</w:t>
        </w:r>
      </w:ins>
      <w:ins w:id="112" w:author="HW-20191112" w:date="2019-11-15T11:58:00Z">
        <w:r w:rsidR="000C4F5F">
          <w:rPr>
            <w:lang w:val="en-US" w:eastAsia="zh-CN"/>
          </w:rPr>
          <w:t xml:space="preserve">he method of </w:t>
        </w:r>
      </w:ins>
      <w:ins w:id="113" w:author="HW-20191112" w:date="2019-11-15T12:50:00Z">
        <w:r w:rsidR="00BC3A7D">
          <w:rPr>
            <w:lang w:val="en-US" w:eastAsia="zh-CN"/>
          </w:rPr>
          <w:t>transferring</w:t>
        </w:r>
      </w:ins>
      <w:ins w:id="114" w:author="HW-20191112" w:date="2019-11-15T11:58:00Z">
        <w:r w:rsidR="000C4F5F">
          <w:rPr>
            <w:lang w:val="en-US" w:eastAsia="zh-CN"/>
          </w:rPr>
          <w:t xml:space="preserve"> announcement media and the media for call separately</w:t>
        </w:r>
      </w:ins>
      <w:ins w:id="115" w:author="HW-20191112" w:date="2019-11-15T12:08:00Z">
        <w:r w:rsidR="0073661B">
          <w:rPr>
            <w:lang w:val="en-US" w:eastAsia="zh-CN"/>
          </w:rPr>
          <w:t xml:space="preserve"> at the same time</w:t>
        </w:r>
      </w:ins>
      <w:ins w:id="116" w:author="HW-20191112" w:date="2019-11-15T11:58:00Z">
        <w:r w:rsidR="000C4F5F">
          <w:rPr>
            <w:lang w:val="en-US" w:eastAsia="zh-CN"/>
          </w:rPr>
          <w:t xml:space="preserve"> </w:t>
        </w:r>
      </w:ins>
      <w:ins w:id="117" w:author="HW-20191112" w:date="2019-11-15T22:18:00Z">
        <w:r w:rsidR="00AE6419">
          <w:rPr>
            <w:lang w:val="en-US" w:eastAsia="zh-CN"/>
          </w:rPr>
          <w:t>during established communication is not specified</w:t>
        </w:r>
      </w:ins>
      <w:ins w:id="118" w:author="HW-20191112" w:date="2019-11-15T11:59:00Z">
        <w:r w:rsidR="000C4F5F">
          <w:rPr>
            <w:lang w:val="en-US" w:eastAsia="zh-CN"/>
          </w:rPr>
          <w:t>.</w:t>
        </w:r>
      </w:ins>
      <w:ins w:id="119" w:author="HW-20191112" w:date="2019-11-15T11:44:00Z">
        <w:r w:rsidR="00872A6D">
          <w:rPr>
            <w:lang w:val="en-US" w:eastAsia="zh-CN"/>
          </w:rPr>
          <w:t xml:space="preserve"> </w:t>
        </w:r>
      </w:ins>
    </w:p>
    <w:bookmarkEnd w:id="93"/>
    <w:p w14:paraId="299585C7" w14:textId="51C0E96A" w:rsidR="00382FBC" w:rsidRPr="000C4F5F" w:rsidDel="0073661B" w:rsidRDefault="00382FBC" w:rsidP="00205501">
      <w:pPr>
        <w:pStyle w:val="B1"/>
        <w:ind w:leftChars="383" w:left="766" w:firstLine="0"/>
        <w:rPr>
          <w:del w:id="120" w:author="HW-20191112" w:date="2019-11-15T11:59:00Z"/>
          <w:lang w:val="en-US" w:eastAsia="zh-CN"/>
        </w:rPr>
      </w:pPr>
    </w:p>
    <w:p w14:paraId="32B5E187" w14:textId="7FE4D0D8" w:rsidR="00C87AA2" w:rsidRPr="0073661B" w:rsidDel="0073661B" w:rsidRDefault="001773F9" w:rsidP="001D5EC6">
      <w:pPr>
        <w:spacing w:afterLines="50" w:after="120"/>
        <w:rPr>
          <w:del w:id="121" w:author="HW-20191112" w:date="2019-11-15T11:59:00Z"/>
        </w:rPr>
      </w:pPr>
      <w:del w:id="122" w:author="HW-20191112" w:date="2019-11-15T11:59:00Z">
        <w:r w:rsidRPr="0073661B" w:rsidDel="0073661B">
          <w:rPr>
            <w:lang w:eastAsia="zh-CN"/>
          </w:rPr>
          <w:delText xml:space="preserve">So, </w:delText>
        </w:r>
        <w:r w:rsidR="00942CDB" w:rsidRPr="0073661B" w:rsidDel="0073661B">
          <w:rPr>
            <w:lang w:eastAsia="zh-CN"/>
          </w:rPr>
          <w:delText>t</w:delText>
        </w:r>
        <w:r w:rsidR="00C87AA2" w:rsidRPr="0073661B" w:rsidDel="0073661B">
          <w:rPr>
            <w:lang w:eastAsia="zh-CN"/>
          </w:rPr>
          <w:delText>he</w:delText>
        </w:r>
        <w:r w:rsidRPr="0073661B" w:rsidDel="0073661B">
          <w:rPr>
            <w:lang w:eastAsia="zh-CN"/>
          </w:rPr>
          <w:delText xml:space="preserve"> 3GPP</w:delText>
        </w:r>
        <w:r w:rsidR="00C87AA2" w:rsidRPr="0073661B" w:rsidDel="0073661B">
          <w:rPr>
            <w:lang w:eastAsia="zh-CN"/>
          </w:rPr>
          <w:delText xml:space="preserve"> CAT/CRS/announcement specifications, which are mainly developed about ten years ago</w:delText>
        </w:r>
        <w:r w:rsidR="00C87AA2" w:rsidRPr="0073661B" w:rsidDel="0073661B">
          <w:rPr>
            <w:rFonts w:hint="eastAsia"/>
            <w:lang w:eastAsia="zh-CN"/>
          </w:rPr>
          <w:delText>,</w:delText>
        </w:r>
        <w:r w:rsidR="005A2C7F" w:rsidRPr="0073661B" w:rsidDel="0073661B">
          <w:delText xml:space="preserve"> need to be </w:delText>
        </w:r>
        <w:r w:rsidR="00C87AA2" w:rsidRPr="0073661B" w:rsidDel="0073661B">
          <w:delText>enhanced</w:delText>
        </w:r>
        <w:r w:rsidR="005A2C7F" w:rsidRPr="0073661B" w:rsidDel="0073661B">
          <w:delText xml:space="preserve"> to well support video</w:delText>
        </w:r>
        <w:r w:rsidR="00DA0854" w:rsidRPr="0073661B" w:rsidDel="0073661B">
          <w:delText>.</w:delText>
        </w:r>
      </w:del>
    </w:p>
    <w:p w14:paraId="6D872877" w14:textId="7CAC5631" w:rsidR="00D97371" w:rsidRDefault="00D97371" w:rsidP="00476FE5">
      <w:pPr>
        <w:pStyle w:val="B1"/>
        <w:ind w:left="0" w:firstLine="0"/>
        <w:rPr>
          <w:ins w:id="123" w:author="HW-20191112" w:date="2019-11-15T22:53:00Z"/>
          <w:lang w:eastAsia="zh-CN"/>
        </w:rPr>
      </w:pPr>
      <w:ins w:id="124" w:author="HW-20191112" w:date="2019-11-15T22:53:00Z">
        <w:r>
          <w:rPr>
            <w:lang w:eastAsia="zh-CN"/>
          </w:rPr>
          <w:t>Main impact</w:t>
        </w:r>
      </w:ins>
      <w:ins w:id="125" w:author="HW-20191112" w:date="2019-11-15T23:05:00Z">
        <w:r w:rsidR="00E61F7D">
          <w:rPr>
            <w:lang w:eastAsia="zh-CN"/>
          </w:rPr>
          <w:t>s</w:t>
        </w:r>
      </w:ins>
      <w:ins w:id="126" w:author="HW-20191112" w:date="2019-11-15T22:53:00Z">
        <w:r>
          <w:rPr>
            <w:lang w:eastAsia="zh-CN"/>
          </w:rPr>
          <w:t xml:space="preserve"> of </w:t>
        </w:r>
      </w:ins>
      <w:ins w:id="127" w:author="HW-20191112" w:date="2019-11-15T22:49:00Z">
        <w:r>
          <w:rPr>
            <w:lang w:eastAsia="zh-CN"/>
          </w:rPr>
          <w:t>this WID</w:t>
        </w:r>
      </w:ins>
      <w:ins w:id="128" w:author="HW-20191112" w:date="2019-11-15T22:53:00Z">
        <w:r w:rsidR="00494871">
          <w:rPr>
            <w:lang w:eastAsia="zh-CN"/>
          </w:rPr>
          <w:t xml:space="preserve"> include</w:t>
        </w:r>
        <w:r>
          <w:rPr>
            <w:lang w:eastAsia="zh-CN"/>
          </w:rPr>
          <w:t>:</w:t>
        </w:r>
      </w:ins>
    </w:p>
    <w:p w14:paraId="24484E88" w14:textId="744CD32F" w:rsidR="00D97371" w:rsidRDefault="00D97371" w:rsidP="00D97371">
      <w:pPr>
        <w:pStyle w:val="B2"/>
        <w:ind w:left="567"/>
        <w:rPr>
          <w:ins w:id="129" w:author="HW-20191112" w:date="2019-11-15T22:53:00Z"/>
          <w:lang w:eastAsia="zh-CN"/>
        </w:rPr>
      </w:pPr>
      <w:ins w:id="130" w:author="HW-20191112" w:date="2019-11-15T22:53:00Z">
        <w:r>
          <w:t>1)</w:t>
        </w:r>
        <w:r>
          <w:tab/>
        </w:r>
      </w:ins>
      <w:ins w:id="131" w:author="HW-20191112" w:date="2019-11-15T22:51:00Z">
        <w:r>
          <w:rPr>
            <w:lang w:eastAsia="zh-CN"/>
          </w:rPr>
          <w:t>video CAT</w:t>
        </w:r>
      </w:ins>
      <w:ins w:id="132" w:author="HW-20191112" w:date="2019-11-15T22:54:00Z">
        <w:r>
          <w:rPr>
            <w:lang w:eastAsia="zh-CN"/>
          </w:rPr>
          <w:t>/CRS</w:t>
        </w:r>
      </w:ins>
      <w:ins w:id="133" w:author="HW-20191112" w:date="2019-11-15T22:51:00Z">
        <w:r>
          <w:rPr>
            <w:lang w:eastAsia="zh-CN"/>
          </w:rPr>
          <w:t xml:space="preserve"> can be </w:t>
        </w:r>
      </w:ins>
      <w:ins w:id="134" w:author="HW-20191112" w:date="2019-11-15T22:52:00Z">
        <w:r>
          <w:rPr>
            <w:lang w:eastAsia="zh-CN"/>
          </w:rPr>
          <w:t xml:space="preserve">provided to </w:t>
        </w:r>
      </w:ins>
      <w:ins w:id="135" w:author="HW-20191112" w:date="2019-11-15T22:51:00Z">
        <w:r>
          <w:rPr>
            <w:lang w:eastAsia="zh-CN"/>
          </w:rPr>
          <w:t>more UEs</w:t>
        </w:r>
      </w:ins>
      <w:ins w:id="136" w:author="HW-20191112" w:date="2019-11-15T22:52:00Z">
        <w:r>
          <w:rPr>
            <w:lang w:eastAsia="zh-CN"/>
          </w:rPr>
          <w:t xml:space="preserve"> by precondition mechan</w:t>
        </w:r>
      </w:ins>
      <w:ins w:id="137" w:author="HW-20191112" w:date="2019-11-15T22:55:00Z">
        <w:r>
          <w:rPr>
            <w:lang w:eastAsia="zh-CN"/>
          </w:rPr>
          <w:t>ism</w:t>
        </w:r>
      </w:ins>
      <w:ins w:id="138" w:author="HW-20191112" w:date="2019-11-15T23:04:00Z">
        <w:r w:rsidR="00E61F7D">
          <w:rPr>
            <w:lang w:eastAsia="zh-CN"/>
          </w:rPr>
          <w:t>;</w:t>
        </w:r>
      </w:ins>
    </w:p>
    <w:p w14:paraId="71D6CD1A" w14:textId="4A71684A" w:rsidR="00E61F7D" w:rsidRDefault="00D97371" w:rsidP="00D97371">
      <w:pPr>
        <w:pStyle w:val="B2"/>
        <w:ind w:left="567"/>
        <w:rPr>
          <w:ins w:id="139" w:author="HW-20191112" w:date="2019-11-15T23:04:00Z"/>
          <w:lang w:eastAsia="zh-CN"/>
        </w:rPr>
      </w:pPr>
      <w:ins w:id="140" w:author="HW-20191112" w:date="2019-11-15T22:53:00Z">
        <w:r>
          <w:t>2</w:t>
        </w:r>
        <w:r>
          <w:t>)</w:t>
        </w:r>
        <w:r>
          <w:tab/>
        </w:r>
      </w:ins>
      <w:ins w:id="141" w:author="HW-20191112" w:date="2019-11-15T22:54:00Z">
        <w:r>
          <w:rPr>
            <w:lang w:eastAsia="zh-CN"/>
          </w:rPr>
          <w:t>video an</w:t>
        </w:r>
      </w:ins>
      <w:ins w:id="142" w:author="HW-20191112" w:date="2019-11-15T22:56:00Z">
        <w:r>
          <w:rPr>
            <w:lang w:eastAsia="zh-CN"/>
          </w:rPr>
          <w:t xml:space="preserve">nouncement can be provided </w:t>
        </w:r>
      </w:ins>
      <w:ins w:id="143" w:author="HW-20191112" w:date="2019-11-15T23:01:00Z">
        <w:r w:rsidR="00E61F7D">
          <w:rPr>
            <w:lang w:eastAsia="zh-CN"/>
          </w:rPr>
          <w:t xml:space="preserve">in a separate stream </w:t>
        </w:r>
      </w:ins>
      <w:ins w:id="144" w:author="HW-20191112" w:date="2019-11-15T22:57:00Z">
        <w:r>
          <w:rPr>
            <w:lang w:eastAsia="zh-CN"/>
          </w:rPr>
          <w:t>during the established audio communication</w:t>
        </w:r>
      </w:ins>
      <w:ins w:id="145" w:author="HW-20191112" w:date="2019-11-15T23:04:00Z">
        <w:r w:rsidR="00E61F7D">
          <w:rPr>
            <w:lang w:eastAsia="zh-CN"/>
          </w:rPr>
          <w:t>;</w:t>
        </w:r>
      </w:ins>
    </w:p>
    <w:p w14:paraId="5B8A72F3" w14:textId="108E1A87" w:rsidR="00E61F7D" w:rsidRDefault="00E61F7D" w:rsidP="00E61F7D">
      <w:pPr>
        <w:pStyle w:val="B2"/>
        <w:ind w:left="567"/>
        <w:rPr>
          <w:ins w:id="146" w:author="HW-20191112" w:date="2019-11-15T23:06:00Z"/>
          <w:rFonts w:hint="eastAsia"/>
          <w:lang w:eastAsia="zh-CN"/>
        </w:rPr>
      </w:pPr>
      <w:ins w:id="147" w:author="HW-20191112" w:date="2019-11-15T23:04:00Z">
        <w:r>
          <w:rPr>
            <w:lang w:eastAsia="zh-CN"/>
          </w:rPr>
          <w:t xml:space="preserve">3)  </w:t>
        </w:r>
      </w:ins>
      <w:ins w:id="148" w:author="HW-20191112" w:date="2019-11-15T23:05:00Z">
        <w:r>
          <w:rPr>
            <w:lang w:eastAsia="zh-CN"/>
          </w:rPr>
          <w:t>condition</w:t>
        </w:r>
      </w:ins>
      <w:ins w:id="149" w:author="HW-20191112" w:date="2019-11-15T23:18:00Z">
        <w:r w:rsidR="00055DF7">
          <w:rPr>
            <w:lang w:eastAsia="zh-CN"/>
          </w:rPr>
          <w:t>s</w:t>
        </w:r>
      </w:ins>
      <w:ins w:id="150" w:author="HW-20191112" w:date="2019-11-15T23:06:00Z">
        <w:r>
          <w:rPr>
            <w:lang w:eastAsia="zh-CN"/>
          </w:rPr>
          <w:t xml:space="preserve"> for the AS to</w:t>
        </w:r>
      </w:ins>
      <w:ins w:id="151" w:author="HW-20191112" w:date="2019-11-15T23:05:00Z">
        <w:r>
          <w:rPr>
            <w:lang w:eastAsia="zh-CN"/>
          </w:rPr>
          <w:t xml:space="preserve"> provid</w:t>
        </w:r>
      </w:ins>
      <w:ins w:id="152" w:author="HW-20191112" w:date="2019-11-15T23:06:00Z">
        <w:r>
          <w:rPr>
            <w:lang w:eastAsia="zh-CN"/>
          </w:rPr>
          <w:t xml:space="preserve">e </w:t>
        </w:r>
      </w:ins>
      <w:ins w:id="153" w:author="HW-20191112" w:date="2019-11-15T23:05:00Z">
        <w:r>
          <w:rPr>
            <w:lang w:eastAsia="zh-CN"/>
          </w:rPr>
          <w:t xml:space="preserve">video </w:t>
        </w:r>
      </w:ins>
      <w:ins w:id="154" w:author="HW-20191112" w:date="2019-11-15T23:08:00Z">
        <w:r>
          <w:rPr>
            <w:lang w:eastAsia="zh-CN"/>
          </w:rPr>
          <w:t xml:space="preserve">announcement </w:t>
        </w:r>
      </w:ins>
      <w:ins w:id="155" w:author="HW-20191112" w:date="2019-11-15T23:05:00Z">
        <w:r>
          <w:rPr>
            <w:lang w:eastAsia="zh-CN"/>
          </w:rPr>
          <w:t>will be</w:t>
        </w:r>
      </w:ins>
      <w:ins w:id="156" w:author="HW-20191112" w:date="2019-11-15T23:06:00Z">
        <w:r>
          <w:rPr>
            <w:lang w:eastAsia="zh-CN"/>
          </w:rPr>
          <w:t xml:space="preserve"> clear.</w:t>
        </w:r>
      </w:ins>
      <w:ins w:id="157" w:author="HW-20191112" w:date="2019-11-15T23:04:00Z">
        <w:r>
          <w:rPr>
            <w:lang w:eastAsia="zh-CN"/>
          </w:rPr>
          <w:t xml:space="preserve"> </w:t>
        </w:r>
      </w:ins>
      <w:bookmarkStart w:id="158" w:name="_GoBack"/>
      <w:bookmarkEnd w:id="158"/>
    </w:p>
    <w:p w14:paraId="54625602" w14:textId="1D84AD95" w:rsidR="00E61F7D" w:rsidRPr="00D97371" w:rsidDel="00494871" w:rsidRDefault="00E61F7D" w:rsidP="00E61F7D">
      <w:pPr>
        <w:pStyle w:val="B2"/>
        <w:ind w:left="0" w:firstLine="0"/>
        <w:rPr>
          <w:del w:id="159" w:author="HW-20191112" w:date="2019-11-15T23:13:00Z"/>
          <w:lang w:eastAsia="zh-CN"/>
        </w:rPr>
      </w:pPr>
    </w:p>
    <w:p w14:paraId="602621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1D8A60C" w14:textId="0C39A503" w:rsidR="006F38EA" w:rsidRDefault="006F38EA" w:rsidP="006F38EA">
      <w:r w:rsidRPr="001D0A32">
        <w:t xml:space="preserve">The objective of the work item is to </w:t>
      </w:r>
      <w:r w:rsidR="00D11A50">
        <w:t>enhance</w:t>
      </w:r>
      <w:ins w:id="160" w:author="HW-20191113" w:date="2019-11-13T01:31:00Z">
        <w:r w:rsidR="0017353D">
          <w:t xml:space="preserve"> the</w:t>
        </w:r>
      </w:ins>
      <w:r w:rsidR="00D11A50">
        <w:t xml:space="preserve"> </w:t>
      </w:r>
      <w:ins w:id="161" w:author="HW-20191113" w:date="2019-11-13T01:32:00Z">
        <w:r w:rsidR="0017353D">
          <w:rPr>
            <w:lang w:eastAsia="zh-CN"/>
          </w:rPr>
          <w:t>video CAT service, video CRS service and video announcement service</w:t>
        </w:r>
        <w:r w:rsidR="0017353D">
          <w:t xml:space="preserve"> for </w:t>
        </w:r>
      </w:ins>
      <w:r w:rsidR="00D11A50">
        <w:t xml:space="preserve">IMS </w:t>
      </w:r>
      <w:ins w:id="162" w:author="HW-20191112" w:date="2019-11-12T18:35:00Z">
        <w:r w:rsidR="003034DD">
          <w:t>call</w:t>
        </w:r>
      </w:ins>
      <w:ins w:id="163" w:author="HW-20191112" w:date="2019-11-15T12:24:00Z">
        <w:r w:rsidR="00DC3C46">
          <w:t xml:space="preserve"> without</w:t>
        </w:r>
      </w:ins>
      <w:ins w:id="164" w:author="HW-20191112" w:date="2019-11-15T13:59:00Z">
        <w:r w:rsidR="00915456">
          <w:t xml:space="preserve"> </w:t>
        </w:r>
      </w:ins>
      <w:ins w:id="165" w:author="HW-20191112" w:date="2019-11-15T14:10:00Z">
        <w:r w:rsidR="007F4364">
          <w:t>specifying</w:t>
        </w:r>
      </w:ins>
      <w:ins w:id="166" w:author="HW-20191112" w:date="2019-11-15T13:59:00Z">
        <w:r w:rsidR="00915456">
          <w:t xml:space="preserve"> </w:t>
        </w:r>
      </w:ins>
      <w:ins w:id="167" w:author="HW-20191112" w:date="2019-11-15T14:00:00Z">
        <w:r w:rsidR="00915456">
          <w:t>the actions of I</w:t>
        </w:r>
      </w:ins>
      <w:ins w:id="168" w:author="HW-20191112" w:date="2019-11-15T12:24:00Z">
        <w:r w:rsidR="00DC3C46">
          <w:t xml:space="preserve">MS </w:t>
        </w:r>
      </w:ins>
      <w:ins w:id="169" w:author="HW-20191112" w:date="2019-11-15T14:00:00Z">
        <w:r w:rsidR="00915456">
          <w:t>network element</w:t>
        </w:r>
      </w:ins>
      <w:del w:id="170" w:author="HW-20191112" w:date="2019-11-12T18:34:00Z">
        <w:r w:rsidR="00D11A50" w:rsidDel="003034DD">
          <w:delText>Video</w:delText>
        </w:r>
      </w:del>
      <w:del w:id="171" w:author="HW-20191113" w:date="2019-11-13T01:32:00Z">
        <w:r w:rsidR="00D11A50" w:rsidDel="0017353D">
          <w:delText xml:space="preserve"> </w:delText>
        </w:r>
        <w:r w:rsidR="00D11A50" w:rsidDel="0017353D">
          <w:rPr>
            <w:rFonts w:hint="eastAsia"/>
            <w:lang w:eastAsia="zh-CN"/>
          </w:rPr>
          <w:delText>Service</w:delText>
        </w:r>
        <w:r w:rsidR="002F7A79" w:rsidDel="0017353D">
          <w:rPr>
            <w:lang w:eastAsia="zh-CN"/>
          </w:rPr>
          <w:delText>s</w:delText>
        </w:r>
      </w:del>
      <w:del w:id="172" w:author="HW-20191113" w:date="2019-11-13T01:31:00Z">
        <w:r w:rsidR="00D11A50" w:rsidDel="0017353D">
          <w:rPr>
            <w:lang w:eastAsia="zh-CN"/>
          </w:rPr>
          <w:delText>, including</w:delText>
        </w:r>
      </w:del>
      <w:del w:id="173" w:author="HW-20191113" w:date="2019-11-13T01:32:00Z">
        <w:r w:rsidR="00D11A50" w:rsidDel="0017353D">
          <w:rPr>
            <w:lang w:eastAsia="zh-CN"/>
          </w:rPr>
          <w:delText xml:space="preserve"> video CAT service, video CRS service and video announcement service</w:delText>
        </w:r>
      </w:del>
      <w:r w:rsidR="00D11A50">
        <w:rPr>
          <w:lang w:eastAsia="zh-CN"/>
        </w:rPr>
        <w:t>.</w:t>
      </w:r>
      <w:r w:rsidRPr="001D0A32">
        <w:t xml:space="preserve"> The following areas of work are expected to be covered</w:t>
      </w:r>
      <w:del w:id="174" w:author="HW-20191112" w:date="2019-11-15T12:10:00Z">
        <w:r w:rsidDel="0073661B">
          <w:delText xml:space="preserve"> (non-exhaustive)</w:delText>
        </w:r>
      </w:del>
      <w:r w:rsidRPr="001D0A32">
        <w:t>:</w:t>
      </w:r>
    </w:p>
    <w:p w14:paraId="5F66E5BC" w14:textId="77777777" w:rsidR="006F38EA" w:rsidRPr="007A1834" w:rsidRDefault="006F38EA" w:rsidP="006F38EA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14:paraId="2948869E" w14:textId="03A58A57" w:rsidR="0073661B" w:rsidRDefault="004F0BE9" w:rsidP="0073661B">
      <w:pPr>
        <w:pStyle w:val="B1"/>
        <w:rPr>
          <w:ins w:id="175" w:author="HW-20191112" w:date="2019-11-15T12:13:00Z"/>
          <w:lang w:eastAsia="zh-CN"/>
        </w:rPr>
      </w:pPr>
      <w:r>
        <w:t>1)</w:t>
      </w:r>
      <w:r>
        <w:tab/>
      </w:r>
      <w:del w:id="176" w:author="HW-20191112" w:date="2019-11-15T12:31:00Z">
        <w:r w:rsidDel="00291465">
          <w:delText xml:space="preserve">enhance </w:delText>
        </w:r>
      </w:del>
      <w:ins w:id="177" w:author="HW-20191112" w:date="2019-11-15T13:31:00Z">
        <w:r w:rsidR="00453C03">
          <w:t>introduce</w:t>
        </w:r>
      </w:ins>
      <w:ins w:id="178" w:author="HW-20191112" w:date="2019-11-15T13:07:00Z">
        <w:r w:rsidR="000E4EBE">
          <w:t xml:space="preserve"> </w:t>
        </w:r>
      </w:ins>
      <w:ins w:id="179" w:author="HW-20191112" w:date="2019-11-15T13:08:00Z">
        <w:r w:rsidR="000E4EBE" w:rsidRPr="00D76AEB">
          <w:t xml:space="preserve">the </w:t>
        </w:r>
        <w:r w:rsidR="00453C03">
          <w:t>C</w:t>
        </w:r>
      </w:ins>
      <w:ins w:id="180" w:author="HW-20191112" w:date="2019-11-15T13:29:00Z">
        <w:r w:rsidR="00453C03">
          <w:t>AT</w:t>
        </w:r>
      </w:ins>
      <w:ins w:id="181" w:author="HW-20191112" w:date="2019-11-15T13:08:00Z">
        <w:r w:rsidR="000E4EBE" w:rsidRPr="00D76AEB">
          <w:t xml:space="preserve"> </w:t>
        </w:r>
        <w:r w:rsidR="000E4EBE">
          <w:t xml:space="preserve">negotiation function </w:t>
        </w:r>
      </w:ins>
      <w:del w:id="182" w:author="HW-20191112" w:date="2019-11-15T12:31:00Z">
        <w:r w:rsidDel="00291465">
          <w:delText>the</w:delText>
        </w:r>
      </w:del>
      <w:del w:id="183" w:author="HW-20191112" w:date="2019-11-15T13:07:00Z">
        <w:r w:rsidR="006F38EA" w:rsidRPr="001D0A32" w:rsidDel="000E4EBE">
          <w:delText xml:space="preserve"> </w:delText>
        </w:r>
      </w:del>
      <w:del w:id="184" w:author="HW-20191112" w:date="2019-11-15T12:11:00Z">
        <w:r w:rsidR="002F7A79" w:rsidDel="0073661B">
          <w:delText xml:space="preserve">IMS </w:delText>
        </w:r>
      </w:del>
      <w:del w:id="185" w:author="HW-20191112" w:date="2019-11-15T13:07:00Z">
        <w:r w:rsidR="00D11A50" w:rsidDel="000E4EBE">
          <w:delText xml:space="preserve">CAT </w:delText>
        </w:r>
      </w:del>
      <w:ins w:id="186" w:author="HW-20191112" w:date="2019-11-15T13:33:00Z">
        <w:r w:rsidR="00453C03">
          <w:rPr>
            <w:lang w:eastAsia="zh-CN"/>
          </w:rPr>
          <w:t>for</w:t>
        </w:r>
      </w:ins>
      <w:ins w:id="187" w:author="HW-20191112" w:date="2019-11-15T14:10:00Z">
        <w:r w:rsidR="00D44142">
          <w:rPr>
            <w:lang w:eastAsia="zh-CN"/>
          </w:rPr>
          <w:t xml:space="preserve"> CAT </w:t>
        </w:r>
      </w:ins>
      <w:ins w:id="188" w:author="HW-20191112" w:date="2019-11-15T14:11:00Z">
        <w:r w:rsidR="00D44142">
          <w:rPr>
            <w:lang w:eastAsia="zh-CN"/>
          </w:rPr>
          <w:t>AS to</w:t>
        </w:r>
      </w:ins>
      <w:ins w:id="189" w:author="HW-20191112" w:date="2019-11-15T12:32:00Z">
        <w:r w:rsidR="00291465">
          <w:rPr>
            <w:lang w:eastAsia="zh-CN"/>
          </w:rPr>
          <w:t xml:space="preserve"> </w:t>
        </w:r>
        <w:r w:rsidR="00E526C8">
          <w:rPr>
            <w:lang w:eastAsia="zh-CN"/>
          </w:rPr>
          <w:t>provid</w:t>
        </w:r>
      </w:ins>
      <w:ins w:id="190" w:author="HW-20191112" w:date="2019-11-15T14:11:00Z">
        <w:r w:rsidR="00D44142">
          <w:rPr>
            <w:lang w:eastAsia="zh-CN"/>
          </w:rPr>
          <w:t>e</w:t>
        </w:r>
      </w:ins>
      <w:ins w:id="191" w:author="HW-20191112" w:date="2019-11-15T12:32:00Z">
        <w:r w:rsidR="00291465">
          <w:rPr>
            <w:lang w:eastAsia="zh-CN"/>
          </w:rPr>
          <w:t xml:space="preserve"> video CAT</w:t>
        </w:r>
      </w:ins>
      <w:ins w:id="192" w:author="HW-20191112" w:date="2019-11-15T13:33:00Z">
        <w:r w:rsidR="00453C03" w:rsidRPr="00453C03">
          <w:t xml:space="preserve"> </w:t>
        </w:r>
        <w:r w:rsidR="00453C03">
          <w:t xml:space="preserve">to an originating UE which </w:t>
        </w:r>
        <w:r w:rsidR="00453C03">
          <w:rPr>
            <w:rFonts w:hint="eastAsia"/>
            <w:lang w:eastAsia="ja-JP"/>
          </w:rPr>
          <w:t>need</w:t>
        </w:r>
        <w:r w:rsidR="00453C03">
          <w:t>s precondition mechanism for video CAT</w:t>
        </w:r>
      </w:ins>
      <w:ins w:id="193" w:author="HW-20191112" w:date="2019-11-15T13:12:00Z">
        <w:r w:rsidR="000E4EBE">
          <w:rPr>
            <w:lang w:eastAsia="zh-CN"/>
          </w:rPr>
          <w:t>,</w:t>
        </w:r>
      </w:ins>
      <w:del w:id="194" w:author="HW-20191112" w:date="2019-11-15T12:11:00Z">
        <w:r w:rsidR="00D11A50" w:rsidDel="0073661B">
          <w:delText>specification</w:delText>
        </w:r>
        <w:r w:rsidR="00EF6755" w:rsidDel="0073661B">
          <w:delText xml:space="preserve"> TS 24.182</w:delText>
        </w:r>
      </w:del>
      <w:del w:id="195" w:author="HW-20191112" w:date="2019-11-15T12:29:00Z">
        <w:r w:rsidR="00D11A50" w:rsidDel="00291465">
          <w:delText xml:space="preserve"> </w:delText>
        </w:r>
        <w:r w:rsidR="006F38EA" w:rsidRPr="003034DD" w:rsidDel="00291465">
          <w:delText>to</w:delText>
        </w:r>
        <w:r w:rsidR="00D11A50" w:rsidRPr="003034DD" w:rsidDel="00291465">
          <w:delText xml:space="preserve"> </w:delText>
        </w:r>
      </w:del>
      <w:del w:id="196" w:author="HW-20191112" w:date="2019-11-15T12:30:00Z">
        <w:r w:rsidR="00D11A50" w:rsidRPr="003034DD" w:rsidDel="00291465">
          <w:delText>well</w:delText>
        </w:r>
        <w:r w:rsidR="006F38EA" w:rsidRPr="003034DD" w:rsidDel="00291465">
          <w:delText xml:space="preserve"> support</w:delText>
        </w:r>
        <w:r w:rsidR="00D11A50" w:rsidDel="00291465">
          <w:delText xml:space="preserve"> </w:delText>
        </w:r>
        <w:r w:rsidDel="00291465">
          <w:delText xml:space="preserve">playing </w:delText>
        </w:r>
        <w:r w:rsidR="00D11A50" w:rsidDel="00291465">
          <w:delText>video CAT</w:delText>
        </w:r>
        <w:r w:rsidR="00B04B32" w:rsidDel="00291465">
          <w:delText>, including</w:delText>
        </w:r>
        <w:r w:rsidR="00FC1CDA" w:rsidDel="00291465">
          <w:delText xml:space="preserve"> </w:delText>
        </w:r>
        <w:r w:rsidR="00FC1CDA" w:rsidRPr="003034DD" w:rsidDel="00291465">
          <w:delText>solv</w:delText>
        </w:r>
        <w:r w:rsidR="00FC1CDA" w:rsidRPr="003034DD" w:rsidDel="00291465">
          <w:rPr>
            <w:rFonts w:hint="eastAsia"/>
          </w:rPr>
          <w:delText>ing</w:delText>
        </w:r>
        <w:r w:rsidR="00B04B32" w:rsidRPr="003034DD" w:rsidDel="00291465">
          <w:delText xml:space="preserve"> the obstacles</w:delText>
        </w:r>
        <w:r w:rsidR="00B04B32" w:rsidDel="00291465">
          <w:delText xml:space="preserve"> </w:delText>
        </w:r>
        <w:r w:rsidR="00FC1CDA" w:rsidDel="00291465">
          <w:delText xml:space="preserve">of </w:delText>
        </w:r>
      </w:del>
      <w:del w:id="197" w:author="HW-20191112" w:date="2019-11-15T12:27:00Z">
        <w:r w:rsidR="00FC1CDA" w:rsidDel="00291465">
          <w:delText>provid</w:delText>
        </w:r>
      </w:del>
      <w:ins w:id="198" w:author="HW-20191113" w:date="2019-11-13T01:37:00Z">
        <w:del w:id="199" w:author="HW-20191112" w:date="2019-11-15T12:27:00Z">
          <w:r w:rsidR="0017353D" w:rsidDel="00291465">
            <w:delText>e</w:delText>
          </w:r>
        </w:del>
      </w:ins>
      <w:del w:id="200" w:author="HW-20191112" w:date="2019-11-15T12:27:00Z">
        <w:r w:rsidR="00FC1CDA" w:rsidDel="00291465">
          <w:delText xml:space="preserve">ing </w:delText>
        </w:r>
      </w:del>
      <w:del w:id="201" w:author="HW-20191113" w:date="2019-11-13T01:35:00Z">
        <w:r w:rsidDel="0017353D">
          <w:delText xml:space="preserve"> </w:delText>
        </w:r>
      </w:del>
      <w:del w:id="202" w:author="HW-20191112" w:date="2019-11-15T12:27:00Z">
        <w:r w:rsidDel="00291465">
          <w:delText>vi</w:delText>
        </w:r>
      </w:del>
      <w:del w:id="203" w:author="HW-20191112" w:date="2019-11-15T12:28:00Z">
        <w:r w:rsidDel="00291465">
          <w:delText xml:space="preserve">deo </w:delText>
        </w:r>
      </w:del>
      <w:del w:id="204" w:author="HW-20191112" w:date="2019-11-15T12:30:00Z">
        <w:r w:rsidDel="00291465">
          <w:delText>CAT</w:delText>
        </w:r>
      </w:del>
      <w:ins w:id="205" w:author="HW-20191112" w:date="2019-11-15T12:13:00Z">
        <w:r w:rsidR="0073661B">
          <w:t xml:space="preserve"> </w:t>
        </w:r>
      </w:ins>
      <w:ins w:id="206" w:author="HW-20191112" w:date="2019-11-15T13:05:00Z">
        <w:r w:rsidR="00E06EAF">
          <w:rPr>
            <w:lang w:eastAsia="zh-CN"/>
          </w:rPr>
          <w:t>when the basic call does not use precondition</w:t>
        </w:r>
      </w:ins>
      <w:ins w:id="207" w:author="HW-20191112" w:date="2019-11-15T13:34:00Z">
        <w:r w:rsidR="00453C03">
          <w:t>;</w:t>
        </w:r>
      </w:ins>
    </w:p>
    <w:p w14:paraId="111346DB" w14:textId="68B18944" w:rsidR="00041DB4" w:rsidRDefault="004F0BE9" w:rsidP="004A2FEC">
      <w:pPr>
        <w:pStyle w:val="B1"/>
        <w:rPr>
          <w:lang w:eastAsia="zh-CN"/>
        </w:rPr>
      </w:pPr>
      <w:r w:rsidRPr="00D76AEB">
        <w:t>2)</w:t>
      </w:r>
      <w:r w:rsidRPr="00D76AEB">
        <w:tab/>
      </w:r>
      <w:del w:id="208" w:author="HW-20191112" w:date="2019-11-15T12:33:00Z">
        <w:r w:rsidRPr="00D76AEB" w:rsidDel="00291465">
          <w:delText xml:space="preserve">enhance </w:delText>
        </w:r>
      </w:del>
      <w:ins w:id="209" w:author="HW-20191112" w:date="2019-11-15T13:31:00Z">
        <w:r w:rsidR="00453C03">
          <w:t xml:space="preserve">introduce </w:t>
        </w:r>
      </w:ins>
      <w:r w:rsidRPr="00D76AEB">
        <w:t>the</w:t>
      </w:r>
      <w:r w:rsidR="006F38EA" w:rsidRPr="00D76AEB">
        <w:t xml:space="preserve"> </w:t>
      </w:r>
      <w:del w:id="210" w:author="HW-20191112" w:date="2019-11-15T12:17:00Z">
        <w:r w:rsidR="002F7A79" w:rsidRPr="00D76AEB" w:rsidDel="00DC3C46">
          <w:delText xml:space="preserve">IMS </w:delText>
        </w:r>
      </w:del>
      <w:r w:rsidR="002F7A79" w:rsidRPr="00D76AEB">
        <w:t xml:space="preserve">CRS </w:t>
      </w:r>
      <w:del w:id="211" w:author="HW-20191112" w:date="2019-11-15T12:18:00Z">
        <w:r w:rsidR="002F7A79" w:rsidRPr="00D76AEB" w:rsidDel="00DC3C46">
          <w:delText xml:space="preserve">specification </w:delText>
        </w:r>
      </w:del>
      <w:ins w:id="212" w:author="HW-20191112" w:date="2019-11-15T12:18:00Z">
        <w:r w:rsidR="00DC3C46">
          <w:t>negotiation</w:t>
        </w:r>
      </w:ins>
      <w:ins w:id="213" w:author="HW-20191112" w:date="2019-11-15T12:52:00Z">
        <w:r w:rsidR="00BC3A7D">
          <w:t xml:space="preserve"> function</w:t>
        </w:r>
      </w:ins>
      <w:ins w:id="214" w:author="HW-20191112" w:date="2019-11-15T12:33:00Z">
        <w:r w:rsidR="00291465">
          <w:t xml:space="preserve"> </w:t>
        </w:r>
      </w:ins>
      <w:ins w:id="215" w:author="HW-20191112" w:date="2019-11-15T13:33:00Z">
        <w:r w:rsidR="00453C03">
          <w:t>for</w:t>
        </w:r>
      </w:ins>
      <w:ins w:id="216" w:author="HW-20191112" w:date="2019-11-15T14:11:00Z">
        <w:r w:rsidR="00D44142">
          <w:t xml:space="preserve"> CRS AS to</w:t>
        </w:r>
      </w:ins>
      <w:ins w:id="217" w:author="HW-20191112" w:date="2019-11-15T12:33:00Z">
        <w:r w:rsidR="00291465">
          <w:t xml:space="preserve"> provid</w:t>
        </w:r>
      </w:ins>
      <w:ins w:id="218" w:author="HW-20191112" w:date="2019-11-15T14:11:00Z">
        <w:r w:rsidR="00D44142">
          <w:t>e</w:t>
        </w:r>
      </w:ins>
      <w:ins w:id="219" w:author="HW-20191112" w:date="2019-11-15T12:33:00Z">
        <w:r w:rsidR="00291465">
          <w:t xml:space="preserve"> video C</w:t>
        </w:r>
      </w:ins>
      <w:ins w:id="220" w:author="HW-20191112" w:date="2019-11-15T12:35:00Z">
        <w:r w:rsidR="00291465">
          <w:t>R</w:t>
        </w:r>
      </w:ins>
      <w:ins w:id="221" w:author="HW-20191112" w:date="2019-11-15T12:33:00Z">
        <w:r w:rsidR="00291465">
          <w:t>S</w:t>
        </w:r>
      </w:ins>
      <w:ins w:id="222" w:author="HW-20191112" w:date="2019-11-15T13:33:00Z">
        <w:r w:rsidR="00453C03">
          <w:t xml:space="preserve"> </w:t>
        </w:r>
      </w:ins>
      <w:ins w:id="223" w:author="HW-20191112" w:date="2019-11-15T12:33:00Z">
        <w:r w:rsidR="00291465">
          <w:t xml:space="preserve">to </w:t>
        </w:r>
      </w:ins>
      <w:ins w:id="224" w:author="HW-20191112" w:date="2019-11-15T12:52:00Z">
        <w:r w:rsidR="00BC3A7D">
          <w:t>an</w:t>
        </w:r>
      </w:ins>
      <w:ins w:id="225" w:author="HW-20191112" w:date="2019-11-15T12:33:00Z">
        <w:r w:rsidR="00291465">
          <w:t xml:space="preserve"> terminating UE which needs precondition</w:t>
        </w:r>
      </w:ins>
      <w:ins w:id="226" w:author="HW-20191112" w:date="2019-11-15T12:34:00Z">
        <w:r w:rsidR="00291465">
          <w:t xml:space="preserve"> mechanism for video CRS</w:t>
        </w:r>
      </w:ins>
      <w:ins w:id="227" w:author="HW-20191112" w:date="2019-11-15T13:33:00Z">
        <w:r w:rsidR="00453C03">
          <w:t xml:space="preserve">, when the basic call does not use </w:t>
        </w:r>
        <w:r w:rsidR="00453C03" w:rsidRPr="00D76AEB">
          <w:t>precondition</w:t>
        </w:r>
      </w:ins>
      <w:ins w:id="228" w:author="HW-20191112" w:date="2019-11-15T13:34:00Z">
        <w:r w:rsidR="00453C03">
          <w:rPr>
            <w:lang w:eastAsia="zh-CN"/>
          </w:rPr>
          <w:t>;</w:t>
        </w:r>
      </w:ins>
      <w:del w:id="229" w:author="HW-20191112" w:date="2019-11-15T12:18:00Z">
        <w:r w:rsidR="00EF6755" w:rsidDel="00DC3C46">
          <w:delText xml:space="preserve">TS 24.183 </w:delText>
        </w:r>
        <w:r w:rsidR="002F7A79" w:rsidRPr="00D76AEB" w:rsidDel="00DC3C46">
          <w:delText xml:space="preserve">to </w:delText>
        </w:r>
      </w:del>
      <w:del w:id="230" w:author="HW-20191113" w:date="2019-11-13T01:36:00Z">
        <w:r w:rsidR="002F7A79" w:rsidRPr="00D76AEB" w:rsidDel="0017353D">
          <w:delText xml:space="preserve">well </w:delText>
        </w:r>
      </w:del>
      <w:del w:id="231" w:author="HW-20191113" w:date="2019-11-13T01:38:00Z">
        <w:r w:rsidR="002F7A79" w:rsidRPr="00D76AEB" w:rsidDel="0017353D">
          <w:delText>support</w:delText>
        </w:r>
        <w:r w:rsidRPr="00D76AEB" w:rsidDel="0017353D">
          <w:delText xml:space="preserve"> playing video CRS</w:delText>
        </w:r>
        <w:r w:rsidR="00FC1CDA" w:rsidDel="0017353D">
          <w:delText xml:space="preserve">, including solving the obstacles of </w:delText>
        </w:r>
      </w:del>
      <w:del w:id="232" w:author="HW-20191112" w:date="2019-11-15T12:30:00Z">
        <w:r w:rsidR="00FC1CDA" w:rsidDel="00291465">
          <w:delText>provid</w:delText>
        </w:r>
      </w:del>
      <w:ins w:id="233" w:author="HW-20191113" w:date="2019-11-13T01:38:00Z">
        <w:del w:id="234" w:author="HW-20191112" w:date="2019-11-15T12:30:00Z">
          <w:r w:rsidR="0017353D" w:rsidDel="00291465">
            <w:delText>e</w:delText>
          </w:r>
        </w:del>
      </w:ins>
      <w:del w:id="235" w:author="HW-20191113" w:date="2019-11-13T01:38:00Z">
        <w:r w:rsidR="00FC1CDA" w:rsidDel="0017353D">
          <w:delText>ing</w:delText>
        </w:r>
      </w:del>
      <w:del w:id="236" w:author="HW-20191112" w:date="2019-11-15T12:30:00Z">
        <w:r w:rsidR="00FC1CDA" w:rsidDel="00291465">
          <w:delText xml:space="preserve"> video CRS</w:delText>
        </w:r>
        <w:r w:rsidRPr="00D76AEB" w:rsidDel="00291465">
          <w:delText xml:space="preserve"> </w:delText>
        </w:r>
      </w:del>
      <w:del w:id="237" w:author="HW-20191112" w:date="2019-11-15T12:18:00Z">
        <w:r w:rsidRPr="00D76AEB" w:rsidDel="00DC3C46">
          <w:delText xml:space="preserve">to </w:delText>
        </w:r>
      </w:del>
      <w:ins w:id="238" w:author="HW-20191113" w:date="2019-11-13T01:38:00Z">
        <w:del w:id="239" w:author="HW-20191112" w:date="2019-11-15T12:18:00Z">
          <w:r w:rsidR="0017353D" w:rsidDel="00DC3C46">
            <w:delText>a</w:delText>
          </w:r>
        </w:del>
      </w:ins>
      <w:del w:id="240" w:author="HW-20191112" w:date="2019-11-15T13:06:00Z">
        <w:r w:rsidRPr="00D76AEB" w:rsidDel="000E4EBE">
          <w:delText>the</w:delText>
        </w:r>
      </w:del>
      <w:del w:id="241" w:author="HW-20191112" w:date="2019-11-15T12:18:00Z">
        <w:r w:rsidRPr="00D76AEB" w:rsidDel="00DC3C46">
          <w:delText xml:space="preserve"> </w:delText>
        </w:r>
        <w:r w:rsidR="00BD1833" w:rsidDel="00DC3C46">
          <w:delText xml:space="preserve">terminating </w:delText>
        </w:r>
        <w:r w:rsidRPr="00D76AEB" w:rsidDel="00DC3C46">
          <w:delText>UE</w:delText>
        </w:r>
      </w:del>
      <w:ins w:id="242" w:author="HW-20191113" w:date="2019-11-13T01:38:00Z">
        <w:del w:id="243" w:author="HW-20191112" w:date="2019-11-15T12:18:00Z">
          <w:r w:rsidR="0017353D" w:rsidDel="00DC3C46">
            <w:delText>,</w:delText>
          </w:r>
        </w:del>
      </w:ins>
      <w:del w:id="244" w:author="HW-20191112" w:date="2019-11-15T12:18:00Z">
        <w:r w:rsidRPr="00D76AEB" w:rsidDel="00DC3C46">
          <w:delText xml:space="preserve"> which requires </w:delText>
        </w:r>
      </w:del>
      <w:del w:id="245" w:author="HW-20191112" w:date="2019-11-15T13:06:00Z">
        <w:r w:rsidRPr="00D76AEB" w:rsidDel="000E4EBE">
          <w:delText>precondition</w:delText>
        </w:r>
      </w:del>
      <w:del w:id="246" w:author="HW-20191112" w:date="2019-11-15T12:30:00Z">
        <w:r w:rsidR="009B38DC" w:rsidRPr="009B38DC" w:rsidDel="00291465">
          <w:delText xml:space="preserve"> </w:delText>
        </w:r>
        <w:r w:rsidR="009B38DC" w:rsidDel="00291465">
          <w:delText>mechanism</w:delText>
        </w:r>
      </w:del>
      <w:del w:id="247" w:author="HW-20191112" w:date="2019-11-15T12:34:00Z">
        <w:r w:rsidRPr="00D76AEB" w:rsidDel="00291465">
          <w:delText xml:space="preserve"> </w:delText>
        </w:r>
      </w:del>
      <w:del w:id="248" w:author="HW-20191112" w:date="2019-11-15T12:18:00Z">
        <w:r w:rsidRPr="00D76AEB" w:rsidDel="00DC3C46">
          <w:delText>for</w:delText>
        </w:r>
      </w:del>
      <w:del w:id="249" w:author="HW-20191112" w:date="2019-11-15T12:34:00Z">
        <w:r w:rsidRPr="00D76AEB" w:rsidDel="00291465">
          <w:delText xml:space="preserve"> video CRS</w:delText>
        </w:r>
      </w:del>
      <w:ins w:id="250" w:author="HW-20191113" w:date="2019-11-13T01:38:00Z">
        <w:del w:id="251" w:author="HW-20191112" w:date="2019-11-15T12:34:00Z">
          <w:r w:rsidR="0017353D" w:rsidDel="00291465">
            <w:delText>,</w:delText>
          </w:r>
        </w:del>
      </w:ins>
      <w:del w:id="252" w:author="HW-20191112" w:date="2019-11-14T23:23:00Z">
        <w:r w:rsidR="002C26B7" w:rsidDel="004A2FEC">
          <w:rPr>
            <w:rFonts w:hint="eastAsia"/>
            <w:lang w:eastAsia="zh-CN"/>
          </w:rPr>
          <w:delText>.</w:delText>
        </w:r>
      </w:del>
    </w:p>
    <w:p w14:paraId="5D34FEE3" w14:textId="7D6D99BA" w:rsidR="0082351B" w:rsidRDefault="002F7A79" w:rsidP="003550F5">
      <w:pPr>
        <w:pStyle w:val="B1"/>
        <w:rPr>
          <w:ins w:id="253" w:author="HW-20191112" w:date="2019-11-15T12:37:00Z"/>
        </w:rPr>
      </w:pPr>
      <w:r>
        <w:t>3</w:t>
      </w:r>
      <w:r w:rsidR="006F38EA" w:rsidRPr="001D0A32">
        <w:t>)</w:t>
      </w:r>
      <w:r w:rsidR="006F38EA" w:rsidRPr="001D0A32">
        <w:tab/>
      </w:r>
      <w:ins w:id="254" w:author="HW-20191112" w:date="2019-11-15T12:35:00Z">
        <w:r w:rsidR="00291465">
          <w:t>clarify the conditions for providing video announcement</w:t>
        </w:r>
      </w:ins>
      <w:ins w:id="255" w:author="HW-20191112" w:date="2019-11-15T22:20:00Z">
        <w:r w:rsidR="00AE6419">
          <w:t>, a</w:t>
        </w:r>
      </w:ins>
      <w:ins w:id="256" w:author="HW-20191112" w:date="2019-11-15T12:39:00Z">
        <w:r w:rsidR="0082351B">
          <w:t xml:space="preserve">nd </w:t>
        </w:r>
      </w:ins>
      <w:ins w:id="257" w:author="HW-20191112" w:date="2019-11-15T13:52:00Z">
        <w:r w:rsidR="00915456">
          <w:rPr>
            <w:lang w:eastAsia="zh-CN"/>
          </w:rPr>
          <w:t>c</w:t>
        </w:r>
        <w:r w:rsidR="00915456">
          <w:rPr>
            <w:rFonts w:hint="eastAsia"/>
            <w:lang w:eastAsia="zh-CN"/>
          </w:rPr>
          <w:t>onsider</w:t>
        </w:r>
        <w:r w:rsidR="00915456">
          <w:rPr>
            <w:lang w:eastAsia="zh-CN"/>
          </w:rPr>
          <w:t xml:space="preserve"> </w:t>
        </w:r>
      </w:ins>
      <w:ins w:id="258" w:author="HW-20191112" w:date="2019-11-15T12:40:00Z">
        <w:r w:rsidR="0082351B">
          <w:rPr>
            <w:lang w:val="en-US" w:eastAsia="zh-CN"/>
          </w:rPr>
          <w:t>transferring</w:t>
        </w:r>
      </w:ins>
      <w:ins w:id="259" w:author="HW-20191112" w:date="2019-11-15T12:38:00Z">
        <w:r w:rsidR="0082351B">
          <w:rPr>
            <w:lang w:val="en-US" w:eastAsia="zh-CN"/>
          </w:rPr>
          <w:t xml:space="preserve"> announcement media and the media for call separately at the same time</w:t>
        </w:r>
      </w:ins>
      <w:ins w:id="260" w:author="HW-20191112" w:date="2019-11-15T12:40:00Z">
        <w:r w:rsidR="0082351B">
          <w:rPr>
            <w:lang w:val="en-US" w:eastAsia="zh-CN"/>
          </w:rPr>
          <w:t xml:space="preserve"> during the establishe</w:t>
        </w:r>
      </w:ins>
      <w:ins w:id="261" w:author="HW-20191112" w:date="2019-11-15T12:41:00Z">
        <w:r w:rsidR="0082351B">
          <w:rPr>
            <w:lang w:val="en-US" w:eastAsia="zh-CN"/>
          </w:rPr>
          <w:t xml:space="preserve">d </w:t>
        </w:r>
      </w:ins>
      <w:ins w:id="262" w:author="HW-20191112" w:date="2019-11-15T12:53:00Z">
        <w:r w:rsidR="00BC3A7D">
          <w:rPr>
            <w:lang w:val="en-US" w:eastAsia="zh-CN"/>
          </w:rPr>
          <w:t>communication</w:t>
        </w:r>
      </w:ins>
      <w:ins w:id="263" w:author="HW-20191112" w:date="2019-11-15T12:38:00Z">
        <w:r w:rsidR="0082351B">
          <w:rPr>
            <w:lang w:val="en-US" w:eastAsia="zh-CN"/>
          </w:rPr>
          <w:t>.</w:t>
        </w:r>
      </w:ins>
      <w:bookmarkStart w:id="264" w:name="OLE_LINK2"/>
    </w:p>
    <w:bookmarkEnd w:id="264"/>
    <w:p w14:paraId="7B173BFD" w14:textId="712403F1" w:rsidR="006F38EA" w:rsidRPr="00291465" w:rsidRDefault="006F38EA" w:rsidP="006146D2">
      <w:pPr>
        <w:rPr>
          <w:i/>
          <w:lang w:val="en-US"/>
        </w:rPr>
      </w:pPr>
    </w:p>
    <w:p w14:paraId="456562D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5D8E2E7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B4903" w14:paraId="48B4C56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9934D" w14:textId="77777777" w:rsidR="004C634D" w:rsidRPr="003B490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B4903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3B490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B4903" w14:paraId="3E49A6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06688B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5920F" w14:textId="77777777" w:rsidR="009428A9" w:rsidRPr="003B490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D</w:t>
            </w:r>
            <w:r w:rsidRPr="003B490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230F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FFF2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Remarks</w:t>
            </w:r>
          </w:p>
        </w:tc>
      </w:tr>
      <w:tr w:rsidR="009428A9" w:rsidRPr="003B4903" w14:paraId="4C6AC74E" w14:textId="77777777" w:rsidTr="00EF6755">
        <w:trPr>
          <w:cantSplit/>
          <w:trHeight w:val="113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B4F" w14:textId="77777777" w:rsidR="009428A9" w:rsidRPr="009F0329" w:rsidRDefault="00401A32" w:rsidP="00251D80">
            <w:pPr>
              <w:spacing w:after="0"/>
            </w:pPr>
            <w:r w:rsidRPr="009F0329">
              <w:t>TS 24.182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161" w14:textId="200B130E" w:rsidR="009428A9" w:rsidRPr="0028378E" w:rsidRDefault="00915456">
            <w:pPr>
              <w:spacing w:after="0"/>
              <w:rPr>
                <w:lang w:eastAsia="zh-CN"/>
              </w:rPr>
            </w:pPr>
            <w:ins w:id="265" w:author="HW-20191112" w:date="2019-11-15T14:02:00Z">
              <w:r>
                <w:t xml:space="preserve">Introduce </w:t>
              </w:r>
              <w:r w:rsidRPr="00D76AEB">
                <w:t xml:space="preserve">the </w:t>
              </w:r>
              <w:r>
                <w:t>CAT</w:t>
              </w:r>
              <w:r w:rsidRPr="00D76AEB">
                <w:t xml:space="preserve"> </w:t>
              </w:r>
              <w:r>
                <w:t xml:space="preserve">negotiation function </w:t>
              </w:r>
              <w:r>
                <w:rPr>
                  <w:lang w:eastAsia="zh-CN"/>
                </w:rPr>
                <w:t>for providing video CAT</w:t>
              </w:r>
              <w:r w:rsidRPr="00453C03">
                <w:t xml:space="preserve"> </w:t>
              </w:r>
              <w:r>
                <w:t xml:space="preserve">to an originating UE which </w:t>
              </w:r>
              <w:r>
                <w:rPr>
                  <w:rFonts w:hint="eastAsia"/>
                  <w:lang w:eastAsia="ja-JP"/>
                </w:rPr>
                <w:t>need</w:t>
              </w:r>
              <w:r>
                <w:t>s precondition mechanism for video CAT</w:t>
              </w:r>
              <w:r>
                <w:rPr>
                  <w:lang w:eastAsia="zh-CN"/>
                </w:rPr>
                <w:t>,</w:t>
              </w:r>
              <w:r>
                <w:t xml:space="preserve"> </w:t>
              </w:r>
              <w:r>
                <w:rPr>
                  <w:lang w:eastAsia="zh-CN"/>
                </w:rPr>
                <w:t>when the basic call does not use precondition</w:t>
              </w:r>
              <w: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49D" w14:textId="77777777" w:rsidR="009428A9" w:rsidRPr="009F0329" w:rsidRDefault="00401A32" w:rsidP="00401A3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B9" w14:textId="77777777" w:rsidR="009428A9" w:rsidRPr="009F0329" w:rsidRDefault="009428A9" w:rsidP="009428A9">
            <w:pPr>
              <w:spacing w:after="0"/>
            </w:pPr>
          </w:p>
        </w:tc>
      </w:tr>
      <w:tr w:rsidR="00401A32" w:rsidRPr="003B4903" w14:paraId="4F6AF1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CF8" w14:textId="77777777" w:rsidR="00401A32" w:rsidRPr="009F0329" w:rsidRDefault="00401A32" w:rsidP="00251D80">
            <w:pPr>
              <w:spacing w:after="0"/>
            </w:pPr>
            <w:r w:rsidRPr="009F0329">
              <w:t>TS 24.183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91" w14:textId="49CCCAFA" w:rsidR="00915456" w:rsidRPr="009F0329" w:rsidRDefault="00915456">
            <w:pPr>
              <w:spacing w:after="0"/>
            </w:pPr>
            <w:ins w:id="266" w:author="HW-20191112" w:date="2019-11-15T14:02:00Z">
              <w:r>
                <w:rPr>
                  <w:lang w:eastAsia="zh-CN"/>
                </w:rPr>
                <w:t>I</w:t>
              </w:r>
              <w:r>
                <w:t xml:space="preserve">ntroduce </w:t>
              </w:r>
              <w:r w:rsidRPr="00D76AEB">
                <w:t xml:space="preserve">the CRS </w:t>
              </w:r>
              <w:r>
                <w:t xml:space="preserve">negotiation function for providing video CRS to an terminating UE which needs precondition mechanism for video CRS, when the basic call does not use </w:t>
              </w:r>
              <w:r w:rsidRPr="00D76AEB">
                <w:t>precondition</w:t>
              </w:r>
              <w:r>
                <w:rPr>
                  <w:lang w:eastAsia="zh-CN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AD5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292" w14:textId="77777777" w:rsidR="00401A32" w:rsidRPr="009F0329" w:rsidRDefault="00401A32" w:rsidP="009428A9">
            <w:pPr>
              <w:spacing w:after="0"/>
            </w:pPr>
          </w:p>
        </w:tc>
      </w:tr>
      <w:tr w:rsidR="00401A32" w:rsidRPr="003B4903" w14:paraId="2738A9C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9EF" w14:textId="77777777" w:rsidR="00401A32" w:rsidRPr="009F0329" w:rsidRDefault="00401A32" w:rsidP="00251D80">
            <w:pPr>
              <w:spacing w:after="0"/>
            </w:pPr>
            <w:r w:rsidRPr="009F0329">
              <w:rPr>
                <w:rFonts w:hint="eastAsia"/>
              </w:rPr>
              <w:t>T</w:t>
            </w:r>
            <w:r w:rsidRPr="009F0329">
              <w:t>S 24.628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46B" w14:textId="2B8FC964" w:rsidR="006F5639" w:rsidRPr="009F0329" w:rsidRDefault="00FD47FC">
            <w:pPr>
              <w:spacing w:after="0"/>
            </w:pPr>
            <w:ins w:id="267" w:author="HW-20191112" w:date="2019-11-15T22:30:00Z">
              <w:r>
                <w:rPr>
                  <w:rFonts w:hint="eastAsia"/>
                  <w:lang w:eastAsia="zh-CN"/>
                </w:rPr>
                <w:t>C</w:t>
              </w:r>
              <w:r>
                <w:t xml:space="preserve">larify the conditions for providing video announcement, and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onsider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transferring announcement media and the media for call separately at the same time during the established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9F1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74" w14:textId="77777777" w:rsidR="00401A32" w:rsidRPr="009F0329" w:rsidRDefault="00401A32" w:rsidP="009428A9">
            <w:pPr>
              <w:spacing w:after="0"/>
            </w:pPr>
          </w:p>
        </w:tc>
      </w:tr>
    </w:tbl>
    <w:p w14:paraId="43D54F4B" w14:textId="77777777" w:rsidR="00401A32" w:rsidRDefault="00401A32" w:rsidP="00C4305E"/>
    <w:p w14:paraId="694FC596" w14:textId="77777777" w:rsidR="0028378E" w:rsidRDefault="0028378E" w:rsidP="00C4305E"/>
    <w:p w14:paraId="345C076D" w14:textId="77777777" w:rsidR="0028378E" w:rsidRDefault="0028378E" w:rsidP="00C4305E"/>
    <w:p w14:paraId="4995A4B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DC91DE" w14:textId="77777777" w:rsidR="00C03E01" w:rsidRPr="00C03E01" w:rsidRDefault="00565D29" w:rsidP="00CD3153">
      <w:pPr>
        <w:ind w:right="-99"/>
        <w:rPr>
          <w:i/>
          <w:lang w:eastAsia="zh-CN"/>
        </w:rPr>
      </w:pPr>
      <w:r w:rsidRPr="00565D29">
        <w:rPr>
          <w:rFonts w:hint="eastAsia"/>
          <w:lang w:eastAsia="zh-CN"/>
        </w:rPr>
        <w:t>H</w:t>
      </w:r>
      <w:r w:rsidRPr="00565D29">
        <w:rPr>
          <w:lang w:eastAsia="zh-CN"/>
        </w:rPr>
        <w:t>ongxia Hao, Huawei</w:t>
      </w:r>
      <w:r w:rsidRPr="00B53C2D">
        <w:rPr>
          <w:lang w:eastAsia="zh-CN"/>
        </w:rPr>
        <w:t xml:space="preserve">, </w:t>
      </w:r>
      <w:hyperlink r:id="rId11" w:history="1">
        <w:r w:rsidRPr="00B54964">
          <w:rPr>
            <w:rStyle w:val="a9"/>
            <w:lang w:eastAsia="zh-CN"/>
          </w:rPr>
          <w:t>haohongxia@huawei.com</w:t>
        </w:r>
      </w:hyperlink>
    </w:p>
    <w:p w14:paraId="04D4AA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D9E84FC" w14:textId="77777777" w:rsidR="00565D29" w:rsidRPr="001D0A32" w:rsidRDefault="00565D29" w:rsidP="00565D29">
      <w:pPr>
        <w:ind w:right="-99"/>
      </w:pPr>
      <w:r w:rsidRPr="001D0A32">
        <w:t>CT1</w:t>
      </w:r>
    </w:p>
    <w:p w14:paraId="75609B20" w14:textId="77777777" w:rsidR="00557B2E" w:rsidRPr="00557B2E" w:rsidRDefault="00557B2E" w:rsidP="009870A7">
      <w:pPr>
        <w:spacing w:after="0"/>
        <w:ind w:left="1134" w:right="-96"/>
      </w:pPr>
    </w:p>
    <w:p w14:paraId="162C03E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E7056" w14:textId="77777777" w:rsidR="00174617" w:rsidRPr="00565D29" w:rsidRDefault="00565D29" w:rsidP="00565D29">
      <w:pPr>
        <w:ind w:right="-99"/>
      </w:pPr>
      <w:r w:rsidRPr="00565D29">
        <w:t>None</w:t>
      </w:r>
    </w:p>
    <w:p w14:paraId="26486EA8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3C9ED9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B4903" w14:paraId="546159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4AC6311" w14:textId="77777777" w:rsidR="00557B2E" w:rsidRPr="003B4903" w:rsidRDefault="00557B2E" w:rsidP="001C5C86">
            <w:pPr>
              <w:pStyle w:val="TAH"/>
            </w:pPr>
            <w:r w:rsidRPr="003B4903">
              <w:t>Supporting IM name</w:t>
            </w:r>
          </w:p>
        </w:tc>
      </w:tr>
      <w:tr w:rsidR="00565D29" w:rsidRPr="003B4903" w14:paraId="682DD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7A98" w14:textId="77777777" w:rsidR="00565D29" w:rsidRPr="003B4903" w:rsidRDefault="00565D29" w:rsidP="00565D29">
            <w:pPr>
              <w:pStyle w:val="TAL"/>
            </w:pPr>
            <w:r w:rsidRPr="003B4903">
              <w:t>Huawei</w:t>
            </w:r>
          </w:p>
        </w:tc>
      </w:tr>
      <w:tr w:rsidR="00565D29" w:rsidRPr="003B4903" w14:paraId="6753C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3828A" w14:textId="77777777" w:rsidR="00565D29" w:rsidRPr="003B4903" w:rsidRDefault="00565D29" w:rsidP="00565D29">
            <w:pPr>
              <w:pStyle w:val="TAL"/>
            </w:pPr>
            <w:r w:rsidRPr="003B4903">
              <w:t>HiSilicon</w:t>
            </w:r>
          </w:p>
        </w:tc>
      </w:tr>
      <w:tr w:rsidR="00565D29" w:rsidRPr="003B4903" w14:paraId="7DEED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CF064" w14:textId="6AC428B7" w:rsidR="00565D29" w:rsidRPr="003B4903" w:rsidRDefault="001D5EC6" w:rsidP="00C27FD1">
            <w:pPr>
              <w:pStyle w:val="TAL"/>
            </w:pPr>
            <w:r>
              <w:rPr>
                <w:lang w:eastAsia="zh-CN"/>
              </w:rPr>
              <w:t>C</w:t>
            </w:r>
            <w:r w:rsidR="00C27FD1">
              <w:rPr>
                <w:lang w:eastAsia="zh-CN"/>
              </w:rPr>
              <w:t xml:space="preserve">hina </w:t>
            </w:r>
            <w:r>
              <w:rPr>
                <w:lang w:eastAsia="zh-CN"/>
              </w:rPr>
              <w:t>M</w:t>
            </w:r>
            <w:r w:rsidR="00C27FD1">
              <w:rPr>
                <w:lang w:eastAsia="zh-CN"/>
              </w:rPr>
              <w:t>obile</w:t>
            </w:r>
          </w:p>
        </w:tc>
      </w:tr>
      <w:tr w:rsidR="00565D29" w:rsidRPr="003B4903" w14:paraId="3600C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914494" w14:textId="7381B550" w:rsidR="00565D29" w:rsidRPr="003B4903" w:rsidRDefault="00B507B4" w:rsidP="00565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5D29" w:rsidRPr="003B4903" w14:paraId="2EC2A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6EF99" w14:textId="1597D86C" w:rsidR="00565D29" w:rsidRPr="003B4903" w:rsidRDefault="002B484A" w:rsidP="00565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565D29" w:rsidRPr="003B4903" w14:paraId="1292DD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E8F78" w14:textId="27C7FA31" w:rsidR="00565D29" w:rsidRPr="003B4903" w:rsidRDefault="0028117E" w:rsidP="006416CF">
            <w:pPr>
              <w:pStyle w:val="TAL"/>
            </w:pPr>
            <w:r w:rsidRPr="0028117E">
              <w:t>China Telecom</w:t>
            </w:r>
          </w:p>
        </w:tc>
      </w:tr>
      <w:tr w:rsidR="00565D29" w:rsidRPr="003B4903" w14:paraId="54FF3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07758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3E9D7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E413E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281939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61891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72E1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D75D3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4AD367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4D7B0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5DE19A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9A7A8" w14:textId="77777777" w:rsidR="00565D29" w:rsidRPr="003B4903" w:rsidRDefault="00565D29" w:rsidP="00565D29">
            <w:pPr>
              <w:pStyle w:val="TAL"/>
            </w:pPr>
          </w:p>
        </w:tc>
      </w:tr>
    </w:tbl>
    <w:p w14:paraId="32EDD22A" w14:textId="77777777" w:rsidR="00067741" w:rsidRDefault="00067741" w:rsidP="00067741"/>
    <w:p w14:paraId="68A4602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3D93E" w14:textId="77777777" w:rsidR="00525160" w:rsidRDefault="00525160">
      <w:r>
        <w:separator/>
      </w:r>
    </w:p>
  </w:endnote>
  <w:endnote w:type="continuationSeparator" w:id="0">
    <w:p w14:paraId="5E504638" w14:textId="77777777" w:rsidR="00525160" w:rsidRDefault="0052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33193" w14:textId="77777777" w:rsidR="00525160" w:rsidRDefault="00525160">
      <w:r>
        <w:separator/>
      </w:r>
    </w:p>
  </w:footnote>
  <w:footnote w:type="continuationSeparator" w:id="0">
    <w:p w14:paraId="53690CB5" w14:textId="77777777" w:rsidR="00525160" w:rsidRDefault="00525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7E74D4"/>
    <w:multiLevelType w:val="hybridMultilevel"/>
    <w:tmpl w:val="52202FB2"/>
    <w:lvl w:ilvl="0" w:tplc="22DE0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A1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D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0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CC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6789C"/>
    <w:multiLevelType w:val="hybridMultilevel"/>
    <w:tmpl w:val="A6081D9E"/>
    <w:lvl w:ilvl="0" w:tplc="7FE4B9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604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24C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8FD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493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4B2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8C82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0FA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E7C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2676"/>
    <w:multiLevelType w:val="hybridMultilevel"/>
    <w:tmpl w:val="54EEA534"/>
    <w:lvl w:ilvl="0" w:tplc="30EE93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AB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6BF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47C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45C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E85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6AC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A1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B7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FEB"/>
    <w:multiLevelType w:val="hybridMultilevel"/>
    <w:tmpl w:val="C1463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5AA5470"/>
    <w:multiLevelType w:val="hybridMultilevel"/>
    <w:tmpl w:val="368E5BF8"/>
    <w:lvl w:ilvl="0" w:tplc="A976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8A4A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2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C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309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C8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9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AC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867ACD"/>
    <w:multiLevelType w:val="hybridMultilevel"/>
    <w:tmpl w:val="B5180CC8"/>
    <w:lvl w:ilvl="0" w:tplc="9F3C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4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D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4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87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8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6E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07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797406"/>
    <w:multiLevelType w:val="hybridMultilevel"/>
    <w:tmpl w:val="DB56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52E0D"/>
    <w:multiLevelType w:val="hybridMultilevel"/>
    <w:tmpl w:val="CDB07580"/>
    <w:lvl w:ilvl="0" w:tplc="117C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E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40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F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A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A3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2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71AE"/>
    <w:multiLevelType w:val="hybridMultilevel"/>
    <w:tmpl w:val="06F2ABE2"/>
    <w:lvl w:ilvl="0" w:tplc="95240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C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66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0D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0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6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4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A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D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191112">
    <w15:presenceInfo w15:providerId="None" w15:userId="HW-20191112"/>
  </w15:person>
  <w15:person w15:author="HW-20191113">
    <w15:presenceInfo w15:providerId="None" w15:userId="HW-20191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164C6"/>
    <w:rsid w:val="000205C5"/>
    <w:rsid w:val="0002229F"/>
    <w:rsid w:val="00025316"/>
    <w:rsid w:val="00030A13"/>
    <w:rsid w:val="000310BA"/>
    <w:rsid w:val="000343C1"/>
    <w:rsid w:val="00037C06"/>
    <w:rsid w:val="00041DB4"/>
    <w:rsid w:val="000439AB"/>
    <w:rsid w:val="00044DAE"/>
    <w:rsid w:val="000452BC"/>
    <w:rsid w:val="00052BF8"/>
    <w:rsid w:val="000535D9"/>
    <w:rsid w:val="00055DF7"/>
    <w:rsid w:val="00057116"/>
    <w:rsid w:val="00064CB2"/>
    <w:rsid w:val="00066954"/>
    <w:rsid w:val="00067741"/>
    <w:rsid w:val="000704BD"/>
    <w:rsid w:val="00072A56"/>
    <w:rsid w:val="0007704D"/>
    <w:rsid w:val="00082CCB"/>
    <w:rsid w:val="00087740"/>
    <w:rsid w:val="000A2435"/>
    <w:rsid w:val="000A3125"/>
    <w:rsid w:val="000A4E81"/>
    <w:rsid w:val="000A4FD9"/>
    <w:rsid w:val="000A5883"/>
    <w:rsid w:val="000B0519"/>
    <w:rsid w:val="000B1ABD"/>
    <w:rsid w:val="000B2239"/>
    <w:rsid w:val="000B2C1E"/>
    <w:rsid w:val="000B61FD"/>
    <w:rsid w:val="000C0BF7"/>
    <w:rsid w:val="000C4F5F"/>
    <w:rsid w:val="000C5FE3"/>
    <w:rsid w:val="000D122A"/>
    <w:rsid w:val="000D223F"/>
    <w:rsid w:val="000D2B54"/>
    <w:rsid w:val="000D695B"/>
    <w:rsid w:val="000E4952"/>
    <w:rsid w:val="000E4EBE"/>
    <w:rsid w:val="000E55AD"/>
    <w:rsid w:val="000E630D"/>
    <w:rsid w:val="001001BD"/>
    <w:rsid w:val="00102222"/>
    <w:rsid w:val="0010375B"/>
    <w:rsid w:val="001144A0"/>
    <w:rsid w:val="00116C0C"/>
    <w:rsid w:val="00117DA8"/>
    <w:rsid w:val="00120541"/>
    <w:rsid w:val="001211F3"/>
    <w:rsid w:val="00127B5D"/>
    <w:rsid w:val="001426E6"/>
    <w:rsid w:val="001470BE"/>
    <w:rsid w:val="00147FBB"/>
    <w:rsid w:val="001643F3"/>
    <w:rsid w:val="00164930"/>
    <w:rsid w:val="0016654E"/>
    <w:rsid w:val="0017353D"/>
    <w:rsid w:val="00173998"/>
    <w:rsid w:val="00174617"/>
    <w:rsid w:val="001759A7"/>
    <w:rsid w:val="00175CDF"/>
    <w:rsid w:val="001773F9"/>
    <w:rsid w:val="001856AC"/>
    <w:rsid w:val="001A2251"/>
    <w:rsid w:val="001A4192"/>
    <w:rsid w:val="001C4B26"/>
    <w:rsid w:val="001C5C86"/>
    <w:rsid w:val="001C718D"/>
    <w:rsid w:val="001D5D4D"/>
    <w:rsid w:val="001D5EC6"/>
    <w:rsid w:val="001E14C4"/>
    <w:rsid w:val="001E1A44"/>
    <w:rsid w:val="001E2598"/>
    <w:rsid w:val="001E4F66"/>
    <w:rsid w:val="001F28F2"/>
    <w:rsid w:val="001F7EB4"/>
    <w:rsid w:val="002000C2"/>
    <w:rsid w:val="00205501"/>
    <w:rsid w:val="00205F25"/>
    <w:rsid w:val="00207ACA"/>
    <w:rsid w:val="00221B1E"/>
    <w:rsid w:val="00240DCD"/>
    <w:rsid w:val="00241371"/>
    <w:rsid w:val="0024786B"/>
    <w:rsid w:val="00251D80"/>
    <w:rsid w:val="00254FB5"/>
    <w:rsid w:val="002640E5"/>
    <w:rsid w:val="0026436F"/>
    <w:rsid w:val="0026606E"/>
    <w:rsid w:val="00274877"/>
    <w:rsid w:val="00276403"/>
    <w:rsid w:val="0027670E"/>
    <w:rsid w:val="0027726F"/>
    <w:rsid w:val="00280F1F"/>
    <w:rsid w:val="0028117E"/>
    <w:rsid w:val="0028378E"/>
    <w:rsid w:val="00291465"/>
    <w:rsid w:val="00294FBA"/>
    <w:rsid w:val="002A0290"/>
    <w:rsid w:val="002A735D"/>
    <w:rsid w:val="002B484A"/>
    <w:rsid w:val="002C02DD"/>
    <w:rsid w:val="002C1C50"/>
    <w:rsid w:val="002C26B7"/>
    <w:rsid w:val="002D2A1E"/>
    <w:rsid w:val="002D78D8"/>
    <w:rsid w:val="002E6A7D"/>
    <w:rsid w:val="002E7A9E"/>
    <w:rsid w:val="002F3C41"/>
    <w:rsid w:val="002F5F8E"/>
    <w:rsid w:val="002F6C5C"/>
    <w:rsid w:val="002F7A79"/>
    <w:rsid w:val="0030045C"/>
    <w:rsid w:val="003034DD"/>
    <w:rsid w:val="003034F3"/>
    <w:rsid w:val="00314527"/>
    <w:rsid w:val="00314F9A"/>
    <w:rsid w:val="003205AD"/>
    <w:rsid w:val="0033027D"/>
    <w:rsid w:val="00333640"/>
    <w:rsid w:val="00335FB2"/>
    <w:rsid w:val="00344158"/>
    <w:rsid w:val="003442ED"/>
    <w:rsid w:val="0034477D"/>
    <w:rsid w:val="00347B74"/>
    <w:rsid w:val="003550F5"/>
    <w:rsid w:val="00355CB6"/>
    <w:rsid w:val="00355E9E"/>
    <w:rsid w:val="003577D7"/>
    <w:rsid w:val="00366257"/>
    <w:rsid w:val="00370292"/>
    <w:rsid w:val="00382FBC"/>
    <w:rsid w:val="0038516D"/>
    <w:rsid w:val="0038524F"/>
    <w:rsid w:val="003869D7"/>
    <w:rsid w:val="00393973"/>
    <w:rsid w:val="003A08AA"/>
    <w:rsid w:val="003A1EB0"/>
    <w:rsid w:val="003A43D3"/>
    <w:rsid w:val="003B3DFB"/>
    <w:rsid w:val="003B4903"/>
    <w:rsid w:val="003C0F14"/>
    <w:rsid w:val="003C2DA6"/>
    <w:rsid w:val="003C57F9"/>
    <w:rsid w:val="003C6DA6"/>
    <w:rsid w:val="003D2781"/>
    <w:rsid w:val="003D62A9"/>
    <w:rsid w:val="003E29F7"/>
    <w:rsid w:val="003E4A58"/>
    <w:rsid w:val="003E52B6"/>
    <w:rsid w:val="003F04C7"/>
    <w:rsid w:val="003F268E"/>
    <w:rsid w:val="003F7142"/>
    <w:rsid w:val="003F7B3D"/>
    <w:rsid w:val="00401A32"/>
    <w:rsid w:val="00405967"/>
    <w:rsid w:val="00411698"/>
    <w:rsid w:val="00414164"/>
    <w:rsid w:val="00414F70"/>
    <w:rsid w:val="0041789B"/>
    <w:rsid w:val="004239CA"/>
    <w:rsid w:val="004260A5"/>
    <w:rsid w:val="00432283"/>
    <w:rsid w:val="0043745F"/>
    <w:rsid w:val="00437F58"/>
    <w:rsid w:val="0044029F"/>
    <w:rsid w:val="00440BC9"/>
    <w:rsid w:val="00453C03"/>
    <w:rsid w:val="00454609"/>
    <w:rsid w:val="00455316"/>
    <w:rsid w:val="004554D2"/>
    <w:rsid w:val="00455DE4"/>
    <w:rsid w:val="00457E24"/>
    <w:rsid w:val="004661D5"/>
    <w:rsid w:val="00476FE5"/>
    <w:rsid w:val="00480C4E"/>
    <w:rsid w:val="0048267C"/>
    <w:rsid w:val="004876B9"/>
    <w:rsid w:val="00493A79"/>
    <w:rsid w:val="00494871"/>
    <w:rsid w:val="00495840"/>
    <w:rsid w:val="004A2FEC"/>
    <w:rsid w:val="004A40BE"/>
    <w:rsid w:val="004A6A60"/>
    <w:rsid w:val="004C05A8"/>
    <w:rsid w:val="004C09DF"/>
    <w:rsid w:val="004C2D22"/>
    <w:rsid w:val="004C634D"/>
    <w:rsid w:val="004D24B9"/>
    <w:rsid w:val="004D2AB4"/>
    <w:rsid w:val="004D6500"/>
    <w:rsid w:val="004E1492"/>
    <w:rsid w:val="004E2CE2"/>
    <w:rsid w:val="004E5172"/>
    <w:rsid w:val="004E6F8A"/>
    <w:rsid w:val="004F0BE9"/>
    <w:rsid w:val="004F78F0"/>
    <w:rsid w:val="00502CD2"/>
    <w:rsid w:val="00504E33"/>
    <w:rsid w:val="005154CB"/>
    <w:rsid w:val="00517E31"/>
    <w:rsid w:val="00522D0A"/>
    <w:rsid w:val="005230BD"/>
    <w:rsid w:val="00525160"/>
    <w:rsid w:val="00532C13"/>
    <w:rsid w:val="005423F2"/>
    <w:rsid w:val="0054277A"/>
    <w:rsid w:val="00546D64"/>
    <w:rsid w:val="00547F21"/>
    <w:rsid w:val="00551E0C"/>
    <w:rsid w:val="0055216E"/>
    <w:rsid w:val="00552C2C"/>
    <w:rsid w:val="00555094"/>
    <w:rsid w:val="005555B7"/>
    <w:rsid w:val="005562A8"/>
    <w:rsid w:val="005573BB"/>
    <w:rsid w:val="00557B2E"/>
    <w:rsid w:val="00561267"/>
    <w:rsid w:val="00565D29"/>
    <w:rsid w:val="00571E3F"/>
    <w:rsid w:val="00571FC2"/>
    <w:rsid w:val="00574059"/>
    <w:rsid w:val="00584806"/>
    <w:rsid w:val="00586951"/>
    <w:rsid w:val="00590087"/>
    <w:rsid w:val="0059354C"/>
    <w:rsid w:val="00594739"/>
    <w:rsid w:val="005965D6"/>
    <w:rsid w:val="005A032D"/>
    <w:rsid w:val="005A2C7F"/>
    <w:rsid w:val="005A7665"/>
    <w:rsid w:val="005B6082"/>
    <w:rsid w:val="005C29F7"/>
    <w:rsid w:val="005C4F58"/>
    <w:rsid w:val="005C5E8D"/>
    <w:rsid w:val="005C78F2"/>
    <w:rsid w:val="005D057C"/>
    <w:rsid w:val="005D3FEC"/>
    <w:rsid w:val="005D44BE"/>
    <w:rsid w:val="005D5DB1"/>
    <w:rsid w:val="005D7450"/>
    <w:rsid w:val="005E088B"/>
    <w:rsid w:val="005E4853"/>
    <w:rsid w:val="005F68AD"/>
    <w:rsid w:val="00601791"/>
    <w:rsid w:val="00602B11"/>
    <w:rsid w:val="00611EC4"/>
    <w:rsid w:val="00612542"/>
    <w:rsid w:val="006146D2"/>
    <w:rsid w:val="006164FE"/>
    <w:rsid w:val="00620B3F"/>
    <w:rsid w:val="00621C9B"/>
    <w:rsid w:val="006239E7"/>
    <w:rsid w:val="006254C4"/>
    <w:rsid w:val="006323BE"/>
    <w:rsid w:val="00637DA9"/>
    <w:rsid w:val="00640612"/>
    <w:rsid w:val="006416CF"/>
    <w:rsid w:val="006418C6"/>
    <w:rsid w:val="00641ED8"/>
    <w:rsid w:val="00642ED1"/>
    <w:rsid w:val="00646A51"/>
    <w:rsid w:val="00654893"/>
    <w:rsid w:val="006574C9"/>
    <w:rsid w:val="00661DF4"/>
    <w:rsid w:val="006633A4"/>
    <w:rsid w:val="0066445F"/>
    <w:rsid w:val="006668FD"/>
    <w:rsid w:val="00671BBB"/>
    <w:rsid w:val="00672168"/>
    <w:rsid w:val="0067336D"/>
    <w:rsid w:val="00673B12"/>
    <w:rsid w:val="00677B53"/>
    <w:rsid w:val="006812EB"/>
    <w:rsid w:val="00682237"/>
    <w:rsid w:val="00685D22"/>
    <w:rsid w:val="00692097"/>
    <w:rsid w:val="0069244D"/>
    <w:rsid w:val="0069760A"/>
    <w:rsid w:val="006A0EF8"/>
    <w:rsid w:val="006A45BA"/>
    <w:rsid w:val="006B4280"/>
    <w:rsid w:val="006B4B1C"/>
    <w:rsid w:val="006C4991"/>
    <w:rsid w:val="006C7C94"/>
    <w:rsid w:val="006D0004"/>
    <w:rsid w:val="006E0F19"/>
    <w:rsid w:val="006E1FDA"/>
    <w:rsid w:val="006E35E9"/>
    <w:rsid w:val="006E5E87"/>
    <w:rsid w:val="006E6AEC"/>
    <w:rsid w:val="006E752A"/>
    <w:rsid w:val="006F38EA"/>
    <w:rsid w:val="006F5639"/>
    <w:rsid w:val="00705BA1"/>
    <w:rsid w:val="00706A1A"/>
    <w:rsid w:val="007073AC"/>
    <w:rsid w:val="00707673"/>
    <w:rsid w:val="007162BE"/>
    <w:rsid w:val="00721D68"/>
    <w:rsid w:val="00722267"/>
    <w:rsid w:val="00727E95"/>
    <w:rsid w:val="00735DC9"/>
    <w:rsid w:val="0073661B"/>
    <w:rsid w:val="007446F7"/>
    <w:rsid w:val="007463F7"/>
    <w:rsid w:val="00746F46"/>
    <w:rsid w:val="0075252A"/>
    <w:rsid w:val="0075485C"/>
    <w:rsid w:val="007548B5"/>
    <w:rsid w:val="00756D46"/>
    <w:rsid w:val="00760448"/>
    <w:rsid w:val="00764B84"/>
    <w:rsid w:val="00765028"/>
    <w:rsid w:val="00770858"/>
    <w:rsid w:val="0078034D"/>
    <w:rsid w:val="00786733"/>
    <w:rsid w:val="00790BCC"/>
    <w:rsid w:val="00795CEE"/>
    <w:rsid w:val="00796F94"/>
    <w:rsid w:val="007974F5"/>
    <w:rsid w:val="007A5AA5"/>
    <w:rsid w:val="007A5C89"/>
    <w:rsid w:val="007A6136"/>
    <w:rsid w:val="007B0F49"/>
    <w:rsid w:val="007B1B0A"/>
    <w:rsid w:val="007B47D5"/>
    <w:rsid w:val="007C513C"/>
    <w:rsid w:val="007C7E14"/>
    <w:rsid w:val="007D03D2"/>
    <w:rsid w:val="007D1AB2"/>
    <w:rsid w:val="007D36CF"/>
    <w:rsid w:val="007D6241"/>
    <w:rsid w:val="007F4222"/>
    <w:rsid w:val="007F4364"/>
    <w:rsid w:val="007F522E"/>
    <w:rsid w:val="007F55BA"/>
    <w:rsid w:val="007F7421"/>
    <w:rsid w:val="00801B65"/>
    <w:rsid w:val="00801F7F"/>
    <w:rsid w:val="008020BB"/>
    <w:rsid w:val="00813C1F"/>
    <w:rsid w:val="00821142"/>
    <w:rsid w:val="008223A4"/>
    <w:rsid w:val="0082351B"/>
    <w:rsid w:val="00834A60"/>
    <w:rsid w:val="008370F8"/>
    <w:rsid w:val="00840806"/>
    <w:rsid w:val="008414FE"/>
    <w:rsid w:val="00851A61"/>
    <w:rsid w:val="00852C88"/>
    <w:rsid w:val="00855CAD"/>
    <w:rsid w:val="008620A3"/>
    <w:rsid w:val="00863E89"/>
    <w:rsid w:val="00866DC8"/>
    <w:rsid w:val="00872A6D"/>
    <w:rsid w:val="00872B3B"/>
    <w:rsid w:val="00872E37"/>
    <w:rsid w:val="0087437C"/>
    <w:rsid w:val="00881C36"/>
    <w:rsid w:val="0088222A"/>
    <w:rsid w:val="008835FC"/>
    <w:rsid w:val="0088585A"/>
    <w:rsid w:val="00885F45"/>
    <w:rsid w:val="00887B7E"/>
    <w:rsid w:val="008901F6"/>
    <w:rsid w:val="00896C03"/>
    <w:rsid w:val="008A495D"/>
    <w:rsid w:val="008A5820"/>
    <w:rsid w:val="008A6295"/>
    <w:rsid w:val="008A76FD"/>
    <w:rsid w:val="008B114B"/>
    <w:rsid w:val="008B2D09"/>
    <w:rsid w:val="008B519F"/>
    <w:rsid w:val="008C016D"/>
    <w:rsid w:val="008C0E78"/>
    <w:rsid w:val="008C537F"/>
    <w:rsid w:val="008C66BC"/>
    <w:rsid w:val="008D658B"/>
    <w:rsid w:val="00904677"/>
    <w:rsid w:val="0090743C"/>
    <w:rsid w:val="009106C7"/>
    <w:rsid w:val="0091282C"/>
    <w:rsid w:val="00915456"/>
    <w:rsid w:val="0091564A"/>
    <w:rsid w:val="0092173A"/>
    <w:rsid w:val="00922FCB"/>
    <w:rsid w:val="00927C0C"/>
    <w:rsid w:val="00930345"/>
    <w:rsid w:val="00935CB0"/>
    <w:rsid w:val="00941B4B"/>
    <w:rsid w:val="009428A9"/>
    <w:rsid w:val="00942CDB"/>
    <w:rsid w:val="009437A2"/>
    <w:rsid w:val="00944B28"/>
    <w:rsid w:val="009478A4"/>
    <w:rsid w:val="00952801"/>
    <w:rsid w:val="00967838"/>
    <w:rsid w:val="00973554"/>
    <w:rsid w:val="0097605F"/>
    <w:rsid w:val="00981C74"/>
    <w:rsid w:val="00982CD6"/>
    <w:rsid w:val="00985B73"/>
    <w:rsid w:val="009870A7"/>
    <w:rsid w:val="00992266"/>
    <w:rsid w:val="00994A54"/>
    <w:rsid w:val="009966D4"/>
    <w:rsid w:val="009A0B51"/>
    <w:rsid w:val="009A3BC4"/>
    <w:rsid w:val="009A527F"/>
    <w:rsid w:val="009A6092"/>
    <w:rsid w:val="009B1936"/>
    <w:rsid w:val="009B38DC"/>
    <w:rsid w:val="009B493F"/>
    <w:rsid w:val="009B74B2"/>
    <w:rsid w:val="009C2977"/>
    <w:rsid w:val="009C2DCC"/>
    <w:rsid w:val="009C4232"/>
    <w:rsid w:val="009C51D3"/>
    <w:rsid w:val="009E6C21"/>
    <w:rsid w:val="009F0329"/>
    <w:rsid w:val="009F3E7E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C"/>
    <w:rsid w:val="00A36378"/>
    <w:rsid w:val="00A40015"/>
    <w:rsid w:val="00A41F24"/>
    <w:rsid w:val="00A47445"/>
    <w:rsid w:val="00A53519"/>
    <w:rsid w:val="00A6656B"/>
    <w:rsid w:val="00A70E1E"/>
    <w:rsid w:val="00A72CA0"/>
    <w:rsid w:val="00A73257"/>
    <w:rsid w:val="00A816A1"/>
    <w:rsid w:val="00A8360E"/>
    <w:rsid w:val="00A9081F"/>
    <w:rsid w:val="00A9188C"/>
    <w:rsid w:val="00A91BE4"/>
    <w:rsid w:val="00A97002"/>
    <w:rsid w:val="00A97A52"/>
    <w:rsid w:val="00AA0D6A"/>
    <w:rsid w:val="00AB58BF"/>
    <w:rsid w:val="00AC3C18"/>
    <w:rsid w:val="00AD0751"/>
    <w:rsid w:val="00AD77C4"/>
    <w:rsid w:val="00AE25BF"/>
    <w:rsid w:val="00AE6419"/>
    <w:rsid w:val="00AF04C9"/>
    <w:rsid w:val="00AF0C13"/>
    <w:rsid w:val="00B00DD4"/>
    <w:rsid w:val="00B02928"/>
    <w:rsid w:val="00B03AF5"/>
    <w:rsid w:val="00B03C01"/>
    <w:rsid w:val="00B04B32"/>
    <w:rsid w:val="00B06033"/>
    <w:rsid w:val="00B078D6"/>
    <w:rsid w:val="00B1248D"/>
    <w:rsid w:val="00B14709"/>
    <w:rsid w:val="00B264C8"/>
    <w:rsid w:val="00B2743D"/>
    <w:rsid w:val="00B3015C"/>
    <w:rsid w:val="00B344D8"/>
    <w:rsid w:val="00B45DFE"/>
    <w:rsid w:val="00B507B4"/>
    <w:rsid w:val="00B51CBA"/>
    <w:rsid w:val="00B53C2D"/>
    <w:rsid w:val="00B53F97"/>
    <w:rsid w:val="00B567D1"/>
    <w:rsid w:val="00B73B4C"/>
    <w:rsid w:val="00B73F75"/>
    <w:rsid w:val="00B75C3B"/>
    <w:rsid w:val="00B8483E"/>
    <w:rsid w:val="00B90F3A"/>
    <w:rsid w:val="00B91E8D"/>
    <w:rsid w:val="00B946CD"/>
    <w:rsid w:val="00B95AD3"/>
    <w:rsid w:val="00B96481"/>
    <w:rsid w:val="00BA3A53"/>
    <w:rsid w:val="00BA3C54"/>
    <w:rsid w:val="00BA4095"/>
    <w:rsid w:val="00BA5537"/>
    <w:rsid w:val="00BA5B43"/>
    <w:rsid w:val="00BA6520"/>
    <w:rsid w:val="00BB5EBF"/>
    <w:rsid w:val="00BC04B7"/>
    <w:rsid w:val="00BC3A7D"/>
    <w:rsid w:val="00BC642A"/>
    <w:rsid w:val="00BC68A5"/>
    <w:rsid w:val="00BD1833"/>
    <w:rsid w:val="00BE477F"/>
    <w:rsid w:val="00BF3205"/>
    <w:rsid w:val="00BF3C87"/>
    <w:rsid w:val="00BF4F5D"/>
    <w:rsid w:val="00BF6536"/>
    <w:rsid w:val="00BF7C9D"/>
    <w:rsid w:val="00C01E8C"/>
    <w:rsid w:val="00C02DF6"/>
    <w:rsid w:val="00C03E01"/>
    <w:rsid w:val="00C042EC"/>
    <w:rsid w:val="00C118B3"/>
    <w:rsid w:val="00C23582"/>
    <w:rsid w:val="00C2724D"/>
    <w:rsid w:val="00C27CA9"/>
    <w:rsid w:val="00C27FD1"/>
    <w:rsid w:val="00C317E7"/>
    <w:rsid w:val="00C34FBC"/>
    <w:rsid w:val="00C3799C"/>
    <w:rsid w:val="00C4305E"/>
    <w:rsid w:val="00C43D1E"/>
    <w:rsid w:val="00C44336"/>
    <w:rsid w:val="00C44D35"/>
    <w:rsid w:val="00C50F7C"/>
    <w:rsid w:val="00C51704"/>
    <w:rsid w:val="00C5591F"/>
    <w:rsid w:val="00C57C50"/>
    <w:rsid w:val="00C6024B"/>
    <w:rsid w:val="00C61693"/>
    <w:rsid w:val="00C715CA"/>
    <w:rsid w:val="00C73D56"/>
    <w:rsid w:val="00C7495D"/>
    <w:rsid w:val="00C77CE9"/>
    <w:rsid w:val="00C87AA2"/>
    <w:rsid w:val="00C969CE"/>
    <w:rsid w:val="00CA043E"/>
    <w:rsid w:val="00CA0968"/>
    <w:rsid w:val="00CA168E"/>
    <w:rsid w:val="00CA41A1"/>
    <w:rsid w:val="00CB0647"/>
    <w:rsid w:val="00CB25CB"/>
    <w:rsid w:val="00CB4236"/>
    <w:rsid w:val="00CC4FBC"/>
    <w:rsid w:val="00CC72A4"/>
    <w:rsid w:val="00CD3153"/>
    <w:rsid w:val="00CD468F"/>
    <w:rsid w:val="00CE1122"/>
    <w:rsid w:val="00CE2729"/>
    <w:rsid w:val="00CE3AB2"/>
    <w:rsid w:val="00CE5436"/>
    <w:rsid w:val="00CF1AB2"/>
    <w:rsid w:val="00CF3FFC"/>
    <w:rsid w:val="00CF6810"/>
    <w:rsid w:val="00D06117"/>
    <w:rsid w:val="00D107F0"/>
    <w:rsid w:val="00D10E53"/>
    <w:rsid w:val="00D11A50"/>
    <w:rsid w:val="00D27D46"/>
    <w:rsid w:val="00D31CC8"/>
    <w:rsid w:val="00D32678"/>
    <w:rsid w:val="00D33866"/>
    <w:rsid w:val="00D44142"/>
    <w:rsid w:val="00D521C1"/>
    <w:rsid w:val="00D65BD1"/>
    <w:rsid w:val="00D67AC7"/>
    <w:rsid w:val="00D71F40"/>
    <w:rsid w:val="00D73037"/>
    <w:rsid w:val="00D7311B"/>
    <w:rsid w:val="00D76AEB"/>
    <w:rsid w:val="00D77416"/>
    <w:rsid w:val="00D80FC6"/>
    <w:rsid w:val="00D85E53"/>
    <w:rsid w:val="00D94917"/>
    <w:rsid w:val="00D97371"/>
    <w:rsid w:val="00DA0854"/>
    <w:rsid w:val="00DA238B"/>
    <w:rsid w:val="00DA74F3"/>
    <w:rsid w:val="00DB4AA2"/>
    <w:rsid w:val="00DB69F3"/>
    <w:rsid w:val="00DC3C46"/>
    <w:rsid w:val="00DC4907"/>
    <w:rsid w:val="00DD017C"/>
    <w:rsid w:val="00DD2ED5"/>
    <w:rsid w:val="00DD397A"/>
    <w:rsid w:val="00DD3E68"/>
    <w:rsid w:val="00DD58B7"/>
    <w:rsid w:val="00DD6699"/>
    <w:rsid w:val="00DF1655"/>
    <w:rsid w:val="00DF40A0"/>
    <w:rsid w:val="00E007C5"/>
    <w:rsid w:val="00E00DBF"/>
    <w:rsid w:val="00E0213F"/>
    <w:rsid w:val="00E033E0"/>
    <w:rsid w:val="00E06EAF"/>
    <w:rsid w:val="00E1026B"/>
    <w:rsid w:val="00E13CB2"/>
    <w:rsid w:val="00E20C37"/>
    <w:rsid w:val="00E32544"/>
    <w:rsid w:val="00E37F13"/>
    <w:rsid w:val="00E41BA8"/>
    <w:rsid w:val="00E44417"/>
    <w:rsid w:val="00E526C8"/>
    <w:rsid w:val="00E52C57"/>
    <w:rsid w:val="00E57E7D"/>
    <w:rsid w:val="00E61F7D"/>
    <w:rsid w:val="00E81F55"/>
    <w:rsid w:val="00E84C76"/>
    <w:rsid w:val="00E84CD8"/>
    <w:rsid w:val="00E9049C"/>
    <w:rsid w:val="00E90B85"/>
    <w:rsid w:val="00E9106D"/>
    <w:rsid w:val="00E91679"/>
    <w:rsid w:val="00E92452"/>
    <w:rsid w:val="00E94CC1"/>
    <w:rsid w:val="00E96431"/>
    <w:rsid w:val="00EA73F5"/>
    <w:rsid w:val="00EC1DD2"/>
    <w:rsid w:val="00EC22A9"/>
    <w:rsid w:val="00EC3039"/>
    <w:rsid w:val="00EC5235"/>
    <w:rsid w:val="00EC7214"/>
    <w:rsid w:val="00ED6B03"/>
    <w:rsid w:val="00ED7A5B"/>
    <w:rsid w:val="00EE0DFF"/>
    <w:rsid w:val="00EE0F2E"/>
    <w:rsid w:val="00EE1891"/>
    <w:rsid w:val="00EE54D7"/>
    <w:rsid w:val="00EE62D1"/>
    <w:rsid w:val="00EE64B0"/>
    <w:rsid w:val="00EF5092"/>
    <w:rsid w:val="00EF6755"/>
    <w:rsid w:val="00F0091A"/>
    <w:rsid w:val="00F03FA4"/>
    <w:rsid w:val="00F07C92"/>
    <w:rsid w:val="00F125CF"/>
    <w:rsid w:val="00F138AB"/>
    <w:rsid w:val="00F14B43"/>
    <w:rsid w:val="00F203C7"/>
    <w:rsid w:val="00F215E2"/>
    <w:rsid w:val="00F21E3F"/>
    <w:rsid w:val="00F25566"/>
    <w:rsid w:val="00F338EB"/>
    <w:rsid w:val="00F3755B"/>
    <w:rsid w:val="00F40A51"/>
    <w:rsid w:val="00F41A27"/>
    <w:rsid w:val="00F4338D"/>
    <w:rsid w:val="00F440D3"/>
    <w:rsid w:val="00F446AC"/>
    <w:rsid w:val="00F46EAF"/>
    <w:rsid w:val="00F51001"/>
    <w:rsid w:val="00F552E9"/>
    <w:rsid w:val="00F5774F"/>
    <w:rsid w:val="00F6252B"/>
    <w:rsid w:val="00F62688"/>
    <w:rsid w:val="00F63598"/>
    <w:rsid w:val="00F7079C"/>
    <w:rsid w:val="00F70FB4"/>
    <w:rsid w:val="00F71058"/>
    <w:rsid w:val="00F76BE5"/>
    <w:rsid w:val="00F7751A"/>
    <w:rsid w:val="00F83D11"/>
    <w:rsid w:val="00F86F86"/>
    <w:rsid w:val="00F921F1"/>
    <w:rsid w:val="00F974D5"/>
    <w:rsid w:val="00F97563"/>
    <w:rsid w:val="00FA3A8D"/>
    <w:rsid w:val="00FB0694"/>
    <w:rsid w:val="00FB127E"/>
    <w:rsid w:val="00FC0804"/>
    <w:rsid w:val="00FC1CDA"/>
    <w:rsid w:val="00FC3B6D"/>
    <w:rsid w:val="00FD3A4E"/>
    <w:rsid w:val="00FD4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94B198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6574C9"/>
    <w:rPr>
      <w:rFonts w:ascii="Arial" w:hAnsi="Arial"/>
      <w:sz w:val="18"/>
    </w:rPr>
  </w:style>
  <w:style w:type="character" w:customStyle="1" w:styleId="resultrmw1">
    <w:name w:val="result_rmw1"/>
    <w:rsid w:val="004C09DF"/>
    <w:rPr>
      <w:rFonts w:ascii="Arial" w:hAnsi="Arial" w:cs="Arial" w:hint="default"/>
      <w:caps w:val="0"/>
      <w:shadow w:val="0"/>
      <w:spacing w:val="0"/>
      <w:sz w:val="20"/>
      <w:szCs w:val="20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0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hongxi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8F7CA-D31F-4055-8FB8-C0217BAF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HW-20191112</cp:lastModifiedBy>
  <cp:revision>47</cp:revision>
  <cp:lastPrinted>2000-02-29T10:31:00Z</cp:lastPrinted>
  <dcterms:created xsi:type="dcterms:W3CDTF">2019-11-13T17:05:00Z</dcterms:created>
  <dcterms:modified xsi:type="dcterms:W3CDTF">2019-11-15T15:19:00Z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(3)SyyEfag3klX6W1dbR1QFnNSL0oJgiCMapxRRrw4O1yPTKYRi2CMz9go41mPCVwkXFA9n6PS4
nkS3l5ZZxaCbO6FVFHeW/5UKFw0mGmE3PCJyPljbT+pm8YPZuti0rNwZXl5INU69DVowLuyq
6pA9brcl+4kd7QDOCiRe+w402SSweUZsQEm6qTjQ2hmSpBerOWqlRoxPYBPPthw52gAajD/u
7CYylZ14LKrFh0mmKg</vt:lpwstr>
  </property>
  <property fmtid="{D5CDD505-2E9C-101B-9397-08002B2CF9AE}" pid="5" name="_2015_ms_pID_7253431">
    <vt:lpwstr>MvIxAvlxh262U9Earwe6IFXCYFIyVeHfpeFcli7YBAYWxZCy6RlRRy
QH2XsZHr4Hch4gv7J6DspWocjFUW9rzgCx0LJJlbj1GIvLHqKh9yKDKH2ArmNHumKr4cZBhp
6VCxlHiF/RP1a4tZYzDbhgftDKSv3i3MXMfT2bQL9lC1k1pVqU1KSPSxRmBYXCfhzkQ890Cq
Jl07WWetuJcNHxyn9pyMRoRPaQKC1kcU0/PZ</vt:lpwstr>
  </property>
  <property fmtid="{D5CDD505-2E9C-101B-9397-08002B2CF9AE}" pid="6" name="_2015_ms_pID_7253432">
    <vt:lpwstr>Jw==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1573481275</vt:lpwstr>
  </property>
</Properties>
</file>