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C1E4" w14:textId="7D1E6518" w:rsidR="00523AB6" w:rsidRDefault="00523AB6" w:rsidP="00523AB6">
      <w:pPr>
        <w:pStyle w:val="CRCoverPage"/>
        <w:tabs>
          <w:tab w:val="right" w:pos="9639"/>
        </w:tabs>
        <w:spacing w:after="0"/>
        <w:rPr>
          <w:b/>
          <w:noProof/>
          <w:sz w:val="28"/>
        </w:rPr>
      </w:pPr>
      <w:bookmarkStart w:id="0" w:name="_Hlk503766523"/>
      <w:r>
        <w:rPr>
          <w:b/>
          <w:noProof/>
          <w:sz w:val="24"/>
        </w:rPr>
        <w:t>3GPP TSG-CT WG1 Meeting #108</w:t>
      </w:r>
      <w:r>
        <w:rPr>
          <w:b/>
          <w:i/>
          <w:noProof/>
          <w:sz w:val="28"/>
        </w:rPr>
        <w:tab/>
      </w:r>
      <w:r w:rsidR="00700824">
        <w:rPr>
          <w:b/>
          <w:noProof/>
          <w:sz w:val="28"/>
        </w:rPr>
        <w:t>C1-18</w:t>
      </w:r>
      <w:r w:rsidR="00700824" w:rsidRPr="00700824">
        <w:rPr>
          <w:b/>
          <w:noProof/>
          <w:sz w:val="28"/>
        </w:rPr>
        <w:t>0388</w:t>
      </w:r>
    </w:p>
    <w:p w14:paraId="30920A4A" w14:textId="77777777" w:rsidR="00523AB6" w:rsidRDefault="00523AB6" w:rsidP="00523AB6">
      <w:pPr>
        <w:pStyle w:val="CRCoverPage"/>
        <w:tabs>
          <w:tab w:val="left" w:pos="7655"/>
        </w:tabs>
        <w:spacing w:after="0"/>
        <w:outlineLvl w:val="0"/>
        <w:rPr>
          <w:b/>
          <w:noProof/>
          <w:sz w:val="24"/>
        </w:rPr>
      </w:pPr>
      <w:r>
        <w:rPr>
          <w:b/>
          <w:noProof/>
          <w:sz w:val="24"/>
        </w:rPr>
        <w:t>Gothenburg (Sweden), 22-26 January 2018</w:t>
      </w:r>
    </w:p>
    <w:p w14:paraId="6DA19724" w14:textId="77777777" w:rsidR="00523AB6" w:rsidRDefault="00523AB6" w:rsidP="00523AB6">
      <w:pPr>
        <w:rPr>
          <w:rFonts w:ascii="Arial" w:hAnsi="Arial" w:cs="Arial"/>
          <w:b/>
          <w:bCs/>
        </w:rPr>
      </w:pPr>
    </w:p>
    <w:p w14:paraId="6B302D3F" w14:textId="77777777" w:rsidR="00523AB6" w:rsidRDefault="00523AB6" w:rsidP="00523AB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3244BCC1" w14:textId="5FA6621B" w:rsidR="00523AB6" w:rsidRDefault="00523AB6" w:rsidP="00523AB6">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503368768"/>
      <w:r w:rsidRPr="00523AB6">
        <w:rPr>
          <w:rFonts w:ascii="Arial" w:hAnsi="Arial" w:cs="Arial"/>
          <w:b/>
          <w:bCs/>
        </w:rPr>
        <w:t xml:space="preserve">Service Gap </w:t>
      </w:r>
      <w:r>
        <w:rPr>
          <w:rFonts w:ascii="Arial" w:hAnsi="Arial" w:cs="Arial"/>
          <w:b/>
          <w:bCs/>
        </w:rPr>
        <w:t xml:space="preserve">control </w:t>
      </w:r>
      <w:r w:rsidRPr="00523AB6">
        <w:rPr>
          <w:rFonts w:ascii="Arial" w:hAnsi="Arial" w:cs="Arial"/>
          <w:b/>
          <w:bCs/>
        </w:rPr>
        <w:t>at Resume for non supporting UE</w:t>
      </w:r>
      <w:bookmarkEnd w:id="1"/>
    </w:p>
    <w:p w14:paraId="1209FD20" w14:textId="23D1161C" w:rsidR="00523AB6" w:rsidRPr="00F82C9C" w:rsidRDefault="004C17BB" w:rsidP="00523AB6">
      <w:pPr>
        <w:spacing w:after="120"/>
        <w:ind w:left="1985" w:hanging="1985"/>
        <w:rPr>
          <w:rFonts w:ascii="Arial" w:hAnsi="Arial" w:cs="Arial"/>
          <w:b/>
          <w:bCs/>
          <w:lang w:val="sv-SE"/>
        </w:rPr>
      </w:pPr>
      <w:r w:rsidRPr="00F82C9C">
        <w:rPr>
          <w:rFonts w:ascii="Arial" w:hAnsi="Arial" w:cs="Arial"/>
          <w:b/>
          <w:bCs/>
          <w:lang w:val="sv-SE"/>
        </w:rPr>
        <w:t>Spec:</w:t>
      </w:r>
      <w:r w:rsidRPr="00F82C9C">
        <w:rPr>
          <w:rFonts w:ascii="Arial" w:hAnsi="Arial" w:cs="Arial"/>
          <w:b/>
          <w:bCs/>
          <w:lang w:val="sv-SE"/>
        </w:rPr>
        <w:tab/>
        <w:t>3GPP TS 23.401 v15</w:t>
      </w:r>
      <w:r w:rsidR="00F82C9C" w:rsidRPr="00F82C9C">
        <w:rPr>
          <w:rFonts w:ascii="Arial" w:hAnsi="Arial" w:cs="Arial"/>
          <w:b/>
          <w:bCs/>
          <w:lang w:val="sv-SE"/>
        </w:rPr>
        <w:t>.1.1</w:t>
      </w:r>
    </w:p>
    <w:p w14:paraId="24407344" w14:textId="7E598D35" w:rsidR="00523AB6" w:rsidRPr="00F82C9C" w:rsidRDefault="00E7650F" w:rsidP="00523AB6">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t>15.2.10</w:t>
      </w:r>
      <w:bookmarkStart w:id="2" w:name="_GoBack"/>
      <w:bookmarkEnd w:id="2"/>
    </w:p>
    <w:p w14:paraId="5792CBD9" w14:textId="2C63C284" w:rsidR="00523AB6" w:rsidRDefault="00523AB6" w:rsidP="00523AB6">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82C9C">
        <w:rPr>
          <w:rFonts w:ascii="Arial" w:hAnsi="Arial" w:cs="Arial"/>
          <w:b/>
          <w:bCs/>
        </w:rPr>
        <w:t>Agreement</w:t>
      </w:r>
    </w:p>
    <w:bookmarkEnd w:id="0"/>
    <w:p w14:paraId="248A154E" w14:textId="77777777" w:rsidR="00190848" w:rsidRDefault="00190848" w:rsidP="00523AB6">
      <w:pPr>
        <w:pStyle w:val="Heading1"/>
        <w:ind w:left="0" w:firstLine="0"/>
        <w:rPr>
          <w:b/>
          <w:sz w:val="24"/>
          <w:szCs w:val="24"/>
          <w:lang w:eastAsia="zh-CN"/>
        </w:rPr>
      </w:pPr>
    </w:p>
    <w:p w14:paraId="795D85F9" w14:textId="1B4FCD09" w:rsidR="00190848" w:rsidRDefault="00190848" w:rsidP="00837B7E">
      <w:pPr>
        <w:pStyle w:val="Heading1"/>
        <w:rPr>
          <w:lang w:eastAsia="zh-CN"/>
        </w:rPr>
      </w:pPr>
      <w:r w:rsidRPr="00190848">
        <w:rPr>
          <w:lang w:eastAsia="zh-CN"/>
        </w:rPr>
        <w:t xml:space="preserve">1. </w:t>
      </w:r>
      <w:r w:rsidR="00686AE2" w:rsidRPr="00837B7E">
        <w:t>Discussion</w:t>
      </w:r>
    </w:p>
    <w:p w14:paraId="5F79A237" w14:textId="10591F42" w:rsidR="00837B7E" w:rsidRPr="00837B7E" w:rsidRDefault="00837B7E" w:rsidP="00837B7E">
      <w:pPr>
        <w:pStyle w:val="Heading1"/>
        <w:rPr>
          <w:lang w:eastAsia="zh-CN"/>
        </w:rPr>
      </w:pPr>
      <w:r>
        <w:rPr>
          <w:lang w:eastAsia="zh-CN"/>
        </w:rPr>
        <w:t>1.2 Background</w:t>
      </w:r>
    </w:p>
    <w:p w14:paraId="757C826A" w14:textId="7DD2E4A3" w:rsidR="008E0918" w:rsidRDefault="0029349D" w:rsidP="008E0918">
      <w:pPr>
        <w:rPr>
          <w:lang w:val="en-US" w:eastAsia="zh-CN"/>
        </w:rPr>
      </w:pPr>
      <w:r>
        <w:rPr>
          <w:lang w:val="en-US" w:eastAsia="zh-CN"/>
        </w:rPr>
        <w:t xml:space="preserve">A new feature Service Gap Control was agreed in stage 2 CRs in previous SA2 meeting </w:t>
      </w:r>
      <w:r w:rsidR="008E0918">
        <w:rPr>
          <w:lang w:val="en-US" w:eastAsia="zh-CN"/>
        </w:rPr>
        <w:t xml:space="preserve">SA2#125 (TS 23.401 CR </w:t>
      </w:r>
      <w:hyperlink r:id="rId8" w:history="1">
        <w:r w:rsidR="008E0918" w:rsidRPr="008E0918">
          <w:rPr>
            <w:rStyle w:val="Hyperlink"/>
            <w:lang w:eastAsia="zh-CN"/>
          </w:rPr>
          <w:t>S2-178982</w:t>
        </w:r>
      </w:hyperlink>
      <w:r w:rsidR="008E0918">
        <w:rPr>
          <w:lang w:val="en-US" w:eastAsia="zh-CN"/>
        </w:rPr>
        <w:t xml:space="preserve">, TS 23.272 CR </w:t>
      </w:r>
      <w:hyperlink r:id="rId9" w:history="1">
        <w:r w:rsidR="008E0918" w:rsidRPr="008E0918">
          <w:rPr>
            <w:rStyle w:val="Hyperlink"/>
            <w:lang w:eastAsia="zh-CN"/>
          </w:rPr>
          <w:t>S2-178983</w:t>
        </w:r>
      </w:hyperlink>
      <w:r w:rsidR="008E0918">
        <w:rPr>
          <w:lang w:eastAsia="zh-CN"/>
        </w:rPr>
        <w:t xml:space="preserve">, and TS 23.682 CR </w:t>
      </w:r>
      <w:hyperlink r:id="rId10" w:history="1">
        <w:r w:rsidR="008E0918" w:rsidRPr="008E0918">
          <w:rPr>
            <w:rStyle w:val="Hyperlink"/>
            <w:lang w:val="en-US" w:eastAsia="zh-CN"/>
          </w:rPr>
          <w:t>S2-179076</w:t>
        </w:r>
      </w:hyperlink>
      <w:r w:rsidR="00190848">
        <w:rPr>
          <w:lang w:val="en-US" w:eastAsia="zh-CN"/>
        </w:rPr>
        <w:t>). Basically,</w:t>
      </w:r>
      <w:r w:rsidR="008E0918">
        <w:rPr>
          <w:lang w:val="en-US" w:eastAsia="zh-CN"/>
        </w:rPr>
        <w:t xml:space="preserve"> the stage 2 specifies that any Mobile Originated data request (MO CP data, MO UP data &amp; MO SMS) shall for supporting UEs not be accepted in the UE while a Service Gap timer is running. For non-supporting UEs (e.g. pre-Rel-15 UEs), the MME shall reject any MO request with a MM Backoff timer. </w:t>
      </w:r>
    </w:p>
    <w:p w14:paraId="44A424BA" w14:textId="481CD323" w:rsidR="00917B6A" w:rsidRDefault="008E0918" w:rsidP="008E0918">
      <w:pPr>
        <w:rPr>
          <w:lang w:val="en-US" w:eastAsia="zh-CN"/>
        </w:rPr>
      </w:pPr>
      <w:r>
        <w:rPr>
          <w:lang w:val="en-US" w:eastAsia="zh-CN"/>
        </w:rPr>
        <w:t xml:space="preserve">For most MO data request such as Service Request, this is a straight forward handling in the MME. However, when an MME receives a Connection Resume request, the handling is not as obvious. First of </w:t>
      </w:r>
      <w:r w:rsidR="00F527ED">
        <w:rPr>
          <w:lang w:val="en-US" w:eastAsia="zh-CN"/>
        </w:rPr>
        <w:t>all,</w:t>
      </w:r>
      <w:r>
        <w:rPr>
          <w:lang w:val="en-US" w:eastAsia="zh-CN"/>
        </w:rPr>
        <w:t xml:space="preserve"> a Resume Request can be followed by MO data or it can be followed by a NAS message e.g. TAU request. </w:t>
      </w:r>
      <w:r w:rsidR="00233519">
        <w:rPr>
          <w:lang w:val="en-US" w:eastAsia="zh-CN"/>
        </w:rPr>
        <w:t xml:space="preserve">If the MME receives an 'mo-signalling' RRC establishment cause in the S1-AP Initial UE message, it knows NAS signaling will follow and hence the Resume should be accepted. If MME receives 'mo-data', MME knows MO data will follow and therefore need to reject the resume request. If MME receives 'mo-delayTolerant', MME does not know if NAS signaling or MO data will follow, and MME therefore also needs to reject the resume to enforce the Service Gap Control. </w:t>
      </w:r>
    </w:p>
    <w:p w14:paraId="6821D619" w14:textId="77777777" w:rsidR="00E03AE7" w:rsidRDefault="00E03AE7" w:rsidP="008E0918">
      <w:pPr>
        <w:rPr>
          <w:lang w:val="en-US" w:eastAsia="zh-CN"/>
        </w:rPr>
      </w:pPr>
      <w:r>
        <w:rPr>
          <w:lang w:val="en-US" w:eastAsia="zh-CN"/>
        </w:rPr>
        <w:t xml:space="preserve">Rejecting a Connection Resume request happens on S1AP/AS level and will according to current specifications cause the RRC Resume Request to be rejected and subsequently the UE context in the eNB to be removed. This would move the UE to ECM-IDLE mode and may trigger the UE to retry by sending a Service Request to the MME, which the MME can reject with an MM Backoff timer. </w:t>
      </w:r>
    </w:p>
    <w:p w14:paraId="751F77D0" w14:textId="77777777" w:rsidR="00E03AE7" w:rsidRDefault="00E03AE7" w:rsidP="008E0918">
      <w:pPr>
        <w:rPr>
          <w:lang w:val="en-US" w:eastAsia="zh-CN"/>
        </w:rPr>
      </w:pPr>
      <w:r>
        <w:rPr>
          <w:lang w:val="en-US" w:eastAsia="zh-CN"/>
        </w:rPr>
        <w:t xml:space="preserve">The above handling should work, but generates extra signaling in that both a Resume Request and a Service Request are sent and rejected. It would be preferable to </w:t>
      </w:r>
      <w:r w:rsidR="00E04937">
        <w:rPr>
          <w:lang w:val="en-US" w:eastAsia="zh-CN"/>
        </w:rPr>
        <w:t xml:space="preserve">only have one rejection. Therefore the stage 2 TS </w:t>
      </w:r>
      <w:r w:rsidR="00E04937" w:rsidRPr="00E04937">
        <w:rPr>
          <w:lang w:eastAsia="zh-CN"/>
        </w:rPr>
        <w:t>23.401 CR</w:t>
      </w:r>
      <w:r w:rsidR="00E04937">
        <w:rPr>
          <w:lang w:eastAsia="zh-CN"/>
        </w:rPr>
        <w:t>#</w:t>
      </w:r>
      <w:r w:rsidR="00E04937" w:rsidRPr="00E04937">
        <w:rPr>
          <w:lang w:eastAsia="zh-CN"/>
        </w:rPr>
        <w:t>3328</w:t>
      </w:r>
      <w:r w:rsidR="00E04937">
        <w:rPr>
          <w:lang w:eastAsia="zh-CN"/>
        </w:rPr>
        <w:t xml:space="preserve"> in </w:t>
      </w:r>
      <w:hyperlink r:id="rId11" w:history="1">
        <w:r w:rsidR="00E04937" w:rsidRPr="00E04937">
          <w:rPr>
            <w:rStyle w:val="Hyperlink"/>
            <w:lang w:val="en-US" w:eastAsia="zh-CN"/>
          </w:rPr>
          <w:t>S2-178982</w:t>
        </w:r>
      </w:hyperlink>
      <w:r w:rsidR="00E04937">
        <w:rPr>
          <w:lang w:val="en-US" w:eastAsia="zh-CN"/>
        </w:rPr>
        <w:t xml:space="preserve"> </w:t>
      </w:r>
      <w:r w:rsidR="00E04937">
        <w:rPr>
          <w:lang w:eastAsia="zh-CN"/>
        </w:rPr>
        <w:t xml:space="preserve">specifies </w:t>
      </w:r>
      <w:r w:rsidR="00E04937">
        <w:rPr>
          <w:lang w:val="en-US" w:eastAsia="zh-CN"/>
        </w:rPr>
        <w:t xml:space="preserve">in clause </w:t>
      </w:r>
      <w:r w:rsidR="00E04937" w:rsidRPr="00E04937">
        <w:rPr>
          <w:lang w:val="en-US" w:eastAsia="zh-CN"/>
        </w:rPr>
        <w:t>5.3.5A</w:t>
      </w:r>
      <w:r w:rsidR="00E04937">
        <w:rPr>
          <w:lang w:val="en-US" w:eastAsia="zh-CN"/>
        </w:rPr>
        <w:t xml:space="preserve">, step 3 that a NAS message with a Service Reject shall be sent to the UE as a response to the S1-AP Connection Resume Request. </w:t>
      </w:r>
    </w:p>
    <w:p w14:paraId="534454A2" w14:textId="77777777" w:rsidR="00E04937" w:rsidRDefault="00E04937" w:rsidP="00E04937">
      <w:pPr>
        <w:ind w:left="1134"/>
        <w:rPr>
          <w:i/>
          <w:lang w:eastAsia="zh-CN"/>
        </w:rPr>
      </w:pPr>
      <w:r>
        <w:rPr>
          <w:i/>
          <w:lang w:eastAsia="zh-CN"/>
        </w:rPr>
        <w:t xml:space="preserve">TS 23.401: </w:t>
      </w:r>
      <w:r>
        <w:rPr>
          <w:i/>
          <w:lang w:eastAsia="zh-CN"/>
        </w:rPr>
        <w:br/>
      </w:r>
      <w:r w:rsidRPr="00E04937">
        <w:rPr>
          <w:i/>
          <w:lang w:eastAsia="zh-CN"/>
        </w:rPr>
        <w:t>If there is a Service Gap timer running in the MME for the UE and the MME is not waiting for a MT paging response from the UE and the RRC Connection Establishment Cause for the Connection Resume Request is not 'mo-Signalling', the MME sends a Service Reject NAS message to the UE with a Mobility Management back-off timer corresponding to the remaining time of the current Service Gap timer and rejects the Context Resume Request with an appropriate cause indicating continued suspension.</w:t>
      </w:r>
    </w:p>
    <w:p w14:paraId="1809710D" w14:textId="355974B9" w:rsidR="00837B7E" w:rsidRDefault="00837B7E" w:rsidP="00837B7E">
      <w:pPr>
        <w:pStyle w:val="Heading2"/>
        <w:ind w:left="0" w:firstLine="0"/>
        <w:rPr>
          <w:lang w:eastAsia="zh-CN"/>
        </w:rPr>
      </w:pPr>
      <w:r>
        <w:rPr>
          <w:lang w:eastAsia="zh-CN"/>
        </w:rPr>
        <w:t>1.2 Analysis</w:t>
      </w:r>
    </w:p>
    <w:p w14:paraId="072517AA" w14:textId="73A7A663" w:rsidR="00837B7E" w:rsidRDefault="0069736E" w:rsidP="00E04937">
      <w:pPr>
        <w:rPr>
          <w:lang w:eastAsia="zh-CN"/>
        </w:rPr>
      </w:pPr>
      <w:r>
        <w:rPr>
          <w:lang w:eastAsia="zh-CN"/>
        </w:rPr>
        <w:t>In subclause 7.4 “</w:t>
      </w:r>
      <w:r w:rsidRPr="0069736E">
        <w:rPr>
          <w:lang w:eastAsia="zh-CN"/>
        </w:rPr>
        <w:t>Unknown or unforeseen message type</w:t>
      </w:r>
      <w:r>
        <w:rPr>
          <w:lang w:eastAsia="zh-CN"/>
        </w:rPr>
        <w:t>” in 24.301 v15.1.1 it is stated that “</w:t>
      </w:r>
      <w:r w:rsidRPr="003A28B6">
        <w:rPr>
          <w:i/>
          <w:lang w:eastAsia="zh-CN"/>
        </w:rPr>
        <w:t>If the UE receives a message not compatible with the protocol state, the UE shall return a status message (EMM STATUS or ESM STATUS depending on the PD) with cause #98 "message type not compatible with protocol state".</w:t>
      </w:r>
      <w:r>
        <w:rPr>
          <w:lang w:eastAsia="zh-CN"/>
        </w:rPr>
        <w:t>” Given this the unsolicited Service Reject message mentioned above will most probably be discarded by the receiving UE.</w:t>
      </w:r>
    </w:p>
    <w:p w14:paraId="01A72751" w14:textId="3D14E11C" w:rsidR="003A28B6" w:rsidRDefault="003A28B6" w:rsidP="00E04937">
      <w:pPr>
        <w:rPr>
          <w:lang w:eastAsia="zh-CN"/>
        </w:rPr>
      </w:pPr>
      <w:r>
        <w:rPr>
          <w:lang w:eastAsia="zh-CN"/>
        </w:rPr>
        <w:t xml:space="preserve">No other </w:t>
      </w:r>
      <w:r w:rsidR="008C5741">
        <w:rPr>
          <w:lang w:eastAsia="zh-CN"/>
        </w:rPr>
        <w:t xml:space="preserve">leagcy </w:t>
      </w:r>
      <w:r>
        <w:rPr>
          <w:lang w:eastAsia="zh-CN"/>
        </w:rPr>
        <w:t xml:space="preserve">solution has been identified </w:t>
      </w:r>
      <w:r w:rsidR="008C5741">
        <w:rPr>
          <w:lang w:eastAsia="zh-CN"/>
        </w:rPr>
        <w:t xml:space="preserve">so far </w:t>
      </w:r>
      <w:r>
        <w:rPr>
          <w:lang w:eastAsia="zh-CN"/>
        </w:rPr>
        <w:t>with use of legacy NAS to support an optimized solution for the connection resume issue discussed above.</w:t>
      </w:r>
    </w:p>
    <w:p w14:paraId="7A45C9B1" w14:textId="30D0BE53" w:rsidR="0084246F" w:rsidRDefault="003A28B6" w:rsidP="003A28B6">
      <w:pPr>
        <w:pStyle w:val="Heading2"/>
        <w:ind w:left="0" w:firstLine="0"/>
      </w:pPr>
      <w:r>
        <w:lastRenderedPageBreak/>
        <w:t xml:space="preserve">1.3 </w:t>
      </w:r>
      <w:r w:rsidR="0084246F" w:rsidRPr="003E4608">
        <w:t>Proposal</w:t>
      </w:r>
    </w:p>
    <w:p w14:paraId="51E358F4" w14:textId="536315D5" w:rsidR="00E75B13" w:rsidRPr="00837B7E" w:rsidRDefault="003A28B6" w:rsidP="00837B7E">
      <w:r>
        <w:t>Send a</w:t>
      </w:r>
      <w:r w:rsidR="00B36E2E">
        <w:t>n</w:t>
      </w:r>
      <w:r>
        <w:t xml:space="preserve"> LS to </w:t>
      </w:r>
      <w:r w:rsidR="00B36E2E">
        <w:t xml:space="preserve">SA2 to notify </w:t>
      </w:r>
      <w:r>
        <w:t xml:space="preserve">that </w:t>
      </w:r>
      <w:r w:rsidR="00B36E2E">
        <w:t>it</w:t>
      </w:r>
      <w:r>
        <w:t xml:space="preserve"> is no</w:t>
      </w:r>
      <w:r w:rsidR="00B36E2E">
        <w:t>t possible</w:t>
      </w:r>
      <w:r>
        <w:t xml:space="preserve"> </w:t>
      </w:r>
      <w:r w:rsidR="00B36E2E">
        <w:t xml:space="preserve">to reject a Connection Resume at the NAS level with a </w:t>
      </w:r>
      <w:r w:rsidR="0080485F">
        <w:t xml:space="preserve">mobility management </w:t>
      </w:r>
      <w:r w:rsidR="00B36E2E">
        <w:t>back off timer in this case and that SA2 should</w:t>
      </w:r>
      <w:r w:rsidR="00A501D6">
        <w:t xml:space="preserve"> align their specification</w:t>
      </w:r>
      <w:r w:rsidR="00B36E2E">
        <w:t>.</w:t>
      </w:r>
    </w:p>
    <w:sectPr w:rsidR="00E75B13" w:rsidRPr="00837B7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7157B" w14:textId="77777777" w:rsidR="00BF147D" w:rsidRDefault="00BF147D">
      <w:r>
        <w:separator/>
      </w:r>
    </w:p>
    <w:p w14:paraId="41EFF6DC" w14:textId="77777777" w:rsidR="00BF147D" w:rsidRDefault="00BF147D"/>
  </w:endnote>
  <w:endnote w:type="continuationSeparator" w:id="0">
    <w:p w14:paraId="408A75A0" w14:textId="77777777" w:rsidR="00BF147D" w:rsidRDefault="00BF147D">
      <w:r>
        <w:continuationSeparator/>
      </w:r>
    </w:p>
    <w:p w14:paraId="1ACF3F50" w14:textId="77777777" w:rsidR="00BF147D" w:rsidRDefault="00BF147D"/>
  </w:endnote>
  <w:endnote w:type="continuationNotice" w:id="1">
    <w:p w14:paraId="2E241368" w14:textId="77777777" w:rsidR="00BF147D" w:rsidRDefault="00BF1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8BB1"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0A0CEF2E"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405E13"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9CDA3" w14:textId="77777777" w:rsidR="00BF147D" w:rsidRDefault="00BF147D">
      <w:r>
        <w:separator/>
      </w:r>
    </w:p>
    <w:p w14:paraId="6192CCCA" w14:textId="77777777" w:rsidR="00BF147D" w:rsidRDefault="00BF147D"/>
  </w:footnote>
  <w:footnote w:type="continuationSeparator" w:id="0">
    <w:p w14:paraId="150BFF48" w14:textId="77777777" w:rsidR="00BF147D" w:rsidRDefault="00BF147D">
      <w:r>
        <w:continuationSeparator/>
      </w:r>
    </w:p>
    <w:p w14:paraId="084D2E59" w14:textId="77777777" w:rsidR="00BF147D" w:rsidRDefault="00BF147D"/>
  </w:footnote>
  <w:footnote w:type="continuationNotice" w:id="1">
    <w:p w14:paraId="22AE7810" w14:textId="77777777" w:rsidR="00BF147D" w:rsidRDefault="00BF14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EB3F9" w14:textId="77777777" w:rsidR="001D3C89" w:rsidRDefault="001D3C89"/>
  <w:p w14:paraId="69AB2B00"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9EBB"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A2410D" w14:textId="2A704D6C"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650F">
      <w:rPr>
        <w:rFonts w:ascii="Arial" w:hAnsi="Arial" w:cs="Arial"/>
        <w:b/>
        <w:bCs/>
        <w:noProof/>
        <w:sz w:val="18"/>
      </w:rPr>
      <w:t>1</w:t>
    </w:r>
    <w:r>
      <w:rPr>
        <w:rFonts w:ascii="Arial" w:hAnsi="Arial" w:cs="Arial"/>
        <w:b/>
        <w:bCs/>
        <w:sz w:val="18"/>
      </w:rPr>
      <w:fldChar w:fldCharType="end"/>
    </w:r>
  </w:p>
  <w:p w14:paraId="08A676C1"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246E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B27E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45B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3E62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855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469F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16E5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946E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7ED9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DC3B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DDF6F0D"/>
    <w:multiLevelType w:val="hybridMultilevel"/>
    <w:tmpl w:val="23F26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15"/>
  </w:num>
  <w:num w:numId="4">
    <w:abstractNumId w:val="13"/>
  </w:num>
  <w:num w:numId="5">
    <w:abstractNumId w:val="11"/>
  </w:num>
  <w:num w:numId="6">
    <w:abstractNumId w:val="10"/>
  </w:num>
  <w:num w:numId="7">
    <w:abstractNumId w:val="16"/>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44561"/>
    <w:rsid w:val="00044DA0"/>
    <w:rsid w:val="00045C7F"/>
    <w:rsid w:val="0005365D"/>
    <w:rsid w:val="00054A79"/>
    <w:rsid w:val="00056A3E"/>
    <w:rsid w:val="00063FB3"/>
    <w:rsid w:val="00065060"/>
    <w:rsid w:val="00071AA4"/>
    <w:rsid w:val="00073F6A"/>
    <w:rsid w:val="000759A4"/>
    <w:rsid w:val="00077879"/>
    <w:rsid w:val="00077D47"/>
    <w:rsid w:val="00080806"/>
    <w:rsid w:val="00084DDB"/>
    <w:rsid w:val="000850FC"/>
    <w:rsid w:val="0009059E"/>
    <w:rsid w:val="0009381E"/>
    <w:rsid w:val="00095EC5"/>
    <w:rsid w:val="00096F74"/>
    <w:rsid w:val="000A1880"/>
    <w:rsid w:val="000A292E"/>
    <w:rsid w:val="000A2A1D"/>
    <w:rsid w:val="000A430F"/>
    <w:rsid w:val="000B3074"/>
    <w:rsid w:val="000B436A"/>
    <w:rsid w:val="000B5930"/>
    <w:rsid w:val="000C08AE"/>
    <w:rsid w:val="000C1667"/>
    <w:rsid w:val="000C25A6"/>
    <w:rsid w:val="000C3794"/>
    <w:rsid w:val="000C4D2E"/>
    <w:rsid w:val="000C6888"/>
    <w:rsid w:val="000C6AC0"/>
    <w:rsid w:val="000D01B7"/>
    <w:rsid w:val="000D20AE"/>
    <w:rsid w:val="000D3B49"/>
    <w:rsid w:val="000D54CC"/>
    <w:rsid w:val="000D5568"/>
    <w:rsid w:val="000D6BB6"/>
    <w:rsid w:val="000D764E"/>
    <w:rsid w:val="000E13C2"/>
    <w:rsid w:val="000E2261"/>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DC0"/>
    <w:rsid w:val="001358E4"/>
    <w:rsid w:val="0013634A"/>
    <w:rsid w:val="0014017A"/>
    <w:rsid w:val="00143E18"/>
    <w:rsid w:val="001542D4"/>
    <w:rsid w:val="00156D13"/>
    <w:rsid w:val="001604A0"/>
    <w:rsid w:val="001628FD"/>
    <w:rsid w:val="00163F0F"/>
    <w:rsid w:val="00166C2B"/>
    <w:rsid w:val="00172F32"/>
    <w:rsid w:val="00173B0E"/>
    <w:rsid w:val="001809AF"/>
    <w:rsid w:val="00181DDF"/>
    <w:rsid w:val="00182442"/>
    <w:rsid w:val="001841B8"/>
    <w:rsid w:val="00185E4D"/>
    <w:rsid w:val="00186E50"/>
    <w:rsid w:val="00190848"/>
    <w:rsid w:val="00192369"/>
    <w:rsid w:val="001929A6"/>
    <w:rsid w:val="00193213"/>
    <w:rsid w:val="00194D92"/>
    <w:rsid w:val="0019540C"/>
    <w:rsid w:val="00196F2E"/>
    <w:rsid w:val="001A267E"/>
    <w:rsid w:val="001C6E50"/>
    <w:rsid w:val="001D0871"/>
    <w:rsid w:val="001D2DF7"/>
    <w:rsid w:val="001D3C89"/>
    <w:rsid w:val="001D6D03"/>
    <w:rsid w:val="001D7D0C"/>
    <w:rsid w:val="001E0D60"/>
    <w:rsid w:val="001E1464"/>
    <w:rsid w:val="001E6201"/>
    <w:rsid w:val="001E6789"/>
    <w:rsid w:val="001F14C0"/>
    <w:rsid w:val="001F30A9"/>
    <w:rsid w:val="002024EC"/>
    <w:rsid w:val="00202B4D"/>
    <w:rsid w:val="0020425A"/>
    <w:rsid w:val="002054F4"/>
    <w:rsid w:val="00205593"/>
    <w:rsid w:val="00210333"/>
    <w:rsid w:val="0021193B"/>
    <w:rsid w:val="00214719"/>
    <w:rsid w:val="00216BE9"/>
    <w:rsid w:val="00216D9A"/>
    <w:rsid w:val="00217EAF"/>
    <w:rsid w:val="00221F8C"/>
    <w:rsid w:val="002256FE"/>
    <w:rsid w:val="002312FD"/>
    <w:rsid w:val="00233519"/>
    <w:rsid w:val="002474DA"/>
    <w:rsid w:val="0025000D"/>
    <w:rsid w:val="00250D82"/>
    <w:rsid w:val="00252491"/>
    <w:rsid w:val="002623BC"/>
    <w:rsid w:val="00265287"/>
    <w:rsid w:val="00265867"/>
    <w:rsid w:val="0026755E"/>
    <w:rsid w:val="00267DA5"/>
    <w:rsid w:val="00271250"/>
    <w:rsid w:val="00273B04"/>
    <w:rsid w:val="00273E55"/>
    <w:rsid w:val="00275EF9"/>
    <w:rsid w:val="00277DF8"/>
    <w:rsid w:val="00280C50"/>
    <w:rsid w:val="00287EF5"/>
    <w:rsid w:val="00292546"/>
    <w:rsid w:val="0029349D"/>
    <w:rsid w:val="002948DE"/>
    <w:rsid w:val="00294F0A"/>
    <w:rsid w:val="00297966"/>
    <w:rsid w:val="002A05C7"/>
    <w:rsid w:val="002A09BD"/>
    <w:rsid w:val="002A42E7"/>
    <w:rsid w:val="002A474A"/>
    <w:rsid w:val="002A6E74"/>
    <w:rsid w:val="002B3979"/>
    <w:rsid w:val="002B77A3"/>
    <w:rsid w:val="002C24F6"/>
    <w:rsid w:val="002C4294"/>
    <w:rsid w:val="002C7DEC"/>
    <w:rsid w:val="002D00AA"/>
    <w:rsid w:val="002D0297"/>
    <w:rsid w:val="002E0C73"/>
    <w:rsid w:val="002E4B05"/>
    <w:rsid w:val="002E6F7E"/>
    <w:rsid w:val="002E7C6F"/>
    <w:rsid w:val="002E7DF0"/>
    <w:rsid w:val="002F3682"/>
    <w:rsid w:val="00300AB3"/>
    <w:rsid w:val="00310FA5"/>
    <w:rsid w:val="00313191"/>
    <w:rsid w:val="003244AF"/>
    <w:rsid w:val="00324DFB"/>
    <w:rsid w:val="00325616"/>
    <w:rsid w:val="00326115"/>
    <w:rsid w:val="00330D88"/>
    <w:rsid w:val="00331475"/>
    <w:rsid w:val="00331641"/>
    <w:rsid w:val="00331A8C"/>
    <w:rsid w:val="00333A1A"/>
    <w:rsid w:val="00335919"/>
    <w:rsid w:val="00336C96"/>
    <w:rsid w:val="00340D93"/>
    <w:rsid w:val="00345ED4"/>
    <w:rsid w:val="0035051A"/>
    <w:rsid w:val="00350D55"/>
    <w:rsid w:val="003521FA"/>
    <w:rsid w:val="003553E9"/>
    <w:rsid w:val="00363597"/>
    <w:rsid w:val="003643CE"/>
    <w:rsid w:val="0036738F"/>
    <w:rsid w:val="00367D16"/>
    <w:rsid w:val="003724ED"/>
    <w:rsid w:val="00372D2E"/>
    <w:rsid w:val="00374DA9"/>
    <w:rsid w:val="003755AB"/>
    <w:rsid w:val="0037791B"/>
    <w:rsid w:val="00381608"/>
    <w:rsid w:val="00381DCD"/>
    <w:rsid w:val="00387B2A"/>
    <w:rsid w:val="003904DE"/>
    <w:rsid w:val="00393D0A"/>
    <w:rsid w:val="00394287"/>
    <w:rsid w:val="00396964"/>
    <w:rsid w:val="003A28B6"/>
    <w:rsid w:val="003A4A06"/>
    <w:rsid w:val="003A66C4"/>
    <w:rsid w:val="003B35FF"/>
    <w:rsid w:val="003B52D6"/>
    <w:rsid w:val="003C1FA8"/>
    <w:rsid w:val="003C3A76"/>
    <w:rsid w:val="003D0BC1"/>
    <w:rsid w:val="003D1D6E"/>
    <w:rsid w:val="003E041E"/>
    <w:rsid w:val="003E372C"/>
    <w:rsid w:val="003E4608"/>
    <w:rsid w:val="003E54DE"/>
    <w:rsid w:val="003E5AC9"/>
    <w:rsid w:val="003F007A"/>
    <w:rsid w:val="003F081F"/>
    <w:rsid w:val="003F12D4"/>
    <w:rsid w:val="003F25A4"/>
    <w:rsid w:val="00403B2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EBB"/>
    <w:rsid w:val="00492B08"/>
    <w:rsid w:val="004934E0"/>
    <w:rsid w:val="00493F4A"/>
    <w:rsid w:val="00493FEA"/>
    <w:rsid w:val="004976BF"/>
    <w:rsid w:val="004A2E8B"/>
    <w:rsid w:val="004B1B52"/>
    <w:rsid w:val="004B23FD"/>
    <w:rsid w:val="004B241F"/>
    <w:rsid w:val="004B297C"/>
    <w:rsid w:val="004B4625"/>
    <w:rsid w:val="004C17BB"/>
    <w:rsid w:val="004C34C8"/>
    <w:rsid w:val="004C6A00"/>
    <w:rsid w:val="004C7BF6"/>
    <w:rsid w:val="004D2275"/>
    <w:rsid w:val="004D427E"/>
    <w:rsid w:val="004E2051"/>
    <w:rsid w:val="004E2F78"/>
    <w:rsid w:val="004E4B73"/>
    <w:rsid w:val="004E51E5"/>
    <w:rsid w:val="004E73C8"/>
    <w:rsid w:val="004F089F"/>
    <w:rsid w:val="004F242A"/>
    <w:rsid w:val="004F2524"/>
    <w:rsid w:val="00500CAB"/>
    <w:rsid w:val="0050256D"/>
    <w:rsid w:val="00502A3D"/>
    <w:rsid w:val="0051052D"/>
    <w:rsid w:val="005113A7"/>
    <w:rsid w:val="005118FF"/>
    <w:rsid w:val="005122A8"/>
    <w:rsid w:val="005130C3"/>
    <w:rsid w:val="00513DB3"/>
    <w:rsid w:val="00514B6F"/>
    <w:rsid w:val="00516CBC"/>
    <w:rsid w:val="00523AB6"/>
    <w:rsid w:val="005303DC"/>
    <w:rsid w:val="005326B5"/>
    <w:rsid w:val="005364D1"/>
    <w:rsid w:val="005370D8"/>
    <w:rsid w:val="00540561"/>
    <w:rsid w:val="00541735"/>
    <w:rsid w:val="00541AAE"/>
    <w:rsid w:val="005469A1"/>
    <w:rsid w:val="00546EB2"/>
    <w:rsid w:val="005509C5"/>
    <w:rsid w:val="0055521E"/>
    <w:rsid w:val="00555A25"/>
    <w:rsid w:val="00556990"/>
    <w:rsid w:val="00564CE4"/>
    <w:rsid w:val="00574E34"/>
    <w:rsid w:val="0058162E"/>
    <w:rsid w:val="00582AD9"/>
    <w:rsid w:val="005832C0"/>
    <w:rsid w:val="005833B5"/>
    <w:rsid w:val="00591586"/>
    <w:rsid w:val="005A00E3"/>
    <w:rsid w:val="005A161B"/>
    <w:rsid w:val="005A21D2"/>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705"/>
    <w:rsid w:val="005F2E30"/>
    <w:rsid w:val="005F5019"/>
    <w:rsid w:val="005F6216"/>
    <w:rsid w:val="006107C3"/>
    <w:rsid w:val="006132E7"/>
    <w:rsid w:val="00615344"/>
    <w:rsid w:val="00615AFF"/>
    <w:rsid w:val="00621A04"/>
    <w:rsid w:val="006227BB"/>
    <w:rsid w:val="00627F1C"/>
    <w:rsid w:val="00634CF4"/>
    <w:rsid w:val="00634DA5"/>
    <w:rsid w:val="00636514"/>
    <w:rsid w:val="00640470"/>
    <w:rsid w:val="00641B92"/>
    <w:rsid w:val="00647027"/>
    <w:rsid w:val="0065297D"/>
    <w:rsid w:val="00653693"/>
    <w:rsid w:val="006612B2"/>
    <w:rsid w:val="006650C9"/>
    <w:rsid w:val="006655BF"/>
    <w:rsid w:val="00667438"/>
    <w:rsid w:val="00672456"/>
    <w:rsid w:val="006739B4"/>
    <w:rsid w:val="00676515"/>
    <w:rsid w:val="00677457"/>
    <w:rsid w:val="00680F00"/>
    <w:rsid w:val="00682C23"/>
    <w:rsid w:val="00684C81"/>
    <w:rsid w:val="006868ED"/>
    <w:rsid w:val="00686AE2"/>
    <w:rsid w:val="00692A03"/>
    <w:rsid w:val="006940A1"/>
    <w:rsid w:val="0069661C"/>
    <w:rsid w:val="0069736E"/>
    <w:rsid w:val="006A7601"/>
    <w:rsid w:val="006B3CD7"/>
    <w:rsid w:val="006B4990"/>
    <w:rsid w:val="006B7B40"/>
    <w:rsid w:val="006C035F"/>
    <w:rsid w:val="006C28E3"/>
    <w:rsid w:val="006C6211"/>
    <w:rsid w:val="006D5714"/>
    <w:rsid w:val="006D7FA2"/>
    <w:rsid w:val="006E0462"/>
    <w:rsid w:val="006E3D31"/>
    <w:rsid w:val="006E7D0E"/>
    <w:rsid w:val="006F0E7B"/>
    <w:rsid w:val="006F2754"/>
    <w:rsid w:val="006F3F95"/>
    <w:rsid w:val="006F521F"/>
    <w:rsid w:val="006F76C3"/>
    <w:rsid w:val="006F7E90"/>
    <w:rsid w:val="00700824"/>
    <w:rsid w:val="00702016"/>
    <w:rsid w:val="0070436B"/>
    <w:rsid w:val="00705BCA"/>
    <w:rsid w:val="007107CA"/>
    <w:rsid w:val="00710E6A"/>
    <w:rsid w:val="00711EC8"/>
    <w:rsid w:val="007127D4"/>
    <w:rsid w:val="00713AD3"/>
    <w:rsid w:val="00713FD2"/>
    <w:rsid w:val="00717AD0"/>
    <w:rsid w:val="00717B31"/>
    <w:rsid w:val="00717E55"/>
    <w:rsid w:val="007201C0"/>
    <w:rsid w:val="00723582"/>
    <w:rsid w:val="00727A00"/>
    <w:rsid w:val="007302EE"/>
    <w:rsid w:val="007310DA"/>
    <w:rsid w:val="007328EF"/>
    <w:rsid w:val="0073482C"/>
    <w:rsid w:val="007367B3"/>
    <w:rsid w:val="0074182F"/>
    <w:rsid w:val="007508D0"/>
    <w:rsid w:val="00751FC4"/>
    <w:rsid w:val="00754FB7"/>
    <w:rsid w:val="007553BD"/>
    <w:rsid w:val="00756DC1"/>
    <w:rsid w:val="007577A2"/>
    <w:rsid w:val="0076021C"/>
    <w:rsid w:val="00762E4E"/>
    <w:rsid w:val="00764B50"/>
    <w:rsid w:val="00764EB8"/>
    <w:rsid w:val="00765F8D"/>
    <w:rsid w:val="007666D0"/>
    <w:rsid w:val="007708AC"/>
    <w:rsid w:val="0077265B"/>
    <w:rsid w:val="00773726"/>
    <w:rsid w:val="00773E38"/>
    <w:rsid w:val="00776BE2"/>
    <w:rsid w:val="007864BA"/>
    <w:rsid w:val="00795D86"/>
    <w:rsid w:val="007A02ED"/>
    <w:rsid w:val="007A189F"/>
    <w:rsid w:val="007A1D52"/>
    <w:rsid w:val="007A21E9"/>
    <w:rsid w:val="007A7A42"/>
    <w:rsid w:val="007A7C2A"/>
    <w:rsid w:val="007C7E51"/>
    <w:rsid w:val="007D0DBB"/>
    <w:rsid w:val="007D37D6"/>
    <w:rsid w:val="007D513D"/>
    <w:rsid w:val="007D7F1D"/>
    <w:rsid w:val="007D7FB6"/>
    <w:rsid w:val="007E05CB"/>
    <w:rsid w:val="007E26F5"/>
    <w:rsid w:val="007F1EBC"/>
    <w:rsid w:val="007F54A5"/>
    <w:rsid w:val="007F6094"/>
    <w:rsid w:val="007F61FC"/>
    <w:rsid w:val="008045C7"/>
    <w:rsid w:val="0080485F"/>
    <w:rsid w:val="00805613"/>
    <w:rsid w:val="008073ED"/>
    <w:rsid w:val="008077AD"/>
    <w:rsid w:val="00807F30"/>
    <w:rsid w:val="00812D61"/>
    <w:rsid w:val="008131DA"/>
    <w:rsid w:val="00814CC3"/>
    <w:rsid w:val="00815CC4"/>
    <w:rsid w:val="00815D64"/>
    <w:rsid w:val="00816BD1"/>
    <w:rsid w:val="00817841"/>
    <w:rsid w:val="00817BEA"/>
    <w:rsid w:val="00822CDE"/>
    <w:rsid w:val="008259B3"/>
    <w:rsid w:val="008306F8"/>
    <w:rsid w:val="008316E0"/>
    <w:rsid w:val="0083278C"/>
    <w:rsid w:val="0083414F"/>
    <w:rsid w:val="0083453F"/>
    <w:rsid w:val="00835BED"/>
    <w:rsid w:val="00837B7E"/>
    <w:rsid w:val="00840701"/>
    <w:rsid w:val="0084246F"/>
    <w:rsid w:val="008430F7"/>
    <w:rsid w:val="00844599"/>
    <w:rsid w:val="008451F4"/>
    <w:rsid w:val="008464F7"/>
    <w:rsid w:val="00846592"/>
    <w:rsid w:val="00870C4B"/>
    <w:rsid w:val="00876F3D"/>
    <w:rsid w:val="0088267C"/>
    <w:rsid w:val="00885101"/>
    <w:rsid w:val="00893D79"/>
    <w:rsid w:val="00895B91"/>
    <w:rsid w:val="00896618"/>
    <w:rsid w:val="008A0988"/>
    <w:rsid w:val="008A111A"/>
    <w:rsid w:val="008A1F78"/>
    <w:rsid w:val="008A3D2B"/>
    <w:rsid w:val="008A5582"/>
    <w:rsid w:val="008B25B9"/>
    <w:rsid w:val="008B78F9"/>
    <w:rsid w:val="008C2AC5"/>
    <w:rsid w:val="008C401B"/>
    <w:rsid w:val="008C4A3A"/>
    <w:rsid w:val="008C4FEC"/>
    <w:rsid w:val="008C5741"/>
    <w:rsid w:val="008D067E"/>
    <w:rsid w:val="008D1DFC"/>
    <w:rsid w:val="008D4D10"/>
    <w:rsid w:val="008D64D9"/>
    <w:rsid w:val="008D6903"/>
    <w:rsid w:val="008E0918"/>
    <w:rsid w:val="008E1005"/>
    <w:rsid w:val="008E4663"/>
    <w:rsid w:val="008E6666"/>
    <w:rsid w:val="008F247F"/>
    <w:rsid w:val="008F6744"/>
    <w:rsid w:val="00902731"/>
    <w:rsid w:val="00910E42"/>
    <w:rsid w:val="00914577"/>
    <w:rsid w:val="00917B6A"/>
    <w:rsid w:val="00917EF0"/>
    <w:rsid w:val="00920372"/>
    <w:rsid w:val="00923525"/>
    <w:rsid w:val="00923B11"/>
    <w:rsid w:val="00924410"/>
    <w:rsid w:val="00924C45"/>
    <w:rsid w:val="00925CDF"/>
    <w:rsid w:val="00926B53"/>
    <w:rsid w:val="00930C63"/>
    <w:rsid w:val="00931CDE"/>
    <w:rsid w:val="00937707"/>
    <w:rsid w:val="00937955"/>
    <w:rsid w:val="009478C6"/>
    <w:rsid w:val="00950509"/>
    <w:rsid w:val="00963587"/>
    <w:rsid w:val="00965A64"/>
    <w:rsid w:val="0096756B"/>
    <w:rsid w:val="00987BD3"/>
    <w:rsid w:val="009934FB"/>
    <w:rsid w:val="00994461"/>
    <w:rsid w:val="00995D09"/>
    <w:rsid w:val="00997917"/>
    <w:rsid w:val="009A03F4"/>
    <w:rsid w:val="009A28E2"/>
    <w:rsid w:val="009A5869"/>
    <w:rsid w:val="009B42E8"/>
    <w:rsid w:val="009B629C"/>
    <w:rsid w:val="009C208C"/>
    <w:rsid w:val="009C7F2F"/>
    <w:rsid w:val="009D01DD"/>
    <w:rsid w:val="009D2D6E"/>
    <w:rsid w:val="009D43BF"/>
    <w:rsid w:val="009E4A89"/>
    <w:rsid w:val="009F095E"/>
    <w:rsid w:val="009F1132"/>
    <w:rsid w:val="009F155C"/>
    <w:rsid w:val="009F7F89"/>
    <w:rsid w:val="00A01A55"/>
    <w:rsid w:val="00A01FF8"/>
    <w:rsid w:val="00A0419B"/>
    <w:rsid w:val="00A11AF1"/>
    <w:rsid w:val="00A12420"/>
    <w:rsid w:val="00A202C0"/>
    <w:rsid w:val="00A25EDA"/>
    <w:rsid w:val="00A25F24"/>
    <w:rsid w:val="00A3000E"/>
    <w:rsid w:val="00A31695"/>
    <w:rsid w:val="00A345A9"/>
    <w:rsid w:val="00A37B52"/>
    <w:rsid w:val="00A41677"/>
    <w:rsid w:val="00A41969"/>
    <w:rsid w:val="00A46781"/>
    <w:rsid w:val="00A501D6"/>
    <w:rsid w:val="00A51EE2"/>
    <w:rsid w:val="00A52BE0"/>
    <w:rsid w:val="00A52DCB"/>
    <w:rsid w:val="00A57397"/>
    <w:rsid w:val="00A6466F"/>
    <w:rsid w:val="00A64A6C"/>
    <w:rsid w:val="00A65D67"/>
    <w:rsid w:val="00A70BF8"/>
    <w:rsid w:val="00A70C69"/>
    <w:rsid w:val="00A72A21"/>
    <w:rsid w:val="00A74B8A"/>
    <w:rsid w:val="00A751AD"/>
    <w:rsid w:val="00A76DB3"/>
    <w:rsid w:val="00A76F58"/>
    <w:rsid w:val="00A8758B"/>
    <w:rsid w:val="00AA1330"/>
    <w:rsid w:val="00AA5D7D"/>
    <w:rsid w:val="00AA6452"/>
    <w:rsid w:val="00AA7B8F"/>
    <w:rsid w:val="00AB02E0"/>
    <w:rsid w:val="00AB4966"/>
    <w:rsid w:val="00AC4DBE"/>
    <w:rsid w:val="00AC7315"/>
    <w:rsid w:val="00AD067A"/>
    <w:rsid w:val="00AD6B97"/>
    <w:rsid w:val="00AD7B66"/>
    <w:rsid w:val="00AE26D9"/>
    <w:rsid w:val="00AE4E1B"/>
    <w:rsid w:val="00AE6C69"/>
    <w:rsid w:val="00B00955"/>
    <w:rsid w:val="00B04245"/>
    <w:rsid w:val="00B15F5E"/>
    <w:rsid w:val="00B21D3A"/>
    <w:rsid w:val="00B22696"/>
    <w:rsid w:val="00B237A6"/>
    <w:rsid w:val="00B26959"/>
    <w:rsid w:val="00B34848"/>
    <w:rsid w:val="00B36E2E"/>
    <w:rsid w:val="00B40ABC"/>
    <w:rsid w:val="00B414E6"/>
    <w:rsid w:val="00B46CB8"/>
    <w:rsid w:val="00B52914"/>
    <w:rsid w:val="00B539B8"/>
    <w:rsid w:val="00B54841"/>
    <w:rsid w:val="00B54D40"/>
    <w:rsid w:val="00B579D4"/>
    <w:rsid w:val="00B736E7"/>
    <w:rsid w:val="00B73FDA"/>
    <w:rsid w:val="00B7431E"/>
    <w:rsid w:val="00B75F2E"/>
    <w:rsid w:val="00B761DD"/>
    <w:rsid w:val="00B762D8"/>
    <w:rsid w:val="00B77AB8"/>
    <w:rsid w:val="00B77B0E"/>
    <w:rsid w:val="00B86998"/>
    <w:rsid w:val="00B925FA"/>
    <w:rsid w:val="00BA2C89"/>
    <w:rsid w:val="00BA2D02"/>
    <w:rsid w:val="00BA3144"/>
    <w:rsid w:val="00BB00B3"/>
    <w:rsid w:val="00BB1270"/>
    <w:rsid w:val="00BB2478"/>
    <w:rsid w:val="00BB3215"/>
    <w:rsid w:val="00BC1794"/>
    <w:rsid w:val="00BC2CB1"/>
    <w:rsid w:val="00BC62BF"/>
    <w:rsid w:val="00BD20FA"/>
    <w:rsid w:val="00BD4318"/>
    <w:rsid w:val="00BD7885"/>
    <w:rsid w:val="00BE0428"/>
    <w:rsid w:val="00BE0CBB"/>
    <w:rsid w:val="00BE3CF2"/>
    <w:rsid w:val="00BE4112"/>
    <w:rsid w:val="00BE4FB9"/>
    <w:rsid w:val="00BF147D"/>
    <w:rsid w:val="00BF3F20"/>
    <w:rsid w:val="00BF42C3"/>
    <w:rsid w:val="00BF438E"/>
    <w:rsid w:val="00BF54CC"/>
    <w:rsid w:val="00BF5B4E"/>
    <w:rsid w:val="00BF5CC5"/>
    <w:rsid w:val="00BF79FB"/>
    <w:rsid w:val="00C049CC"/>
    <w:rsid w:val="00C07A10"/>
    <w:rsid w:val="00C157FF"/>
    <w:rsid w:val="00C170EA"/>
    <w:rsid w:val="00C22D1A"/>
    <w:rsid w:val="00C30062"/>
    <w:rsid w:val="00C3028C"/>
    <w:rsid w:val="00C31DEB"/>
    <w:rsid w:val="00C3281B"/>
    <w:rsid w:val="00C376A8"/>
    <w:rsid w:val="00C42037"/>
    <w:rsid w:val="00C42207"/>
    <w:rsid w:val="00C44033"/>
    <w:rsid w:val="00C44A20"/>
    <w:rsid w:val="00C47B70"/>
    <w:rsid w:val="00C5022F"/>
    <w:rsid w:val="00C51576"/>
    <w:rsid w:val="00C5266E"/>
    <w:rsid w:val="00C52678"/>
    <w:rsid w:val="00C52BE0"/>
    <w:rsid w:val="00C564A1"/>
    <w:rsid w:val="00C64774"/>
    <w:rsid w:val="00C64DCB"/>
    <w:rsid w:val="00C651FC"/>
    <w:rsid w:val="00C67F4C"/>
    <w:rsid w:val="00C726EF"/>
    <w:rsid w:val="00C7430F"/>
    <w:rsid w:val="00C86414"/>
    <w:rsid w:val="00C86E8A"/>
    <w:rsid w:val="00C8719E"/>
    <w:rsid w:val="00C872CD"/>
    <w:rsid w:val="00C90AA1"/>
    <w:rsid w:val="00CA0BF9"/>
    <w:rsid w:val="00CA222B"/>
    <w:rsid w:val="00CA3AD2"/>
    <w:rsid w:val="00CA648D"/>
    <w:rsid w:val="00CA74A8"/>
    <w:rsid w:val="00CB0CD6"/>
    <w:rsid w:val="00CB50ED"/>
    <w:rsid w:val="00CB68F7"/>
    <w:rsid w:val="00CC488E"/>
    <w:rsid w:val="00CC51B6"/>
    <w:rsid w:val="00CC5766"/>
    <w:rsid w:val="00CC586C"/>
    <w:rsid w:val="00CC5C77"/>
    <w:rsid w:val="00CD13E2"/>
    <w:rsid w:val="00CD2943"/>
    <w:rsid w:val="00CD6CE4"/>
    <w:rsid w:val="00CE5DA8"/>
    <w:rsid w:val="00CE610E"/>
    <w:rsid w:val="00CE7307"/>
    <w:rsid w:val="00CE7FD5"/>
    <w:rsid w:val="00CF0F24"/>
    <w:rsid w:val="00CF12B0"/>
    <w:rsid w:val="00CF4C30"/>
    <w:rsid w:val="00CF4FDE"/>
    <w:rsid w:val="00CF776C"/>
    <w:rsid w:val="00D042F8"/>
    <w:rsid w:val="00D050E8"/>
    <w:rsid w:val="00D1492A"/>
    <w:rsid w:val="00D149FA"/>
    <w:rsid w:val="00D14E83"/>
    <w:rsid w:val="00D1656D"/>
    <w:rsid w:val="00D16F3F"/>
    <w:rsid w:val="00D177E5"/>
    <w:rsid w:val="00D2069E"/>
    <w:rsid w:val="00D20A18"/>
    <w:rsid w:val="00D23813"/>
    <w:rsid w:val="00D2408A"/>
    <w:rsid w:val="00D270F3"/>
    <w:rsid w:val="00D30480"/>
    <w:rsid w:val="00D309C4"/>
    <w:rsid w:val="00D30EFA"/>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1D5A"/>
    <w:rsid w:val="00DA39BE"/>
    <w:rsid w:val="00DA5EB5"/>
    <w:rsid w:val="00DB1781"/>
    <w:rsid w:val="00DB1B91"/>
    <w:rsid w:val="00DB3006"/>
    <w:rsid w:val="00DB552F"/>
    <w:rsid w:val="00DD36B2"/>
    <w:rsid w:val="00DD4D51"/>
    <w:rsid w:val="00DD72E0"/>
    <w:rsid w:val="00DD7403"/>
    <w:rsid w:val="00DE1F76"/>
    <w:rsid w:val="00DE21E3"/>
    <w:rsid w:val="00DE2ED2"/>
    <w:rsid w:val="00DE56FA"/>
    <w:rsid w:val="00DF7569"/>
    <w:rsid w:val="00DF7FB6"/>
    <w:rsid w:val="00E03421"/>
    <w:rsid w:val="00E03AE7"/>
    <w:rsid w:val="00E04937"/>
    <w:rsid w:val="00E05E62"/>
    <w:rsid w:val="00E10F7B"/>
    <w:rsid w:val="00E1320C"/>
    <w:rsid w:val="00E261D6"/>
    <w:rsid w:val="00E2699B"/>
    <w:rsid w:val="00E30A0F"/>
    <w:rsid w:val="00E42C59"/>
    <w:rsid w:val="00E56B61"/>
    <w:rsid w:val="00E62D4C"/>
    <w:rsid w:val="00E7505B"/>
    <w:rsid w:val="00E756A7"/>
    <w:rsid w:val="00E75B13"/>
    <w:rsid w:val="00E7650F"/>
    <w:rsid w:val="00E84C90"/>
    <w:rsid w:val="00E96CAF"/>
    <w:rsid w:val="00EA0BD0"/>
    <w:rsid w:val="00EA1499"/>
    <w:rsid w:val="00EA4EE8"/>
    <w:rsid w:val="00EB226A"/>
    <w:rsid w:val="00EB3BB2"/>
    <w:rsid w:val="00EB40F7"/>
    <w:rsid w:val="00EC0D75"/>
    <w:rsid w:val="00EC690E"/>
    <w:rsid w:val="00ED03DF"/>
    <w:rsid w:val="00ED4C29"/>
    <w:rsid w:val="00EE3B2E"/>
    <w:rsid w:val="00EE3F8B"/>
    <w:rsid w:val="00EE46A7"/>
    <w:rsid w:val="00EE50AB"/>
    <w:rsid w:val="00EE7675"/>
    <w:rsid w:val="00EF02B7"/>
    <w:rsid w:val="00EF1F4B"/>
    <w:rsid w:val="00EF370C"/>
    <w:rsid w:val="00EF4016"/>
    <w:rsid w:val="00EF4710"/>
    <w:rsid w:val="00EF4F30"/>
    <w:rsid w:val="00EF4FD7"/>
    <w:rsid w:val="00EF65FE"/>
    <w:rsid w:val="00EF67E5"/>
    <w:rsid w:val="00F00757"/>
    <w:rsid w:val="00F053A1"/>
    <w:rsid w:val="00F05650"/>
    <w:rsid w:val="00F05B12"/>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527ED"/>
    <w:rsid w:val="00F6643E"/>
    <w:rsid w:val="00F67ED3"/>
    <w:rsid w:val="00F742FE"/>
    <w:rsid w:val="00F81719"/>
    <w:rsid w:val="00F82C9C"/>
    <w:rsid w:val="00F90168"/>
    <w:rsid w:val="00F9126D"/>
    <w:rsid w:val="00FA26C7"/>
    <w:rsid w:val="00FA2B54"/>
    <w:rsid w:val="00FA50E4"/>
    <w:rsid w:val="00FA6198"/>
    <w:rsid w:val="00FB25EE"/>
    <w:rsid w:val="00FB67E1"/>
    <w:rsid w:val="00FB748E"/>
    <w:rsid w:val="00FB7F30"/>
    <w:rsid w:val="00FC0891"/>
    <w:rsid w:val="00FC4236"/>
    <w:rsid w:val="00FC509E"/>
    <w:rsid w:val="00FD3583"/>
    <w:rsid w:val="00FD47E9"/>
    <w:rsid w:val="00FD4933"/>
    <w:rsid w:val="00FD571B"/>
    <w:rsid w:val="00FD5CA5"/>
    <w:rsid w:val="00FD6512"/>
    <w:rsid w:val="00FE1BA2"/>
    <w:rsid w:val="00FE2C06"/>
    <w:rsid w:val="00FE31FA"/>
    <w:rsid w:val="00FE4417"/>
    <w:rsid w:val="00FE7166"/>
    <w:rsid w:val="00FF0059"/>
    <w:rsid w:val="00FF0B9E"/>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8E762"/>
  <w15:chartTrackingRefBased/>
  <w15:docId w15:val="{EBB02D1C-1FAD-47EF-A815-15EFE5EEF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paragraph" w:styleId="NormalWeb">
    <w:name w:val="Normal (Web)"/>
    <w:basedOn w:val="Normal"/>
    <w:uiPriority w:val="99"/>
    <w:unhideWhenUsed/>
    <w:rsid w:val="008E0918"/>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basedOn w:val="DefaultParagraphFont"/>
    <w:rsid w:val="008E0918"/>
    <w:rPr>
      <w:color w:val="0563C1" w:themeColor="hyperlink"/>
      <w:u w:val="single"/>
    </w:rPr>
  </w:style>
  <w:style w:type="character" w:styleId="UnresolvedMention">
    <w:name w:val="Unresolved Mention"/>
    <w:basedOn w:val="DefaultParagraphFont"/>
    <w:uiPriority w:val="99"/>
    <w:semiHidden/>
    <w:unhideWhenUsed/>
    <w:rsid w:val="008E0918"/>
    <w:rPr>
      <w:color w:val="808080"/>
      <w:shd w:val="clear" w:color="auto" w:fill="E6E6E6"/>
    </w:rPr>
  </w:style>
  <w:style w:type="character" w:styleId="FollowedHyperlink">
    <w:name w:val="FollowedHyperlink"/>
    <w:basedOn w:val="DefaultParagraphFont"/>
    <w:rsid w:val="008E0918"/>
    <w:rPr>
      <w:color w:val="954F72" w:themeColor="followedHyperlink"/>
      <w:u w:val="single"/>
    </w:rPr>
  </w:style>
  <w:style w:type="paragraph" w:customStyle="1" w:styleId="CRCoverPage">
    <w:name w:val="CR Cover Page"/>
    <w:rsid w:val="00523AB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6675739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403044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71330723">
      <w:bodyDiv w:val="1"/>
      <w:marLeft w:val="0"/>
      <w:marRight w:val="0"/>
      <w:marTop w:val="0"/>
      <w:marBottom w:val="0"/>
      <w:divBdr>
        <w:top w:val="none" w:sz="0" w:space="0" w:color="auto"/>
        <w:left w:val="none" w:sz="0" w:space="0" w:color="auto"/>
        <w:bottom w:val="none" w:sz="0" w:space="0" w:color="auto"/>
        <w:right w:val="none" w:sz="0" w:space="0" w:color="auto"/>
      </w:divBdr>
    </w:div>
    <w:div w:id="1709140382">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33518995">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13641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2_Arch/TSGS2_124_Reno/Docs/S2-178982.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sa/WG2_Arch/TSGS2_124_Reno/Docs/S2-17898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tp://ftp.3gpp.org/tsg_sa/WG2_Arch/TSGS2_124_Reno/Docs/S2-179076.zip" TargetMode="External"/><Relationship Id="rId4" Type="http://schemas.openxmlformats.org/officeDocument/2006/relationships/settings" Target="settings.xml"/><Relationship Id="rId9" Type="http://schemas.openxmlformats.org/officeDocument/2006/relationships/hyperlink" Target="ftp://ftp.3gpp.org/tsg_sa/WG2_Arch/TSGS2_124_Reno/Docs/S2-178983.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BA7E6-34B2-47F3-946D-49CF592A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 1</cp:lastModifiedBy>
  <cp:revision>2</cp:revision>
  <cp:lastPrinted>2017-02-06T09:17:00Z</cp:lastPrinted>
  <dcterms:created xsi:type="dcterms:W3CDTF">2018-01-15T12:15:00Z</dcterms:created>
  <dcterms:modified xsi:type="dcterms:W3CDTF">2018-01-15T12:15:00Z</dcterms:modified>
</cp:coreProperties>
</file>