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170</w:t>
      </w:r>
      <w:r w:rsidR="00554E8F">
        <w:rPr>
          <w:b/>
          <w:noProof/>
          <w:sz w:val="24"/>
        </w:rPr>
        <w:t>885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>LS C1-170842/S4-170157 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9FF">
        <w:rPr>
          <w:rFonts w:ascii="Arial" w:hAnsi="Arial" w:cs="Arial"/>
          <w:bCs/>
          <w:sz w:val="22"/>
          <w:szCs w:val="22"/>
        </w:rPr>
        <w:t xml:space="preserve">, 3GPP TSG RAN WG2, </w:t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believe that two solutions should</w:t>
      </w:r>
      <w:r w:rsidR="00ED3534">
        <w:rPr>
          <w:rFonts w:ascii="Arial" w:hAnsi="Arial" w:cs="Arial"/>
          <w:lang w:eastAsia="zh-CN"/>
        </w:rPr>
        <w:t xml:space="preserve"> not be chosen</w:t>
      </w:r>
      <w:r>
        <w:rPr>
          <w:rFonts w:ascii="Arial" w:hAnsi="Arial" w:cs="Arial"/>
          <w:lang w:eastAsia="zh-CN"/>
        </w:rPr>
        <w:t xml:space="preserve"> but one solution for transportation of the container.</w:t>
      </w:r>
    </w:p>
    <w:p w:rsidR="00C126B3" w:rsidRDefault="00554E8F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use of NAS protocol (over the control plane), CT1 believe that the use of an AT-command </w:t>
      </w:r>
      <w:r w:rsidR="00ED3534">
        <w:rPr>
          <w:rFonts w:ascii="Arial" w:hAnsi="Arial" w:cs="Arial"/>
          <w:lang w:eastAsia="zh-CN"/>
        </w:rPr>
        <w:t>can be a</w:t>
      </w:r>
      <w:r>
        <w:rPr>
          <w:rFonts w:ascii="Arial" w:hAnsi="Arial" w:cs="Arial"/>
          <w:lang w:eastAsia="zh-CN"/>
        </w:rPr>
        <w:t xml:space="preserve"> feasible </w:t>
      </w:r>
      <w:r w:rsidR="00ED3534">
        <w:rPr>
          <w:rFonts w:ascii="Arial" w:hAnsi="Arial" w:cs="Arial"/>
          <w:lang w:eastAsia="zh-CN"/>
        </w:rPr>
        <w:t>solution which</w:t>
      </w:r>
      <w:r>
        <w:rPr>
          <w:rFonts w:ascii="Arial" w:hAnsi="Arial" w:cs="Arial"/>
          <w:lang w:eastAsia="zh-CN"/>
        </w:rPr>
        <w:t xml:space="preserve"> can </w:t>
      </w:r>
      <w:r w:rsidR="00DF64D4">
        <w:rPr>
          <w:rFonts w:ascii="Arial" w:hAnsi="Arial" w:cs="Arial"/>
          <w:lang w:eastAsia="zh-CN"/>
        </w:rPr>
        <w:t>be transported over</w:t>
      </w:r>
      <w:r>
        <w:rPr>
          <w:rFonts w:ascii="Arial" w:hAnsi="Arial" w:cs="Arial"/>
          <w:lang w:eastAsia="zh-CN"/>
        </w:rPr>
        <w:t xml:space="preserve"> UTRAN.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 </w:t>
      </w:r>
      <w:r w:rsidRPr="00307B28">
        <w:rPr>
          <w:rFonts w:ascii="Arial" w:hAnsi="Arial" w:cs="Arial"/>
          <w:lang w:eastAsia="zh-CN"/>
        </w:rPr>
        <w:t xml:space="preserve">to take </w:t>
      </w:r>
      <w:r w:rsidR="006D0C94">
        <w:rPr>
          <w:rFonts w:ascii="Arial" w:hAnsi="Arial" w:cs="Arial"/>
          <w:lang w:eastAsia="zh-CN"/>
        </w:rPr>
        <w:t xml:space="preserve">above question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  <w:t>TBD (P.R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6A" w:rsidRDefault="0054396A">
      <w:pPr>
        <w:spacing w:after="0"/>
      </w:pPr>
      <w:r>
        <w:separator/>
      </w:r>
    </w:p>
  </w:endnote>
  <w:endnote w:type="continuationSeparator" w:id="0">
    <w:p w:rsidR="0054396A" w:rsidRDefault="005439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6A" w:rsidRDefault="0054396A">
      <w:pPr>
        <w:spacing w:after="0"/>
      </w:pPr>
      <w:r>
        <w:separator/>
      </w:r>
    </w:p>
  </w:footnote>
  <w:footnote w:type="continuationSeparator" w:id="0">
    <w:p w:rsidR="0054396A" w:rsidRDefault="0054396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1B0D"/>
    <w:rsid w:val="00205CC4"/>
    <w:rsid w:val="002324DF"/>
    <w:rsid w:val="002476FE"/>
    <w:rsid w:val="0025450E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60FF3"/>
    <w:rsid w:val="00380303"/>
    <w:rsid w:val="00383545"/>
    <w:rsid w:val="0039046E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511B"/>
    <w:rsid w:val="00467F13"/>
    <w:rsid w:val="004704F8"/>
    <w:rsid w:val="004723E3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66AC7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903D0"/>
    <w:rsid w:val="00697EB6"/>
    <w:rsid w:val="006A43D1"/>
    <w:rsid w:val="006D0C94"/>
    <w:rsid w:val="006E6D61"/>
    <w:rsid w:val="006E7345"/>
    <w:rsid w:val="00716545"/>
    <w:rsid w:val="00717339"/>
    <w:rsid w:val="00717A41"/>
    <w:rsid w:val="007236AB"/>
    <w:rsid w:val="007324AF"/>
    <w:rsid w:val="007451FD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C1265"/>
    <w:rsid w:val="00BF203F"/>
    <w:rsid w:val="00BF2D86"/>
    <w:rsid w:val="00C126B3"/>
    <w:rsid w:val="00C15023"/>
    <w:rsid w:val="00C31539"/>
    <w:rsid w:val="00C42E99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3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semiHidden/>
    <w:rsid w:val="009260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0C9"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260C9"/>
    <w:rPr>
      <w:lang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  <w:lang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5</cp:revision>
  <cp:lastPrinted>2002-04-23T08:10:00Z</cp:lastPrinted>
  <dcterms:created xsi:type="dcterms:W3CDTF">2017-02-15T08:17:00Z</dcterms:created>
  <dcterms:modified xsi:type="dcterms:W3CDTF">2017-02-15T08:19:00Z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