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97A2C" w14:textId="77777777" w:rsidR="009E7B97" w:rsidRDefault="009E7B97" w:rsidP="002D328C">
      <w:pPr>
        <w:pStyle w:val="PlainText"/>
      </w:pPr>
    </w:p>
    <w:p w14:paraId="6D49BB45" w14:textId="6C5179C5" w:rsidR="009E7B97" w:rsidRDefault="002D328C" w:rsidP="002D328C">
      <w:pPr>
        <w:pStyle w:val="PlainText"/>
      </w:pPr>
      <w:r>
        <w:t>Title:</w:t>
      </w:r>
      <w:r w:rsidR="009E7B97">
        <w:tab/>
      </w:r>
      <w:r>
        <w:t xml:space="preserve">Liaison statement from the IETF LPWAN WG to 3GPP </w:t>
      </w:r>
    </w:p>
    <w:p w14:paraId="40292F2D" w14:textId="77777777" w:rsidR="009E7B97" w:rsidRDefault="002D328C" w:rsidP="002D328C">
      <w:pPr>
        <w:pStyle w:val="PlainText"/>
      </w:pPr>
      <w:r>
        <w:t>Submission Date:</w:t>
      </w:r>
      <w:r w:rsidR="009E7B97">
        <w:tab/>
      </w:r>
      <w:r>
        <w:t xml:space="preserve">2022-09-27 </w:t>
      </w:r>
    </w:p>
    <w:p w14:paraId="54E69CE0" w14:textId="34B53C06" w:rsidR="002D328C" w:rsidRDefault="002D328C" w:rsidP="002D328C">
      <w:pPr>
        <w:pStyle w:val="PlainText"/>
      </w:pPr>
      <w:r>
        <w:t>URL of the IETF Web page:</w:t>
      </w:r>
      <w:r w:rsidR="009E7B97">
        <w:tab/>
      </w:r>
      <w:hyperlink r:id="rId4" w:history="1">
        <w:r>
          <w:rPr>
            <w:rStyle w:val="Hyperlink"/>
          </w:rPr>
          <w:t>https://datatracker.ietf.org/liaison/1796/</w:t>
        </w:r>
      </w:hyperlink>
    </w:p>
    <w:p w14:paraId="6ABD4929" w14:textId="77777777" w:rsidR="009E7B97" w:rsidRDefault="009E7B97" w:rsidP="002D328C">
      <w:pPr>
        <w:pStyle w:val="PlainText"/>
      </w:pPr>
    </w:p>
    <w:p w14:paraId="2E1D0F7F" w14:textId="27CC7BFC" w:rsidR="002D328C" w:rsidRDefault="002D328C" w:rsidP="002D328C">
      <w:pPr>
        <w:pStyle w:val="PlainText"/>
      </w:pPr>
      <w:r>
        <w:t>Please reply by 2022-10-20</w:t>
      </w:r>
    </w:p>
    <w:p w14:paraId="5AEF8361" w14:textId="77777777" w:rsidR="00040D9E" w:rsidRDefault="00040D9E" w:rsidP="002D328C">
      <w:pPr>
        <w:pStyle w:val="PlainText"/>
        <w:outlineLvl w:val="0"/>
      </w:pPr>
    </w:p>
    <w:p w14:paraId="2BE857F9" w14:textId="4D39E714" w:rsidR="002D328C" w:rsidRDefault="002D328C" w:rsidP="002D328C">
      <w:pPr>
        <w:pStyle w:val="PlainText"/>
        <w:outlineLvl w:val="0"/>
      </w:pPr>
      <w:r>
        <w:t>From: Pascal Thubert &lt;</w:t>
      </w:r>
      <w:hyperlink r:id="rId5" w:history="1">
        <w:r>
          <w:rPr>
            <w:rStyle w:val="Hyperlink"/>
          </w:rPr>
          <w:t>pthubert@cisco.com</w:t>
        </w:r>
      </w:hyperlink>
      <w:r>
        <w:t>&gt;</w:t>
      </w:r>
    </w:p>
    <w:p w14:paraId="4162C48E" w14:textId="77777777" w:rsidR="00040D9E" w:rsidRDefault="00040D9E" w:rsidP="002D328C">
      <w:pPr>
        <w:pStyle w:val="PlainText"/>
        <w:outlineLvl w:val="0"/>
      </w:pPr>
    </w:p>
    <w:p w14:paraId="0B83C753" w14:textId="4CE3D44E" w:rsidR="002D328C" w:rsidRDefault="002D328C" w:rsidP="002D328C">
      <w:pPr>
        <w:pStyle w:val="PlainText"/>
      </w:pPr>
      <w:r>
        <w:t>To:</w:t>
      </w:r>
      <w:r w:rsidR="009E7B97">
        <w:tab/>
      </w:r>
      <w:r>
        <w:t>Lionel Morand &lt;</w:t>
      </w:r>
      <w:hyperlink r:id="rId6" w:history="1">
        <w:r>
          <w:rPr>
            <w:rStyle w:val="Hyperlink"/>
          </w:rPr>
          <w:t>lionel.morand@orange.com</w:t>
        </w:r>
      </w:hyperlink>
      <w:r>
        <w:t>&gt;,Susanna Kooistra &lt;</w:t>
      </w:r>
      <w:hyperlink r:id="rId7" w:history="1">
        <w:r>
          <w:rPr>
            <w:rStyle w:val="Hyperlink"/>
          </w:rPr>
          <w:t>3GPPLiaison@etsi.org</w:t>
        </w:r>
      </w:hyperlink>
      <w:r>
        <w:t>&gt;</w:t>
      </w:r>
    </w:p>
    <w:p w14:paraId="4B14699D" w14:textId="77777777" w:rsidR="009E7B97" w:rsidRDefault="002D328C" w:rsidP="002D328C">
      <w:pPr>
        <w:pStyle w:val="PlainText"/>
      </w:pPr>
      <w:r>
        <w:t>Cc:</w:t>
      </w:r>
      <w:r w:rsidR="009E7B97">
        <w:tab/>
      </w:r>
      <w:r>
        <w:t>Éric Vyncke &lt;</w:t>
      </w:r>
      <w:hyperlink r:id="rId8" w:history="1">
        <w:r>
          <w:rPr>
            <w:rStyle w:val="Hyperlink"/>
          </w:rPr>
          <w:t>evyncke@cisco.com</w:t>
        </w:r>
      </w:hyperlink>
      <w:r>
        <w:t>&gt;,Erik Kline &lt;</w:t>
      </w:r>
      <w:hyperlink r:id="rId9" w:history="1">
        <w:r>
          <w:rPr>
            <w:rStyle w:val="Hyperlink"/>
          </w:rPr>
          <w:t>ek.ietf@gmail.com</w:t>
        </w:r>
      </w:hyperlink>
      <w:r>
        <w:t>&gt;,IPv6 over Low Power Wide-Area Networks Discussion List &lt;</w:t>
      </w:r>
      <w:hyperlink r:id="rId10" w:history="1">
        <w:r>
          <w:rPr>
            <w:rStyle w:val="Hyperlink"/>
          </w:rPr>
          <w:t>lp-wan@ietf.org</w:t>
        </w:r>
      </w:hyperlink>
      <w:r>
        <w:t>&gt;,</w:t>
      </w:r>
      <w:r w:rsidR="009E7B97">
        <w:t xml:space="preserve"> </w:t>
      </w:r>
      <w:r>
        <w:t>Pascal Thubert &lt;</w:t>
      </w:r>
      <w:hyperlink r:id="rId11" w:history="1">
        <w:r>
          <w:rPr>
            <w:rStyle w:val="Hyperlink"/>
          </w:rPr>
          <w:t>pthubert@cisco.com</w:t>
        </w:r>
      </w:hyperlink>
      <w:r>
        <w:t>&gt;,</w:t>
      </w:r>
      <w:r w:rsidR="009E7B97">
        <w:t xml:space="preserve"> </w:t>
      </w:r>
      <w:r>
        <w:t>Alexander Pelov &lt;</w:t>
      </w:r>
      <w:hyperlink r:id="rId12" w:history="1">
        <w:r>
          <w:rPr>
            <w:rStyle w:val="Hyperlink"/>
          </w:rPr>
          <w:t>a@ackl.io</w:t>
        </w:r>
      </w:hyperlink>
      <w:r>
        <w:t>&gt;,</w:t>
      </w:r>
      <w:r w:rsidR="009E7B97">
        <w:t xml:space="preserve"> </w:t>
      </w:r>
      <w:r>
        <w:t>Gonzalo Camarillo &lt;</w:t>
      </w:r>
      <w:hyperlink r:id="rId13" w:history="1">
        <w:r>
          <w:rPr>
            <w:rStyle w:val="Hyperlink"/>
          </w:rPr>
          <w:t>gonzalo.camarillo@ericsson.com</w:t>
        </w:r>
      </w:hyperlink>
      <w:r>
        <w:t>&gt;</w:t>
      </w:r>
    </w:p>
    <w:p w14:paraId="45868174" w14:textId="77777777" w:rsidR="009E7B97" w:rsidRDefault="009E7B97" w:rsidP="002D328C">
      <w:pPr>
        <w:pStyle w:val="PlainText"/>
      </w:pPr>
    </w:p>
    <w:p w14:paraId="1666143C" w14:textId="4E3596B2" w:rsidR="009E7B97" w:rsidRDefault="002D328C" w:rsidP="002D328C">
      <w:pPr>
        <w:pStyle w:val="PlainText"/>
      </w:pPr>
      <w:r>
        <w:t>Response Contacts:</w:t>
      </w:r>
      <w:r w:rsidR="009E7B97">
        <w:tab/>
      </w:r>
      <w:r>
        <w:t>Alexander Pelov &lt;</w:t>
      </w:r>
      <w:hyperlink r:id="rId14" w:history="1">
        <w:r>
          <w:rPr>
            <w:rStyle w:val="Hyperlink"/>
          </w:rPr>
          <w:t>a@ackl.io</w:t>
        </w:r>
      </w:hyperlink>
      <w:r>
        <w:t>&gt;,</w:t>
      </w:r>
      <w:r w:rsidR="009E7B97">
        <w:t xml:space="preserve"> </w:t>
      </w:r>
      <w:r>
        <w:t>Pascal Thubert &lt;</w:t>
      </w:r>
      <w:hyperlink r:id="rId15" w:history="1">
        <w:r>
          <w:rPr>
            <w:rStyle w:val="Hyperlink"/>
          </w:rPr>
          <w:t>pthubert@cisco.com</w:t>
        </w:r>
      </w:hyperlink>
      <w:r>
        <w:t xml:space="preserve">&gt; </w:t>
      </w:r>
    </w:p>
    <w:p w14:paraId="0C24EDB4" w14:textId="77777777" w:rsidR="009E7B97" w:rsidRDefault="009E7B97" w:rsidP="002D328C">
      <w:pPr>
        <w:pStyle w:val="PlainText"/>
      </w:pPr>
    </w:p>
    <w:p w14:paraId="598262CA" w14:textId="65230934" w:rsidR="002D328C" w:rsidRDefault="002D328C" w:rsidP="002D328C">
      <w:pPr>
        <w:pStyle w:val="PlainText"/>
      </w:pPr>
      <w:r>
        <w:t xml:space="preserve">Technical Contacts: </w:t>
      </w:r>
    </w:p>
    <w:p w14:paraId="7D780BE6" w14:textId="77777777" w:rsidR="009E7B97" w:rsidRDefault="009E7B97" w:rsidP="002D328C">
      <w:pPr>
        <w:pStyle w:val="PlainText"/>
      </w:pPr>
    </w:p>
    <w:p w14:paraId="7A14BC97" w14:textId="60B3B3BD" w:rsidR="002D328C" w:rsidRDefault="002D328C" w:rsidP="002D328C">
      <w:pPr>
        <w:pStyle w:val="PlainText"/>
      </w:pPr>
      <w:r>
        <w:t>Purpose:</w:t>
      </w:r>
      <w:r w:rsidR="009E7B97">
        <w:tab/>
      </w:r>
      <w:r>
        <w:t>For action</w:t>
      </w:r>
    </w:p>
    <w:p w14:paraId="0893EB90" w14:textId="77777777" w:rsidR="002D328C" w:rsidRDefault="002D328C" w:rsidP="002D328C">
      <w:pPr>
        <w:pStyle w:val="PlainText"/>
      </w:pPr>
    </w:p>
    <w:p w14:paraId="2DC0ACC9" w14:textId="690338D1" w:rsidR="002D328C" w:rsidRDefault="002D328C" w:rsidP="002D328C">
      <w:pPr>
        <w:pStyle w:val="PlainText"/>
      </w:pPr>
      <w:r>
        <w:t>We write to 3GPP to  expose new IETF work (</w:t>
      </w:r>
      <w:hyperlink r:id="rId16" w:history="1">
        <w:r>
          <w:rPr>
            <w:rStyle w:val="Hyperlink"/>
          </w:rPr>
          <w:t>https://datatracker.ietf.org/doc/draft-ietf-lpwan-schc-over-nbiot/</w:t>
        </w:r>
      </w:hyperlink>
      <w:r>
        <w:t xml:space="preserve">) on the application of the SCHC protocol (RFC 8724/8824) on NB IOT. This document is currently under IETF Last Call till October 7th, 2022, and it should be submitted to the IESG evaluation for final approval on October 27th, 2022. All comments are welcome until the ballot of 20 October, to be sent to the </w:t>
      </w:r>
      <w:hyperlink r:id="rId17" w:history="1">
        <w:r>
          <w:rPr>
            <w:rStyle w:val="Hyperlink"/>
          </w:rPr>
          <w:t>last-call@ietf.org</w:t>
        </w:r>
      </w:hyperlink>
      <w:r>
        <w:t xml:space="preserve"> mailing list, or exceptionally to </w:t>
      </w:r>
      <w:hyperlink r:id="rId18" w:history="1">
        <w:r>
          <w:rPr>
            <w:rStyle w:val="Hyperlink"/>
          </w:rPr>
          <w:t>iesg@ietf.org</w:t>
        </w:r>
      </w:hyperlink>
      <w:r>
        <w:t xml:space="preserve"> instead.</w:t>
      </w:r>
    </w:p>
    <w:p w14:paraId="55F1BABA" w14:textId="77777777" w:rsidR="002D328C" w:rsidRDefault="002D328C" w:rsidP="002D328C">
      <w:pPr>
        <w:pStyle w:val="PlainText"/>
      </w:pPr>
    </w:p>
    <w:p w14:paraId="35955DC5" w14:textId="3BA7A974" w:rsidR="002D328C" w:rsidRDefault="002D328C" w:rsidP="002D328C">
      <w:pPr>
        <w:pStyle w:val="PlainText"/>
      </w:pPr>
      <w:r>
        <w:t>SCHC provides a deep compression of the IPv6 packets at Layer-3 and above, and enables new capabilities such as IPv6 and CoAP signaling in highly constrained network like LP-WANs where it was previously considered impossible. SCHC also provides a fragmentation mechanism that would not necessarily be used in the case of NB-IOT.</w:t>
      </w:r>
    </w:p>
    <w:p w14:paraId="3E3B0D22" w14:textId="77777777" w:rsidR="002D328C" w:rsidRDefault="002D328C" w:rsidP="002D328C">
      <w:pPr>
        <w:pStyle w:val="PlainText"/>
      </w:pPr>
    </w:p>
    <w:p w14:paraId="40957E54" w14:textId="77777777" w:rsidR="002D328C" w:rsidRDefault="002D328C" w:rsidP="002D328C">
      <w:pPr>
        <w:pStyle w:val="PlainText"/>
      </w:pPr>
      <w:r>
        <w:t>The new work at the IETF LPWAN Working Group provides informational considerations on how SCHC could be used over the Radio link and the No-Access Stratum. It also provides a normative description of the usage of SCHC over the Non-IP Data Delivery service. We foresee a potential of collaboration and cross referencing between our IETF specifications and 3GPP standards and seek advice and feedback.</w:t>
      </w:r>
    </w:p>
    <w:p w14:paraId="421C3BE6" w14:textId="77777777" w:rsidR="002D328C" w:rsidRDefault="002D328C" w:rsidP="002D328C">
      <w:pPr>
        <w:pStyle w:val="PlainText"/>
      </w:pPr>
      <w:r>
        <w:t>Attachments:</w:t>
      </w:r>
    </w:p>
    <w:p w14:paraId="5032C929" w14:textId="77777777" w:rsidR="002D328C" w:rsidRDefault="002D328C" w:rsidP="002D328C">
      <w:pPr>
        <w:pStyle w:val="PlainText"/>
      </w:pPr>
    </w:p>
    <w:p w14:paraId="475C053B" w14:textId="77777777" w:rsidR="002D328C" w:rsidRDefault="002D328C" w:rsidP="002D328C">
      <w:pPr>
        <w:pStyle w:val="PlainText"/>
      </w:pPr>
      <w:r>
        <w:t xml:space="preserve">    For action LPWAN to 3GPP</w:t>
      </w:r>
    </w:p>
    <w:p w14:paraId="30419262" w14:textId="77777777" w:rsidR="002D328C" w:rsidRDefault="002D328C" w:rsidP="002D328C">
      <w:pPr>
        <w:pStyle w:val="PlainText"/>
      </w:pPr>
      <w:r>
        <w:t xml:space="preserve">    </w:t>
      </w:r>
      <w:hyperlink r:id="rId19" w:history="1">
        <w:r>
          <w:rPr>
            <w:rStyle w:val="Hyperlink"/>
          </w:rPr>
          <w:t>https://www.ietf.org/lib/dt/documents/LIAISON/liaison-2022-09-27-lpwan-3gpp-liaison-statement-from-the-ietf-lpwan-wg-to-3gpp-attachment-1.docx</w:t>
        </w:r>
      </w:hyperlink>
    </w:p>
    <w:sectPr w:rsidR="002D328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Q1MjIwNDQ3tTQxNzBQ0lEKTi0uzszPAykwqgUA7pXdWCwAAAA="/>
  </w:docVars>
  <w:rsids>
    <w:rsidRoot w:val="002D328C"/>
    <w:rsid w:val="00040D9E"/>
    <w:rsid w:val="00207FEB"/>
    <w:rsid w:val="002D328C"/>
    <w:rsid w:val="00373631"/>
    <w:rsid w:val="00720700"/>
    <w:rsid w:val="009E7B97"/>
    <w:rsid w:val="00C066DC"/>
    <w:rsid w:val="00E84A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BA37DE"/>
  <w15:chartTrackingRefBased/>
  <w15:docId w15:val="{DF06A6E7-CACC-47CF-A4E4-1216EA815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D328C"/>
    <w:rPr>
      <w:color w:val="0563C1" w:themeColor="hyperlink"/>
      <w:u w:val="single"/>
    </w:rPr>
  </w:style>
  <w:style w:type="paragraph" w:styleId="PlainText">
    <w:name w:val="Plain Text"/>
    <w:basedOn w:val="Normal"/>
    <w:link w:val="PlainTextChar"/>
    <w:uiPriority w:val="99"/>
    <w:semiHidden/>
    <w:unhideWhenUsed/>
    <w:rsid w:val="002D328C"/>
    <w:pPr>
      <w:spacing w:after="0" w:line="240" w:lineRule="auto"/>
    </w:pPr>
    <w:rPr>
      <w:rFonts w:ascii="Calibri" w:eastAsiaTheme="minorEastAsia" w:hAnsi="Calibri" w:cs="Calibri"/>
      <w:szCs w:val="21"/>
      <w:lang w:eastAsia="en-GB"/>
    </w:rPr>
  </w:style>
  <w:style w:type="character" w:customStyle="1" w:styleId="PlainTextChar">
    <w:name w:val="Plain Text Char"/>
    <w:basedOn w:val="DefaultParagraphFont"/>
    <w:link w:val="PlainText"/>
    <w:uiPriority w:val="99"/>
    <w:semiHidden/>
    <w:rsid w:val="002D328C"/>
    <w:rPr>
      <w:rFonts w:ascii="Calibri" w:eastAsiaTheme="minorEastAsia" w:hAnsi="Calibri" w:cs="Calibri"/>
      <w:szCs w:val="21"/>
      <w:lang w:eastAsia="en-GB"/>
    </w:rPr>
  </w:style>
  <w:style w:type="character" w:styleId="FollowedHyperlink">
    <w:name w:val="FollowedHyperlink"/>
    <w:basedOn w:val="DefaultParagraphFont"/>
    <w:uiPriority w:val="99"/>
    <w:semiHidden/>
    <w:unhideWhenUsed/>
    <w:rsid w:val="009E7B9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313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vyncke@cisco.com" TargetMode="External"/><Relationship Id="rId13" Type="http://schemas.openxmlformats.org/officeDocument/2006/relationships/hyperlink" Target="mailto:gonzalo.camarillo@ericsson.com" TargetMode="External"/><Relationship Id="rId18" Type="http://schemas.openxmlformats.org/officeDocument/2006/relationships/hyperlink" Target="mailto:iesg@ietf.org"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mailto:3GPPLiaison@etsi.org" TargetMode="External"/><Relationship Id="rId12" Type="http://schemas.openxmlformats.org/officeDocument/2006/relationships/hyperlink" Target="mailto:a@ackl.io" TargetMode="External"/><Relationship Id="rId17" Type="http://schemas.openxmlformats.org/officeDocument/2006/relationships/hyperlink" Target="mailto:last-call@ietf.org" TargetMode="External"/><Relationship Id="rId2" Type="http://schemas.openxmlformats.org/officeDocument/2006/relationships/settings" Target="settings.xml"/><Relationship Id="rId16" Type="http://schemas.openxmlformats.org/officeDocument/2006/relationships/hyperlink" Target="https://datatracker.ietf.org/doc/draft-ietf-lpwan-schc-over-nbiot/"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mailto:lionel.morand@orange.com" TargetMode="External"/><Relationship Id="rId11" Type="http://schemas.openxmlformats.org/officeDocument/2006/relationships/hyperlink" Target="mailto:pthubert@cisco.com" TargetMode="External"/><Relationship Id="rId5" Type="http://schemas.openxmlformats.org/officeDocument/2006/relationships/hyperlink" Target="mailto:pthubert@cisco.com" TargetMode="External"/><Relationship Id="rId15" Type="http://schemas.openxmlformats.org/officeDocument/2006/relationships/hyperlink" Target="mailto:pthubert@cisco.com" TargetMode="External"/><Relationship Id="rId10" Type="http://schemas.openxmlformats.org/officeDocument/2006/relationships/hyperlink" Target="mailto:lp-wan@ietf.org" TargetMode="External"/><Relationship Id="rId19" Type="http://schemas.openxmlformats.org/officeDocument/2006/relationships/hyperlink" Target="https://www.ietf.org/lib/dt/documents/LIAISON/liaison-2022-09-27-lpwan-3gpp-liaison-statement-from-the-ietf-lpwan-wg-to-3gpp-attachment-1.docx" TargetMode="External"/><Relationship Id="rId4" Type="http://schemas.openxmlformats.org/officeDocument/2006/relationships/hyperlink" Target="https://datatracker.ietf.org/liaison/1796/" TargetMode="External"/><Relationship Id="rId9" Type="http://schemas.openxmlformats.org/officeDocument/2006/relationships/hyperlink" Target="mailto:ek.ietf@gmail.com" TargetMode="External"/><Relationship Id="rId14" Type="http://schemas.openxmlformats.org/officeDocument/2006/relationships/hyperlink" Target="mailto:a@ackl.i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440</Words>
  <Characters>2514</Characters>
  <Application>Microsoft Office Word</Application>
  <DocSecurity>0</DocSecurity>
  <Lines>20</Lines>
  <Paragraphs>5</Paragraphs>
  <ScaleCrop>false</ScaleCrop>
  <Company/>
  <LinksUpToDate>false</LinksUpToDate>
  <CharactersWithSpaces>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5421</dc:creator>
  <cp:keywords/>
  <dc:description/>
  <cp:lastModifiedBy>5421</cp:lastModifiedBy>
  <cp:revision>4</cp:revision>
  <dcterms:created xsi:type="dcterms:W3CDTF">2022-10-06T12:19:00Z</dcterms:created>
  <dcterms:modified xsi:type="dcterms:W3CDTF">2022-10-10T12:53:00Z</dcterms:modified>
</cp:coreProperties>
</file>