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7A402736" w:rsidR="002D0268" w:rsidRDefault="00F554F9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#96</w:t>
      </w:r>
      <w:r w:rsidR="002D0268">
        <w:rPr>
          <w:b/>
          <w:i/>
          <w:noProof/>
          <w:sz w:val="28"/>
        </w:rPr>
        <w:tab/>
      </w:r>
      <w:r w:rsidR="002D0268">
        <w:rPr>
          <w:b/>
          <w:noProof/>
          <w:sz w:val="24"/>
        </w:rPr>
        <w:t>C</w:t>
      </w:r>
      <w:r>
        <w:rPr>
          <w:b/>
          <w:noProof/>
          <w:sz w:val="24"/>
        </w:rPr>
        <w:t>P</w:t>
      </w:r>
      <w:r w:rsidR="002D0268">
        <w:rPr>
          <w:b/>
          <w:noProof/>
          <w:sz w:val="24"/>
        </w:rPr>
        <w:t>-22</w:t>
      </w:r>
      <w:r w:rsidR="00EF734C">
        <w:rPr>
          <w:b/>
          <w:noProof/>
          <w:sz w:val="24"/>
        </w:rPr>
        <w:t>1345</w:t>
      </w:r>
    </w:p>
    <w:p w14:paraId="2A86800F" w14:textId="335E6FB6" w:rsidR="002D0268" w:rsidRDefault="00F554F9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Hungary,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2022                                                   </w:t>
      </w:r>
      <w:r w:rsidRPr="00CB6881">
        <w:rPr>
          <w:b/>
          <w:noProof/>
        </w:rPr>
        <w:t>(was C1-224</w:t>
      </w:r>
      <w:r>
        <w:rPr>
          <w:b/>
          <w:noProof/>
        </w:rPr>
        <w:t>277</w:t>
      </w:r>
      <w:r w:rsidRPr="00CB6881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67BEA1" w:rsidR="001E41F3" w:rsidRPr="00410371" w:rsidRDefault="00850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AFA8B5" w:rsidR="001E41F3" w:rsidRPr="00410371" w:rsidRDefault="00653AB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E7C505" w:rsidR="001E41F3" w:rsidRPr="00410371" w:rsidRDefault="00F554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95E56A" w:rsidR="001E41F3" w:rsidRPr="00410371" w:rsidRDefault="00653A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F20323" w:rsidR="00F25D98" w:rsidRDefault="00E456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DC936D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t>Group area configuration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1BE929" w:rsidR="001E41F3" w:rsidRDefault="00A9238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397735">
              <w:t>, Airbus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EEE326" w:rsidR="001E41F3" w:rsidRDefault="001A74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Ericsson, Airbus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B2FEE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DC88B7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</w:t>
            </w:r>
            <w:r w:rsidR="00F554F9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7352A7" w:rsidR="001E41F3" w:rsidRDefault="00653A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94883A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EB0F3E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C1-22</w:t>
            </w:r>
            <w:r w:rsidR="00A236E6">
              <w:rPr>
                <w:noProof/>
              </w:rPr>
              <w:t>3691</w:t>
            </w:r>
            <w:r>
              <w:rPr>
                <w:noProof/>
              </w:rPr>
              <w:t xml:space="preserve"> specifies configuration parameters related</w:t>
            </w:r>
            <w:r w:rsidR="005418F2">
              <w:rPr>
                <w:noProof/>
              </w:rPr>
              <w:t xml:space="preserve"> to areas where group members may affiliate and where they are mandated to de-affiliate. This correspon</w:t>
            </w:r>
            <w:r w:rsidR="00E4569A">
              <w:rPr>
                <w:noProof/>
              </w:rPr>
              <w:t>d</w:t>
            </w:r>
            <w:r w:rsidR="005418F2">
              <w:rPr>
                <w:noProof/>
              </w:rPr>
              <w:t>s to a stage 1 requirement since rel-14.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A46889" w:rsidR="001E41F3" w:rsidRDefault="00541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text how the UE behaves when </w:t>
            </w:r>
            <w:r w:rsidR="00BC54D9">
              <w:rPr>
                <w:noProof/>
              </w:rPr>
              <w:t xml:space="preserve">the conditions in the new </w:t>
            </w:r>
            <w:r w:rsidR="00DA0B7C">
              <w:rPr>
                <w:noProof/>
              </w:rPr>
              <w:t>configuration parameters in the group document are met.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8FB1AB" w:rsidR="001E41F3" w:rsidRDefault="00F81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stage 2 functionality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7270E4" w:rsidR="001E41F3" w:rsidRDefault="005418F2">
            <w:pPr>
              <w:pStyle w:val="CRCoverPage"/>
              <w:spacing w:after="0"/>
              <w:ind w:left="100"/>
              <w:rPr>
                <w:noProof/>
              </w:rPr>
            </w:pPr>
            <w:r>
              <w:t>9.2.1.7, 9.2.1.7.1 (new), 9.2.1.7.2 (new), 9.2.1.7.3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D697E" w14:textId="77777777" w:rsidR="008863B9" w:rsidRDefault="005B1ACB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noProof/>
              </w:rPr>
              <w:t xml:space="preserve">Rev 1: changed the name from &lt;permitted-geographic-area&gt; to </w:t>
            </w:r>
            <w:r>
              <w:rPr>
                <w:rFonts w:eastAsia="SimSun"/>
              </w:rPr>
              <w:t>&lt;mandatory-geographic-area&gt; to be aligned with 24.481 proposed names.</w:t>
            </w:r>
          </w:p>
          <w:p w14:paraId="553DACA8" w14:textId="77777777" w:rsidR="00D716DE" w:rsidRDefault="00D716DE" w:rsidP="00D716DE">
            <w:pPr>
              <w:pStyle w:val="CRCoverPage"/>
              <w:spacing w:after="0"/>
              <w:ind w:left="100"/>
              <w:rPr>
                <w:rFonts w:eastAsia="SimSun"/>
              </w:rPr>
            </w:pPr>
            <w:bookmarkStart w:id="1" w:name="_Hlk104538996"/>
            <w:r>
              <w:rPr>
                <w:rFonts w:eastAsia="SimSun"/>
              </w:rPr>
              <w:t xml:space="preserve">Rev 2: Added the condition in 8.2.6.3 that the client is within the </w:t>
            </w:r>
            <w:r w:rsidRPr="00002DA8">
              <w:rPr>
                <w:rFonts w:eastAsia="SimSun"/>
              </w:rPr>
              <w:t>area specified in the &lt;permitted-geographic-area&gt; element</w:t>
            </w:r>
            <w:r>
              <w:rPr>
                <w:rFonts w:eastAsia="SimSun"/>
              </w:rPr>
              <w:t xml:space="preserve"> in order to be allowed to affiliate.</w:t>
            </w:r>
          </w:p>
          <w:bookmarkEnd w:id="1"/>
          <w:p w14:paraId="77820172" w14:textId="77777777" w:rsidR="00397735" w:rsidRDefault="00397735" w:rsidP="00397735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rFonts w:eastAsia="SimSun"/>
              </w:rPr>
              <w:t xml:space="preserve">Aligned the conditions for affiliation and </w:t>
            </w:r>
            <w:proofErr w:type="spellStart"/>
            <w:r>
              <w:rPr>
                <w:rFonts w:eastAsia="SimSun"/>
              </w:rPr>
              <w:t>deaffiliation</w:t>
            </w:r>
            <w:proofErr w:type="spellEnd"/>
          </w:p>
          <w:p w14:paraId="6ACA4173" w14:textId="517E63A1" w:rsidR="00F554F9" w:rsidRDefault="00397735" w:rsidP="00D71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 xml:space="preserve">Added Airbus as </w:t>
            </w:r>
            <w:proofErr w:type="spellStart"/>
            <w:r>
              <w:rPr>
                <w:rFonts w:eastAsia="SimSun"/>
              </w:rPr>
              <w:t>cosigning</w:t>
            </w:r>
            <w:proofErr w:type="spellEnd"/>
            <w:r>
              <w:rPr>
                <w:rFonts w:eastAsia="SimSun"/>
              </w:rPr>
              <w:t xml:space="preserve"> company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FD04F8D" w14:textId="77777777" w:rsidR="005418F2" w:rsidRDefault="005418F2" w:rsidP="005418F2">
      <w:pPr>
        <w:pStyle w:val="Heading4"/>
        <w:rPr>
          <w:ins w:id="2" w:author="Ericsson j b CT1#136-e" w:date="2022-05-03T09:49:00Z"/>
        </w:rPr>
      </w:pPr>
      <w:bookmarkStart w:id="3" w:name="_Toc36049071"/>
      <w:bookmarkStart w:id="4" w:name="_Toc45209834"/>
      <w:bookmarkStart w:id="5" w:name="_Toc51860659"/>
      <w:bookmarkStart w:id="6" w:name="_Toc99186414"/>
      <w:r>
        <w:t>9.2.1.7</w:t>
      </w:r>
      <w:r w:rsidRPr="00D64F90">
        <w:tab/>
      </w:r>
      <w:r>
        <w:t>Rules based affiliation status change procedure</w:t>
      </w:r>
      <w:bookmarkEnd w:id="3"/>
      <w:bookmarkEnd w:id="4"/>
      <w:bookmarkEnd w:id="5"/>
      <w:bookmarkEnd w:id="6"/>
    </w:p>
    <w:p w14:paraId="1588A5AC" w14:textId="77777777" w:rsidR="005418F2" w:rsidRDefault="005418F2">
      <w:pPr>
        <w:pStyle w:val="Heading5"/>
        <w:rPr>
          <w:ins w:id="7" w:author="Ericsson j b CT1#136-e" w:date="2022-05-03T09:49:00Z"/>
        </w:rPr>
        <w:pPrChange w:id="8" w:author="Ericsson j b CT1#136-e" w:date="2022-05-03T11:00:00Z">
          <w:pPr/>
        </w:pPrChange>
      </w:pPr>
      <w:ins w:id="9" w:author="Ericsson j b CT1#136-e" w:date="2022-05-03T09:49:00Z">
        <w:r>
          <w:t>9.2.1.7.1</w:t>
        </w:r>
        <w:r>
          <w:tab/>
          <w:t>General</w:t>
        </w:r>
      </w:ins>
    </w:p>
    <w:p w14:paraId="36487BF8" w14:textId="77777777" w:rsidR="005418F2" w:rsidRDefault="005418F2" w:rsidP="005418F2">
      <w:pPr>
        <w:rPr>
          <w:ins w:id="10" w:author="Ericsson j b CT1#136-e" w:date="2022-05-03T09:52:00Z"/>
        </w:rPr>
      </w:pPr>
      <w:ins w:id="11" w:author="Ericsson j b CT1#136-e" w:date="2022-05-03T09:49:00Z">
        <w:r>
          <w:t>The MCPTT client</w:t>
        </w:r>
      </w:ins>
      <w:ins w:id="12" w:author="Ericsson j b CT1#136-e" w:date="2022-05-03T09:50:00Z">
        <w:r>
          <w:t xml:space="preserve"> can </w:t>
        </w:r>
      </w:ins>
      <w:ins w:id="13" w:author="Ericsson j b CT1#136-e" w:date="2022-05-03T13:50:00Z">
        <w:r>
          <w:t>based on</w:t>
        </w:r>
      </w:ins>
      <w:ins w:id="14" w:author="Ericsson j b CT1#136-e" w:date="2022-05-03T09:50:00Z">
        <w:r>
          <w:t xml:space="preserve"> configur</w:t>
        </w:r>
      </w:ins>
      <w:ins w:id="15" w:author="Ericsson j b CT1#136-e" w:date="2022-05-03T13:50:00Z">
        <w:r>
          <w:t>ation decide</w:t>
        </w:r>
      </w:ins>
      <w:ins w:id="16" w:author="Ericsson j b CT1#136-e" w:date="2022-05-03T09:50:00Z">
        <w:r>
          <w:t xml:space="preserve"> to </w:t>
        </w:r>
      </w:ins>
      <w:ins w:id="17" w:author="Ericsson j b CT1#136-e" w:date="2022-05-03T09:51:00Z">
        <w:r>
          <w:t>affiliate or de-affiliate to a group.</w:t>
        </w:r>
      </w:ins>
    </w:p>
    <w:p w14:paraId="15C8B3AF" w14:textId="77777777" w:rsidR="005418F2" w:rsidRPr="0081436A" w:rsidRDefault="005418F2">
      <w:pPr>
        <w:pStyle w:val="Heading5"/>
        <w:pPrChange w:id="18" w:author="Ericsson j b CT1#136-e" w:date="2022-05-03T11:00:00Z">
          <w:pPr>
            <w:pStyle w:val="Heading4"/>
          </w:pPr>
        </w:pPrChange>
      </w:pPr>
      <w:ins w:id="19" w:author="Ericsson j b CT1#136-e" w:date="2022-05-03T09:52:00Z">
        <w:r>
          <w:t>9.2.1.7.2</w:t>
        </w:r>
        <w:r>
          <w:tab/>
          <w:t>User profile defined rules</w:t>
        </w:r>
      </w:ins>
    </w:p>
    <w:p w14:paraId="4FA20B34" w14:textId="77777777" w:rsidR="005418F2" w:rsidRDefault="005418F2" w:rsidP="005418F2">
      <w:pPr>
        <w:rPr>
          <w:ins w:id="20" w:author="Ericsson j b CT1#136-e" w:date="2022-05-03T09:52:00Z"/>
        </w:rPr>
      </w:pPr>
      <w:ins w:id="21" w:author="Ericsson j b CT1#136-e" w:date="2022-05-03T09:53:00Z">
        <w:r>
          <w:t xml:space="preserve">User profile </w:t>
        </w:r>
      </w:ins>
      <w:del w:id="22" w:author="Ericsson j b CT1#136-e" w:date="2022-05-03T09:54:00Z">
        <w:r w:rsidDel="0081436A">
          <w:delText xml:space="preserve">Rules </w:delText>
        </w:r>
      </w:del>
      <w:r>
        <w:t xml:space="preserve">based affiliation </w:t>
      </w:r>
      <w:ins w:id="23" w:author="Ericsson j b CT1#136-e" w:date="2022-05-03T09:54:00Z">
        <w:r>
          <w:t xml:space="preserve">rules </w:t>
        </w:r>
      </w:ins>
      <w:del w:id="24" w:author="Ericsson j b CT1#136-e" w:date="2022-05-03T09:54:00Z">
        <w:r w:rsidDel="0081436A">
          <w:delText>is</w:delText>
        </w:r>
      </w:del>
      <w:ins w:id="25" w:author="Ericsson j b CT1#136-e" w:date="2022-05-03T09:54:00Z">
        <w:r>
          <w:t>are</w:t>
        </w:r>
      </w:ins>
      <w:r>
        <w:t xml:space="preserve"> controlled by the elements &lt;</w:t>
      </w:r>
      <w:proofErr w:type="spellStart"/>
      <w:r>
        <w:t>Rules</w:t>
      </w:r>
      <w:r w:rsidRPr="000536D7">
        <w:t>ForAffiliation</w:t>
      </w:r>
      <w:proofErr w:type="spellEnd"/>
      <w:r>
        <w:t>&gt; or &lt;</w:t>
      </w:r>
      <w:proofErr w:type="spellStart"/>
      <w:r>
        <w:t>Rules</w:t>
      </w:r>
      <w:r w:rsidRPr="000536D7">
        <w:t>For</w:t>
      </w:r>
      <w:r>
        <w:t>De</w:t>
      </w:r>
      <w:r w:rsidRPr="000536D7">
        <w:t>Affiliation</w:t>
      </w:r>
      <w:proofErr w:type="spellEnd"/>
      <w:r>
        <w:t xml:space="preserve">&gt; of the </w:t>
      </w:r>
      <w:r w:rsidRPr="00C65CD9">
        <w:t xml:space="preserve">MCPTT user profile </w:t>
      </w:r>
      <w:r>
        <w:t xml:space="preserve">document </w:t>
      </w:r>
      <w:r w:rsidRPr="00C65CD9">
        <w:t xml:space="preserve">identified by the MCPTT ID of the </w:t>
      </w:r>
      <w:r>
        <w:t xml:space="preserve">MCPTT </w:t>
      </w:r>
      <w:r w:rsidRPr="00C65CD9">
        <w:t xml:space="preserve">user </w:t>
      </w:r>
      <w:r w:rsidRPr="002B32E2">
        <w:t xml:space="preserve">(see the MCPTT user profile document </w:t>
      </w:r>
      <w:r>
        <w:t xml:space="preserve">in </w:t>
      </w:r>
      <w:r w:rsidRPr="007641DE">
        <w:t>3GPP TS </w:t>
      </w:r>
      <w:r>
        <w:t>24.484</w:t>
      </w:r>
      <w:r w:rsidRPr="007641DE">
        <w:t> [50]</w:t>
      </w:r>
      <w:r>
        <w:t xml:space="preserve">). The rules can be composed of location criteria (including heading and speed) or functional alias based criteria. A rule is fulfilled if  any of the location criteria and any of the functional alias based criteria are met. If, any defined rule is fulfilled, the MCPTT </w:t>
      </w:r>
      <w:r w:rsidRPr="00402048">
        <w:t xml:space="preserve">client shall initiate the affiliation status change procedure as specified in </w:t>
      </w:r>
      <w:r>
        <w:t>clause </w:t>
      </w:r>
      <w:r w:rsidRPr="00402048">
        <w:t>9.2.1.2.</w:t>
      </w:r>
    </w:p>
    <w:p w14:paraId="1694A070" w14:textId="77777777" w:rsidR="005418F2" w:rsidRDefault="005418F2">
      <w:pPr>
        <w:pStyle w:val="Heading5"/>
        <w:rPr>
          <w:ins w:id="26" w:author="Ericsson j b CT1#136-e" w:date="2022-05-03T09:55:00Z"/>
        </w:rPr>
        <w:pPrChange w:id="27" w:author="Ericsson j b CT1#136-e" w:date="2022-05-03T11:00:00Z">
          <w:pPr/>
        </w:pPrChange>
      </w:pPr>
      <w:ins w:id="28" w:author="Ericsson j b CT1#136-e" w:date="2022-05-03T09:52:00Z">
        <w:r>
          <w:t>9.2.1.7.3</w:t>
        </w:r>
        <w:r>
          <w:tab/>
          <w:t>Group</w:t>
        </w:r>
      </w:ins>
      <w:ins w:id="29" w:author="Ericsson j b CT1#136-e" w:date="2022-05-03T09:53:00Z">
        <w:r>
          <w:t xml:space="preserve"> configuration defined rules</w:t>
        </w:r>
      </w:ins>
    </w:p>
    <w:p w14:paraId="5EDB944B" w14:textId="1DDE9374" w:rsidR="005418F2" w:rsidRDefault="005418F2" w:rsidP="005418F2">
      <w:pPr>
        <w:rPr>
          <w:ins w:id="30" w:author="Ericsson j b CT1#136-e" w:date="2022-05-03T10:57:00Z"/>
        </w:rPr>
      </w:pPr>
      <w:ins w:id="31" w:author="Ericsson j b CT1#136-e" w:date="2022-05-03T09:56:00Z">
        <w:r>
          <w:t xml:space="preserve">If the </w:t>
        </w:r>
      </w:ins>
      <w:ins w:id="32" w:author="Ericsson j b CT1#136-e" w:date="2022-05-03T10:56:00Z">
        <w:r>
          <w:rPr>
            <w:rFonts w:eastAsia="SimSun"/>
          </w:rPr>
          <w:t xml:space="preserve">&lt;permitted-geographic-area&gt; element of the </w:t>
        </w:r>
        <w:r>
          <w:t>&lt;list-service&gt; element of an MCS group document</w:t>
        </w:r>
      </w:ins>
      <w:ins w:id="33" w:author="Ericsson j b CT1#136-e" w:date="2022-05-03T10:57:00Z">
        <w:r>
          <w:t xml:space="preserve"> is present</w:t>
        </w:r>
      </w:ins>
      <w:bookmarkStart w:id="34" w:name="_Hlk104301261"/>
      <w:bookmarkStart w:id="35" w:name="_Hlk104301356"/>
      <w:ins w:id="36" w:author="Ericsson j after CT1#136-e" w:date="2022-05-24T16:13:00Z">
        <w:r w:rsidR="00E84CE2">
          <w:t xml:space="preserve"> and the MC</w:t>
        </w:r>
      </w:ins>
      <w:ins w:id="37" w:author="Ericsson j after CT1#136-e" w:date="2022-05-24T17:24:00Z">
        <w:r w:rsidR="00D2138F">
          <w:t>PTT</w:t>
        </w:r>
      </w:ins>
      <w:ins w:id="38" w:author="Ericsson j after CT1#136-e" w:date="2022-05-24T16:13:00Z">
        <w:r w:rsidR="00E84CE2">
          <w:t xml:space="preserve"> client is within the </w:t>
        </w:r>
        <w:r w:rsidR="00122CBA">
          <w:t>area</w:t>
        </w:r>
      </w:ins>
      <w:ins w:id="39" w:author="Ericsson j after CT1#136-e" w:date="2022-05-24T16:15:00Z">
        <w:r w:rsidR="00122CBA">
          <w:t xml:space="preserve"> </w:t>
        </w:r>
      </w:ins>
      <w:ins w:id="40" w:author="Ericsson j after CT1#136-e" w:date="2022-05-24T16:13:00Z">
        <w:r w:rsidR="00E84CE2">
          <w:t xml:space="preserve">specified </w:t>
        </w:r>
      </w:ins>
      <w:bookmarkEnd w:id="34"/>
      <w:ins w:id="41" w:author="Ericsson j after CT1#136-e" w:date="2022-05-24T16:15:00Z">
        <w:r w:rsidR="00E84CE2">
          <w:t xml:space="preserve">in the </w:t>
        </w:r>
        <w:r w:rsidR="00E84CE2">
          <w:rPr>
            <w:rFonts w:eastAsia="SimSun"/>
          </w:rPr>
          <w:t>&lt;permitted-geographic-area&gt; element</w:t>
        </w:r>
      </w:ins>
      <w:bookmarkEnd w:id="35"/>
      <w:ins w:id="42" w:author="Ericsson j b CT1#136-e" w:date="2022-05-03T10:57:00Z">
        <w:r>
          <w:t xml:space="preserve">, the </w:t>
        </w:r>
      </w:ins>
      <w:ins w:id="43" w:author="Ericsson j b CT1#136-e" w:date="2022-05-03T15:48:00Z">
        <w:r w:rsidR="00AD144C">
          <w:t>MCPTT client</w:t>
        </w:r>
      </w:ins>
      <w:ins w:id="44" w:author="Ericsson j b CT1#136-e" w:date="2022-05-03T10:57:00Z">
        <w:r>
          <w:t xml:space="preserve"> is allowed to affiliate to the group.</w:t>
        </w:r>
      </w:ins>
    </w:p>
    <w:p w14:paraId="28D4F683" w14:textId="543CDCB8" w:rsidR="005418F2" w:rsidRDefault="005418F2" w:rsidP="005418F2">
      <w:ins w:id="45" w:author="Ericsson j b CT1#136-e" w:date="2022-05-03T10:58:00Z">
        <w:r>
          <w:t xml:space="preserve">If the </w:t>
        </w:r>
        <w:r>
          <w:rPr>
            <w:rFonts w:eastAsia="SimSun"/>
          </w:rPr>
          <w:t>&lt;</w:t>
        </w:r>
      </w:ins>
      <w:ins w:id="46" w:author="Ericsson j in CT1#136-e" w:date="2022-05-19T14:30:00Z">
        <w:r w:rsidR="005B1ACB">
          <w:rPr>
            <w:rFonts w:eastAsia="SimSun"/>
          </w:rPr>
          <w:t>mandatory</w:t>
        </w:r>
      </w:ins>
      <w:ins w:id="47" w:author="Ericsson j b CT1#136-e" w:date="2022-05-03T10:58:00Z">
        <w:r>
          <w:rPr>
            <w:rFonts w:eastAsia="SimSun"/>
          </w:rPr>
          <w:t xml:space="preserve">-geographic-area&gt; element of the </w:t>
        </w:r>
        <w:r>
          <w:t>&lt;list-service&gt; element of an MCS group document is present</w:t>
        </w:r>
      </w:ins>
      <w:ins w:id="48" w:author="Ericsson j after CT1#136-e" w:date="2022-05-27T09:44:00Z">
        <w:r w:rsidR="00215C6B">
          <w:t xml:space="preserve"> and</w:t>
        </w:r>
      </w:ins>
      <w:ins w:id="49" w:author="Ericsson j b CT1#136-e" w:date="2022-05-03T10:58:00Z">
        <w:r>
          <w:t xml:space="preserve"> the </w:t>
        </w:r>
      </w:ins>
      <w:ins w:id="50" w:author="Ericsson j b CT1#136-e" w:date="2022-05-03T15:48:00Z">
        <w:r w:rsidR="00AD144C">
          <w:t>MCPTT client</w:t>
        </w:r>
      </w:ins>
      <w:ins w:id="51" w:author="Ericsson j b CT1#136-e" w:date="2022-05-03T10:58:00Z">
        <w:r>
          <w:t xml:space="preserve"> </w:t>
        </w:r>
      </w:ins>
      <w:ins w:id="52" w:author="Ericsson j b CT1#136-e" w:date="2022-05-03T10:59:00Z">
        <w:r>
          <w:t xml:space="preserve">is not within the area specified in the </w:t>
        </w:r>
        <w:r>
          <w:rPr>
            <w:rFonts w:eastAsia="SimSun"/>
          </w:rPr>
          <w:t>&lt;</w:t>
        </w:r>
      </w:ins>
      <w:ins w:id="53" w:author="Ericsson j in CT1#136-e" w:date="2022-05-19T14:30:00Z">
        <w:r w:rsidR="005B1ACB">
          <w:rPr>
            <w:rFonts w:eastAsia="SimSun"/>
          </w:rPr>
          <w:t>mandatory</w:t>
        </w:r>
      </w:ins>
      <w:ins w:id="54" w:author="Ericsson j b CT1#136-e" w:date="2022-05-03T10:59:00Z">
        <w:r>
          <w:rPr>
            <w:rFonts w:eastAsia="SimSun"/>
          </w:rPr>
          <w:t xml:space="preserve">-geographic-area&gt; element </w:t>
        </w:r>
        <w:r>
          <w:t xml:space="preserve">the </w:t>
        </w:r>
      </w:ins>
      <w:ins w:id="55" w:author="Ericsson j b CT1#136-e" w:date="2022-05-03T15:49:00Z">
        <w:r w:rsidR="00AD144C">
          <w:t>MCPTT client</w:t>
        </w:r>
      </w:ins>
      <w:ins w:id="56" w:author="Ericsson j b CT1#136-e" w:date="2022-05-03T10:59:00Z">
        <w:r>
          <w:t xml:space="preserve"> shall</w:t>
        </w:r>
      </w:ins>
      <w:ins w:id="57" w:author="Ericsson j b CT1#136-e" w:date="2022-05-03T10:58:00Z">
        <w:r>
          <w:t xml:space="preserve"> </w:t>
        </w:r>
      </w:ins>
      <w:ins w:id="58" w:author="Ericsson j b CT1#136-e" w:date="2022-05-03T11:00:00Z">
        <w:r>
          <w:t>de-</w:t>
        </w:r>
      </w:ins>
      <w:ins w:id="59" w:author="Ericsson j b CT1#136-e" w:date="2022-05-03T10:58:00Z">
        <w:r>
          <w:t xml:space="preserve">affiliate </w:t>
        </w:r>
      </w:ins>
      <w:ins w:id="60" w:author="Ericsson j b CT1#136-e" w:date="2022-05-03T11:00:00Z">
        <w:r>
          <w:t>from</w:t>
        </w:r>
      </w:ins>
      <w:ins w:id="61" w:author="Ericsson j b CT1#136-e" w:date="2022-05-03T10:58:00Z">
        <w:r>
          <w:t xml:space="preserve"> the group.</w:t>
        </w:r>
      </w:ins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CCA88" w14:textId="77777777" w:rsidR="000451B9" w:rsidRDefault="000451B9">
      <w:r>
        <w:separator/>
      </w:r>
    </w:p>
  </w:endnote>
  <w:endnote w:type="continuationSeparator" w:id="0">
    <w:p w14:paraId="1BF3D8AE" w14:textId="77777777" w:rsidR="000451B9" w:rsidRDefault="000451B9">
      <w:r>
        <w:continuationSeparator/>
      </w:r>
    </w:p>
  </w:endnote>
  <w:endnote w:type="continuationNotice" w:id="1">
    <w:p w14:paraId="5F6A5F9C" w14:textId="77777777" w:rsidR="000451B9" w:rsidRDefault="000451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6A3F6" w14:textId="77777777" w:rsidR="00EF734C" w:rsidRDefault="00EF73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FDECD" w14:textId="77777777" w:rsidR="00EF734C" w:rsidRDefault="00EF734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A332C" w14:textId="77777777" w:rsidR="00EF734C" w:rsidRDefault="00EF73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C6864" w14:textId="77777777" w:rsidR="000451B9" w:rsidRDefault="000451B9">
      <w:r>
        <w:separator/>
      </w:r>
    </w:p>
  </w:footnote>
  <w:footnote w:type="continuationSeparator" w:id="0">
    <w:p w14:paraId="432ECB9F" w14:textId="77777777" w:rsidR="000451B9" w:rsidRDefault="000451B9">
      <w:r>
        <w:continuationSeparator/>
      </w:r>
    </w:p>
  </w:footnote>
  <w:footnote w:type="continuationNotice" w:id="1">
    <w:p w14:paraId="2C6A62F8" w14:textId="77777777" w:rsidR="000451B9" w:rsidRDefault="000451B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7749" w14:textId="77777777" w:rsidR="00EF734C" w:rsidRDefault="00EF73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D9399" w14:textId="77777777" w:rsidR="00EF734C" w:rsidRDefault="00EF734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0451B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0451B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CT1#136-e">
    <w15:presenceInfo w15:providerId="None" w15:userId="Ericsson j b CT1#136-e"/>
  </w15:person>
  <w15:person w15:author="Ericsson j after CT1#136-e">
    <w15:presenceInfo w15:providerId="None" w15:userId="Ericsson j after CT1#136-e"/>
  </w15:person>
  <w15:person w15:author="Ericsson j in CT1#136-e">
    <w15:presenceInfo w15:providerId="None" w15:userId="Ericsson j in CT1#136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1B9"/>
    <w:rsid w:val="000628F9"/>
    <w:rsid w:val="000A6394"/>
    <w:rsid w:val="000B7FED"/>
    <w:rsid w:val="000C038A"/>
    <w:rsid w:val="000C6598"/>
    <w:rsid w:val="000D44B3"/>
    <w:rsid w:val="00122CBA"/>
    <w:rsid w:val="00126007"/>
    <w:rsid w:val="00145D43"/>
    <w:rsid w:val="00192C46"/>
    <w:rsid w:val="001A08B3"/>
    <w:rsid w:val="001A74F4"/>
    <w:rsid w:val="001A7B60"/>
    <w:rsid w:val="001B52F0"/>
    <w:rsid w:val="001B7A65"/>
    <w:rsid w:val="001E41F3"/>
    <w:rsid w:val="001F43A4"/>
    <w:rsid w:val="00215C6B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97735"/>
    <w:rsid w:val="003A0E63"/>
    <w:rsid w:val="003A0FC2"/>
    <w:rsid w:val="003D454E"/>
    <w:rsid w:val="003E1A36"/>
    <w:rsid w:val="003F08F5"/>
    <w:rsid w:val="00410371"/>
    <w:rsid w:val="004242F1"/>
    <w:rsid w:val="004825FB"/>
    <w:rsid w:val="004941BC"/>
    <w:rsid w:val="004B75B7"/>
    <w:rsid w:val="0051580D"/>
    <w:rsid w:val="00532A46"/>
    <w:rsid w:val="005418F2"/>
    <w:rsid w:val="00547111"/>
    <w:rsid w:val="00575C65"/>
    <w:rsid w:val="00592D74"/>
    <w:rsid w:val="005B1ACB"/>
    <w:rsid w:val="005E189B"/>
    <w:rsid w:val="005E2C44"/>
    <w:rsid w:val="00614132"/>
    <w:rsid w:val="00621188"/>
    <w:rsid w:val="006257ED"/>
    <w:rsid w:val="00653AB3"/>
    <w:rsid w:val="00665C47"/>
    <w:rsid w:val="00695808"/>
    <w:rsid w:val="006A61E8"/>
    <w:rsid w:val="006B402A"/>
    <w:rsid w:val="006B46FB"/>
    <w:rsid w:val="006E21FB"/>
    <w:rsid w:val="0073307E"/>
    <w:rsid w:val="00792342"/>
    <w:rsid w:val="007977A8"/>
    <w:rsid w:val="007B512A"/>
    <w:rsid w:val="007C2097"/>
    <w:rsid w:val="007D6A07"/>
    <w:rsid w:val="007F7259"/>
    <w:rsid w:val="008040A8"/>
    <w:rsid w:val="008279FA"/>
    <w:rsid w:val="008507A2"/>
    <w:rsid w:val="008626E7"/>
    <w:rsid w:val="00870EE7"/>
    <w:rsid w:val="00885DA0"/>
    <w:rsid w:val="008863B9"/>
    <w:rsid w:val="0089666F"/>
    <w:rsid w:val="008A45A6"/>
    <w:rsid w:val="008D0F52"/>
    <w:rsid w:val="008F3789"/>
    <w:rsid w:val="008F686C"/>
    <w:rsid w:val="0091443E"/>
    <w:rsid w:val="009148DE"/>
    <w:rsid w:val="00916A68"/>
    <w:rsid w:val="00934697"/>
    <w:rsid w:val="00934895"/>
    <w:rsid w:val="00935DD5"/>
    <w:rsid w:val="00941E30"/>
    <w:rsid w:val="009472AC"/>
    <w:rsid w:val="009777D9"/>
    <w:rsid w:val="00991B88"/>
    <w:rsid w:val="009A5753"/>
    <w:rsid w:val="009A579D"/>
    <w:rsid w:val="009E3297"/>
    <w:rsid w:val="009F5A63"/>
    <w:rsid w:val="009F734F"/>
    <w:rsid w:val="00A236E6"/>
    <w:rsid w:val="00A246B6"/>
    <w:rsid w:val="00A47E70"/>
    <w:rsid w:val="00A50CF0"/>
    <w:rsid w:val="00A7671C"/>
    <w:rsid w:val="00A92385"/>
    <w:rsid w:val="00AA2CBC"/>
    <w:rsid w:val="00AA774C"/>
    <w:rsid w:val="00AC5820"/>
    <w:rsid w:val="00AD144C"/>
    <w:rsid w:val="00AD1CD8"/>
    <w:rsid w:val="00B258BB"/>
    <w:rsid w:val="00B52AAE"/>
    <w:rsid w:val="00B67B97"/>
    <w:rsid w:val="00B968C8"/>
    <w:rsid w:val="00BA3EC5"/>
    <w:rsid w:val="00BA51D9"/>
    <w:rsid w:val="00BB5DFC"/>
    <w:rsid w:val="00BC54D9"/>
    <w:rsid w:val="00BD279D"/>
    <w:rsid w:val="00BD6BB8"/>
    <w:rsid w:val="00C322D7"/>
    <w:rsid w:val="00C66BA2"/>
    <w:rsid w:val="00C95985"/>
    <w:rsid w:val="00CB188E"/>
    <w:rsid w:val="00CB5EC6"/>
    <w:rsid w:val="00CC5026"/>
    <w:rsid w:val="00CC68D0"/>
    <w:rsid w:val="00CD7748"/>
    <w:rsid w:val="00CE1DA9"/>
    <w:rsid w:val="00D03F9A"/>
    <w:rsid w:val="00D06D51"/>
    <w:rsid w:val="00D2138F"/>
    <w:rsid w:val="00D24991"/>
    <w:rsid w:val="00D47C99"/>
    <w:rsid w:val="00D50255"/>
    <w:rsid w:val="00D60EC8"/>
    <w:rsid w:val="00D66520"/>
    <w:rsid w:val="00D716DE"/>
    <w:rsid w:val="00DA0B7C"/>
    <w:rsid w:val="00DC47C4"/>
    <w:rsid w:val="00DE34CF"/>
    <w:rsid w:val="00E13F3D"/>
    <w:rsid w:val="00E22AF6"/>
    <w:rsid w:val="00E34898"/>
    <w:rsid w:val="00E4569A"/>
    <w:rsid w:val="00E53B23"/>
    <w:rsid w:val="00E660F0"/>
    <w:rsid w:val="00E84CE2"/>
    <w:rsid w:val="00EA6D6D"/>
    <w:rsid w:val="00EB09B7"/>
    <w:rsid w:val="00EC5544"/>
    <w:rsid w:val="00EE32FC"/>
    <w:rsid w:val="00EE7D7C"/>
    <w:rsid w:val="00EF734C"/>
    <w:rsid w:val="00F15DE3"/>
    <w:rsid w:val="00F25D98"/>
    <w:rsid w:val="00F300FB"/>
    <w:rsid w:val="00F554F9"/>
    <w:rsid w:val="00F57D1B"/>
    <w:rsid w:val="00F81DF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5418F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418F2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579</Words>
  <Characters>3301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Ericsson</Company>
  <LinksUpToDate>false</LinksUpToDate>
  <CharactersWithSpaces>3873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Tomas Holmström</cp:lastModifiedBy>
  <cp:revision>3</cp:revision>
  <cp:lastPrinted>1900-01-01T00:00:00Z</cp:lastPrinted>
  <dcterms:created xsi:type="dcterms:W3CDTF">2022-06-06T15:54:00Z</dcterms:created>
  <dcterms:modified xsi:type="dcterms:W3CDTF">2022-06-06T15:54:00Z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