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78BBF" w14:textId="06769960" w:rsidR="00815316" w:rsidRDefault="00815316" w:rsidP="008153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CP-221</w:t>
      </w:r>
      <w:r>
        <w:rPr>
          <w:b/>
          <w:noProof/>
          <w:sz w:val="24"/>
        </w:rPr>
        <w:t>087</w:t>
      </w:r>
    </w:p>
    <w:p w14:paraId="7B3908B5" w14:textId="77777777" w:rsidR="00815316" w:rsidRDefault="00815316" w:rsidP="008153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</w:p>
    <w:p w14:paraId="2DFDFFA2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0444AC2B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598D9794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DE3FF4">
        <w:rPr>
          <w:rFonts w:ascii="Arial" w:hAnsi="Arial" w:cs="Arial"/>
          <w:b/>
          <w:bCs/>
        </w:rPr>
        <w:t>17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="00DE3FF4">
        <w:rPr>
          <w:rFonts w:ascii="Arial" w:hAnsi="Arial" w:cs="Arial"/>
          <w:b/>
          <w:bCs/>
        </w:rPr>
        <w:t xml:space="preserve"> </w:t>
      </w:r>
      <w:r w:rsidR="004E017D">
        <w:rPr>
          <w:rFonts w:ascii="Arial" w:hAnsi="Arial" w:cs="Arial"/>
          <w:b/>
          <w:bCs/>
        </w:rPr>
        <w:t>SMS_SBI</w:t>
      </w:r>
    </w:p>
    <w:p w14:paraId="27FCFE2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2FAFF664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4E017D">
        <w:rPr>
          <w:rFonts w:ascii="Arial" w:hAnsi="Arial"/>
          <w:b/>
        </w:rPr>
        <w:t>5</w:t>
      </w:r>
    </w:p>
    <w:p w14:paraId="0C8C1F57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769B0B3E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4E017D" w:rsidRPr="004E017D">
        <w:rPr>
          <w:sz w:val="24"/>
          <w:szCs w:val="24"/>
        </w:rPr>
        <w:t>Service-based support for SMS in 5GC</w:t>
      </w:r>
      <w:r w:rsidR="00DA709D">
        <w:rPr>
          <w:sz w:val="24"/>
          <w:szCs w:val="24"/>
        </w:rPr>
        <w:tab/>
      </w:r>
    </w:p>
    <w:p w14:paraId="350B4408" w14:textId="77777777" w:rsidR="00B078D6" w:rsidRPr="004E017D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4E017D">
        <w:rPr>
          <w:sz w:val="24"/>
          <w:szCs w:val="24"/>
          <w:lang w:val="fr-FR"/>
        </w:rPr>
        <w:t>A</w:t>
      </w:r>
      <w:r w:rsidR="00B078D6" w:rsidRPr="004E017D">
        <w:rPr>
          <w:sz w:val="24"/>
          <w:szCs w:val="24"/>
          <w:lang w:val="fr-FR"/>
        </w:rPr>
        <w:t xml:space="preserve">cronym  : </w:t>
      </w:r>
      <w:r w:rsidR="0075141A" w:rsidRPr="004E017D">
        <w:rPr>
          <w:sz w:val="24"/>
          <w:szCs w:val="24"/>
          <w:lang w:val="fr-FR"/>
        </w:rPr>
        <w:tab/>
      </w:r>
      <w:r w:rsidR="004E017D" w:rsidRPr="004E017D">
        <w:rPr>
          <w:sz w:val="24"/>
          <w:szCs w:val="24"/>
          <w:lang w:val="fr-FR"/>
        </w:rPr>
        <w:t>SMS_SBI</w:t>
      </w:r>
    </w:p>
    <w:p w14:paraId="0C3DC026" w14:textId="77777777" w:rsidR="00B078D6" w:rsidRPr="004E017D" w:rsidRDefault="00B47DAF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4E017D">
        <w:rPr>
          <w:sz w:val="24"/>
          <w:szCs w:val="24"/>
          <w:lang w:val="fr-FR"/>
        </w:rPr>
        <w:t>Unique I</w:t>
      </w:r>
      <w:r w:rsidR="00B078D6" w:rsidRPr="004E017D">
        <w:rPr>
          <w:sz w:val="24"/>
          <w:szCs w:val="24"/>
          <w:lang w:val="fr-FR"/>
        </w:rPr>
        <w:t xml:space="preserve">dentifier </w:t>
      </w:r>
      <w:r w:rsidR="00520A9C" w:rsidRPr="004E017D">
        <w:rPr>
          <w:sz w:val="24"/>
          <w:szCs w:val="24"/>
          <w:lang w:val="fr-FR"/>
        </w:rPr>
        <w:t>:</w:t>
      </w:r>
      <w:r w:rsidR="0075141A" w:rsidRPr="004E017D">
        <w:rPr>
          <w:sz w:val="24"/>
          <w:szCs w:val="24"/>
          <w:lang w:val="fr-FR"/>
        </w:rPr>
        <w:tab/>
      </w:r>
      <w:r w:rsidR="004E017D" w:rsidRPr="004E017D">
        <w:rPr>
          <w:sz w:val="24"/>
          <w:szCs w:val="24"/>
          <w:lang w:val="fr-FR"/>
        </w:rPr>
        <w:t>890001</w:t>
      </w:r>
    </w:p>
    <w:p w14:paraId="38013218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DE3FF4">
        <w:rPr>
          <w:b/>
          <w:sz w:val="32"/>
          <w:szCs w:val="32"/>
        </w:rPr>
        <w:t>17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C05EB" w14:paraId="21A4C8AE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20EB96B7" w14:textId="77777777" w:rsidR="00E72B61" w:rsidRPr="006C05EB" w:rsidRDefault="00E72B61" w:rsidP="00B066D2">
            <w:pPr>
              <w:spacing w:after="0"/>
              <w:rPr>
                <w:b/>
              </w:rPr>
            </w:pPr>
            <w:r w:rsidRPr="006C05EB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901B5B6" w14:textId="77777777" w:rsidR="00E72B61" w:rsidRPr="006C05EB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C05EB" w14:paraId="358B616B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49B39294" w14:textId="77777777" w:rsidR="00187B47" w:rsidRPr="006C05EB" w:rsidRDefault="00187B47" w:rsidP="00B066D2">
            <w:pPr>
              <w:spacing w:after="0"/>
              <w:rPr>
                <w:b/>
              </w:rPr>
            </w:pPr>
            <w:r w:rsidRPr="006C05EB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090B09AA" w14:textId="77777777" w:rsidR="00187B47" w:rsidRPr="006C05EB" w:rsidRDefault="002C5575" w:rsidP="002E007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05EB">
              <w:rPr>
                <w:b/>
                <w:sz w:val="24"/>
                <w:szCs w:val="24"/>
              </w:rPr>
              <w:t>UICC apps:</w:t>
            </w:r>
            <w:r w:rsidR="00731EB7" w:rsidRPr="006C05EB">
              <w:rPr>
                <w:b/>
                <w:sz w:val="24"/>
                <w:szCs w:val="24"/>
              </w:rPr>
              <w:t xml:space="preserve"> N/A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077E86B1" w14:textId="77777777" w:rsidR="00187B47" w:rsidRPr="006C05EB" w:rsidRDefault="002C5575" w:rsidP="002E007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05EB">
              <w:rPr>
                <w:b/>
                <w:sz w:val="24"/>
                <w:szCs w:val="24"/>
              </w:rPr>
              <w:t>ME</w:t>
            </w:r>
            <w:r w:rsidR="00187B47" w:rsidRPr="006C05EB">
              <w:rPr>
                <w:b/>
                <w:sz w:val="24"/>
                <w:szCs w:val="24"/>
              </w:rPr>
              <w:t>:</w:t>
            </w:r>
            <w:r w:rsidR="00DE3FF4" w:rsidRPr="006C05EB">
              <w:rPr>
                <w:b/>
                <w:sz w:val="24"/>
                <w:szCs w:val="24"/>
              </w:rPr>
              <w:t xml:space="preserve"> Yes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C01F62A" w14:textId="77777777" w:rsidR="00187B47" w:rsidRPr="006C05EB" w:rsidRDefault="002C5575" w:rsidP="002E007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05EB">
              <w:rPr>
                <w:b/>
                <w:sz w:val="24"/>
                <w:szCs w:val="24"/>
              </w:rPr>
              <w:t>AN</w:t>
            </w:r>
            <w:r w:rsidR="00187B47" w:rsidRPr="006C05EB">
              <w:rPr>
                <w:b/>
                <w:sz w:val="24"/>
                <w:szCs w:val="24"/>
              </w:rPr>
              <w:t>:</w:t>
            </w:r>
            <w:r w:rsidR="00DE3FF4" w:rsidRPr="006C05EB">
              <w:rPr>
                <w:b/>
                <w:sz w:val="24"/>
                <w:szCs w:val="24"/>
              </w:rPr>
              <w:t xml:space="preserve"> 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124D7623" w14:textId="77777777" w:rsidR="00187B47" w:rsidRPr="006C05EB" w:rsidRDefault="002C5575" w:rsidP="002E007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05EB">
              <w:rPr>
                <w:b/>
                <w:sz w:val="24"/>
                <w:szCs w:val="24"/>
              </w:rPr>
              <w:t>C</w:t>
            </w:r>
            <w:r w:rsidR="00187B47" w:rsidRPr="006C05EB">
              <w:rPr>
                <w:b/>
                <w:sz w:val="24"/>
                <w:szCs w:val="24"/>
              </w:rPr>
              <w:t>N:</w:t>
            </w:r>
            <w:r w:rsidR="00DE3FF4" w:rsidRPr="006C05EB">
              <w:rPr>
                <w:b/>
                <w:sz w:val="24"/>
                <w:szCs w:val="24"/>
              </w:rPr>
              <w:t xml:space="preserve"> Yes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40B9DE21" w14:textId="77777777" w:rsidR="00CE1F4D" w:rsidRPr="006C05EB" w:rsidRDefault="002C5575" w:rsidP="00731EB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05EB">
              <w:rPr>
                <w:b/>
                <w:sz w:val="24"/>
                <w:szCs w:val="24"/>
              </w:rPr>
              <w:t>Others (specify):</w:t>
            </w:r>
            <w:r w:rsidR="00731EB7" w:rsidRPr="006C05EB">
              <w:rPr>
                <w:b/>
                <w:sz w:val="24"/>
                <w:szCs w:val="24"/>
              </w:rPr>
              <w:t xml:space="preserve"> N/A</w:t>
            </w:r>
          </w:p>
        </w:tc>
      </w:tr>
      <w:tr w:rsidR="00E72B61" w:rsidRPr="006C05EB" w14:paraId="42477856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3F252003" w14:textId="77777777" w:rsidR="00E72B61" w:rsidRPr="006C05EB" w:rsidRDefault="00E72B61" w:rsidP="00B066D2">
            <w:pPr>
              <w:spacing w:after="0"/>
              <w:rPr>
                <w:b/>
              </w:rPr>
            </w:pPr>
            <w:r w:rsidRPr="006C05EB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E49DA46" w14:textId="77777777" w:rsidR="00E72B61" w:rsidRPr="006C05EB" w:rsidRDefault="00C44DED" w:rsidP="00B066D2">
            <w:pPr>
              <w:spacing w:after="0"/>
            </w:pPr>
            <w:r>
              <w:t>September</w:t>
            </w:r>
            <w:r w:rsidRPr="006C05EB">
              <w:t xml:space="preserve"> </w:t>
            </w:r>
            <w:r w:rsidR="00DE3FF4" w:rsidRPr="006C05EB">
              <w:t>2022</w:t>
            </w:r>
          </w:p>
        </w:tc>
      </w:tr>
      <w:tr w:rsidR="00E72B61" w:rsidRPr="006C05EB" w14:paraId="7B51041F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4AE04AF7" w14:textId="77777777" w:rsidR="00E72B61" w:rsidRPr="006C05EB" w:rsidRDefault="00E72B61" w:rsidP="00B066D2">
            <w:pPr>
              <w:spacing w:after="0"/>
              <w:rPr>
                <w:b/>
              </w:rPr>
            </w:pPr>
            <w:r w:rsidRPr="006C05EB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9A8C9C3" w14:textId="77777777" w:rsidR="00E72B61" w:rsidRPr="006C05EB" w:rsidRDefault="0000425E" w:rsidP="0000425E">
            <w:pPr>
              <w:pStyle w:val="Index1"/>
            </w:pPr>
            <w:r w:rsidRPr="006C05EB">
              <w:t xml:space="preserve">New </w:t>
            </w:r>
            <w:r w:rsidR="006911C8" w:rsidRPr="006C05EB">
              <w:t>service</w:t>
            </w:r>
            <w:r w:rsidR="0091379A" w:rsidRPr="006C05EB">
              <w:t>s</w:t>
            </w:r>
            <w:r w:rsidR="006911C8" w:rsidRPr="006C05EB">
              <w:t xml:space="preserve"> based support for SMS in 5GC</w:t>
            </w:r>
          </w:p>
        </w:tc>
      </w:tr>
      <w:tr w:rsidR="00E72B61" w:rsidRPr="006C05EB" w14:paraId="68E1BD05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6E1801A2" w14:textId="77777777" w:rsidR="00E72B61" w:rsidRPr="006C05EB" w:rsidRDefault="00E72B61" w:rsidP="00B066D2">
            <w:pPr>
              <w:spacing w:after="0"/>
              <w:rPr>
                <w:b/>
              </w:rPr>
            </w:pPr>
            <w:r w:rsidRPr="006C05EB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A03A51B" w14:textId="77777777" w:rsidR="00E72B61" w:rsidRPr="006C05EB" w:rsidRDefault="0050075C" w:rsidP="006D38F7">
            <w:pPr>
              <w:spacing w:after="0"/>
              <w:rPr>
                <w:lang w:eastAsia="zh-CN"/>
              </w:rPr>
            </w:pPr>
            <w:r w:rsidRPr="006C05EB">
              <w:rPr>
                <w:lang w:eastAsia="zh-CN"/>
              </w:rPr>
              <w:t>TS 23.</w:t>
            </w:r>
            <w:r w:rsidR="004E017D" w:rsidRPr="006C05EB">
              <w:rPr>
                <w:lang w:eastAsia="zh-CN"/>
              </w:rPr>
              <w:t>040</w:t>
            </w:r>
            <w:r w:rsidR="00B70E5F">
              <w:rPr>
                <w:lang w:eastAsia="zh-CN"/>
              </w:rPr>
              <w:t>, TS23.632, TS29.562</w:t>
            </w:r>
            <w:r w:rsidR="00B41945">
              <w:rPr>
                <w:lang w:eastAsia="zh-CN"/>
              </w:rPr>
              <w:t>, TS29.</w:t>
            </w:r>
            <w:r w:rsidR="006D38F7">
              <w:rPr>
                <w:lang w:eastAsia="zh-CN"/>
              </w:rPr>
              <w:t>541</w:t>
            </w:r>
          </w:p>
        </w:tc>
      </w:tr>
      <w:tr w:rsidR="00E72B61" w:rsidRPr="006C05EB" w14:paraId="1D26F780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371D5C35" w14:textId="77777777" w:rsidR="00E72B61" w:rsidRPr="006C05EB" w:rsidRDefault="00E72B61" w:rsidP="00B066D2">
            <w:pPr>
              <w:spacing w:after="0"/>
              <w:rPr>
                <w:b/>
              </w:rPr>
            </w:pPr>
            <w:r w:rsidRPr="006C05EB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C672C99" w14:textId="77777777" w:rsidR="00E72B61" w:rsidRPr="006C05EB" w:rsidRDefault="00DD29FB" w:rsidP="0000425E">
            <w:pPr>
              <w:pStyle w:val="Index1"/>
              <w:rPr>
                <w:bCs/>
              </w:rPr>
            </w:pPr>
            <w:r w:rsidRPr="006C05EB">
              <w:t>Stage 2 and stage 3 related specifications need to be completed</w:t>
            </w:r>
          </w:p>
        </w:tc>
      </w:tr>
      <w:tr w:rsidR="00E72B61" w:rsidRPr="006C05EB" w14:paraId="2359FD91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7AF19E2C" w14:textId="77777777" w:rsidR="00E72B61" w:rsidRPr="006C05EB" w:rsidRDefault="00E72B61" w:rsidP="00520A9C">
            <w:pPr>
              <w:spacing w:after="0"/>
              <w:rPr>
                <w:b/>
              </w:rPr>
            </w:pPr>
            <w:r w:rsidRPr="006C05EB">
              <w:rPr>
                <w:b/>
              </w:rPr>
              <w:t>Consequen</w:t>
            </w:r>
            <w:r w:rsidR="00663FF2" w:rsidRPr="006C05EB">
              <w:rPr>
                <w:b/>
              </w:rPr>
              <w:t xml:space="preserve">ces if not included in Release </w:t>
            </w:r>
            <w:r w:rsidR="0000425E" w:rsidRPr="006C05EB">
              <w:rPr>
                <w:b/>
              </w:rPr>
              <w:t>17</w:t>
            </w:r>
            <w:r w:rsidRPr="006C05EB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24DF26D" w14:textId="77777777" w:rsidR="00E72B61" w:rsidRPr="006C05EB" w:rsidRDefault="00DD29FB" w:rsidP="00DD29FB">
            <w:pPr>
              <w:rPr>
                <w:lang w:val="en-US" w:eastAsia="fr-FR"/>
              </w:rPr>
            </w:pPr>
            <w:r w:rsidRPr="006C05EB">
              <w:t>If not completed: the whole feature will be postponed to Rel-18</w:t>
            </w:r>
          </w:p>
        </w:tc>
      </w:tr>
    </w:tbl>
    <w:p w14:paraId="4E615F78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0898567D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573AAF5C" w14:textId="77777777" w:rsidR="008C575F" w:rsidRDefault="00347749" w:rsidP="00E72B61">
      <w:pPr>
        <w:rPr>
          <w:lang w:eastAsia="zh-CN"/>
        </w:rPr>
      </w:pPr>
      <w:r>
        <w:rPr>
          <w:lang w:eastAsia="zh-CN"/>
        </w:rPr>
        <w:t xml:space="preserve">3GPP TS started to work on </w:t>
      </w:r>
      <w:r w:rsidR="006911C8">
        <w:rPr>
          <w:lang w:eastAsia="zh-CN"/>
        </w:rPr>
        <w:t>SMS_SB</w:t>
      </w:r>
      <w:r w:rsidR="00097078">
        <w:rPr>
          <w:lang w:eastAsia="zh-CN"/>
        </w:rPr>
        <w:t>I</w:t>
      </w:r>
      <w:r>
        <w:rPr>
          <w:lang w:eastAsia="zh-CN"/>
        </w:rPr>
        <w:t xml:space="preserve"> work item at </w:t>
      </w:r>
      <w:r w:rsidRPr="00347749">
        <w:rPr>
          <w:lang w:eastAsia="zh-CN"/>
        </w:rPr>
        <w:t>CT4#</w:t>
      </w:r>
      <w:r w:rsidR="006911C8">
        <w:rPr>
          <w:lang w:eastAsia="zh-CN"/>
        </w:rPr>
        <w:t>99e</w:t>
      </w:r>
      <w:r>
        <w:rPr>
          <w:lang w:eastAsia="zh-CN"/>
        </w:rPr>
        <w:t xml:space="preserve"> in August </w:t>
      </w:r>
      <w:r w:rsidRPr="00347749">
        <w:rPr>
          <w:lang w:eastAsia="zh-CN"/>
        </w:rPr>
        <w:t>202</w:t>
      </w:r>
      <w:r w:rsidR="006911C8">
        <w:rPr>
          <w:lang w:eastAsia="zh-CN"/>
        </w:rPr>
        <w:t>0</w:t>
      </w:r>
      <w:r>
        <w:rPr>
          <w:lang w:eastAsia="zh-CN"/>
        </w:rPr>
        <w:t xml:space="preserve">. </w:t>
      </w:r>
      <w:r w:rsidR="00A625E3">
        <w:rPr>
          <w:lang w:eastAsia="zh-CN"/>
        </w:rPr>
        <w:t>The original WID scope contained only one new TS </w:t>
      </w:r>
      <w:r w:rsidR="00097078">
        <w:rPr>
          <w:lang w:eastAsia="zh-CN"/>
        </w:rPr>
        <w:t>23.540</w:t>
      </w:r>
      <w:r w:rsidR="00A625E3">
        <w:rPr>
          <w:lang w:eastAsia="zh-CN"/>
        </w:rPr>
        <w:t xml:space="preserve"> and also possible implications on the existing technical specifications under CT4 remi</w:t>
      </w:r>
      <w:r w:rsidR="006911C8">
        <w:rPr>
          <w:lang w:eastAsia="zh-CN"/>
        </w:rPr>
        <w:t>t</w:t>
      </w:r>
      <w:r w:rsidR="00A625E3">
        <w:rPr>
          <w:lang w:eastAsia="zh-CN"/>
        </w:rPr>
        <w:t>.</w:t>
      </w:r>
      <w:r w:rsidR="008C575F">
        <w:rPr>
          <w:lang w:eastAsia="zh-CN"/>
        </w:rPr>
        <w:t xml:space="preserve"> </w:t>
      </w:r>
    </w:p>
    <w:p w14:paraId="01662DE0" w14:textId="77777777" w:rsidR="00C44DED" w:rsidRDefault="00B70E5F" w:rsidP="00E72B61">
      <w:pPr>
        <w:rPr>
          <w:lang w:eastAsia="zh-CN"/>
        </w:rPr>
      </w:pPr>
      <w:r>
        <w:rPr>
          <w:lang w:eastAsia="zh-CN"/>
        </w:rPr>
        <w:t>W</w:t>
      </w:r>
      <w:r w:rsidR="00F1251F">
        <w:rPr>
          <w:rFonts w:hint="eastAsia"/>
          <w:lang w:eastAsia="zh-CN"/>
        </w:rPr>
        <w:t>e finished most of the normative work</w:t>
      </w:r>
      <w:r>
        <w:rPr>
          <w:lang w:eastAsia="zh-CN"/>
        </w:rPr>
        <w:t xml:space="preserve"> by CT4#110e</w:t>
      </w:r>
      <w:r w:rsidR="00F1251F">
        <w:rPr>
          <w:lang w:eastAsia="zh-CN"/>
        </w:rPr>
        <w:t xml:space="preserve">, but </w:t>
      </w:r>
      <w:r>
        <w:rPr>
          <w:lang w:eastAsia="zh-CN"/>
        </w:rPr>
        <w:t>during the CT4#110e meeting, we find there are still two remaining issues to be solved in Rel-17:</w:t>
      </w:r>
    </w:p>
    <w:p w14:paraId="47FA887F" w14:textId="77777777" w:rsidR="00B70E5F" w:rsidRDefault="00B70E5F" w:rsidP="00F9442F"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>IP-SM-GW should</w:t>
      </w:r>
      <w:r w:rsidR="00492B4F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indicate </w:t>
      </w:r>
      <w:r w:rsidR="00AA3B6E">
        <w:rPr>
          <w:lang w:eastAsia="zh-CN"/>
        </w:rPr>
        <w:t xml:space="preserve">whether </w:t>
      </w:r>
      <w:r>
        <w:rPr>
          <w:rFonts w:hint="eastAsia"/>
          <w:lang w:eastAsia="zh-CN"/>
        </w:rPr>
        <w:t xml:space="preserve">it support </w:t>
      </w:r>
      <w:r>
        <w:rPr>
          <w:lang w:eastAsia="zh-CN"/>
        </w:rPr>
        <w:t>SBI</w:t>
      </w:r>
      <w:r w:rsidR="00AA3B6E">
        <w:rPr>
          <w:lang w:eastAsia="zh-CN"/>
        </w:rPr>
        <w:t xml:space="preserve"> or not,</w:t>
      </w:r>
      <w:r w:rsidR="00492B4F">
        <w:rPr>
          <w:lang w:eastAsia="zh-CN"/>
        </w:rPr>
        <w:t xml:space="preserve"> during registration</w:t>
      </w:r>
      <w:r>
        <w:rPr>
          <w:lang w:eastAsia="zh-CN"/>
        </w:rPr>
        <w:t xml:space="preserve"> to HSS;</w:t>
      </w:r>
    </w:p>
    <w:p w14:paraId="71534AB9" w14:textId="77777777" w:rsidR="00492B4F" w:rsidRDefault="00492B4F" w:rsidP="00F9442F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Service provided by </w:t>
      </w:r>
      <w:r w:rsidR="00B70E5F">
        <w:rPr>
          <w:lang w:eastAsia="zh-CN"/>
        </w:rPr>
        <w:t>NEF should</w:t>
      </w:r>
      <w:r>
        <w:rPr>
          <w:lang w:eastAsia="zh-CN"/>
        </w:rPr>
        <w:t xml:space="preserve"> be introduced to</w:t>
      </w:r>
      <w:r w:rsidR="00B70E5F">
        <w:rPr>
          <w:lang w:eastAsia="zh-CN"/>
        </w:rPr>
        <w:t xml:space="preserve"> support SBI-based MO SM transmit</w:t>
      </w:r>
      <w:r w:rsidR="00B41945">
        <w:rPr>
          <w:lang w:eastAsia="zh-CN"/>
        </w:rPr>
        <w:t>, this new NEF service is suggested to be defined in TS29.</w:t>
      </w:r>
      <w:r w:rsidR="006D38F7">
        <w:rPr>
          <w:lang w:eastAsia="zh-CN"/>
        </w:rPr>
        <w:t>541</w:t>
      </w:r>
      <w:r>
        <w:rPr>
          <w:lang w:eastAsia="zh-CN"/>
        </w:rPr>
        <w:t>;</w:t>
      </w:r>
    </w:p>
    <w:p w14:paraId="236697AA" w14:textId="77777777" w:rsidR="00B70E5F" w:rsidRPr="00AA3B6E" w:rsidRDefault="00AA3B6E" w:rsidP="00AA3B6E">
      <w:pPr>
        <w:rPr>
          <w:lang w:eastAsia="zh-CN"/>
        </w:rPr>
      </w:pPr>
      <w:r>
        <w:rPr>
          <w:lang w:eastAsia="zh-CN"/>
        </w:rPr>
        <w:t>So a</w:t>
      </w:r>
      <w:r w:rsidRPr="00AA3B6E">
        <w:rPr>
          <w:lang w:eastAsia="zh-CN"/>
        </w:rPr>
        <w:t xml:space="preserve">n extension to complete the work on </w:t>
      </w:r>
      <w:r>
        <w:rPr>
          <w:lang w:eastAsia="zh-CN"/>
        </w:rPr>
        <w:t>SMS_SBI</w:t>
      </w:r>
      <w:r w:rsidRPr="00AA3B6E">
        <w:rPr>
          <w:lang w:eastAsia="zh-CN"/>
        </w:rPr>
        <w:t xml:space="preserve"> in CT4 by </w:t>
      </w:r>
      <w:r>
        <w:rPr>
          <w:lang w:eastAsia="zh-CN"/>
        </w:rPr>
        <w:t>September</w:t>
      </w:r>
      <w:r w:rsidRPr="00AA3B6E">
        <w:rPr>
          <w:lang w:eastAsia="zh-CN"/>
        </w:rPr>
        <w:t xml:space="preserve"> 2022 is requested</w:t>
      </w:r>
      <w:r>
        <w:rPr>
          <w:lang w:eastAsia="zh-CN"/>
        </w:rPr>
        <w:t>.</w:t>
      </w:r>
    </w:p>
    <w:p w14:paraId="31D5235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58BA48A7" w14:textId="77777777" w:rsidR="00DD29FB" w:rsidRPr="00DD29FB" w:rsidRDefault="006A4EEB" w:rsidP="00DD29FB">
      <w:pPr>
        <w:rPr>
          <w:lang w:val="en-US" w:eastAsia="fr-FR"/>
        </w:rPr>
      </w:pPr>
      <w:r>
        <w:t>None.</w:t>
      </w:r>
    </w:p>
    <w:p w14:paraId="7D820C66" w14:textId="77777777" w:rsidR="00E72B61" w:rsidRPr="00DD29FB" w:rsidRDefault="00E72B61" w:rsidP="00E72B61">
      <w:pPr>
        <w:rPr>
          <w:sz w:val="18"/>
          <w:szCs w:val="18"/>
          <w:lang w:val="en-US" w:eastAsia="zh-CN"/>
        </w:rPr>
      </w:pPr>
    </w:p>
    <w:sectPr w:rsidR="00E72B61" w:rsidRPr="00DD29FB" w:rsidSect="001000A1">
      <w:footerReference w:type="default" r:id="rId9"/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2E06E" w14:textId="77777777" w:rsidR="00F71291" w:rsidRDefault="00F71291">
      <w:r>
        <w:separator/>
      </w:r>
    </w:p>
  </w:endnote>
  <w:endnote w:type="continuationSeparator" w:id="0">
    <w:p w14:paraId="3B9F8CCF" w14:textId="77777777" w:rsidR="00F71291" w:rsidRDefault="00F71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210D5" w14:textId="1DB76133" w:rsidR="00231D77" w:rsidRDefault="00815316">
    <w:pPr>
      <w:pStyle w:val="Footer"/>
    </w:pPr>
    <w:r>
      <mc:AlternateContent>
        <mc:Choice Requires="wps">
          <w:drawing>
            <wp:anchor distT="0" distB="0" distL="114300" distR="114300" simplePos="0" relativeHeight="251657728" behindDoc="0" locked="0" layoutInCell="0" allowOverlap="1" wp14:anchorId="78E1793A" wp14:editId="470ECC10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2540" b="4445"/>
              <wp:wrapNone/>
              <wp:docPr id="1" name="MSIPCMf9a24d9ebe88cb671b3a6ed9" descr="{&quot;HashCode&quot;:-309203560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F4B0E9" w14:textId="77777777" w:rsidR="00231D77" w:rsidRPr="00231D77" w:rsidRDefault="00231D77" w:rsidP="00231D77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231D77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E1793A" id="_x0000_t202" coordsize="21600,21600" o:spt="202" path="m,l,21600r21600,l21600,xe">
              <v:stroke joinstyle="miter"/>
              <v:path gradientshapeok="t" o:connecttype="rect"/>
            </v:shapetype>
            <v:shape id="MSIPCMf9a24d9ebe88cb671b3a6ed9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" o:allowincell="f" filled="f" stroked="f">
              <v:textbox inset=",0,,0">
                <w:txbxContent>
                  <w:p w14:paraId="7CF4B0E9" w14:textId="77777777" w:rsidR="00231D77" w:rsidRPr="00231D77" w:rsidRDefault="00231D77" w:rsidP="00231D77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231D77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60DB1" w14:textId="77777777" w:rsidR="00F71291" w:rsidRDefault="00F71291">
      <w:r>
        <w:separator/>
      </w:r>
    </w:p>
  </w:footnote>
  <w:footnote w:type="continuationSeparator" w:id="0">
    <w:p w14:paraId="023D64C6" w14:textId="77777777" w:rsidR="00F71291" w:rsidRDefault="00F71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70C358C"/>
    <w:multiLevelType w:val="hybridMultilevel"/>
    <w:tmpl w:val="F752C1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E44"/>
    <w:rsid w:val="0000425E"/>
    <w:rsid w:val="00006EF7"/>
    <w:rsid w:val="000205C5"/>
    <w:rsid w:val="00052BF8"/>
    <w:rsid w:val="00057116"/>
    <w:rsid w:val="00074015"/>
    <w:rsid w:val="00097078"/>
    <w:rsid w:val="000A4E67"/>
    <w:rsid w:val="000B0A2F"/>
    <w:rsid w:val="000B61FD"/>
    <w:rsid w:val="000E55AD"/>
    <w:rsid w:val="000F7795"/>
    <w:rsid w:val="001000A1"/>
    <w:rsid w:val="001357D9"/>
    <w:rsid w:val="00146B26"/>
    <w:rsid w:val="00150C92"/>
    <w:rsid w:val="00187B47"/>
    <w:rsid w:val="001958AD"/>
    <w:rsid w:val="001C5C86"/>
    <w:rsid w:val="002000C2"/>
    <w:rsid w:val="002018D8"/>
    <w:rsid w:val="00220888"/>
    <w:rsid w:val="00223AB7"/>
    <w:rsid w:val="00231018"/>
    <w:rsid w:val="00231D77"/>
    <w:rsid w:val="0025646D"/>
    <w:rsid w:val="00257A68"/>
    <w:rsid w:val="002676EC"/>
    <w:rsid w:val="002C5575"/>
    <w:rsid w:val="002E007C"/>
    <w:rsid w:val="002E7A9E"/>
    <w:rsid w:val="003066FA"/>
    <w:rsid w:val="003205AD"/>
    <w:rsid w:val="003225E2"/>
    <w:rsid w:val="003274BE"/>
    <w:rsid w:val="00335FB2"/>
    <w:rsid w:val="00344158"/>
    <w:rsid w:val="00347749"/>
    <w:rsid w:val="00363594"/>
    <w:rsid w:val="003A1EB0"/>
    <w:rsid w:val="003A6666"/>
    <w:rsid w:val="003C1308"/>
    <w:rsid w:val="003C6DA6"/>
    <w:rsid w:val="003F268E"/>
    <w:rsid w:val="003F54E5"/>
    <w:rsid w:val="00436BED"/>
    <w:rsid w:val="0043745F"/>
    <w:rsid w:val="0044029F"/>
    <w:rsid w:val="0045640D"/>
    <w:rsid w:val="0048267C"/>
    <w:rsid w:val="004876B9"/>
    <w:rsid w:val="00492B4F"/>
    <w:rsid w:val="00493A79"/>
    <w:rsid w:val="004A6A60"/>
    <w:rsid w:val="004E017D"/>
    <w:rsid w:val="0050075C"/>
    <w:rsid w:val="00520A9C"/>
    <w:rsid w:val="005340C8"/>
    <w:rsid w:val="005573BB"/>
    <w:rsid w:val="00557B2E"/>
    <w:rsid w:val="00561267"/>
    <w:rsid w:val="0056323B"/>
    <w:rsid w:val="005878A0"/>
    <w:rsid w:val="00590087"/>
    <w:rsid w:val="00595B52"/>
    <w:rsid w:val="005C1802"/>
    <w:rsid w:val="005C4F58"/>
    <w:rsid w:val="005D3FEC"/>
    <w:rsid w:val="005D44BE"/>
    <w:rsid w:val="006005F5"/>
    <w:rsid w:val="00611EC4"/>
    <w:rsid w:val="00620B3F"/>
    <w:rsid w:val="006418C6"/>
    <w:rsid w:val="00663FF2"/>
    <w:rsid w:val="00671BBB"/>
    <w:rsid w:val="00682237"/>
    <w:rsid w:val="00684CA1"/>
    <w:rsid w:val="006911C8"/>
    <w:rsid w:val="006A4EEB"/>
    <w:rsid w:val="006A4FEA"/>
    <w:rsid w:val="006C05EB"/>
    <w:rsid w:val="006D2271"/>
    <w:rsid w:val="006D38F7"/>
    <w:rsid w:val="006E6480"/>
    <w:rsid w:val="00731EB7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15316"/>
    <w:rsid w:val="00833504"/>
    <w:rsid w:val="00875ED7"/>
    <w:rsid w:val="0088222A"/>
    <w:rsid w:val="008A76FD"/>
    <w:rsid w:val="008C537F"/>
    <w:rsid w:val="008C575F"/>
    <w:rsid w:val="008D658B"/>
    <w:rsid w:val="008E41C2"/>
    <w:rsid w:val="00907F96"/>
    <w:rsid w:val="0091379A"/>
    <w:rsid w:val="009437A2"/>
    <w:rsid w:val="00945471"/>
    <w:rsid w:val="00985B73"/>
    <w:rsid w:val="009A3BC4"/>
    <w:rsid w:val="00A10539"/>
    <w:rsid w:val="00A3082C"/>
    <w:rsid w:val="00A36378"/>
    <w:rsid w:val="00A4596F"/>
    <w:rsid w:val="00A625E3"/>
    <w:rsid w:val="00A7076E"/>
    <w:rsid w:val="00A70E1E"/>
    <w:rsid w:val="00AA3B6E"/>
    <w:rsid w:val="00B03C01"/>
    <w:rsid w:val="00B066D2"/>
    <w:rsid w:val="00B078D6"/>
    <w:rsid w:val="00B26BD0"/>
    <w:rsid w:val="00B3015C"/>
    <w:rsid w:val="00B41945"/>
    <w:rsid w:val="00B47DAF"/>
    <w:rsid w:val="00B70E5F"/>
    <w:rsid w:val="00BA4095"/>
    <w:rsid w:val="00BC642A"/>
    <w:rsid w:val="00C43D1E"/>
    <w:rsid w:val="00C44DED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DC1C86"/>
    <w:rsid w:val="00DD29FB"/>
    <w:rsid w:val="00DE3FF4"/>
    <w:rsid w:val="00E00C03"/>
    <w:rsid w:val="00E033E0"/>
    <w:rsid w:val="00E13CB2"/>
    <w:rsid w:val="00E16518"/>
    <w:rsid w:val="00E72B61"/>
    <w:rsid w:val="00E90B85"/>
    <w:rsid w:val="00EA62C5"/>
    <w:rsid w:val="00EC7EB2"/>
    <w:rsid w:val="00F1251F"/>
    <w:rsid w:val="00F40B2F"/>
    <w:rsid w:val="00F4338D"/>
    <w:rsid w:val="00F440D3"/>
    <w:rsid w:val="00F71291"/>
    <w:rsid w:val="00F921F1"/>
    <w:rsid w:val="00F9442F"/>
    <w:rsid w:val="00F95CBB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806857"/>
  <w15:chartTrackingRefBased/>
  <w15:docId w15:val="{71770A55-E821-420E-9239-492354E3B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531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8153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8153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531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531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531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5316"/>
    <w:pPr>
      <w:outlineLvl w:val="5"/>
    </w:pPr>
  </w:style>
  <w:style w:type="paragraph" w:styleId="Heading7">
    <w:name w:val="heading 7"/>
    <w:basedOn w:val="H6"/>
    <w:next w:val="Normal"/>
    <w:qFormat/>
    <w:rsid w:val="00815316"/>
    <w:pPr>
      <w:outlineLvl w:val="6"/>
    </w:pPr>
  </w:style>
  <w:style w:type="paragraph" w:styleId="Heading8">
    <w:name w:val="heading 8"/>
    <w:basedOn w:val="Heading1"/>
    <w:next w:val="Normal"/>
    <w:qFormat/>
    <w:rsid w:val="008153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5316"/>
    <w:pPr>
      <w:outlineLvl w:val="8"/>
    </w:pPr>
  </w:style>
  <w:style w:type="character" w:default="1" w:styleId="DefaultParagraphFont">
    <w:name w:val="Default Paragraph Font"/>
    <w:semiHidden/>
    <w:rsid w:val="00815316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15316"/>
  </w:style>
  <w:style w:type="paragraph" w:customStyle="1" w:styleId="TAL">
    <w:name w:val="TAL"/>
    <w:basedOn w:val="Normal"/>
    <w:rsid w:val="0081531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153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1531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15316"/>
    <w:pPr>
      <w:spacing w:before="180"/>
      <w:ind w:left="2693" w:hanging="2693"/>
    </w:pPr>
    <w:rPr>
      <w:b/>
    </w:rPr>
  </w:style>
  <w:style w:type="paragraph" w:styleId="TOC1">
    <w:name w:val="toc 1"/>
    <w:semiHidden/>
    <w:rsid w:val="008153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153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15316"/>
    <w:pPr>
      <w:ind w:left="1701" w:hanging="1701"/>
    </w:pPr>
  </w:style>
  <w:style w:type="paragraph" w:styleId="TOC4">
    <w:name w:val="toc 4"/>
    <w:basedOn w:val="TOC3"/>
    <w:semiHidden/>
    <w:rsid w:val="00815316"/>
    <w:pPr>
      <w:ind w:left="1418" w:hanging="1418"/>
    </w:pPr>
  </w:style>
  <w:style w:type="paragraph" w:styleId="TOC3">
    <w:name w:val="toc 3"/>
    <w:basedOn w:val="TOC2"/>
    <w:semiHidden/>
    <w:rsid w:val="00815316"/>
    <w:pPr>
      <w:ind w:left="1134" w:hanging="1134"/>
    </w:pPr>
  </w:style>
  <w:style w:type="paragraph" w:styleId="TOC2">
    <w:name w:val="toc 2"/>
    <w:basedOn w:val="TOC1"/>
    <w:semiHidden/>
    <w:rsid w:val="008153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15316"/>
    <w:pPr>
      <w:ind w:left="284"/>
    </w:pPr>
  </w:style>
  <w:style w:type="paragraph" w:styleId="Index1">
    <w:name w:val="index 1"/>
    <w:basedOn w:val="Normal"/>
    <w:semiHidden/>
    <w:rsid w:val="00815316"/>
    <w:pPr>
      <w:keepLines/>
      <w:spacing w:after="0"/>
    </w:pPr>
  </w:style>
  <w:style w:type="paragraph" w:customStyle="1" w:styleId="ZH">
    <w:name w:val="ZH"/>
    <w:rsid w:val="008153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15316"/>
    <w:pPr>
      <w:outlineLvl w:val="9"/>
    </w:pPr>
  </w:style>
  <w:style w:type="paragraph" w:styleId="ListNumber2">
    <w:name w:val="List Number 2"/>
    <w:basedOn w:val="ListNumber"/>
    <w:rsid w:val="00815316"/>
    <w:pPr>
      <w:ind w:left="851"/>
    </w:pPr>
  </w:style>
  <w:style w:type="character" w:styleId="FootnoteReference">
    <w:name w:val="footnote reference"/>
    <w:basedOn w:val="DefaultParagraphFont"/>
    <w:semiHidden/>
    <w:rsid w:val="00815316"/>
    <w:rPr>
      <w:b/>
      <w:position w:val="6"/>
      <w:sz w:val="16"/>
    </w:rPr>
  </w:style>
  <w:style w:type="paragraph" w:styleId="FootnoteText">
    <w:name w:val="footnote text"/>
    <w:basedOn w:val="Normal"/>
    <w:semiHidden/>
    <w:rsid w:val="0081531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15316"/>
    <w:pPr>
      <w:jc w:val="center"/>
    </w:pPr>
  </w:style>
  <w:style w:type="paragraph" w:customStyle="1" w:styleId="TF">
    <w:name w:val="TF"/>
    <w:basedOn w:val="TH"/>
    <w:rsid w:val="00815316"/>
    <w:pPr>
      <w:keepNext w:val="0"/>
      <w:spacing w:before="0" w:after="240"/>
    </w:pPr>
  </w:style>
  <w:style w:type="paragraph" w:customStyle="1" w:styleId="NO">
    <w:name w:val="NO"/>
    <w:basedOn w:val="Normal"/>
    <w:rsid w:val="00815316"/>
    <w:pPr>
      <w:keepLines/>
      <w:ind w:left="1135" w:hanging="851"/>
    </w:pPr>
  </w:style>
  <w:style w:type="paragraph" w:styleId="TOC9">
    <w:name w:val="toc 9"/>
    <w:basedOn w:val="TOC8"/>
    <w:semiHidden/>
    <w:rsid w:val="00815316"/>
    <w:pPr>
      <w:ind w:left="1418" w:hanging="1418"/>
    </w:pPr>
  </w:style>
  <w:style w:type="paragraph" w:customStyle="1" w:styleId="EX">
    <w:name w:val="EX"/>
    <w:basedOn w:val="Normal"/>
    <w:rsid w:val="00815316"/>
    <w:pPr>
      <w:keepLines/>
      <w:ind w:left="1702" w:hanging="1418"/>
    </w:pPr>
  </w:style>
  <w:style w:type="paragraph" w:customStyle="1" w:styleId="FP">
    <w:name w:val="FP"/>
    <w:basedOn w:val="Normal"/>
    <w:rsid w:val="00815316"/>
    <w:pPr>
      <w:spacing w:after="0"/>
    </w:pPr>
  </w:style>
  <w:style w:type="paragraph" w:customStyle="1" w:styleId="LD">
    <w:name w:val="LD"/>
    <w:rsid w:val="008153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15316"/>
    <w:pPr>
      <w:spacing w:after="0"/>
    </w:pPr>
  </w:style>
  <w:style w:type="paragraph" w:customStyle="1" w:styleId="EW">
    <w:name w:val="EW"/>
    <w:basedOn w:val="EX"/>
    <w:rsid w:val="00815316"/>
    <w:pPr>
      <w:spacing w:after="0"/>
    </w:pPr>
  </w:style>
  <w:style w:type="paragraph" w:styleId="TOC6">
    <w:name w:val="toc 6"/>
    <w:basedOn w:val="TOC5"/>
    <w:next w:val="Normal"/>
    <w:semiHidden/>
    <w:rsid w:val="00815316"/>
    <w:pPr>
      <w:ind w:left="1985" w:hanging="1985"/>
    </w:pPr>
  </w:style>
  <w:style w:type="paragraph" w:styleId="TOC7">
    <w:name w:val="toc 7"/>
    <w:basedOn w:val="TOC6"/>
    <w:next w:val="Normal"/>
    <w:semiHidden/>
    <w:rsid w:val="00815316"/>
    <w:pPr>
      <w:ind w:left="2268" w:hanging="2268"/>
    </w:pPr>
  </w:style>
  <w:style w:type="paragraph" w:styleId="ListBullet2">
    <w:name w:val="List Bullet 2"/>
    <w:basedOn w:val="ListBullet"/>
    <w:rsid w:val="00815316"/>
    <w:pPr>
      <w:ind w:left="851"/>
    </w:pPr>
  </w:style>
  <w:style w:type="paragraph" w:styleId="ListBullet3">
    <w:name w:val="List Bullet 3"/>
    <w:basedOn w:val="ListBullet2"/>
    <w:rsid w:val="00815316"/>
    <w:pPr>
      <w:ind w:left="1135"/>
    </w:pPr>
  </w:style>
  <w:style w:type="paragraph" w:styleId="ListNumber">
    <w:name w:val="List Number"/>
    <w:basedOn w:val="List"/>
    <w:rsid w:val="00815316"/>
  </w:style>
  <w:style w:type="paragraph" w:customStyle="1" w:styleId="EQ">
    <w:name w:val="EQ"/>
    <w:basedOn w:val="Normal"/>
    <w:next w:val="Normal"/>
    <w:rsid w:val="0081531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153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153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153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15316"/>
    <w:pPr>
      <w:jc w:val="right"/>
    </w:pPr>
  </w:style>
  <w:style w:type="paragraph" w:customStyle="1" w:styleId="H6">
    <w:name w:val="H6"/>
    <w:basedOn w:val="Heading5"/>
    <w:next w:val="Normal"/>
    <w:rsid w:val="008153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15316"/>
    <w:pPr>
      <w:ind w:left="851" w:hanging="851"/>
    </w:pPr>
  </w:style>
  <w:style w:type="paragraph" w:customStyle="1" w:styleId="ZA">
    <w:name w:val="ZA"/>
    <w:rsid w:val="008153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153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153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153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15316"/>
    <w:pPr>
      <w:framePr w:wrap="notBeside" w:y="16161"/>
    </w:pPr>
  </w:style>
  <w:style w:type="character" w:customStyle="1" w:styleId="ZGSM">
    <w:name w:val="ZGSM"/>
    <w:rsid w:val="00815316"/>
  </w:style>
  <w:style w:type="paragraph" w:styleId="List2">
    <w:name w:val="List 2"/>
    <w:basedOn w:val="List"/>
    <w:rsid w:val="00815316"/>
    <w:pPr>
      <w:ind w:left="851"/>
    </w:pPr>
  </w:style>
  <w:style w:type="paragraph" w:customStyle="1" w:styleId="ZG">
    <w:name w:val="ZG"/>
    <w:rsid w:val="008153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815316"/>
    <w:pPr>
      <w:ind w:left="1135"/>
    </w:pPr>
  </w:style>
  <w:style w:type="paragraph" w:styleId="List4">
    <w:name w:val="List 4"/>
    <w:basedOn w:val="List3"/>
    <w:rsid w:val="00815316"/>
    <w:pPr>
      <w:ind w:left="1418"/>
    </w:pPr>
  </w:style>
  <w:style w:type="paragraph" w:styleId="List5">
    <w:name w:val="List 5"/>
    <w:basedOn w:val="List4"/>
    <w:rsid w:val="00815316"/>
    <w:pPr>
      <w:ind w:left="1702"/>
    </w:pPr>
  </w:style>
  <w:style w:type="paragraph" w:customStyle="1" w:styleId="EditorsNote">
    <w:name w:val="Editor's Note"/>
    <w:basedOn w:val="NO"/>
    <w:rsid w:val="00815316"/>
    <w:rPr>
      <w:color w:val="FF0000"/>
    </w:rPr>
  </w:style>
  <w:style w:type="paragraph" w:styleId="List">
    <w:name w:val="List"/>
    <w:basedOn w:val="Normal"/>
    <w:rsid w:val="00815316"/>
    <w:pPr>
      <w:ind w:left="568" w:hanging="284"/>
    </w:pPr>
  </w:style>
  <w:style w:type="paragraph" w:styleId="ListBullet">
    <w:name w:val="List Bullet"/>
    <w:basedOn w:val="List"/>
    <w:rsid w:val="00815316"/>
  </w:style>
  <w:style w:type="paragraph" w:styleId="ListBullet4">
    <w:name w:val="List Bullet 4"/>
    <w:basedOn w:val="ListBullet3"/>
    <w:rsid w:val="00815316"/>
    <w:pPr>
      <w:ind w:left="1418"/>
    </w:pPr>
  </w:style>
  <w:style w:type="paragraph" w:styleId="ListBullet5">
    <w:name w:val="List Bullet 5"/>
    <w:basedOn w:val="ListBullet4"/>
    <w:rsid w:val="00815316"/>
    <w:pPr>
      <w:ind w:left="1702"/>
    </w:pPr>
  </w:style>
  <w:style w:type="paragraph" w:customStyle="1" w:styleId="B1">
    <w:name w:val="B1"/>
    <w:basedOn w:val="List"/>
    <w:rsid w:val="00815316"/>
  </w:style>
  <w:style w:type="paragraph" w:customStyle="1" w:styleId="B2">
    <w:name w:val="B2"/>
    <w:basedOn w:val="List2"/>
    <w:rsid w:val="00815316"/>
  </w:style>
  <w:style w:type="paragraph" w:customStyle="1" w:styleId="B3">
    <w:name w:val="B3"/>
    <w:basedOn w:val="List3"/>
    <w:rsid w:val="00815316"/>
  </w:style>
  <w:style w:type="paragraph" w:customStyle="1" w:styleId="B4">
    <w:name w:val="B4"/>
    <w:basedOn w:val="List4"/>
    <w:rsid w:val="00815316"/>
  </w:style>
  <w:style w:type="paragraph" w:customStyle="1" w:styleId="B5">
    <w:name w:val="B5"/>
    <w:basedOn w:val="List5"/>
    <w:rsid w:val="00815316"/>
  </w:style>
  <w:style w:type="paragraph" w:styleId="Footer">
    <w:name w:val="footer"/>
    <w:basedOn w:val="Header"/>
    <w:rsid w:val="00815316"/>
    <w:pPr>
      <w:jc w:val="center"/>
    </w:pPr>
    <w:rPr>
      <w:i/>
    </w:rPr>
  </w:style>
  <w:style w:type="paragraph" w:customStyle="1" w:styleId="ZTD">
    <w:name w:val="ZTD"/>
    <w:basedOn w:val="ZB"/>
    <w:rsid w:val="0081531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0FD59-9E3D-492F-8AD5-6A9F75603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2</cp:revision>
  <cp:lastPrinted>2009-10-12T14:10:00Z</cp:lastPrinted>
  <dcterms:created xsi:type="dcterms:W3CDTF">2022-05-24T05:47:00Z</dcterms:created>
  <dcterms:modified xsi:type="dcterms:W3CDTF">2022-05-24T05:47:00Z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1645098554</vt:lpwstr>
  </property>
  <property fmtid="{D5CDD505-2E9C-101B-9397-08002B2CF9AE}" pid="7" name="MSIP_Label_e6c818a6-e1a0-4a6e-a969-20d857c5dc62_Enabled">
    <vt:lpwstr>true</vt:lpwstr>
  </property>
  <property fmtid="{D5CDD505-2E9C-101B-9397-08002B2CF9AE}" pid="8" name="MSIP_Label_e6c818a6-e1a0-4a6e-a969-20d857c5dc62_SetDate">
    <vt:lpwstr>2022-02-22T08:04:37Z</vt:lpwstr>
  </property>
  <property fmtid="{D5CDD505-2E9C-101B-9397-08002B2CF9AE}" pid="9" name="MSIP_Label_e6c818a6-e1a0-4a6e-a969-20d857c5dc62_Method">
    <vt:lpwstr>Standard</vt:lpwstr>
  </property>
  <property fmtid="{D5CDD505-2E9C-101B-9397-08002B2CF9AE}" pid="10" name="MSIP_Label_e6c818a6-e1a0-4a6e-a969-20d857c5dc62_Name">
    <vt:lpwstr>Orange_restricted_internal.2</vt:lpwstr>
  </property>
  <property fmtid="{D5CDD505-2E9C-101B-9397-08002B2CF9AE}" pid="11" name="MSIP_Label_e6c818a6-e1a0-4a6e-a969-20d857c5dc62_SiteId">
    <vt:lpwstr>90c7a20a-f34b-40bf-bc48-b9253b6f5d20</vt:lpwstr>
  </property>
  <property fmtid="{D5CDD505-2E9C-101B-9397-08002B2CF9AE}" pid="12" name="MSIP_Label_e6c818a6-e1a0-4a6e-a969-20d857c5dc62_ActionId">
    <vt:lpwstr>99d16b0d-b2c9-4371-90c7-b8e0b85f6c50</vt:lpwstr>
  </property>
  <property fmtid="{D5CDD505-2E9C-101B-9397-08002B2CF9AE}" pid="13" name="MSIP_Label_e6c818a6-e1a0-4a6e-a969-20d857c5dc62_ContentBits">
    <vt:lpwstr>2</vt:lpwstr>
  </property>
</Properties>
</file>