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3D6A18" w14:textId="1D2AA4AF" w:rsidR="00B52E28" w:rsidRDefault="00B52E28" w:rsidP="004418EB">
      <w:pPr>
        <w:pStyle w:val="CRCoverPage"/>
        <w:tabs>
          <w:tab w:val="right" w:pos="9639"/>
        </w:tabs>
        <w:spacing w:after="0"/>
        <w:rPr>
          <w:b/>
          <w:i/>
          <w:noProof/>
          <w:sz w:val="28"/>
        </w:rPr>
      </w:pPr>
      <w:r w:rsidRPr="00802B75">
        <w:rPr>
          <w:b/>
          <w:noProof/>
          <w:sz w:val="24"/>
        </w:rPr>
        <w:t>3GPP TSG-CT Meeting #95e</w:t>
      </w:r>
      <w:r>
        <w:rPr>
          <w:b/>
          <w:i/>
          <w:noProof/>
          <w:sz w:val="28"/>
        </w:rPr>
        <w:tab/>
      </w:r>
      <w:r>
        <w:rPr>
          <w:b/>
          <w:noProof/>
          <w:sz w:val="24"/>
        </w:rPr>
        <w:t>CP-220</w:t>
      </w:r>
      <w:r w:rsidR="00E50C25">
        <w:rPr>
          <w:b/>
          <w:noProof/>
          <w:sz w:val="24"/>
        </w:rPr>
        <w:t>346</w:t>
      </w:r>
      <w:bookmarkStart w:id="0" w:name="_GoBack"/>
      <w:bookmarkEnd w:id="0"/>
    </w:p>
    <w:p w14:paraId="041BF6BC" w14:textId="3C24E638" w:rsidR="00B52E28" w:rsidRDefault="00B52E28" w:rsidP="00B52E28">
      <w:pPr>
        <w:pStyle w:val="CRCoverPage"/>
        <w:outlineLvl w:val="0"/>
        <w:rPr>
          <w:b/>
          <w:noProof/>
          <w:sz w:val="24"/>
        </w:rPr>
      </w:pPr>
      <w:r>
        <w:rPr>
          <w:b/>
          <w:noProof/>
          <w:sz w:val="24"/>
        </w:rPr>
        <w:t>E-Meeting, 14</w:t>
      </w:r>
      <w:r w:rsidRPr="00EB408F">
        <w:rPr>
          <w:b/>
          <w:noProof/>
          <w:sz w:val="24"/>
          <w:vertAlign w:val="superscript"/>
        </w:rPr>
        <w:t>th</w:t>
      </w:r>
      <w:r>
        <w:rPr>
          <w:b/>
          <w:noProof/>
          <w:sz w:val="24"/>
        </w:rPr>
        <w:t xml:space="preserve"> – 16</w:t>
      </w:r>
      <w:r>
        <w:rPr>
          <w:b/>
          <w:noProof/>
          <w:sz w:val="24"/>
          <w:vertAlign w:val="superscript"/>
        </w:rPr>
        <w:t>th</w:t>
      </w:r>
      <w:r>
        <w:rPr>
          <w:b/>
          <w:noProof/>
          <w:sz w:val="24"/>
        </w:rPr>
        <w:t xml:space="preserve"> March 2022</w:t>
      </w:r>
      <w:r w:rsidRPr="00802B75">
        <w:rPr>
          <w:b/>
          <w:noProof/>
          <w:sz w:val="18"/>
        </w:rPr>
        <w:tab/>
      </w:r>
      <w:r w:rsidRPr="00802B75">
        <w:rPr>
          <w:b/>
          <w:noProof/>
          <w:sz w:val="18"/>
        </w:rPr>
        <w:tab/>
      </w:r>
      <w:r w:rsidRPr="00802B75">
        <w:rPr>
          <w:b/>
          <w:noProof/>
          <w:sz w:val="18"/>
        </w:rPr>
        <w:tab/>
      </w:r>
      <w:r w:rsidRPr="00802B75">
        <w:rPr>
          <w:b/>
          <w:noProof/>
          <w:sz w:val="18"/>
        </w:rPr>
        <w:tab/>
      </w:r>
      <w:r w:rsidRPr="00802B75">
        <w:rPr>
          <w:b/>
          <w:noProof/>
          <w:sz w:val="18"/>
        </w:rPr>
        <w:tab/>
      </w:r>
      <w:r w:rsidRPr="00802B75">
        <w:rPr>
          <w:b/>
          <w:noProof/>
          <w:sz w:val="18"/>
        </w:rPr>
        <w:tab/>
      </w:r>
      <w:r w:rsidRPr="00802B75">
        <w:rPr>
          <w:b/>
          <w:noProof/>
          <w:sz w:val="18"/>
        </w:rPr>
        <w:tab/>
      </w:r>
      <w:r w:rsidRPr="00802B75">
        <w:rPr>
          <w:b/>
          <w:noProof/>
          <w:sz w:val="18"/>
        </w:rPr>
        <w:tab/>
      </w:r>
      <w:r w:rsidRPr="00802B75">
        <w:rPr>
          <w:b/>
          <w:noProof/>
          <w:sz w:val="18"/>
        </w:rPr>
        <w:tab/>
      </w:r>
      <w:r w:rsidRPr="00802B75">
        <w:rPr>
          <w:b/>
          <w:noProof/>
          <w:sz w:val="18"/>
        </w:rPr>
        <w:tab/>
      </w:r>
      <w:r w:rsidRPr="00802B75">
        <w:rPr>
          <w:b/>
          <w:noProof/>
          <w:sz w:val="18"/>
        </w:rPr>
        <w:tab/>
      </w:r>
      <w:r w:rsidRPr="00802B75">
        <w:rPr>
          <w:b/>
          <w:noProof/>
          <w:sz w:val="18"/>
        </w:rPr>
        <w:tab/>
      </w:r>
      <w:r w:rsidRPr="00802B75">
        <w:rPr>
          <w:b/>
          <w:noProof/>
          <w:sz w:val="18"/>
        </w:rPr>
        <w:tab/>
      </w:r>
      <w:r w:rsidRPr="00802B75">
        <w:rPr>
          <w:b/>
          <w:noProof/>
          <w:sz w:val="18"/>
        </w:rPr>
        <w:tab/>
      </w:r>
      <w:r w:rsidRPr="00802B75">
        <w:rPr>
          <w:b/>
          <w:noProof/>
          <w:sz w:val="18"/>
        </w:rPr>
        <w:tab/>
      </w:r>
      <w:r w:rsidRPr="00802B75">
        <w:rPr>
          <w:b/>
          <w:noProof/>
          <w:sz w:val="18"/>
        </w:rPr>
        <w:tab/>
        <w:t>was C3-22</w:t>
      </w:r>
      <w:r>
        <w:rPr>
          <w:b/>
          <w:noProof/>
          <w:sz w:val="18"/>
        </w:rPr>
        <w:t>1550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7FEBE7F0" w:rsidR="002772A1" w:rsidRDefault="009A404E" w:rsidP="008671D2">
            <w:pPr>
              <w:pStyle w:val="CRCoverPage"/>
              <w:spacing w:after="0"/>
              <w:jc w:val="right"/>
              <w:rPr>
                <w:b/>
                <w:noProof/>
                <w:sz w:val="28"/>
              </w:rPr>
            </w:pPr>
            <w:r>
              <w:rPr>
                <w:b/>
                <w:noProof/>
                <w:sz w:val="28"/>
              </w:rPr>
              <w:t>29.</w:t>
            </w:r>
            <w:r w:rsidR="008671D2">
              <w:rPr>
                <w:b/>
                <w:noProof/>
                <w:sz w:val="28"/>
              </w:rPr>
              <w:t>5</w:t>
            </w:r>
            <w:r w:rsidR="00E01BA1">
              <w:rPr>
                <w:b/>
                <w:noProof/>
                <w:sz w:val="28"/>
              </w:rPr>
              <w:t>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3C17B95B" w:rsidR="002772A1" w:rsidRDefault="008D4EFB">
            <w:pPr>
              <w:pStyle w:val="CRCoverPage"/>
              <w:spacing w:after="0"/>
              <w:rPr>
                <w:noProof/>
              </w:rPr>
            </w:pPr>
            <w:r>
              <w:rPr>
                <w:b/>
                <w:noProof/>
                <w:sz w:val="28"/>
              </w:rPr>
              <w:t>0530</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2B2D4895" w:rsidR="002772A1" w:rsidRDefault="00B52E28">
            <w:pPr>
              <w:pStyle w:val="CRCoverPage"/>
              <w:spacing w:after="0"/>
              <w:jc w:val="center"/>
              <w:rPr>
                <w:b/>
                <w:noProof/>
              </w:rPr>
            </w:pPr>
            <w:r>
              <w:rPr>
                <w:b/>
                <w:noProof/>
                <w:sz w:val="28"/>
              </w:rPr>
              <w:t>3</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51B78665" w:rsidR="002772A1" w:rsidRDefault="0039334C" w:rsidP="00DB4769">
            <w:pPr>
              <w:pStyle w:val="CRCoverPage"/>
              <w:spacing w:after="0"/>
              <w:jc w:val="center"/>
              <w:rPr>
                <w:noProof/>
                <w:sz w:val="28"/>
              </w:rPr>
            </w:pPr>
            <w:r>
              <w:rPr>
                <w:b/>
                <w:noProof/>
                <w:sz w:val="28"/>
              </w:rPr>
              <w:t>1</w:t>
            </w:r>
            <w:r w:rsidR="00D93107">
              <w:rPr>
                <w:b/>
                <w:noProof/>
                <w:sz w:val="28"/>
              </w:rPr>
              <w:t>7</w:t>
            </w:r>
            <w:r w:rsidR="009A404E">
              <w:rPr>
                <w:b/>
                <w:noProof/>
                <w:sz w:val="28"/>
              </w:rPr>
              <w:t>.</w:t>
            </w:r>
            <w:r w:rsidR="00DB4769">
              <w:rPr>
                <w:b/>
                <w:noProof/>
                <w:sz w:val="28"/>
              </w:rPr>
              <w:t>4</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4A74DE7D" w:rsidR="002772A1" w:rsidRDefault="00B61930" w:rsidP="00B61930">
            <w:pPr>
              <w:pStyle w:val="CRCoverPage"/>
              <w:spacing w:after="0"/>
              <w:ind w:left="100"/>
              <w:rPr>
                <w:noProof/>
              </w:rPr>
            </w:pPr>
            <w:r>
              <w:t>S</w:t>
            </w:r>
            <w:r w:rsidR="00DB4769" w:rsidRPr="00DB4769">
              <w:t xml:space="preserve">upport PATCH for the update of </w:t>
            </w:r>
            <w:r>
              <w:t>a</w:t>
            </w:r>
            <w:r w:rsidR="001E5F8D">
              <w:t>n</w:t>
            </w:r>
            <w:r>
              <w:t xml:space="preserve"> </w:t>
            </w:r>
            <w:r w:rsidR="009804DB" w:rsidRPr="009804DB">
              <w:t>ACS Configuration Subscrip</w:t>
            </w:r>
            <w:r w:rsidR="009F66E2">
              <w:t>t</w:t>
            </w:r>
            <w:r w:rsidR="009804DB" w:rsidRPr="009804DB">
              <w:t>ion</w:t>
            </w:r>
            <w:r w:rsidR="009804DB">
              <w:t xml:space="preserve"> </w:t>
            </w:r>
            <w:r w:rsidRPr="00B61930">
              <w:t>resource</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2768CD27" w:rsidR="002772A1" w:rsidRDefault="00962A48" w:rsidP="00625CE8">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28F48E0A" w:rsidR="002772A1" w:rsidRDefault="00B52E28">
            <w:pPr>
              <w:pStyle w:val="CRCoverPage"/>
              <w:spacing w:after="0"/>
              <w:ind w:left="100"/>
              <w:rPr>
                <w:noProof/>
              </w:rPr>
            </w:pPr>
            <w:r>
              <w:rPr>
                <w:noProof/>
              </w:rPr>
              <w:t>Huawei</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2DAFA8FB" w:rsidR="002772A1" w:rsidRDefault="00474486" w:rsidP="00625CE8">
            <w:pPr>
              <w:pStyle w:val="CRCoverPage"/>
              <w:spacing w:after="0"/>
              <w:ind w:left="100"/>
              <w:rPr>
                <w:noProof/>
              </w:rPr>
            </w:pPr>
            <w:r>
              <w:rPr>
                <w:noProof/>
              </w:rPr>
              <w:t>NBI17</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4B0D4BCF" w:rsidR="002772A1" w:rsidRDefault="007C33E0" w:rsidP="00B52E28">
            <w:pPr>
              <w:pStyle w:val="CRCoverPage"/>
              <w:spacing w:after="0"/>
              <w:ind w:left="100"/>
              <w:rPr>
                <w:noProof/>
              </w:rPr>
            </w:pPr>
            <w:r>
              <w:rPr>
                <w:noProof/>
              </w:rPr>
              <w:t>202</w:t>
            </w:r>
            <w:r w:rsidR="008D4EFB">
              <w:rPr>
                <w:noProof/>
              </w:rPr>
              <w:t>2</w:t>
            </w:r>
            <w:r>
              <w:rPr>
                <w:noProof/>
              </w:rPr>
              <w:t>-</w:t>
            </w:r>
            <w:r w:rsidR="00DB4769">
              <w:rPr>
                <w:noProof/>
              </w:rPr>
              <w:t>0</w:t>
            </w:r>
            <w:r w:rsidR="00B52E28">
              <w:rPr>
                <w:noProof/>
              </w:rPr>
              <w:t>3</w:t>
            </w:r>
            <w:r>
              <w:rPr>
                <w:noProof/>
              </w:rPr>
              <w:t>-</w:t>
            </w:r>
            <w:r w:rsidR="00B52E28">
              <w:rPr>
                <w:noProof/>
              </w:rPr>
              <w:t>04</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5D005D61" w:rsidR="002772A1" w:rsidRDefault="00625CE8">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6F9E2488" w:rsidR="006E24DF" w:rsidRDefault="00092863" w:rsidP="00B32BA6">
            <w:pPr>
              <w:pStyle w:val="CRCoverPage"/>
              <w:spacing w:after="0"/>
              <w:ind w:left="100"/>
              <w:rPr>
                <w:noProof/>
              </w:rPr>
            </w:pPr>
            <w:r>
              <w:rPr>
                <w:noProof/>
              </w:rPr>
              <w:t xml:space="preserve">The </w:t>
            </w:r>
            <w:r w:rsidR="004F4DF1">
              <w:t>ACSParameter</w:t>
            </w:r>
            <w:r w:rsidR="004F4DF1">
              <w:rPr>
                <w:lang w:eastAsia="zh-CN"/>
              </w:rPr>
              <w:t>Provision</w:t>
            </w:r>
            <w:r w:rsidR="004F4DF1">
              <w:t xml:space="preserve"> </w:t>
            </w:r>
            <w:r w:rsidR="004E5C25">
              <w:rPr>
                <w:noProof/>
              </w:rPr>
              <w:t xml:space="preserve">API currently only </w:t>
            </w:r>
            <w:r w:rsidR="006D4718">
              <w:rPr>
                <w:noProof/>
              </w:rPr>
              <w:t xml:space="preserve">allows the </w:t>
            </w:r>
            <w:r w:rsidR="004E5C25">
              <w:rPr>
                <w:noProof/>
              </w:rPr>
              <w:t xml:space="preserve">update of an </w:t>
            </w:r>
            <w:r w:rsidR="006D4718" w:rsidRPr="006D4718">
              <w:rPr>
                <w:noProof/>
              </w:rPr>
              <w:t xml:space="preserve">Individual </w:t>
            </w:r>
            <w:r w:rsidR="004F4DF1" w:rsidRPr="009804DB">
              <w:t xml:space="preserve">ACS Configuration </w:t>
            </w:r>
            <w:r w:rsidR="00195B15" w:rsidRPr="00B61930">
              <w:t>Subscription resource</w:t>
            </w:r>
            <w:r w:rsidR="00195B15">
              <w:rPr>
                <w:noProof/>
              </w:rPr>
              <w:t xml:space="preserve"> </w:t>
            </w:r>
            <w:r w:rsidR="006D4718">
              <w:rPr>
                <w:noProof/>
              </w:rPr>
              <w:t>via a complete resource replacement</w:t>
            </w:r>
            <w:r w:rsidR="004E5C25">
              <w:rPr>
                <w:noProof/>
              </w:rPr>
              <w:t xml:space="preserve"> </w:t>
            </w:r>
            <w:r w:rsidR="006D4718">
              <w:rPr>
                <w:noProof/>
              </w:rPr>
              <w:t>using</w:t>
            </w:r>
            <w:r w:rsidR="004E5C25">
              <w:rPr>
                <w:noProof/>
              </w:rPr>
              <w:t xml:space="preserve"> </w:t>
            </w:r>
            <w:r w:rsidR="006D4718">
              <w:rPr>
                <w:noProof/>
              </w:rPr>
              <w:t xml:space="preserve">an </w:t>
            </w:r>
            <w:r w:rsidR="004E5C25">
              <w:rPr>
                <w:noProof/>
              </w:rPr>
              <w:t xml:space="preserve">HTTP </w:t>
            </w:r>
            <w:r w:rsidR="006D4718">
              <w:rPr>
                <w:noProof/>
              </w:rPr>
              <w:t>PUT</w:t>
            </w:r>
            <w:r w:rsidR="004E5C25">
              <w:rPr>
                <w:noProof/>
              </w:rPr>
              <w:t xml:space="preserve"> method. As it is the case for other T8 APIs, enabling the update of an </w:t>
            </w:r>
            <w:r w:rsidR="00976CDC" w:rsidRPr="00976CDC">
              <w:rPr>
                <w:noProof/>
              </w:rPr>
              <w:t xml:space="preserve">Individual </w:t>
            </w:r>
            <w:r w:rsidR="004F4DF1" w:rsidRPr="009804DB">
              <w:t xml:space="preserve">ACS Configuration </w:t>
            </w:r>
            <w:r w:rsidR="00195B15" w:rsidRPr="00B61930">
              <w:t>Subscription resource</w:t>
            </w:r>
            <w:r w:rsidR="00976CDC" w:rsidRPr="00976CDC">
              <w:rPr>
                <w:noProof/>
              </w:rPr>
              <w:t xml:space="preserve"> </w:t>
            </w:r>
            <w:r w:rsidR="004E5C25">
              <w:rPr>
                <w:noProof/>
              </w:rPr>
              <w:t xml:space="preserve">via a </w:t>
            </w:r>
            <w:r w:rsidR="006D4718">
              <w:rPr>
                <w:noProof/>
              </w:rPr>
              <w:t>partial</w:t>
            </w:r>
            <w:r w:rsidR="004E5C25">
              <w:rPr>
                <w:noProof/>
              </w:rPr>
              <w:t xml:space="preserve"> </w:t>
            </w:r>
            <w:r w:rsidR="006D4718">
              <w:rPr>
                <w:noProof/>
              </w:rPr>
              <w:t>modification</w:t>
            </w:r>
            <w:r w:rsidR="004E5C25">
              <w:rPr>
                <w:noProof/>
              </w:rPr>
              <w:t xml:space="preserve"> using HTTP P</w:t>
            </w:r>
            <w:r w:rsidR="00702E47">
              <w:rPr>
                <w:noProof/>
              </w:rPr>
              <w:t>ATCH</w:t>
            </w:r>
            <w:r w:rsidR="004E5C25">
              <w:rPr>
                <w:noProof/>
              </w:rPr>
              <w:t xml:space="preserve"> </w:t>
            </w:r>
            <w:r w:rsidR="00702E47">
              <w:rPr>
                <w:noProof/>
              </w:rPr>
              <w:t>method should also be enabled</w:t>
            </w:r>
            <w:r w:rsidR="004E5C25">
              <w:rPr>
                <w:noProof/>
              </w:rPr>
              <w:t>.</w:t>
            </w:r>
          </w:p>
        </w:tc>
      </w:tr>
      <w:tr w:rsidR="004379AD" w14:paraId="4EEB0870" w14:textId="77777777">
        <w:tc>
          <w:tcPr>
            <w:tcW w:w="2694" w:type="dxa"/>
            <w:gridSpan w:val="2"/>
            <w:tcBorders>
              <w:left w:val="single" w:sz="4" w:space="0" w:color="auto"/>
            </w:tcBorders>
          </w:tcPr>
          <w:p w14:paraId="47F018ED" w14:textId="10AEA74C"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A114A8" w14:textId="77777777" w:rsidR="004E28A0" w:rsidRDefault="004E28A0" w:rsidP="004E28A0">
            <w:pPr>
              <w:pStyle w:val="CRCoverPage"/>
              <w:spacing w:after="0"/>
              <w:ind w:left="100"/>
              <w:rPr>
                <w:noProof/>
              </w:rPr>
            </w:pPr>
            <w:r>
              <w:rPr>
                <w:noProof/>
              </w:rPr>
              <w:t>This CR proposes to:</w:t>
            </w:r>
          </w:p>
          <w:p w14:paraId="4D459B85" w14:textId="793E0B1F" w:rsidR="006E24DF" w:rsidRDefault="004E5C25" w:rsidP="00702E47">
            <w:pPr>
              <w:pStyle w:val="CRCoverPage"/>
              <w:numPr>
                <w:ilvl w:val="0"/>
                <w:numId w:val="1"/>
              </w:numPr>
              <w:spacing w:after="0"/>
              <w:rPr>
                <w:noProof/>
              </w:rPr>
            </w:pPr>
            <w:r>
              <w:rPr>
                <w:noProof/>
              </w:rPr>
              <w:t xml:space="preserve">Define the HTTP </w:t>
            </w:r>
            <w:r w:rsidR="00702E47">
              <w:rPr>
                <w:noProof/>
              </w:rPr>
              <w:t>PATCH</w:t>
            </w:r>
            <w:r>
              <w:rPr>
                <w:noProof/>
              </w:rPr>
              <w:t xml:space="preserve"> method on an </w:t>
            </w:r>
            <w:r w:rsidR="00702E47" w:rsidRPr="006D4718">
              <w:rPr>
                <w:noProof/>
              </w:rPr>
              <w:t xml:space="preserve">Individual </w:t>
            </w:r>
            <w:r w:rsidR="004F4DF1" w:rsidRPr="009804DB">
              <w:t xml:space="preserve">ACS Configuration </w:t>
            </w:r>
            <w:r w:rsidR="00195B15" w:rsidRPr="00B61930">
              <w:t>Subscription resource</w:t>
            </w:r>
            <w:r>
              <w:rPr>
                <w:noProof/>
              </w:rPr>
              <w:t xml:space="preserve"> in order to </w:t>
            </w:r>
            <w:r w:rsidR="00702E47">
              <w:rPr>
                <w:noProof/>
              </w:rPr>
              <w:t xml:space="preserve">enable a partial update </w:t>
            </w:r>
            <w:r w:rsidR="00302A9E">
              <w:rPr>
                <w:noProof/>
              </w:rPr>
              <w:t>of the resource</w:t>
            </w:r>
            <w:r w:rsidR="004E28A0">
              <w:t>.</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412C39D0" w:rsidR="004379AD" w:rsidRDefault="00302A9E" w:rsidP="00702E47">
            <w:pPr>
              <w:pStyle w:val="CRCoverPage"/>
              <w:numPr>
                <w:ilvl w:val="0"/>
                <w:numId w:val="1"/>
              </w:numPr>
              <w:spacing w:after="0"/>
              <w:rPr>
                <w:noProof/>
              </w:rPr>
            </w:pPr>
            <w:r>
              <w:rPr>
                <w:noProof/>
              </w:rPr>
              <w:t xml:space="preserve">Usage of HTTP </w:t>
            </w:r>
            <w:r w:rsidR="00702E47">
              <w:rPr>
                <w:noProof/>
              </w:rPr>
              <w:t>PATCH</w:t>
            </w:r>
            <w:r>
              <w:rPr>
                <w:noProof/>
              </w:rPr>
              <w:t xml:space="preserve"> for modifying an </w:t>
            </w:r>
            <w:r w:rsidR="00702E47" w:rsidRPr="006D4718">
              <w:rPr>
                <w:noProof/>
              </w:rPr>
              <w:t xml:space="preserve">Individual </w:t>
            </w:r>
            <w:r w:rsidR="004F4DF1" w:rsidRPr="009804DB">
              <w:t xml:space="preserve">ACS Configuration </w:t>
            </w:r>
            <w:r w:rsidR="00195B15">
              <w:t>Subscription</w:t>
            </w:r>
            <w:r w:rsidR="00702E47" w:rsidRPr="006D4718">
              <w:rPr>
                <w:noProof/>
              </w:rPr>
              <w:t xml:space="preserve"> resource</w:t>
            </w:r>
            <w:r w:rsidR="00702E47">
              <w:rPr>
                <w:noProof/>
              </w:rPr>
              <w:t xml:space="preserve"> </w:t>
            </w:r>
            <w:r>
              <w:rPr>
                <w:noProof/>
              </w:rPr>
              <w:t>is not supported</w:t>
            </w:r>
            <w:r w:rsidR="004E28A0">
              <w:rPr>
                <w:noProof/>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38D7480F" w:rsidR="002772A1" w:rsidRDefault="00302A9E" w:rsidP="00EF393E">
            <w:pPr>
              <w:pStyle w:val="CRCoverPage"/>
              <w:spacing w:after="0"/>
              <w:ind w:left="100"/>
              <w:rPr>
                <w:noProof/>
              </w:rPr>
            </w:pPr>
            <w:r>
              <w:rPr>
                <w:noProof/>
              </w:rPr>
              <w:t>4.4.</w:t>
            </w:r>
            <w:r w:rsidR="00EF393E">
              <w:rPr>
                <w:noProof/>
              </w:rPr>
              <w:t>21</w:t>
            </w:r>
            <w:r>
              <w:rPr>
                <w:noProof/>
              </w:rPr>
              <w:t xml:space="preserve">, </w:t>
            </w:r>
            <w:r w:rsidR="005B11F3">
              <w:rPr>
                <w:noProof/>
              </w:rPr>
              <w:t>5.</w:t>
            </w:r>
            <w:r w:rsidR="00EF393E">
              <w:rPr>
                <w:noProof/>
              </w:rPr>
              <w:t>12</w:t>
            </w:r>
            <w:r w:rsidR="005B11F3">
              <w:rPr>
                <w:noProof/>
              </w:rPr>
              <w:t>.1.1, 5.</w:t>
            </w:r>
            <w:r w:rsidR="00EF393E">
              <w:rPr>
                <w:noProof/>
              </w:rPr>
              <w:t>12</w:t>
            </w:r>
            <w:r w:rsidR="005B11F3">
              <w:rPr>
                <w:noProof/>
              </w:rPr>
              <w:t>.1.3.3.3, 5.</w:t>
            </w:r>
            <w:r w:rsidR="00EF393E">
              <w:rPr>
                <w:noProof/>
              </w:rPr>
              <w:t>12</w:t>
            </w:r>
            <w:r w:rsidR="005B11F3">
              <w:rPr>
                <w:noProof/>
              </w:rPr>
              <w:t>.1.3.3.3a</w:t>
            </w:r>
            <w:r w:rsidR="002C7552">
              <w:rPr>
                <w:noProof/>
              </w:rPr>
              <w:t xml:space="preserve"> (new subclause)</w:t>
            </w:r>
            <w:r w:rsidR="005B11F3">
              <w:rPr>
                <w:noProof/>
              </w:rPr>
              <w:t xml:space="preserve">, </w:t>
            </w:r>
            <w:r w:rsidR="00092863">
              <w:rPr>
                <w:noProof/>
              </w:rPr>
              <w:t>5.</w:t>
            </w:r>
            <w:r w:rsidR="00EF393E">
              <w:rPr>
                <w:noProof/>
              </w:rPr>
              <w:t>12</w:t>
            </w:r>
            <w:r w:rsidR="00092863">
              <w:rPr>
                <w:noProof/>
              </w:rPr>
              <w:t>.</w:t>
            </w:r>
            <w:r w:rsidR="00EF393E">
              <w:rPr>
                <w:noProof/>
              </w:rPr>
              <w:t>2</w:t>
            </w:r>
            <w:r w:rsidR="00DD6776">
              <w:rPr>
                <w:noProof/>
              </w:rPr>
              <w:t>.</w:t>
            </w:r>
            <w:r w:rsidR="00566BF6">
              <w:rPr>
                <w:noProof/>
              </w:rPr>
              <w:t>1, 5.</w:t>
            </w:r>
            <w:r w:rsidR="00EF393E">
              <w:rPr>
                <w:noProof/>
              </w:rPr>
              <w:t>12</w:t>
            </w:r>
            <w:r w:rsidR="00566BF6">
              <w:rPr>
                <w:noProof/>
              </w:rPr>
              <w:t>.</w:t>
            </w:r>
            <w:r w:rsidR="00EF393E">
              <w:rPr>
                <w:noProof/>
              </w:rPr>
              <w:t>2</w:t>
            </w:r>
            <w:r w:rsidR="007D3FF6">
              <w:rPr>
                <w:noProof/>
              </w:rPr>
              <w:t>.3</w:t>
            </w:r>
            <w:r w:rsidR="00566BF6">
              <w:rPr>
                <w:noProof/>
              </w:rPr>
              <w:t>.</w:t>
            </w:r>
            <w:r w:rsidR="00DD6776" w:rsidRPr="00DD6776">
              <w:rPr>
                <w:noProof/>
                <w:highlight w:val="yellow"/>
              </w:rPr>
              <w:t>x</w:t>
            </w:r>
            <w:r w:rsidR="00DD6776">
              <w:rPr>
                <w:noProof/>
              </w:rPr>
              <w:t xml:space="preserve"> (new subclause)</w:t>
            </w:r>
            <w:r>
              <w:rPr>
                <w:noProof/>
              </w:rPr>
              <w:t xml:space="preserve">, </w:t>
            </w:r>
            <w:r w:rsidR="00566BF6">
              <w:rPr>
                <w:noProof/>
              </w:rPr>
              <w:t>5.</w:t>
            </w:r>
            <w:r w:rsidR="00EF393E">
              <w:rPr>
                <w:noProof/>
              </w:rPr>
              <w:t>12</w:t>
            </w:r>
            <w:r w:rsidR="00566BF6">
              <w:rPr>
                <w:noProof/>
              </w:rPr>
              <w:t>.</w:t>
            </w:r>
            <w:r w:rsidR="00EF393E">
              <w:rPr>
                <w:noProof/>
              </w:rPr>
              <w:t>3</w:t>
            </w:r>
            <w:r w:rsidR="00566BF6">
              <w:rPr>
                <w:noProof/>
              </w:rPr>
              <w:t xml:space="preserve">, </w:t>
            </w:r>
            <w:r>
              <w:rPr>
                <w:noProof/>
              </w:rPr>
              <w:t>A.</w:t>
            </w:r>
            <w:r w:rsidR="00EF393E">
              <w:rPr>
                <w:noProof/>
              </w:rPr>
              <w:t>10</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180618E"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ACEFB02" w:rsidR="002772A1" w:rsidRDefault="001D59C8">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51836570" w:rsidR="002772A1" w:rsidRDefault="001D59C8">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279FD37E" w:rsidR="002772A1" w:rsidRDefault="007A1155" w:rsidP="00C74939">
            <w:pPr>
              <w:pStyle w:val="CRCoverPage"/>
              <w:spacing w:after="0"/>
              <w:ind w:left="100"/>
              <w:rPr>
                <w:noProof/>
              </w:rPr>
            </w:pPr>
            <w:r>
              <w:rPr>
                <w:noProof/>
              </w:rPr>
              <w:t xml:space="preserve">This CR </w:t>
            </w:r>
            <w:r w:rsidR="00302A9E">
              <w:rPr>
                <w:noProof/>
              </w:rPr>
              <w:t>introduces backwards compatible new features</w:t>
            </w:r>
            <w:r w:rsidR="004716F5">
              <w:rPr>
                <w:noProof/>
              </w:rPr>
              <w:t xml:space="preserve"> </w:t>
            </w:r>
            <w:r w:rsidR="00302A9E">
              <w:rPr>
                <w:noProof/>
              </w:rPr>
              <w:t>to the</w:t>
            </w:r>
            <w:r>
              <w:rPr>
                <w:noProof/>
              </w:rPr>
              <w:t xml:space="preserve"> OpenAPI </w:t>
            </w:r>
            <w:r w:rsidR="00302A9E">
              <w:rPr>
                <w:noProof/>
              </w:rPr>
              <w:t xml:space="preserve">description of the </w:t>
            </w:r>
            <w:r w:rsidR="004F4DF1">
              <w:t>ACSParameter</w:t>
            </w:r>
            <w:r w:rsidR="004F4DF1">
              <w:rPr>
                <w:lang w:eastAsia="zh-CN"/>
              </w:rPr>
              <w:t>Provision</w:t>
            </w:r>
            <w:r w:rsidR="004F4DF1">
              <w:t xml:space="preserve"> </w:t>
            </w:r>
            <w:r w:rsidR="00302A9E">
              <w:rPr>
                <w:noProof/>
              </w:rPr>
              <w:t>API</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C9155E" w14:textId="77777777" w:rsidR="00B52E28" w:rsidRDefault="00B52E28" w:rsidP="00B52E28">
            <w:pPr>
              <w:pStyle w:val="CRCoverPage"/>
              <w:spacing w:after="0"/>
              <w:ind w:left="100"/>
              <w:rPr>
                <w:noProof/>
              </w:rPr>
            </w:pPr>
            <w:r>
              <w:rPr>
                <w:noProof/>
              </w:rPr>
              <w:t>Rev 2:</w:t>
            </w:r>
          </w:p>
          <w:p w14:paraId="0C36229B" w14:textId="563D59DA" w:rsidR="00E5547F" w:rsidRDefault="00B52E28" w:rsidP="00B52E28">
            <w:pPr>
              <w:pStyle w:val="CRCoverPage"/>
              <w:numPr>
                <w:ilvl w:val="0"/>
                <w:numId w:val="1"/>
              </w:numPr>
              <w:spacing w:after="0"/>
              <w:rPr>
                <w:noProof/>
              </w:rPr>
            </w:pPr>
            <w:r>
              <w:rPr>
                <w:noProof/>
              </w:rPr>
              <w:t>Correct the OpenAPI description of the added method, i.e. "patch" instead of "put".</w:t>
            </w: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87323E7" w14:textId="77777777" w:rsidR="004F4DF1" w:rsidRDefault="004F4DF1" w:rsidP="004F4DF1">
      <w:pPr>
        <w:pStyle w:val="Heading3"/>
        <w:rPr>
          <w:lang w:eastAsia="zh-CN"/>
        </w:rPr>
      </w:pPr>
      <w:bookmarkStart w:id="2" w:name="_Toc90657764"/>
      <w:bookmarkStart w:id="3" w:name="_Toc28013335"/>
      <w:bookmarkStart w:id="4" w:name="_Toc36040090"/>
      <w:bookmarkStart w:id="5" w:name="_Toc44692703"/>
      <w:bookmarkStart w:id="6" w:name="_Toc45134164"/>
      <w:bookmarkStart w:id="7" w:name="_Toc49607228"/>
      <w:bookmarkStart w:id="8" w:name="_Toc51763200"/>
      <w:bookmarkStart w:id="9" w:name="_Toc58850095"/>
      <w:bookmarkStart w:id="10" w:name="_Toc59018475"/>
      <w:bookmarkStart w:id="11" w:name="_Toc68169481"/>
      <w:bookmarkStart w:id="12" w:name="_Toc90657753"/>
      <w:bookmarkStart w:id="13" w:name="_Toc11247234"/>
      <w:bookmarkStart w:id="14" w:name="_Toc27044352"/>
      <w:bookmarkStart w:id="15" w:name="_Toc36033394"/>
      <w:bookmarkStart w:id="16" w:name="_Toc45131526"/>
      <w:bookmarkStart w:id="17" w:name="_Toc49775811"/>
      <w:bookmarkStart w:id="18" w:name="_Toc51746731"/>
      <w:bookmarkStart w:id="19" w:name="_Toc66360273"/>
      <w:bookmarkStart w:id="20" w:name="_Toc68104778"/>
      <w:bookmarkStart w:id="21" w:name="_Toc74755407"/>
      <w:bookmarkStart w:id="22" w:name="_Toc90642705"/>
      <w:bookmarkStart w:id="23" w:name="_Toc11247211"/>
      <w:bookmarkStart w:id="24" w:name="_Toc27044328"/>
      <w:bookmarkStart w:id="25" w:name="_Toc36033370"/>
      <w:bookmarkStart w:id="26" w:name="_Toc45131500"/>
      <w:bookmarkStart w:id="27" w:name="_Toc49775785"/>
      <w:bookmarkStart w:id="28" w:name="_Toc51746705"/>
      <w:bookmarkStart w:id="29" w:name="_Toc66360247"/>
      <w:bookmarkStart w:id="30" w:name="_Toc68104752"/>
      <w:bookmarkStart w:id="31" w:name="_Toc74755381"/>
      <w:bookmarkStart w:id="32" w:name="_Toc90642679"/>
      <w:bookmarkStart w:id="33" w:name="_Toc28013380"/>
      <w:bookmarkStart w:id="34" w:name="_Toc34222288"/>
      <w:bookmarkStart w:id="35" w:name="_Toc36040471"/>
      <w:bookmarkStart w:id="36" w:name="_Toc39134400"/>
      <w:bookmarkStart w:id="37" w:name="_Toc43283347"/>
      <w:bookmarkStart w:id="38" w:name="_Toc45134387"/>
      <w:bookmarkStart w:id="39" w:name="_Toc49929987"/>
      <w:bookmarkStart w:id="40" w:name="_Toc50024107"/>
      <w:bookmarkStart w:id="41" w:name="_Toc51763595"/>
      <w:bookmarkStart w:id="42" w:name="_Toc56594459"/>
      <w:bookmarkStart w:id="43" w:name="_Toc67493801"/>
      <w:bookmarkStart w:id="44" w:name="_Hlk526265712"/>
      <w:bookmarkStart w:id="45" w:name="_Toc28013417"/>
      <w:bookmarkStart w:id="46" w:name="_Toc34222330"/>
      <w:bookmarkStart w:id="47" w:name="_Toc36040513"/>
      <w:bookmarkStart w:id="48" w:name="_Toc39134442"/>
      <w:bookmarkStart w:id="49" w:name="_Toc43283389"/>
      <w:bookmarkStart w:id="50" w:name="_Toc45134429"/>
      <w:bookmarkStart w:id="51" w:name="_Toc49931760"/>
      <w:bookmarkStart w:id="52" w:name="_Toc51763541"/>
      <w:bookmarkStart w:id="53" w:name="_Toc493774024"/>
      <w:bookmarkStart w:id="54" w:name="_Toc494194773"/>
      <w:bookmarkStart w:id="55" w:name="_Toc528159067"/>
      <w:bookmarkStart w:id="56" w:name="_Toc532198029"/>
      <w:bookmarkStart w:id="57" w:name="_Toc34123783"/>
      <w:bookmarkStart w:id="58" w:name="_Toc36038527"/>
      <w:bookmarkStart w:id="59" w:name="_Toc36038615"/>
      <w:bookmarkStart w:id="60" w:name="_Toc36038806"/>
      <w:bookmarkStart w:id="61" w:name="_Toc44680746"/>
      <w:bookmarkStart w:id="62" w:name="_Toc45133658"/>
      <w:bookmarkStart w:id="63" w:name="_Toc45133749"/>
      <w:bookmarkStart w:id="64" w:name="_Toc49417447"/>
      <w:bookmarkStart w:id="65" w:name="_Toc51762414"/>
      <w:bookmarkStart w:id="66" w:name="_Toc20408087"/>
      <w:bookmarkStart w:id="67" w:name="_Toc39068125"/>
      <w:bookmarkStart w:id="68" w:name="_Toc43273318"/>
      <w:bookmarkStart w:id="69" w:name="_Toc45134856"/>
      <w:bookmarkStart w:id="70" w:name="_Toc49939192"/>
      <w:bookmarkStart w:id="71" w:name="_Toc51764216"/>
      <w:r>
        <w:t>4.4.21</w:t>
      </w:r>
      <w:r>
        <w:tab/>
        <w:t xml:space="preserve">Procedures for ACS configuration </w:t>
      </w:r>
      <w:r>
        <w:rPr>
          <w:lang w:eastAsia="zh-CN"/>
        </w:rPr>
        <w:t>parameter provisioning</w:t>
      </w:r>
      <w:bookmarkEnd w:id="2"/>
    </w:p>
    <w:p w14:paraId="243551FA" w14:textId="77777777" w:rsidR="004F4DF1" w:rsidRDefault="004F4DF1" w:rsidP="004F4DF1">
      <w:pPr>
        <w:rPr>
          <w:lang w:eastAsia="zh-CN"/>
        </w:rPr>
      </w:pPr>
      <w:r>
        <w:rPr>
          <w:lang w:eastAsia="zh-CN"/>
        </w:rPr>
        <w:t>The procedures are used by the AF to provide ACS configuration information to 5G system via NEF.</w:t>
      </w:r>
    </w:p>
    <w:p w14:paraId="2C969D5E" w14:textId="77777777" w:rsidR="004F4DF1" w:rsidRDefault="004F4DF1" w:rsidP="004F4DF1">
      <w:pPr>
        <w:rPr>
          <w:lang w:eastAsia="zh-CN"/>
        </w:rPr>
      </w:pPr>
      <w:r>
        <w:rPr>
          <w:lang w:eastAsia="zh-CN"/>
        </w:rPr>
        <w:t>In order to provision the ACS configuration information, the AF shall send an HTTP POST message to the NEF to the resource "ACS Configuration Subscriptions", the HTTP POST message shall include AcsConfigurationData data structure as request body. The AcsConfigurationData data structure shall include:</w:t>
      </w:r>
    </w:p>
    <w:p w14:paraId="291FE5CF" w14:textId="77777777" w:rsidR="004F4DF1" w:rsidRDefault="004F4DF1" w:rsidP="004F4DF1">
      <w:pPr>
        <w:pStyle w:val="B10"/>
        <w:rPr>
          <w:lang w:eastAsia="zh-CN"/>
        </w:rPr>
      </w:pPr>
      <w:r>
        <w:rPr>
          <w:lang w:eastAsia="zh-CN"/>
        </w:rPr>
        <w:t>-</w:t>
      </w:r>
      <w:r>
        <w:rPr>
          <w:lang w:eastAsia="zh-CN"/>
        </w:rPr>
        <w:tab/>
        <w:t>the URL of</w:t>
      </w:r>
      <w:r>
        <w:rPr>
          <w:rFonts w:hint="eastAsia"/>
          <w:lang w:eastAsia="zh-CN"/>
        </w:rPr>
        <w:t xml:space="preserve"> the </w:t>
      </w:r>
      <w:r>
        <w:rPr>
          <w:lang w:eastAsia="zh-CN"/>
        </w:rPr>
        <w:t>ACS or the address of the ACS within the "acsInfo" attribute; and</w:t>
      </w:r>
    </w:p>
    <w:p w14:paraId="47BFF4B0" w14:textId="77777777" w:rsidR="004F4DF1" w:rsidRDefault="004F4DF1" w:rsidP="004F4DF1">
      <w:pPr>
        <w:pStyle w:val="B10"/>
        <w:rPr>
          <w:noProof/>
        </w:rPr>
      </w:pPr>
      <w:r>
        <w:rPr>
          <w:noProof/>
        </w:rPr>
        <w:t>-</w:t>
      </w:r>
      <w:r>
        <w:rPr>
          <w:noProof/>
        </w:rPr>
        <w:tab/>
        <w:t xml:space="preserve">indication of the UEs to which the subscription applies via: </w:t>
      </w:r>
    </w:p>
    <w:p w14:paraId="2A1AF083" w14:textId="77777777" w:rsidR="004F4DF1" w:rsidRDefault="004F4DF1" w:rsidP="004F4DF1">
      <w:pPr>
        <w:pStyle w:val="B2"/>
        <w:ind w:left="568" w:firstLine="0"/>
        <w:rPr>
          <w:noProof/>
        </w:rPr>
      </w:pPr>
      <w:r>
        <w:rPr>
          <w:noProof/>
        </w:rPr>
        <w:t>a)</w:t>
      </w:r>
      <w:r>
        <w:rPr>
          <w:noProof/>
        </w:rPr>
        <w:tab/>
        <w:t>identification of an individual UE via a "gpsi" attribute; or</w:t>
      </w:r>
    </w:p>
    <w:p w14:paraId="66898CA2" w14:textId="77777777" w:rsidR="004F4DF1" w:rsidRDefault="004F4DF1" w:rsidP="004F4DF1">
      <w:pPr>
        <w:pStyle w:val="B2"/>
        <w:ind w:left="568" w:firstLine="0"/>
        <w:rPr>
          <w:noProof/>
        </w:rPr>
      </w:pPr>
      <w:r>
        <w:rPr>
          <w:noProof/>
        </w:rPr>
        <w:t>b)</w:t>
      </w:r>
      <w:r>
        <w:rPr>
          <w:noProof/>
        </w:rPr>
        <w:tab/>
        <w:t>identification of a group of UE(s) via a "exterGroupId" attribute.</w:t>
      </w:r>
    </w:p>
    <w:p w14:paraId="45E501C9" w14:textId="77777777" w:rsidR="004F4DF1" w:rsidRDefault="004F4DF1" w:rsidP="004F4DF1">
      <w:pPr>
        <w:rPr>
          <w:noProof/>
        </w:rPr>
      </w:pPr>
      <w:r>
        <w:rPr>
          <w:lang w:eastAsia="zh-CN"/>
        </w:rPr>
        <w:t>In order to update an existing ACS configuration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message</w:t>
      </w:r>
      <w:r>
        <w:rPr>
          <w:rFonts w:hint="eastAsia"/>
          <w:lang w:eastAsia="zh-CN"/>
        </w:rPr>
        <w:t xml:space="preserve"> to</w:t>
      </w:r>
      <w:r>
        <w:rPr>
          <w:lang w:eastAsia="zh-CN"/>
        </w:rPr>
        <w:t xml:space="preserve"> the NEF to</w:t>
      </w:r>
      <w:r>
        <w:rPr>
          <w:rFonts w:hint="eastAsia"/>
          <w:lang w:eastAsia="zh-CN"/>
        </w:rPr>
        <w:t xml:space="preserve"> </w:t>
      </w:r>
      <w:r>
        <w:rPr>
          <w:lang w:eastAsia="zh-CN"/>
        </w:rPr>
        <w:t>the resource "</w:t>
      </w:r>
      <w:r>
        <w:rPr>
          <w:rFonts w:hint="eastAsia"/>
          <w:lang w:eastAsia="zh-CN"/>
        </w:rPr>
        <w:t xml:space="preserve">Individual </w:t>
      </w:r>
      <w:r>
        <w:t>ACS Configuration Subscription</w:t>
      </w:r>
      <w:r>
        <w:rPr>
          <w:lang w:eastAsia="zh-CN"/>
        </w:rPr>
        <w:t xml:space="preserve">"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 xml:space="preserve">. </w:t>
      </w:r>
      <w:r>
        <w:rPr>
          <w:noProof/>
          <w:lang w:eastAsia="zh-CN"/>
        </w:rPr>
        <w:t xml:space="preserve">The body of the HTTP PUT request message shall include </w:t>
      </w:r>
      <w:r>
        <w:rPr>
          <w:lang w:eastAsia="zh-CN"/>
        </w:rPr>
        <w:t>AcsConfigurationData</w:t>
      </w:r>
      <w:r>
        <w:rPr>
          <w:noProof/>
          <w:lang w:eastAsia="zh-CN"/>
        </w:rPr>
        <w:t xml:space="preserve"> data type. </w:t>
      </w:r>
      <w:r>
        <w:t xml:space="preserve">The </w:t>
      </w:r>
      <w:r>
        <w:rPr>
          <w:noProof/>
          <w:lang w:eastAsia="zh-CN"/>
        </w:rPr>
        <w:t xml:space="preserve">External Group Identifier or GPSI </w:t>
      </w:r>
      <w:r>
        <w:t>shall remain unchanged from previous values.</w:t>
      </w:r>
    </w:p>
    <w:p w14:paraId="21DF54E7" w14:textId="154733BE" w:rsidR="004F4DF1" w:rsidRDefault="004F4DF1" w:rsidP="004F4DF1">
      <w:pPr>
        <w:tabs>
          <w:tab w:val="left" w:pos="3247"/>
        </w:tabs>
        <w:rPr>
          <w:ins w:id="72" w:author="[AEM, Huawei] 02-2022" w:date="2022-02-10T09:01:00Z"/>
          <w:lang w:val="en-US" w:eastAsia="zh-CN"/>
        </w:rPr>
      </w:pPr>
      <w:ins w:id="73" w:author="[AEM, Huawei] 02-2022" w:date="2022-02-10T09:01:00Z">
        <w:r>
          <w:rPr>
            <w:lang w:eastAsia="zh-CN"/>
          </w:rPr>
          <w:t>If the "</w:t>
        </w:r>
      </w:ins>
      <w:ins w:id="74" w:author="[AEM, Huawei] 02-2022 r1" w:date="2022-02-17T12:46:00Z">
        <w:r w:rsidR="00373003">
          <w:rPr>
            <w:lang w:eastAsia="zh-CN"/>
          </w:rPr>
          <w:t>PatchUpdate</w:t>
        </w:r>
      </w:ins>
      <w:ins w:id="75" w:author="[AEM, Huawei] 02-2022" w:date="2022-02-10T09:01:00Z">
        <w:r>
          <w:rPr>
            <w:lang w:eastAsia="zh-CN"/>
          </w:rPr>
          <w:t>" feature defined in subclause 5.</w:t>
        </w:r>
      </w:ins>
      <w:ins w:id="76" w:author="[AEM, Huawei] 02-2022" w:date="2022-02-10T10:09:00Z">
        <w:r>
          <w:rPr>
            <w:lang w:eastAsia="zh-CN"/>
          </w:rPr>
          <w:t>12</w:t>
        </w:r>
      </w:ins>
      <w:ins w:id="77" w:author="[AEM, Huawei] 02-2022" w:date="2022-02-10T09:01:00Z">
        <w:r>
          <w:rPr>
            <w:lang w:eastAsia="zh-CN"/>
          </w:rPr>
          <w:t>.</w:t>
        </w:r>
      </w:ins>
      <w:ins w:id="78" w:author="[AEM, Huawei] 02-2022" w:date="2022-02-10T10:09:00Z">
        <w:r>
          <w:rPr>
            <w:lang w:eastAsia="zh-CN"/>
          </w:rPr>
          <w:t>3</w:t>
        </w:r>
      </w:ins>
      <w:ins w:id="79" w:author="[AEM, Huawei] 02-2022" w:date="2022-02-10T09:01:00Z">
        <w:r>
          <w:rPr>
            <w:lang w:eastAsia="zh-CN"/>
          </w:rPr>
          <w:t xml:space="preserve"> is supported, in order to partially modify an existing </w:t>
        </w:r>
      </w:ins>
      <w:ins w:id="80" w:author="[AEM, Huawei] 02-2022" w:date="2022-02-10T10:10:00Z">
        <w:r>
          <w:t>ACS Configuration</w:t>
        </w:r>
      </w:ins>
      <w:ins w:id="81" w:author="[AEM, Huawei] 02-2022" w:date="2022-02-10T09:02:00Z">
        <w:r>
          <w:rPr>
            <w:lang w:eastAsia="zh-CN"/>
          </w:rPr>
          <w:t xml:space="preserve">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PATCH request message</w:t>
        </w:r>
        <w:r>
          <w:rPr>
            <w:rFonts w:hint="eastAsia"/>
            <w:lang w:eastAsia="zh-CN"/>
          </w:rPr>
          <w:t xml:space="preserve"> to</w:t>
        </w:r>
        <w:r>
          <w:rPr>
            <w:lang w:eastAsia="zh-CN"/>
          </w:rPr>
          <w:t xml:space="preserve"> the NEF on</w:t>
        </w:r>
        <w:r>
          <w:rPr>
            <w:rFonts w:hint="eastAsia"/>
            <w:lang w:eastAsia="zh-CN"/>
          </w:rPr>
          <w:t xml:space="preserve"> </w:t>
        </w:r>
        <w:r>
          <w:rPr>
            <w:lang w:eastAsia="zh-CN"/>
          </w:rPr>
          <w:t>the "</w:t>
        </w:r>
        <w:r>
          <w:rPr>
            <w:rFonts w:hint="eastAsia"/>
            <w:lang w:eastAsia="zh-CN"/>
          </w:rPr>
          <w:t xml:space="preserve">Individual </w:t>
        </w:r>
      </w:ins>
      <w:ins w:id="82" w:author="[AEM, Huawei] 02-2022" w:date="2022-02-10T10:10:00Z">
        <w:r>
          <w:t>ACS Configuration</w:t>
        </w:r>
        <w:r>
          <w:rPr>
            <w:rFonts w:hint="eastAsia"/>
            <w:lang w:eastAsia="zh-CN"/>
          </w:rPr>
          <w:t xml:space="preserve"> </w:t>
        </w:r>
      </w:ins>
      <w:ins w:id="83" w:author="[AEM, Huawei] 02-2022" w:date="2022-02-10T09:02:00Z">
        <w:r>
          <w:rPr>
            <w:rFonts w:hint="eastAsia"/>
            <w:lang w:eastAsia="zh-CN"/>
          </w:rPr>
          <w:t>Subsc</w:t>
        </w:r>
        <w:r>
          <w:rPr>
            <w:lang w:eastAsia="zh-CN"/>
          </w:rPr>
          <w:t>ri</w:t>
        </w:r>
        <w:r>
          <w:rPr>
            <w:rFonts w:hint="eastAsia"/>
            <w:lang w:eastAsia="zh-CN"/>
          </w:rPr>
          <w:t>ption</w:t>
        </w:r>
        <w:r>
          <w:rPr>
            <w:lang w:eastAsia="zh-CN"/>
          </w:rPr>
          <w:t>" resource</w:t>
        </w:r>
      </w:ins>
      <w:ins w:id="84" w:author="[AEM, Huawei] 02-2022" w:date="2022-02-10T09:01:00Z">
        <w:r>
          <w:rPr>
            <w:lang w:eastAsia="zh-CN"/>
          </w:rPr>
          <w:t xml:space="preserve">, </w:t>
        </w:r>
      </w:ins>
      <w:ins w:id="85" w:author="[AEM, Huawei] 02-2022" w:date="2022-02-10T09:03:00Z">
        <w:r>
          <w:rPr>
            <w:lang w:eastAsia="zh-CN"/>
          </w:rPr>
          <w:t>with t</w:t>
        </w:r>
      </w:ins>
      <w:ins w:id="86" w:author="[AEM, Huawei] 02-2022" w:date="2022-02-10T09:01:00Z">
        <w:r>
          <w:rPr>
            <w:lang w:eastAsia="zh-CN"/>
          </w:rPr>
          <w:t>he request body contain</w:t>
        </w:r>
      </w:ins>
      <w:ins w:id="87" w:author="[AEM, Huawei] 02-2022" w:date="2022-02-10T09:03:00Z">
        <w:r>
          <w:rPr>
            <w:lang w:eastAsia="zh-CN"/>
          </w:rPr>
          <w:t>ing</w:t>
        </w:r>
      </w:ins>
      <w:ins w:id="88" w:author="[AEM, Huawei] 02-2022" w:date="2022-02-10T09:01:00Z">
        <w:r>
          <w:rPr>
            <w:lang w:eastAsia="zh-CN"/>
          </w:rPr>
          <w:t xml:space="preserve"> the </w:t>
        </w:r>
      </w:ins>
      <w:ins w:id="89" w:author="[AEM, Huawei] 02-2022" w:date="2022-02-10T10:10:00Z">
        <w:r>
          <w:rPr>
            <w:lang w:eastAsia="zh-CN"/>
          </w:rPr>
          <w:t>AcsConfigurationData</w:t>
        </w:r>
      </w:ins>
      <w:ins w:id="90" w:author="[AEM, Huawei] 02-2022" w:date="2022-02-10T09:03:00Z">
        <w:r>
          <w:t>Patch</w:t>
        </w:r>
        <w:r w:rsidRPr="008671D2">
          <w:t xml:space="preserve"> </w:t>
        </w:r>
      </w:ins>
      <w:ins w:id="91" w:author="[AEM, Huawei] 02-2022" w:date="2022-02-10T09:01:00Z">
        <w:r>
          <w:rPr>
            <w:lang w:eastAsia="zh-CN"/>
          </w:rPr>
          <w:t xml:space="preserve">data structure including only the attributes that shall be </w:t>
        </w:r>
      </w:ins>
      <w:ins w:id="92" w:author="[AEM, Huawei] 02-2022" w:date="2022-02-10T10:10:00Z">
        <w:r>
          <w:rPr>
            <w:lang w:eastAsia="zh-CN"/>
          </w:rPr>
          <w:t>modified</w:t>
        </w:r>
      </w:ins>
      <w:ins w:id="93" w:author="[AEM, Huawei] 02-2022" w:date="2022-02-10T09:01:00Z">
        <w:r>
          <w:rPr>
            <w:lang w:eastAsia="zh-CN"/>
          </w:rPr>
          <w:t>.</w:t>
        </w:r>
      </w:ins>
    </w:p>
    <w:p w14:paraId="7D825B2D" w14:textId="77777777" w:rsidR="004F4DF1" w:rsidRDefault="004F4DF1" w:rsidP="004F4DF1">
      <w:pPr>
        <w:rPr>
          <w:noProof/>
        </w:rPr>
      </w:pPr>
      <w:r>
        <w:rPr>
          <w:lang w:eastAsia="zh-CN"/>
        </w:rPr>
        <w:t>In order to delete an existing ACS configuration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to the resource "</w:t>
      </w:r>
      <w:r>
        <w:rPr>
          <w:rFonts w:hint="eastAsia"/>
          <w:lang w:eastAsia="zh-CN"/>
        </w:rPr>
        <w:t xml:space="preserve">Individual </w:t>
      </w:r>
      <w:r>
        <w:rPr>
          <w:lang w:eastAsia="zh-CN"/>
        </w:rPr>
        <w:t>ACS configuration</w:t>
      </w:r>
      <w:r>
        <w:t xml:space="preserve"> Subscription</w:t>
      </w:r>
      <w:r>
        <w:rPr>
          <w:lang w:eastAsia="zh-CN"/>
        </w:rPr>
        <w:t>".</w:t>
      </w:r>
    </w:p>
    <w:p w14:paraId="0CF0C16A" w14:textId="77777777" w:rsidR="004F4DF1" w:rsidRDefault="004F4DF1" w:rsidP="004F4DF1">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message, </w:t>
      </w:r>
      <w:r>
        <w:rPr>
          <w:lang w:eastAsia="zh-CN"/>
        </w:rPr>
        <w:t>if the AF is authorized</w:t>
      </w:r>
      <w:r>
        <w:t xml:space="preserve"> by the NEF to provision the parameters</w:t>
      </w:r>
      <w:r>
        <w:rPr>
          <w:lang w:eastAsia="zh-CN"/>
        </w:rPr>
        <w:t>,</w:t>
      </w:r>
      <w:r>
        <w:t xml:space="preserve"> the NEF shall interact with the UDM to create a subscription at the UDM by using Nudm_ParameterProvision service as defined in 3GPP TS 29.503 [17].</w:t>
      </w:r>
    </w:p>
    <w:p w14:paraId="0B38C0EC" w14:textId="77777777" w:rsidR="004F4DF1" w:rsidRDefault="004F4DF1" w:rsidP="004F4DF1">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UDM</w:t>
      </w:r>
      <w:r>
        <w:rPr>
          <w:rFonts w:hint="eastAsia"/>
          <w:lang w:eastAsia="zh-CN"/>
        </w:rPr>
        <w:t>, the NEF shall</w:t>
      </w:r>
      <w:r>
        <w:rPr>
          <w:lang w:eastAsia="zh-CN"/>
        </w:rPr>
        <w:t>,</w:t>
      </w:r>
    </w:p>
    <w:p w14:paraId="1B4DE72B" w14:textId="77777777" w:rsidR="004F4DF1" w:rsidRDefault="004F4DF1" w:rsidP="004F4DF1">
      <w:pPr>
        <w:pStyle w:val="B10"/>
      </w:pPr>
      <w:r>
        <w:t>-</w:t>
      </w:r>
      <w:r>
        <w:tab/>
      </w:r>
      <w:r>
        <w:rPr>
          <w:lang w:eastAsia="zh-CN"/>
        </w:rPr>
        <w:t xml:space="preserve">for the HTTP POST request, create a resource </w:t>
      </w:r>
      <w:r>
        <w:t>"</w:t>
      </w:r>
      <w:r>
        <w:rPr>
          <w:rFonts w:hint="eastAsia"/>
          <w:lang w:eastAsia="zh-CN"/>
        </w:rPr>
        <w:t xml:space="preserve">Individual </w:t>
      </w:r>
      <w:r>
        <w:t xml:space="preserve">ACS Configuration Subscription" </w:t>
      </w:r>
      <w:r>
        <w:rPr>
          <w:lang w:eastAsia="zh-CN"/>
        </w:rPr>
        <w:t xml:space="preserve">which represents the </w:t>
      </w:r>
      <w:r>
        <w:t>ACS configuration parameter provisioning</w:t>
      </w:r>
      <w:r>
        <w:rPr>
          <w:lang w:eastAsia="zh-CN"/>
        </w:rPr>
        <w:t xml:space="preserve"> request, addressed by a URI that contains the AF Identifier and an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t xml:space="preserve">ACS Configuration Subscription. </w:t>
      </w:r>
    </w:p>
    <w:p w14:paraId="16AA1066" w14:textId="3DE88655" w:rsidR="004F4DF1" w:rsidRDefault="004F4DF1" w:rsidP="004F4DF1">
      <w:pPr>
        <w:pStyle w:val="B10"/>
        <w:rPr>
          <w:lang w:eastAsia="zh-CN"/>
        </w:rPr>
      </w:pPr>
      <w:r>
        <w:t>-</w:t>
      </w:r>
      <w:r>
        <w:tab/>
        <w:t>for the HTTP PUT</w:t>
      </w:r>
      <w:ins w:id="94" w:author="[AEM, Huawei] 02-2022" w:date="2022-02-10T10:10:00Z">
        <w:r>
          <w:t>/PATCH</w:t>
        </w:r>
      </w:ins>
      <w:r>
        <w:t xml:space="preserve"> request, </w:t>
      </w:r>
      <w:r>
        <w:rPr>
          <w:lang w:eastAsia="zh-CN"/>
        </w:rPr>
        <w:t>update</w:t>
      </w:r>
      <w:ins w:id="95" w:author="[AEM, Huawei] 02-2022" w:date="2022-02-10T10:10:00Z">
        <w:r>
          <w:rPr>
            <w:lang w:eastAsia="zh-CN"/>
          </w:rPr>
          <w:t>/modify</w:t>
        </w:r>
      </w:ins>
      <w:r>
        <w:rPr>
          <w:lang w:eastAsia="zh-CN"/>
        </w:rPr>
        <w:t xml:space="preserve"> </w:t>
      </w:r>
      <w:del w:id="96" w:author="[AEM, Huawei] 02-2022" w:date="2022-02-10T10:10:00Z">
        <w:r w:rsidDel="004F4DF1">
          <w:rPr>
            <w:lang w:eastAsia="zh-CN"/>
          </w:rPr>
          <w:delText xml:space="preserve">a </w:delText>
        </w:r>
      </w:del>
      <w:ins w:id="97" w:author="[AEM, Huawei] 02-2022" w:date="2022-02-10T10:10:00Z">
        <w:r>
          <w:rPr>
            <w:lang w:eastAsia="zh-CN"/>
          </w:rPr>
          <w:t xml:space="preserve">the </w:t>
        </w:r>
      </w:ins>
      <w:ins w:id="98" w:author="[AEM, Huawei] 02-2022" w:date="2022-02-10T10:11:00Z">
        <w:r>
          <w:rPr>
            <w:lang w:eastAsia="zh-CN"/>
          </w:rPr>
          <w:t>concerned</w:t>
        </w:r>
      </w:ins>
      <w:del w:id="99" w:author="[AEM, Huawei] 02-2022" w:date="2022-02-10T10:11:00Z">
        <w:r w:rsidDel="004F4DF1">
          <w:rPr>
            <w:lang w:eastAsia="zh-CN"/>
          </w:rPr>
          <w:delText xml:space="preserve">resource </w:delText>
        </w:r>
      </w:del>
      <w:r>
        <w:t>"</w:t>
      </w:r>
      <w:r>
        <w:rPr>
          <w:rFonts w:hint="eastAsia"/>
          <w:lang w:eastAsia="zh-CN"/>
        </w:rPr>
        <w:t xml:space="preserve">Individual </w:t>
      </w:r>
      <w:r>
        <w:t xml:space="preserve">ACS Configuration Subscription" </w:t>
      </w:r>
      <w:ins w:id="100" w:author="[AEM, Huawei] 02-2022" w:date="2022-02-10T10:11:00Z">
        <w:r>
          <w:rPr>
            <w:lang w:eastAsia="zh-CN"/>
          </w:rPr>
          <w:t xml:space="preserve">resource  </w:t>
        </w:r>
      </w:ins>
      <w:r>
        <w:rPr>
          <w:lang w:eastAsia="zh-CN"/>
        </w:rPr>
        <w:t>which represents the ACS configuration, and shall responds to the AF with a</w:t>
      </w:r>
      <w:ins w:id="101" w:author="[AEM, Huawei] 02-2022" w:date="2022-02-10T10:11:00Z">
        <w:r>
          <w:rPr>
            <w:lang w:eastAsia="zh-CN"/>
          </w:rPr>
          <w:t>n HTTP</w:t>
        </w:r>
      </w:ins>
      <w:r>
        <w:rPr>
          <w:lang w:eastAsia="zh-CN"/>
        </w:rPr>
        <w:t xml:space="preserve"> </w:t>
      </w:r>
      <w:ins w:id="102" w:author="[AEM, Huawei] 02-2022" w:date="2022-02-10T10:11:00Z">
        <w:r>
          <w:rPr>
            <w:lang w:eastAsia="zh-CN"/>
          </w:rPr>
          <w:t>"</w:t>
        </w:r>
      </w:ins>
      <w:r>
        <w:rPr>
          <w:lang w:eastAsia="zh-CN"/>
        </w:rPr>
        <w:t>200 OK</w:t>
      </w:r>
      <w:ins w:id="103" w:author="[AEM, Huawei] 02-2022" w:date="2022-02-10T10:11:00Z">
        <w:r>
          <w:rPr>
            <w:lang w:eastAsia="zh-CN"/>
          </w:rPr>
          <w:t>"</w:t>
        </w:r>
      </w:ins>
      <w:r>
        <w:rPr>
          <w:lang w:eastAsia="zh-CN"/>
        </w:rPr>
        <w:t xml:space="preserve"> or </w:t>
      </w:r>
      <w:ins w:id="104" w:author="[AEM, Huawei] 02-2022" w:date="2022-02-10T10:11:00Z">
        <w:r>
          <w:rPr>
            <w:lang w:eastAsia="zh-CN"/>
          </w:rPr>
          <w:t>an HTTP "</w:t>
        </w:r>
      </w:ins>
      <w:r>
        <w:rPr>
          <w:lang w:eastAsia="zh-CN"/>
        </w:rPr>
        <w:t>204 No Content</w:t>
      </w:r>
      <w:ins w:id="105" w:author="[AEM, Huawei] 02-2022" w:date="2022-02-10T10:11:00Z">
        <w:r>
          <w:rPr>
            <w:lang w:eastAsia="zh-CN"/>
          </w:rPr>
          <w:t>"</w:t>
        </w:r>
      </w:ins>
      <w:r>
        <w:rPr>
          <w:lang w:eastAsia="zh-CN"/>
        </w:rPr>
        <w:t xml:space="preserve"> status code.</w:t>
      </w:r>
    </w:p>
    <w:p w14:paraId="1543E03D" w14:textId="77777777" w:rsidR="004F4DF1" w:rsidRDefault="004F4DF1" w:rsidP="004F4DF1">
      <w:pPr>
        <w:pStyle w:val="B10"/>
      </w:pPr>
      <w:r>
        <w:t>-</w:t>
      </w:r>
      <w:r>
        <w:tab/>
        <w:t xml:space="preserve">for the HTTP DELETE request, </w:t>
      </w:r>
      <w:r>
        <w:rPr>
          <w:rFonts w:hint="eastAsia"/>
        </w:rPr>
        <w:t>remove all</w:t>
      </w:r>
      <w:r>
        <w:t xml:space="preserve"> properties</w:t>
      </w:r>
      <w:r>
        <w:rPr>
          <w:rFonts w:hint="eastAsia"/>
        </w:rPr>
        <w:t xml:space="preserve"> </w:t>
      </w:r>
      <w:r>
        <w:t>of the resource and delete the corresponding active resource "</w:t>
      </w:r>
      <w:r>
        <w:rPr>
          <w:rFonts w:hint="eastAsia"/>
        </w:rPr>
        <w:t xml:space="preserve">Individual </w:t>
      </w:r>
      <w:r>
        <w:t>ACS Configuration Subscription", then shall responds to the AF with a 204 No Content status code.</w:t>
      </w:r>
    </w:p>
    <w:p w14:paraId="16368A23" w14:textId="77777777" w:rsidR="002F098C" w:rsidRPr="00FD3BBA" w:rsidRDefault="002F098C" w:rsidP="002F098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6" w:name="_Toc28013418"/>
      <w:bookmarkStart w:id="107" w:name="_Toc36040174"/>
      <w:bookmarkStart w:id="108" w:name="_Toc44692791"/>
      <w:bookmarkStart w:id="109" w:name="_Toc45134252"/>
      <w:bookmarkStart w:id="110" w:name="_Toc49607316"/>
      <w:bookmarkStart w:id="111" w:name="_Toc51763288"/>
      <w:bookmarkStart w:id="112" w:name="_Toc58850186"/>
      <w:bookmarkStart w:id="113" w:name="_Toc59018566"/>
      <w:bookmarkStart w:id="114" w:name="_Toc68169572"/>
      <w:bookmarkStart w:id="115" w:name="_Toc9065788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75D1C38" w14:textId="77777777" w:rsidR="00984500" w:rsidRDefault="00984500" w:rsidP="00984500">
      <w:pPr>
        <w:pStyle w:val="Heading4"/>
      </w:pPr>
      <w:bookmarkStart w:id="116" w:name="_Toc44693005"/>
      <w:bookmarkStart w:id="117" w:name="_Toc45134466"/>
      <w:bookmarkStart w:id="118" w:name="_Toc49607530"/>
      <w:bookmarkStart w:id="119" w:name="_Toc51763502"/>
      <w:bookmarkStart w:id="120" w:name="_Toc58850400"/>
      <w:bookmarkStart w:id="121" w:name="_Toc59018780"/>
      <w:bookmarkStart w:id="122" w:name="_Toc68169792"/>
      <w:bookmarkStart w:id="123" w:name="_Toc90658118"/>
      <w:bookmarkEnd w:id="106"/>
      <w:bookmarkEnd w:id="107"/>
      <w:bookmarkEnd w:id="108"/>
      <w:bookmarkEnd w:id="109"/>
      <w:bookmarkEnd w:id="110"/>
      <w:bookmarkEnd w:id="111"/>
      <w:bookmarkEnd w:id="112"/>
      <w:bookmarkEnd w:id="113"/>
      <w:bookmarkEnd w:id="114"/>
      <w:bookmarkEnd w:id="115"/>
      <w:r>
        <w:t>5.12.1.1</w:t>
      </w:r>
      <w:r>
        <w:tab/>
        <w:t>Overview</w:t>
      </w:r>
      <w:bookmarkEnd w:id="116"/>
      <w:bookmarkEnd w:id="117"/>
      <w:bookmarkEnd w:id="118"/>
      <w:bookmarkEnd w:id="119"/>
      <w:bookmarkEnd w:id="120"/>
      <w:bookmarkEnd w:id="121"/>
      <w:bookmarkEnd w:id="122"/>
      <w:bookmarkEnd w:id="123"/>
    </w:p>
    <w:p w14:paraId="6A104B89" w14:textId="77777777" w:rsidR="00984500" w:rsidRDefault="00984500" w:rsidP="00984500">
      <w:r>
        <w:t>All resource URIs of this API should have the following root:</w:t>
      </w:r>
    </w:p>
    <w:p w14:paraId="0E2EB3A5" w14:textId="77777777" w:rsidR="00984500" w:rsidRDefault="00984500" w:rsidP="00984500">
      <w:pPr>
        <w:pStyle w:val="B1"/>
        <w:numPr>
          <w:ilvl w:val="0"/>
          <w:numId w:val="0"/>
        </w:numPr>
        <w:ind w:left="737"/>
        <w:rPr>
          <w:b/>
        </w:rPr>
      </w:pPr>
      <w:r>
        <w:rPr>
          <w:b/>
        </w:rPr>
        <w:t>{apiRoot}/3gpp-acs-pp/v1</w:t>
      </w:r>
    </w:p>
    <w:p w14:paraId="30AE717F" w14:textId="77777777" w:rsidR="00984500" w:rsidRDefault="00984500" w:rsidP="00984500">
      <w:r>
        <w:t xml:space="preserve">"apiRoot" is set as described in subclause 5.2.4 in </w:t>
      </w:r>
      <w:r>
        <w:rPr>
          <w:lang w:eastAsia="zh-CN"/>
        </w:rPr>
        <w:t>3GPP TS 29.122 [</w:t>
      </w:r>
      <w:r>
        <w:rPr>
          <w:lang w:val="en-US" w:eastAsia="zh-CN"/>
        </w:rPr>
        <w:t>4</w:t>
      </w:r>
      <w:r>
        <w:rPr>
          <w:lang w:eastAsia="zh-CN"/>
        </w:rPr>
        <w:t>]</w:t>
      </w:r>
      <w:r>
        <w:t>. "apiName" shall be set to "3gpp-acs-pp" and "apiVersion" shall be set to "v1" for the current version defined in the present document. All resource URIs in the subclauses below are defined relative to the above root URI.</w:t>
      </w:r>
    </w:p>
    <w:p w14:paraId="2F44E397" w14:textId="77777777" w:rsidR="00984500" w:rsidRDefault="00984500" w:rsidP="00984500">
      <w:pPr>
        <w:pStyle w:val="Guidance"/>
        <w:rPr>
          <w:i w:val="0"/>
          <w:color w:val="auto"/>
        </w:rPr>
      </w:pPr>
      <w:r>
        <w:rPr>
          <w:i w:val="0"/>
          <w:color w:val="auto"/>
        </w:rPr>
        <w:lastRenderedPageBreak/>
        <w:t>This subclause describes the structure for the Resource URIs as shown in figure 5.12.1.1-1 and the resources and HTTP methods used for the ACSParameterProvision API.</w:t>
      </w:r>
    </w:p>
    <w:p w14:paraId="00DBD227" w14:textId="77777777" w:rsidR="00984500" w:rsidRDefault="00984500" w:rsidP="00984500">
      <w:pPr>
        <w:pStyle w:val="TH"/>
      </w:pPr>
      <w:r>
        <w:object w:dxaOrig="7690" w:dyaOrig="5100" w14:anchorId="5737EB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pt;height:154.5pt" o:ole="">
            <v:imagedata r:id="rId13" o:title="" croptop="2567f" cropbottom="9168f" cropleft="1389f" cropright="11086f"/>
          </v:shape>
          <o:OLEObject Type="Embed" ProgID="Visio.Drawing.11" ShapeID="_x0000_i1025" DrawAspect="Content" ObjectID="_1707904831" r:id="rId14"/>
        </w:object>
      </w:r>
    </w:p>
    <w:p w14:paraId="0C19E1C9" w14:textId="77777777" w:rsidR="00984500" w:rsidRDefault="00984500" w:rsidP="00984500">
      <w:pPr>
        <w:pStyle w:val="TF"/>
      </w:pPr>
      <w:r>
        <w:t>Figure</w:t>
      </w:r>
      <w:r>
        <w:rPr>
          <w:rFonts w:ascii="Batang" w:eastAsia="Batang" w:hAnsi="Batang"/>
        </w:rPr>
        <w:t> </w:t>
      </w:r>
      <w:r>
        <w:t>5.12.1.1-1: Resource URI structure of the ACSParameterProvision API</w:t>
      </w:r>
    </w:p>
    <w:p w14:paraId="57F797AA" w14:textId="77777777" w:rsidR="00984500" w:rsidRDefault="00984500" w:rsidP="00984500">
      <w:r>
        <w:t>Table 5.12.1.1-1 provides an overview of the resources and HTTP methods applicable for the ACSParameterProvision API.</w:t>
      </w:r>
    </w:p>
    <w:p w14:paraId="50822A36" w14:textId="77777777" w:rsidR="00984500" w:rsidRDefault="00984500" w:rsidP="00984500">
      <w:pPr>
        <w:pStyle w:val="TH"/>
      </w:pPr>
      <w:r>
        <w:t>Table 5.12.1.1-1: Resources and methods overview</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984500" w14:paraId="7D09964E" w14:textId="77777777" w:rsidTr="00984500">
        <w:trPr>
          <w:trHeight w:val="144"/>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9A4CDC" w14:textId="77777777" w:rsidR="00984500" w:rsidRDefault="00984500" w:rsidP="00984500">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835556" w14:textId="77777777" w:rsidR="00984500" w:rsidRDefault="00984500" w:rsidP="00984500">
            <w:pPr>
              <w:pStyle w:val="TAH"/>
            </w:pPr>
            <w:r>
              <w:t>Resource URI</w:t>
            </w:r>
          </w:p>
        </w:tc>
        <w:tc>
          <w:tcPr>
            <w:tcW w:w="7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6D8DAB" w14:textId="77777777" w:rsidR="00984500" w:rsidRDefault="00984500" w:rsidP="00984500">
            <w:pPr>
              <w:pStyle w:val="TAH"/>
            </w:pPr>
            <w:r>
              <w:t>HTTP method</w:t>
            </w:r>
          </w:p>
        </w:tc>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E0D99F" w14:textId="77777777" w:rsidR="00984500" w:rsidRDefault="00984500" w:rsidP="00984500">
            <w:pPr>
              <w:pStyle w:val="TAH"/>
            </w:pPr>
            <w:r>
              <w:t>Description</w:t>
            </w:r>
          </w:p>
        </w:tc>
      </w:tr>
      <w:tr w:rsidR="00984500" w14:paraId="59A21ACD" w14:textId="77777777" w:rsidTr="00984500">
        <w:trPr>
          <w:trHeight w:val="144"/>
          <w:jc w:val="center"/>
        </w:trPr>
        <w:tc>
          <w:tcPr>
            <w:tcW w:w="1341" w:type="pct"/>
            <w:vMerge w:val="restart"/>
            <w:tcBorders>
              <w:top w:val="single" w:sz="4" w:space="0" w:color="auto"/>
              <w:left w:val="single" w:sz="4" w:space="0" w:color="auto"/>
              <w:right w:val="single" w:sz="4" w:space="0" w:color="auto"/>
            </w:tcBorders>
            <w:shd w:val="clear" w:color="auto" w:fill="auto"/>
            <w:vAlign w:val="center"/>
          </w:tcPr>
          <w:p w14:paraId="73D81DC0" w14:textId="77777777" w:rsidR="00984500" w:rsidRDefault="00984500" w:rsidP="00984500">
            <w:pPr>
              <w:pStyle w:val="TAL"/>
            </w:pPr>
            <w:r>
              <w:t>ACS Configuration</w:t>
            </w:r>
            <w:r>
              <w:rPr>
                <w:lang w:eastAsia="zh-CN"/>
              </w:rPr>
              <w:t xml:space="preserve"> Subscripions</w:t>
            </w:r>
          </w:p>
        </w:tc>
        <w:tc>
          <w:tcPr>
            <w:tcW w:w="1503" w:type="pct"/>
            <w:vMerge w:val="restart"/>
            <w:tcBorders>
              <w:top w:val="single" w:sz="4" w:space="0" w:color="auto"/>
              <w:left w:val="single" w:sz="4" w:space="0" w:color="auto"/>
              <w:right w:val="single" w:sz="4" w:space="0" w:color="auto"/>
            </w:tcBorders>
            <w:shd w:val="clear" w:color="auto" w:fill="auto"/>
            <w:vAlign w:val="center"/>
          </w:tcPr>
          <w:p w14:paraId="44FA52D9" w14:textId="77777777" w:rsidR="00984500" w:rsidRDefault="00984500" w:rsidP="00984500">
            <w:pPr>
              <w:pStyle w:val="TF"/>
              <w:keepNext/>
              <w:spacing w:after="0"/>
              <w:jc w:val="left"/>
            </w:pPr>
            <w:r>
              <w:rPr>
                <w:rFonts w:hint="eastAsia"/>
                <w:b w:val="0"/>
                <w:sz w:val="18"/>
                <w:lang w:eastAsia="zh-CN"/>
              </w:rPr>
              <w:t>/{</w:t>
            </w:r>
            <w:r>
              <w:rPr>
                <w:b w:val="0"/>
                <w:sz w:val="18"/>
                <w:lang w:eastAsia="zh-CN"/>
              </w:rPr>
              <w:t>afId</w:t>
            </w:r>
            <w:r>
              <w:rPr>
                <w:rFonts w:hint="eastAsia"/>
                <w:b w:val="0"/>
                <w:sz w:val="18"/>
                <w:lang w:eastAsia="zh-CN"/>
              </w:rPr>
              <w:t>}</w:t>
            </w:r>
            <w:r>
              <w:rPr>
                <w:b w:val="0"/>
                <w:sz w:val="18"/>
                <w:lang w:eastAsia="zh-CN"/>
              </w:rPr>
              <w:t>/subscriptions</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524931A9" w14:textId="77777777" w:rsidR="00984500" w:rsidRDefault="00984500" w:rsidP="00984500">
            <w:pPr>
              <w:pStyle w:val="TAL"/>
            </w:pPr>
            <w:r>
              <w:rPr>
                <w:rFonts w:hint="eastAsia"/>
                <w:lang w:eastAsia="zh-CN"/>
              </w:rP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5D0310A3" w14:textId="77777777" w:rsidR="00984500" w:rsidRDefault="00984500" w:rsidP="00984500">
            <w:pPr>
              <w:pStyle w:val="TF"/>
              <w:spacing w:after="0"/>
              <w:jc w:val="left"/>
              <w:rPr>
                <w:b w:val="0"/>
                <w:sz w:val="18"/>
                <w:lang w:eastAsia="zh-CN"/>
              </w:rPr>
            </w:pPr>
            <w:r>
              <w:rPr>
                <w:b w:val="0"/>
                <w:sz w:val="18"/>
                <w:lang w:eastAsia="zh-CN"/>
              </w:rPr>
              <w:t>Read all subscriptions for a given AF.</w:t>
            </w:r>
          </w:p>
        </w:tc>
      </w:tr>
      <w:tr w:rsidR="00984500" w14:paraId="3ED6A64A" w14:textId="77777777" w:rsidTr="00984500">
        <w:trPr>
          <w:trHeight w:val="144"/>
          <w:jc w:val="center"/>
        </w:trPr>
        <w:tc>
          <w:tcPr>
            <w:tcW w:w="1341" w:type="pct"/>
            <w:vMerge/>
            <w:tcBorders>
              <w:left w:val="single" w:sz="4" w:space="0" w:color="auto"/>
              <w:right w:val="single" w:sz="4" w:space="0" w:color="auto"/>
            </w:tcBorders>
            <w:shd w:val="clear" w:color="auto" w:fill="auto"/>
            <w:vAlign w:val="center"/>
          </w:tcPr>
          <w:p w14:paraId="3AEAFF4B" w14:textId="77777777" w:rsidR="00984500" w:rsidRDefault="00984500" w:rsidP="00984500">
            <w:pPr>
              <w:pStyle w:val="TAL"/>
            </w:pPr>
          </w:p>
        </w:tc>
        <w:tc>
          <w:tcPr>
            <w:tcW w:w="1503" w:type="pct"/>
            <w:vMerge/>
            <w:tcBorders>
              <w:left w:val="single" w:sz="4" w:space="0" w:color="auto"/>
              <w:right w:val="single" w:sz="4" w:space="0" w:color="auto"/>
            </w:tcBorders>
            <w:shd w:val="clear" w:color="auto" w:fill="auto"/>
            <w:vAlign w:val="center"/>
          </w:tcPr>
          <w:p w14:paraId="6450AB66" w14:textId="77777777" w:rsidR="00984500" w:rsidRDefault="00984500" w:rsidP="00984500">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05CC4904" w14:textId="77777777" w:rsidR="00984500" w:rsidRDefault="00984500" w:rsidP="00984500">
            <w:pPr>
              <w:pStyle w:val="TAL"/>
            </w:pPr>
            <w:r>
              <w:t>POST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0919D395" w14:textId="77777777" w:rsidR="00984500" w:rsidRDefault="00984500" w:rsidP="00984500">
            <w:pPr>
              <w:pStyle w:val="TF"/>
              <w:spacing w:after="0"/>
              <w:jc w:val="left"/>
              <w:rPr>
                <w:b w:val="0"/>
                <w:sz w:val="18"/>
                <w:lang w:eastAsia="zh-CN"/>
              </w:rPr>
            </w:pPr>
            <w:r>
              <w:rPr>
                <w:b w:val="0"/>
                <w:sz w:val="18"/>
                <w:lang w:eastAsia="zh-CN"/>
              </w:rPr>
              <w:t>Create a new ACS configuration subscription.</w:t>
            </w:r>
          </w:p>
        </w:tc>
      </w:tr>
      <w:tr w:rsidR="00984500" w14:paraId="56586BE3" w14:textId="77777777" w:rsidTr="00984500">
        <w:trPr>
          <w:trHeight w:val="144"/>
          <w:jc w:val="center"/>
        </w:trPr>
        <w:tc>
          <w:tcPr>
            <w:tcW w:w="1341" w:type="pct"/>
            <w:vMerge w:val="restart"/>
            <w:tcBorders>
              <w:left w:val="single" w:sz="4" w:space="0" w:color="auto"/>
              <w:right w:val="single" w:sz="4" w:space="0" w:color="auto"/>
            </w:tcBorders>
            <w:shd w:val="clear" w:color="auto" w:fill="auto"/>
            <w:vAlign w:val="center"/>
          </w:tcPr>
          <w:p w14:paraId="4BB63056" w14:textId="77777777" w:rsidR="00984500" w:rsidRDefault="00984500" w:rsidP="00984500">
            <w:pPr>
              <w:pStyle w:val="TAL"/>
            </w:pPr>
            <w:r>
              <w:rPr>
                <w:rFonts w:hint="eastAsia"/>
              </w:rPr>
              <w:t xml:space="preserve">Individual </w:t>
            </w:r>
            <w:r>
              <w:t>ACS Configuration Subscripion</w:t>
            </w:r>
          </w:p>
        </w:tc>
        <w:tc>
          <w:tcPr>
            <w:tcW w:w="1503" w:type="pct"/>
            <w:vMerge w:val="restart"/>
            <w:tcBorders>
              <w:left w:val="single" w:sz="4" w:space="0" w:color="auto"/>
              <w:right w:val="single" w:sz="4" w:space="0" w:color="auto"/>
            </w:tcBorders>
            <w:shd w:val="clear" w:color="auto" w:fill="auto"/>
            <w:vAlign w:val="center"/>
          </w:tcPr>
          <w:p w14:paraId="276929B6" w14:textId="77777777" w:rsidR="00984500" w:rsidRDefault="00984500" w:rsidP="00984500">
            <w:pPr>
              <w:pStyle w:val="TF"/>
              <w:keepNext/>
              <w:spacing w:after="0"/>
              <w:jc w:val="left"/>
            </w:pPr>
            <w:r>
              <w:rPr>
                <w:rFonts w:hint="eastAsia"/>
                <w:b w:val="0"/>
                <w:sz w:val="18"/>
                <w:lang w:eastAsia="zh-CN"/>
              </w:rPr>
              <w:t>/{</w:t>
            </w:r>
            <w:r>
              <w:rPr>
                <w:b w:val="0"/>
                <w:sz w:val="18"/>
                <w:lang w:eastAsia="zh-CN"/>
              </w:rPr>
              <w:t>afId</w:t>
            </w:r>
            <w:r>
              <w:rPr>
                <w:rFonts w:hint="eastAsia"/>
                <w:b w:val="0"/>
                <w:sz w:val="18"/>
                <w:lang w:eastAsia="zh-CN"/>
              </w:rPr>
              <w:t>}</w:t>
            </w:r>
            <w:r>
              <w:rPr>
                <w:b w:val="0"/>
                <w:sz w:val="18"/>
                <w:lang w:eastAsia="zh-CN"/>
              </w:rPr>
              <w:t>/subscriptions/{subscriptionId}</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0871F620" w14:textId="77777777" w:rsidR="00984500" w:rsidRDefault="00984500" w:rsidP="00984500">
            <w:pPr>
              <w:pStyle w:val="TAL"/>
            </w:pPr>
            <w: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16FBD649" w14:textId="77777777" w:rsidR="00984500" w:rsidRDefault="00984500" w:rsidP="00984500">
            <w:pPr>
              <w:pStyle w:val="TF"/>
              <w:spacing w:after="0"/>
              <w:jc w:val="left"/>
              <w:rPr>
                <w:b w:val="0"/>
                <w:sz w:val="18"/>
                <w:lang w:eastAsia="zh-CN"/>
              </w:rPr>
            </w:pPr>
            <w:r>
              <w:rPr>
                <w:b w:val="0"/>
                <w:sz w:val="18"/>
                <w:lang w:eastAsia="zh-CN"/>
              </w:rPr>
              <w:t>Read an existing subscription identified by {subscriptionId}</w:t>
            </w:r>
          </w:p>
        </w:tc>
      </w:tr>
      <w:tr w:rsidR="00984500" w14:paraId="643271CD" w14:textId="77777777" w:rsidTr="00984500">
        <w:trPr>
          <w:trHeight w:val="144"/>
          <w:jc w:val="center"/>
        </w:trPr>
        <w:tc>
          <w:tcPr>
            <w:tcW w:w="1341" w:type="pct"/>
            <w:vMerge/>
            <w:tcBorders>
              <w:left w:val="single" w:sz="4" w:space="0" w:color="auto"/>
              <w:right w:val="single" w:sz="4" w:space="0" w:color="auto"/>
            </w:tcBorders>
            <w:shd w:val="clear" w:color="auto" w:fill="auto"/>
            <w:vAlign w:val="center"/>
          </w:tcPr>
          <w:p w14:paraId="192FB43E" w14:textId="77777777" w:rsidR="00984500" w:rsidRDefault="00984500" w:rsidP="00984500">
            <w:pPr>
              <w:pStyle w:val="TAL"/>
            </w:pPr>
          </w:p>
        </w:tc>
        <w:tc>
          <w:tcPr>
            <w:tcW w:w="1503" w:type="pct"/>
            <w:vMerge/>
            <w:tcBorders>
              <w:left w:val="single" w:sz="4" w:space="0" w:color="auto"/>
              <w:right w:val="single" w:sz="4" w:space="0" w:color="auto"/>
            </w:tcBorders>
            <w:shd w:val="clear" w:color="auto" w:fill="auto"/>
            <w:vAlign w:val="center"/>
          </w:tcPr>
          <w:p w14:paraId="56225AA8" w14:textId="77777777" w:rsidR="00984500" w:rsidRDefault="00984500" w:rsidP="00984500">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7EFCB858" w14:textId="77777777" w:rsidR="00984500" w:rsidRDefault="00984500" w:rsidP="00984500">
            <w:pPr>
              <w:pStyle w:val="TAL"/>
            </w:pPr>
            <w:r>
              <w:rPr>
                <w:rFonts w:hint="eastAsia"/>
                <w:lang w:eastAsia="zh-CN"/>
              </w:rPr>
              <w:t>PUT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4038F597" w14:textId="1C0E7E01" w:rsidR="00984500" w:rsidRDefault="00984500" w:rsidP="00984500">
            <w:pPr>
              <w:pStyle w:val="TF"/>
              <w:spacing w:after="0"/>
              <w:jc w:val="left"/>
              <w:rPr>
                <w:b w:val="0"/>
                <w:sz w:val="18"/>
                <w:lang w:eastAsia="zh-CN"/>
              </w:rPr>
            </w:pPr>
            <w:del w:id="124" w:author="[AEM, Huawei] 02-2022" w:date="2022-02-10T10:16:00Z">
              <w:r w:rsidDel="00984500">
                <w:rPr>
                  <w:rFonts w:hint="eastAsia"/>
                  <w:b w:val="0"/>
                  <w:sz w:val="18"/>
                  <w:lang w:eastAsia="zh-CN"/>
                </w:rPr>
                <w:delText xml:space="preserve">Modify </w:delText>
              </w:r>
            </w:del>
            <w:ins w:id="125" w:author="[AEM, Huawei] 02-2022" w:date="2022-02-10T10:16:00Z">
              <w:r>
                <w:rPr>
                  <w:b w:val="0"/>
                  <w:sz w:val="18"/>
                  <w:lang w:eastAsia="zh-CN"/>
                </w:rPr>
                <w:t>Update</w:t>
              </w:r>
              <w:r>
                <w:rPr>
                  <w:rFonts w:hint="eastAsia"/>
                  <w:b w:val="0"/>
                  <w:sz w:val="18"/>
                  <w:lang w:eastAsia="zh-CN"/>
                </w:rPr>
                <w:t xml:space="preserve"> </w:t>
              </w:r>
            </w:ins>
            <w:r>
              <w:rPr>
                <w:rFonts w:hint="eastAsia"/>
                <w:b w:val="0"/>
                <w:sz w:val="18"/>
                <w:lang w:eastAsia="zh-CN"/>
              </w:rPr>
              <w:t xml:space="preserve">all of the properties of an existing </w:t>
            </w:r>
            <w:r>
              <w:rPr>
                <w:b w:val="0"/>
                <w:sz w:val="18"/>
                <w:lang w:eastAsia="zh-CN"/>
              </w:rPr>
              <w:t>subscription</w:t>
            </w:r>
            <w:del w:id="126" w:author="[AEM, Huawei] 02-2022" w:date="2022-02-10T10:16:00Z">
              <w:r w:rsidDel="00984500">
                <w:rPr>
                  <w:b w:val="0"/>
                  <w:sz w:val="18"/>
                  <w:lang w:eastAsia="zh-CN"/>
                </w:rPr>
                <w:delText>.</w:delText>
              </w:r>
            </w:del>
            <w:r>
              <w:rPr>
                <w:rFonts w:hint="eastAsia"/>
                <w:b w:val="0"/>
                <w:sz w:val="18"/>
                <w:lang w:eastAsia="zh-CN"/>
              </w:rPr>
              <w:t xml:space="preserve"> </w:t>
            </w:r>
            <w:r>
              <w:rPr>
                <w:b w:val="0"/>
                <w:sz w:val="18"/>
                <w:lang w:eastAsia="zh-CN"/>
              </w:rPr>
              <w:t>identified by {subscriptionId}</w:t>
            </w:r>
            <w:ins w:id="127" w:author="[AEM, Huawei] 02-2022" w:date="2022-02-10T10:16:00Z">
              <w:r>
                <w:rPr>
                  <w:b w:val="0"/>
                  <w:sz w:val="18"/>
                  <w:lang w:eastAsia="zh-CN"/>
                </w:rPr>
                <w:t>.</w:t>
              </w:r>
            </w:ins>
          </w:p>
        </w:tc>
      </w:tr>
      <w:tr w:rsidR="00984500" w14:paraId="4452F305" w14:textId="77777777" w:rsidTr="00984500">
        <w:trPr>
          <w:trHeight w:val="144"/>
          <w:jc w:val="center"/>
          <w:ins w:id="128" w:author="[AEM, Huawei] 02-2022" w:date="2022-02-10T10:16:00Z"/>
        </w:trPr>
        <w:tc>
          <w:tcPr>
            <w:tcW w:w="1341" w:type="pct"/>
            <w:vMerge/>
            <w:tcBorders>
              <w:left w:val="single" w:sz="4" w:space="0" w:color="auto"/>
              <w:right w:val="single" w:sz="4" w:space="0" w:color="auto"/>
            </w:tcBorders>
            <w:shd w:val="clear" w:color="auto" w:fill="auto"/>
            <w:vAlign w:val="center"/>
          </w:tcPr>
          <w:p w14:paraId="361BC1FF" w14:textId="77777777" w:rsidR="00984500" w:rsidRDefault="00984500" w:rsidP="00984500">
            <w:pPr>
              <w:pStyle w:val="TAL"/>
              <w:rPr>
                <w:ins w:id="129" w:author="[AEM, Huawei] 02-2022" w:date="2022-02-10T10:16:00Z"/>
              </w:rPr>
            </w:pPr>
          </w:p>
        </w:tc>
        <w:tc>
          <w:tcPr>
            <w:tcW w:w="1503" w:type="pct"/>
            <w:vMerge/>
            <w:tcBorders>
              <w:left w:val="single" w:sz="4" w:space="0" w:color="auto"/>
              <w:right w:val="single" w:sz="4" w:space="0" w:color="auto"/>
            </w:tcBorders>
            <w:shd w:val="clear" w:color="auto" w:fill="auto"/>
            <w:vAlign w:val="center"/>
          </w:tcPr>
          <w:p w14:paraId="61EE290E" w14:textId="77777777" w:rsidR="00984500" w:rsidRDefault="00984500" w:rsidP="00984500">
            <w:pPr>
              <w:pStyle w:val="TAL"/>
              <w:rPr>
                <w:ins w:id="130" w:author="[AEM, Huawei] 02-2022" w:date="2022-02-10T10:16:00Z"/>
              </w:rPr>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08A9DAA0" w14:textId="3D41E29B" w:rsidR="00984500" w:rsidRDefault="00984500" w:rsidP="00984500">
            <w:pPr>
              <w:pStyle w:val="TAL"/>
              <w:rPr>
                <w:ins w:id="131" w:author="[AEM, Huawei] 02-2022" w:date="2022-02-10T10:16:00Z"/>
                <w:lang w:eastAsia="zh-CN"/>
              </w:rPr>
            </w:pPr>
            <w:ins w:id="132" w:author="[AEM, Huawei] 02-2022" w:date="2022-02-10T10:16:00Z">
              <w:r>
                <w:rPr>
                  <w:lang w:eastAsia="zh-CN"/>
                </w:rPr>
                <w:t>PATCH</w:t>
              </w:r>
            </w:ins>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7734EC1C" w14:textId="133B4F5E" w:rsidR="00984500" w:rsidRDefault="00984500" w:rsidP="00984500">
            <w:pPr>
              <w:pStyle w:val="TF"/>
              <w:spacing w:after="0"/>
              <w:jc w:val="left"/>
              <w:rPr>
                <w:ins w:id="133" w:author="[AEM, Huawei] 02-2022" w:date="2022-02-10T10:16:00Z"/>
                <w:b w:val="0"/>
                <w:sz w:val="18"/>
                <w:lang w:eastAsia="zh-CN"/>
              </w:rPr>
            </w:pPr>
            <w:ins w:id="134" w:author="[AEM, Huawei] 02-2022" w:date="2022-02-10T10:16:00Z">
              <w:r>
                <w:rPr>
                  <w:b w:val="0"/>
                  <w:sz w:val="18"/>
                  <w:lang w:eastAsia="zh-CN"/>
                </w:rPr>
                <w:t>Modify</w:t>
              </w:r>
              <w:r>
                <w:rPr>
                  <w:rFonts w:hint="eastAsia"/>
                  <w:b w:val="0"/>
                  <w:sz w:val="18"/>
                  <w:lang w:eastAsia="zh-CN"/>
                </w:rPr>
                <w:t xml:space="preserve"> an existing </w:t>
              </w:r>
              <w:r>
                <w:rPr>
                  <w:b w:val="0"/>
                  <w:sz w:val="18"/>
                  <w:lang w:eastAsia="zh-CN"/>
                </w:rPr>
                <w:t>subscription</w:t>
              </w:r>
              <w:r>
                <w:rPr>
                  <w:rFonts w:hint="eastAsia"/>
                  <w:b w:val="0"/>
                  <w:sz w:val="18"/>
                  <w:lang w:eastAsia="zh-CN"/>
                </w:rPr>
                <w:t xml:space="preserve"> </w:t>
              </w:r>
              <w:r>
                <w:rPr>
                  <w:b w:val="0"/>
                  <w:sz w:val="18"/>
                  <w:lang w:eastAsia="zh-CN"/>
                </w:rPr>
                <w:t>identified by {subscriptionId}.</w:t>
              </w:r>
            </w:ins>
          </w:p>
        </w:tc>
      </w:tr>
      <w:tr w:rsidR="00984500" w14:paraId="11771B0A" w14:textId="77777777" w:rsidTr="00984500">
        <w:trPr>
          <w:trHeight w:val="495"/>
          <w:jc w:val="center"/>
        </w:trPr>
        <w:tc>
          <w:tcPr>
            <w:tcW w:w="1341" w:type="pct"/>
            <w:vMerge/>
            <w:tcBorders>
              <w:left w:val="single" w:sz="4" w:space="0" w:color="auto"/>
              <w:right w:val="single" w:sz="4" w:space="0" w:color="auto"/>
            </w:tcBorders>
            <w:shd w:val="clear" w:color="auto" w:fill="auto"/>
            <w:vAlign w:val="center"/>
          </w:tcPr>
          <w:p w14:paraId="7E44BE67" w14:textId="77777777" w:rsidR="00984500" w:rsidRDefault="00984500" w:rsidP="00984500">
            <w:pPr>
              <w:pStyle w:val="TAL"/>
            </w:pPr>
          </w:p>
        </w:tc>
        <w:tc>
          <w:tcPr>
            <w:tcW w:w="1503" w:type="pct"/>
            <w:vMerge/>
            <w:tcBorders>
              <w:left w:val="single" w:sz="4" w:space="0" w:color="auto"/>
              <w:right w:val="single" w:sz="4" w:space="0" w:color="auto"/>
            </w:tcBorders>
            <w:shd w:val="clear" w:color="auto" w:fill="auto"/>
            <w:vAlign w:val="center"/>
          </w:tcPr>
          <w:p w14:paraId="2E497C11" w14:textId="77777777" w:rsidR="00984500" w:rsidRDefault="00984500" w:rsidP="00984500">
            <w:pPr>
              <w:pStyle w:val="TAL"/>
            </w:pPr>
          </w:p>
        </w:tc>
        <w:tc>
          <w:tcPr>
            <w:tcW w:w="760" w:type="pct"/>
            <w:tcBorders>
              <w:top w:val="single" w:sz="4" w:space="0" w:color="auto"/>
              <w:left w:val="single" w:sz="4" w:space="0" w:color="auto"/>
              <w:right w:val="single" w:sz="4" w:space="0" w:color="auto"/>
            </w:tcBorders>
            <w:shd w:val="clear" w:color="auto" w:fill="auto"/>
            <w:vAlign w:val="center"/>
          </w:tcPr>
          <w:p w14:paraId="54295B63" w14:textId="77777777" w:rsidR="00984500" w:rsidRDefault="00984500" w:rsidP="00984500">
            <w:pPr>
              <w:pStyle w:val="TAL"/>
              <w:rPr>
                <w:lang w:eastAsia="zh-CN"/>
              </w:rPr>
            </w:pPr>
            <w:r>
              <w:t>DELETE</w:t>
            </w:r>
          </w:p>
        </w:tc>
        <w:tc>
          <w:tcPr>
            <w:tcW w:w="1396" w:type="pct"/>
            <w:tcBorders>
              <w:top w:val="single" w:sz="4" w:space="0" w:color="auto"/>
              <w:left w:val="single" w:sz="4" w:space="0" w:color="auto"/>
              <w:right w:val="single" w:sz="4" w:space="0" w:color="auto"/>
            </w:tcBorders>
            <w:shd w:val="clear" w:color="auto" w:fill="auto"/>
            <w:vAlign w:val="center"/>
          </w:tcPr>
          <w:p w14:paraId="51A3BC2E" w14:textId="77777777" w:rsidR="00984500" w:rsidRDefault="00984500" w:rsidP="00984500">
            <w:pPr>
              <w:pStyle w:val="TF"/>
              <w:spacing w:after="0"/>
              <w:jc w:val="left"/>
              <w:rPr>
                <w:b w:val="0"/>
                <w:sz w:val="18"/>
                <w:lang w:eastAsia="zh-CN"/>
              </w:rPr>
            </w:pPr>
            <w:r>
              <w:rPr>
                <w:b w:val="0"/>
                <w:sz w:val="18"/>
                <w:lang w:eastAsia="zh-CN"/>
              </w:rPr>
              <w:t>Delete a subscription identified by {subscriptionId}</w:t>
            </w:r>
          </w:p>
        </w:tc>
      </w:tr>
    </w:tbl>
    <w:p w14:paraId="2154F872" w14:textId="77777777" w:rsidR="00984500" w:rsidRDefault="00984500" w:rsidP="00984500"/>
    <w:p w14:paraId="335D92AE" w14:textId="77777777" w:rsidR="007233F7" w:rsidRPr="00FD3BBA" w:rsidRDefault="007233F7" w:rsidP="007233F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6EB289A" w14:textId="77777777" w:rsidR="00984500" w:rsidRDefault="00984500" w:rsidP="00984500">
      <w:pPr>
        <w:pStyle w:val="Heading6"/>
      </w:pPr>
      <w:bookmarkStart w:id="135" w:name="_Toc44693019"/>
      <w:bookmarkStart w:id="136" w:name="_Toc45134480"/>
      <w:bookmarkStart w:id="137" w:name="_Toc49607544"/>
      <w:bookmarkStart w:id="138" w:name="_Toc51763516"/>
      <w:bookmarkStart w:id="139" w:name="_Toc58850414"/>
      <w:bookmarkStart w:id="140" w:name="_Toc59018794"/>
      <w:bookmarkStart w:id="141" w:name="_Toc68169806"/>
      <w:bookmarkStart w:id="142" w:name="_Toc90658132"/>
      <w:bookmarkStart w:id="143" w:name="_Toc11247494"/>
      <w:bookmarkStart w:id="144" w:name="_Toc27044618"/>
      <w:bookmarkStart w:id="145" w:name="_Toc36033660"/>
      <w:bookmarkStart w:id="146" w:name="_Toc45131797"/>
      <w:bookmarkStart w:id="147" w:name="_Toc49776082"/>
      <w:bookmarkStart w:id="148" w:name="_Toc51747002"/>
      <w:bookmarkStart w:id="149" w:name="_Toc66360557"/>
      <w:bookmarkStart w:id="150" w:name="_Toc68105062"/>
      <w:bookmarkStart w:id="151" w:name="_Toc74755692"/>
      <w:bookmarkStart w:id="152" w:name="_Toc90642995"/>
      <w:r>
        <w:t>5.12.1.3.3.3</w:t>
      </w:r>
      <w:r>
        <w:tab/>
        <w:t>PUT</w:t>
      </w:r>
      <w:bookmarkEnd w:id="135"/>
      <w:bookmarkEnd w:id="136"/>
      <w:bookmarkEnd w:id="137"/>
      <w:bookmarkEnd w:id="138"/>
      <w:bookmarkEnd w:id="139"/>
      <w:bookmarkEnd w:id="140"/>
      <w:bookmarkEnd w:id="141"/>
      <w:bookmarkEnd w:id="142"/>
    </w:p>
    <w:p w14:paraId="46816BBE" w14:textId="5A0DF807" w:rsidR="00984500" w:rsidRDefault="00984500" w:rsidP="00984500">
      <w:pPr>
        <w:rPr>
          <w:noProof/>
          <w:lang w:eastAsia="zh-CN"/>
        </w:rPr>
      </w:pPr>
      <w:r>
        <w:rPr>
          <w:noProof/>
          <w:lang w:eastAsia="zh-CN"/>
        </w:rPr>
        <w:t xml:space="preserve">The PUT method </w:t>
      </w:r>
      <w:del w:id="153" w:author="[AEM, Huawei] 02-2022" w:date="2022-02-10T10:20:00Z">
        <w:r w:rsidDel="00A23871">
          <w:rPr>
            <w:noProof/>
            <w:lang w:eastAsia="zh-CN"/>
          </w:rPr>
          <w:delText xml:space="preserve">modifies </w:delText>
        </w:r>
      </w:del>
      <w:ins w:id="154" w:author="[AEM, Huawei] 02-2022" w:date="2022-02-10T10:20:00Z">
        <w:r w:rsidR="00A23871">
          <w:rPr>
            <w:noProof/>
            <w:lang w:eastAsia="zh-CN"/>
          </w:rPr>
          <w:t xml:space="preserve">updates </w:t>
        </w:r>
      </w:ins>
      <w:r>
        <w:rPr>
          <w:noProof/>
          <w:lang w:eastAsia="zh-CN"/>
        </w:rPr>
        <w:t>an existing resource to update a configuration. The AF shall initiate the HTTP PUT request message and the NEF shall respond to the message.</w:t>
      </w:r>
    </w:p>
    <w:p w14:paraId="6E0F4305" w14:textId="77777777" w:rsidR="00984500" w:rsidRDefault="00984500" w:rsidP="00984500">
      <w:r>
        <w:t>This method shall support the request data structures specified in table 5.9.1.3.3.3-1 and the response data structures and response codes specified in table 5.9.1.3.3.3-2.</w:t>
      </w:r>
    </w:p>
    <w:p w14:paraId="5A8AFF57" w14:textId="77777777" w:rsidR="00984500" w:rsidRDefault="00984500" w:rsidP="00984500">
      <w:pPr>
        <w:pStyle w:val="TH"/>
        <w:spacing w:after="120"/>
      </w:pPr>
      <w:r>
        <w:t>Table 5.12.1.3.3.3-1: Data structures supported by the PUT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984500" w14:paraId="67D43191" w14:textId="77777777" w:rsidTr="00984500">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172956F" w14:textId="77777777" w:rsidR="00984500" w:rsidRDefault="00984500" w:rsidP="00984500">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3DB7B39" w14:textId="77777777" w:rsidR="00984500" w:rsidRDefault="00984500" w:rsidP="00984500">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6130083" w14:textId="77777777" w:rsidR="00984500" w:rsidRDefault="00984500" w:rsidP="00984500">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079462" w14:textId="77777777" w:rsidR="00984500" w:rsidRDefault="00984500" w:rsidP="00984500">
            <w:pPr>
              <w:pStyle w:val="TAH"/>
            </w:pPr>
            <w:r>
              <w:t>Description</w:t>
            </w:r>
          </w:p>
        </w:tc>
      </w:tr>
      <w:tr w:rsidR="00984500" w14:paraId="04FB696D" w14:textId="77777777" w:rsidTr="00984500">
        <w:trPr>
          <w:trHeight w:val="413"/>
          <w:jc w:val="center"/>
        </w:trPr>
        <w:tc>
          <w:tcPr>
            <w:tcW w:w="1612" w:type="dxa"/>
            <w:tcBorders>
              <w:top w:val="single" w:sz="4" w:space="0" w:color="auto"/>
              <w:left w:val="single" w:sz="6" w:space="0" w:color="000000"/>
              <w:bottom w:val="single" w:sz="6" w:space="0" w:color="000000"/>
              <w:right w:val="single" w:sz="6" w:space="0" w:color="000000"/>
            </w:tcBorders>
            <w:hideMark/>
          </w:tcPr>
          <w:p w14:paraId="527E69D5" w14:textId="77777777" w:rsidR="00984500" w:rsidRDefault="00984500" w:rsidP="00984500">
            <w:pPr>
              <w:pStyle w:val="TAL"/>
              <w:rPr>
                <w:lang w:eastAsia="zh-CN"/>
              </w:rPr>
            </w:pPr>
            <w:r>
              <w:rPr>
                <w:lang w:eastAsia="zh-CN"/>
              </w:rPr>
              <w:t>AcsConfigurationData</w:t>
            </w:r>
          </w:p>
        </w:tc>
        <w:tc>
          <w:tcPr>
            <w:tcW w:w="422" w:type="dxa"/>
            <w:tcBorders>
              <w:top w:val="single" w:sz="4" w:space="0" w:color="auto"/>
              <w:left w:val="single" w:sz="6" w:space="0" w:color="000000"/>
              <w:bottom w:val="single" w:sz="6" w:space="0" w:color="000000"/>
              <w:right w:val="single" w:sz="6" w:space="0" w:color="000000"/>
            </w:tcBorders>
            <w:hideMark/>
          </w:tcPr>
          <w:p w14:paraId="56AEE845" w14:textId="77777777" w:rsidR="00984500" w:rsidRDefault="00984500" w:rsidP="00984500">
            <w:pPr>
              <w:pStyle w:val="TAC"/>
              <w:rPr>
                <w:lang w:eastAsia="zh-CN"/>
              </w:rPr>
            </w:pPr>
            <w:r>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0F117B62" w14:textId="77777777" w:rsidR="00984500" w:rsidRDefault="00984500" w:rsidP="00984500">
            <w:pPr>
              <w:pStyle w:val="TAC"/>
              <w:rPr>
                <w:lang w:eastAsia="zh-CN"/>
              </w:rPr>
            </w:pPr>
            <w:r>
              <w:rPr>
                <w:rFonts w:hint="eastAsia"/>
                <w:lang w:eastAsia="zh-CN"/>
              </w:rPr>
              <w:t>1</w:t>
            </w:r>
          </w:p>
        </w:tc>
        <w:tc>
          <w:tcPr>
            <w:tcW w:w="6381" w:type="dxa"/>
            <w:tcBorders>
              <w:top w:val="single" w:sz="4" w:space="0" w:color="auto"/>
              <w:left w:val="single" w:sz="6" w:space="0" w:color="000000"/>
              <w:bottom w:val="single" w:sz="6" w:space="0" w:color="000000"/>
              <w:right w:val="single" w:sz="6" w:space="0" w:color="000000"/>
            </w:tcBorders>
            <w:hideMark/>
          </w:tcPr>
          <w:p w14:paraId="2CB709B0" w14:textId="77777777" w:rsidR="00984500" w:rsidRDefault="00984500" w:rsidP="00984500">
            <w:pPr>
              <w:pStyle w:val="TF"/>
              <w:keepNext/>
              <w:spacing w:after="0"/>
              <w:jc w:val="left"/>
            </w:pPr>
            <w:r>
              <w:rPr>
                <w:b w:val="0"/>
                <w:sz w:val="18"/>
              </w:rPr>
              <w:t>Modify an existing subscription.</w:t>
            </w:r>
          </w:p>
        </w:tc>
      </w:tr>
    </w:tbl>
    <w:p w14:paraId="3C082ED3" w14:textId="77777777" w:rsidR="00984500" w:rsidRDefault="00984500" w:rsidP="00984500"/>
    <w:p w14:paraId="20F91F48" w14:textId="77777777" w:rsidR="00984500" w:rsidRDefault="00984500" w:rsidP="00984500">
      <w:pPr>
        <w:pStyle w:val="TH"/>
        <w:spacing w:before="240" w:after="120"/>
      </w:pPr>
      <w:r>
        <w:lastRenderedPageBreak/>
        <w:t>Table 5.12.1.3.3.3-2: Data structures supported by the</w:t>
      </w:r>
      <w:r>
        <w:rPr>
          <w:rFonts w:ascii="Times New Roman" w:hAnsi="Times New Roman"/>
          <w:b w:val="0"/>
          <w:i/>
          <w:color w:val="0000FF"/>
        </w:rPr>
        <w:t xml:space="preserve"> </w:t>
      </w:r>
      <w:r>
        <w:t>PUT</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984500" w14:paraId="4FF09332" w14:textId="77777777" w:rsidTr="0098450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31E3B4" w14:textId="77777777" w:rsidR="00984500" w:rsidRDefault="00984500" w:rsidP="00984500">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4F91BFF" w14:textId="77777777" w:rsidR="00984500" w:rsidRDefault="00984500" w:rsidP="00984500">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B3FAE6" w14:textId="77777777" w:rsidR="00984500" w:rsidRDefault="00984500" w:rsidP="00984500">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AAD2DA8" w14:textId="77777777" w:rsidR="00984500" w:rsidRDefault="00984500" w:rsidP="00984500">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BD79A6" w14:textId="77777777" w:rsidR="00984500" w:rsidRDefault="00984500" w:rsidP="00984500">
            <w:pPr>
              <w:pStyle w:val="TAH"/>
            </w:pPr>
            <w:r>
              <w:t>Description</w:t>
            </w:r>
          </w:p>
        </w:tc>
      </w:tr>
      <w:tr w:rsidR="00984500" w14:paraId="2D9F3940" w14:textId="77777777" w:rsidTr="0098450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B4BC05A" w14:textId="77777777" w:rsidR="00984500" w:rsidRDefault="00984500" w:rsidP="00984500">
            <w:pPr>
              <w:pStyle w:val="TF"/>
              <w:jc w:val="left"/>
              <w:rPr>
                <w:lang w:eastAsia="zh-CN"/>
              </w:rPr>
            </w:pPr>
            <w:r>
              <w:rPr>
                <w:b w:val="0"/>
                <w:sz w:val="18"/>
                <w:lang w:eastAsia="zh-CN"/>
              </w:rPr>
              <w:t>AcsConfigurationData</w:t>
            </w:r>
          </w:p>
        </w:tc>
        <w:tc>
          <w:tcPr>
            <w:tcW w:w="225" w:type="pct"/>
            <w:tcBorders>
              <w:top w:val="single" w:sz="4" w:space="0" w:color="auto"/>
              <w:left w:val="single" w:sz="6" w:space="0" w:color="000000"/>
              <w:bottom w:val="single" w:sz="4" w:space="0" w:color="auto"/>
              <w:right w:val="single" w:sz="6" w:space="0" w:color="000000"/>
            </w:tcBorders>
            <w:hideMark/>
          </w:tcPr>
          <w:p w14:paraId="041F18B6" w14:textId="77777777" w:rsidR="00984500" w:rsidRDefault="00984500" w:rsidP="00984500">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3803B3B1" w14:textId="77777777" w:rsidR="00984500" w:rsidRDefault="00984500" w:rsidP="00984500">
            <w:pPr>
              <w:pStyle w:val="TAC"/>
              <w:rPr>
                <w:lang w:eastAsia="zh-CN"/>
              </w:rPr>
            </w:pPr>
            <w:r>
              <w:rPr>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01116246" w14:textId="77777777" w:rsidR="00984500" w:rsidRDefault="00984500" w:rsidP="00984500">
            <w:pPr>
              <w:pStyle w:val="TAC"/>
              <w:jc w:val="left"/>
              <w:rPr>
                <w:lang w:eastAsia="zh-CN"/>
              </w:rPr>
            </w:pPr>
            <w:r>
              <w:rPr>
                <w:rFonts w:hint="eastAsia"/>
                <w:lang w:eastAsia="zh-CN"/>
              </w:rPr>
              <w:t>20</w:t>
            </w:r>
            <w:r>
              <w:rPr>
                <w:lang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12F3CA29" w14:textId="68E0ADBB" w:rsidR="00984500" w:rsidRDefault="00984500" w:rsidP="00984500">
            <w:pPr>
              <w:pStyle w:val="TF"/>
              <w:keepNext/>
              <w:spacing w:after="0"/>
              <w:jc w:val="left"/>
              <w:rPr>
                <w:b w:val="0"/>
                <w:sz w:val="18"/>
              </w:rPr>
            </w:pPr>
            <w:r>
              <w:rPr>
                <w:b w:val="0"/>
                <w:sz w:val="18"/>
              </w:rPr>
              <w:t>The subscription resource was updated successfully</w:t>
            </w:r>
            <w:ins w:id="155" w:author="[AEM, Huawei] 02-2022" w:date="2022-02-10T10:20:00Z">
              <w:r w:rsidR="00A23871">
                <w:rPr>
                  <w:b w:val="0"/>
                  <w:sz w:val="18"/>
                </w:rPr>
                <w:t xml:space="preserve"> </w:t>
              </w:r>
              <w:r w:rsidR="00A23871" w:rsidRPr="00A23871">
                <w:rPr>
                  <w:b w:val="0"/>
                  <w:sz w:val="18"/>
                </w:rPr>
                <w:t>and a representation of the updated resource is returned</w:t>
              </w:r>
            </w:ins>
            <w:r>
              <w:rPr>
                <w:b w:val="0"/>
                <w:sz w:val="18"/>
              </w:rPr>
              <w:t>.</w:t>
            </w:r>
          </w:p>
        </w:tc>
      </w:tr>
      <w:tr w:rsidR="00984500" w14:paraId="789B9F3D" w14:textId="77777777" w:rsidTr="00984500">
        <w:trPr>
          <w:jc w:val="center"/>
        </w:trPr>
        <w:tc>
          <w:tcPr>
            <w:tcW w:w="825" w:type="pct"/>
            <w:tcBorders>
              <w:top w:val="single" w:sz="4" w:space="0" w:color="auto"/>
              <w:left w:val="single" w:sz="6" w:space="0" w:color="000000"/>
              <w:bottom w:val="single" w:sz="4" w:space="0" w:color="auto"/>
              <w:right w:val="single" w:sz="6" w:space="0" w:color="000000"/>
            </w:tcBorders>
          </w:tcPr>
          <w:p w14:paraId="50640DA0" w14:textId="77777777" w:rsidR="00984500" w:rsidRDefault="00984500" w:rsidP="00984500">
            <w:pPr>
              <w:pStyle w:val="TF"/>
              <w:jc w:val="left"/>
              <w:rPr>
                <w:b w:val="0"/>
                <w:sz w:val="18"/>
                <w:lang w:eastAsia="zh-CN"/>
              </w:rPr>
            </w:pPr>
            <w:r>
              <w:rPr>
                <w:b w:val="0"/>
                <w:sz w:val="18"/>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296B8C41" w14:textId="77777777" w:rsidR="00984500" w:rsidRDefault="00984500" w:rsidP="00984500">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1DF06299" w14:textId="77777777" w:rsidR="00984500" w:rsidRDefault="00984500" w:rsidP="00984500">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2A0337EA" w14:textId="77777777" w:rsidR="00984500" w:rsidRDefault="00984500" w:rsidP="00984500">
            <w:pPr>
              <w:pStyle w:val="TAC"/>
              <w:jc w:val="left"/>
              <w:rPr>
                <w:lang w:eastAsia="zh-CN"/>
              </w:rPr>
            </w:pPr>
            <w:r>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tcPr>
          <w:p w14:paraId="5884C58D" w14:textId="77777777" w:rsidR="00984500" w:rsidRDefault="00984500" w:rsidP="00984500">
            <w:pPr>
              <w:pStyle w:val="TF"/>
              <w:keepNext/>
              <w:spacing w:after="0"/>
              <w:jc w:val="left"/>
              <w:rPr>
                <w:b w:val="0"/>
                <w:sz w:val="18"/>
              </w:rPr>
            </w:pPr>
            <w:r>
              <w:rPr>
                <w:b w:val="0"/>
                <w:sz w:val="18"/>
              </w:rPr>
              <w:t>The subscription resource was updated successfully.</w:t>
            </w:r>
          </w:p>
        </w:tc>
      </w:tr>
      <w:tr w:rsidR="00984500" w14:paraId="7DFDAD53" w14:textId="77777777" w:rsidTr="00984500">
        <w:trPr>
          <w:jc w:val="center"/>
        </w:trPr>
        <w:tc>
          <w:tcPr>
            <w:tcW w:w="825" w:type="pct"/>
            <w:tcBorders>
              <w:top w:val="single" w:sz="4" w:space="0" w:color="auto"/>
              <w:left w:val="single" w:sz="6" w:space="0" w:color="000000"/>
              <w:bottom w:val="single" w:sz="4" w:space="0" w:color="auto"/>
              <w:right w:val="single" w:sz="6" w:space="0" w:color="000000"/>
            </w:tcBorders>
          </w:tcPr>
          <w:p w14:paraId="0538F261" w14:textId="77777777" w:rsidR="00984500" w:rsidRDefault="00984500" w:rsidP="00984500">
            <w:pPr>
              <w:pStyle w:val="TF"/>
              <w:jc w:val="left"/>
              <w:rPr>
                <w:b w:val="0"/>
                <w:sz w:val="18"/>
                <w:lang w:eastAsia="zh-CN"/>
              </w:rPr>
            </w:pPr>
            <w:r>
              <w:rPr>
                <w:rFonts w:hint="eastAsia"/>
                <w:b w:val="0"/>
                <w:sz w:val="18"/>
                <w:lang w:eastAsia="zh-CN"/>
              </w:rPr>
              <w:t>N</w:t>
            </w:r>
            <w:r>
              <w:rPr>
                <w:b w:val="0"/>
                <w:sz w:val="18"/>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74B73998" w14:textId="77777777" w:rsidR="00984500" w:rsidRDefault="00984500" w:rsidP="00984500">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34296B90" w14:textId="77777777" w:rsidR="00984500" w:rsidRDefault="00984500" w:rsidP="00984500">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4104A28" w14:textId="77777777" w:rsidR="00984500" w:rsidRDefault="00984500" w:rsidP="00984500">
            <w:pPr>
              <w:pStyle w:val="TAC"/>
              <w:jc w:val="left"/>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6FF9A803" w14:textId="77777777" w:rsidR="00984500" w:rsidRDefault="00984500" w:rsidP="00984500">
            <w:pPr>
              <w:pStyle w:val="TAL"/>
            </w:pPr>
            <w:r>
              <w:t>Temporary redirection, during subscription modification. The response shall include a Location header field containing an alternative URI of the resource located in an alternative NEF.</w:t>
            </w:r>
          </w:p>
          <w:p w14:paraId="57AF5FDE" w14:textId="77777777" w:rsidR="00984500" w:rsidRDefault="00984500" w:rsidP="00984500">
            <w:pPr>
              <w:pStyle w:val="TF"/>
              <w:keepNext/>
              <w:spacing w:after="0"/>
              <w:jc w:val="left"/>
              <w:rPr>
                <w:b w:val="0"/>
                <w:sz w:val="18"/>
              </w:rPr>
            </w:pPr>
            <w:r>
              <w:rPr>
                <w:b w:val="0"/>
                <w:sz w:val="18"/>
              </w:rPr>
              <w:t>Redirection handling is described in subclause 5.2.10 of 3GPP TS 29.122 [4].</w:t>
            </w:r>
          </w:p>
        </w:tc>
      </w:tr>
      <w:tr w:rsidR="00984500" w14:paraId="009FC3F6" w14:textId="77777777" w:rsidTr="00984500">
        <w:trPr>
          <w:jc w:val="center"/>
        </w:trPr>
        <w:tc>
          <w:tcPr>
            <w:tcW w:w="825" w:type="pct"/>
            <w:tcBorders>
              <w:top w:val="single" w:sz="4" w:space="0" w:color="auto"/>
              <w:left w:val="single" w:sz="6" w:space="0" w:color="000000"/>
              <w:bottom w:val="single" w:sz="4" w:space="0" w:color="auto"/>
              <w:right w:val="single" w:sz="6" w:space="0" w:color="000000"/>
            </w:tcBorders>
          </w:tcPr>
          <w:p w14:paraId="07EF35A7" w14:textId="77777777" w:rsidR="00984500" w:rsidRDefault="00984500" w:rsidP="00984500">
            <w:pPr>
              <w:pStyle w:val="TF"/>
              <w:jc w:val="left"/>
              <w:rPr>
                <w:b w:val="0"/>
                <w:sz w:val="18"/>
                <w:lang w:eastAsia="zh-CN"/>
              </w:rPr>
            </w:pPr>
            <w:r>
              <w:rPr>
                <w:rFonts w:hint="eastAsia"/>
                <w:b w:val="0"/>
                <w:sz w:val="18"/>
                <w:lang w:eastAsia="zh-CN"/>
              </w:rPr>
              <w:t>N</w:t>
            </w:r>
            <w:r>
              <w:rPr>
                <w:b w:val="0"/>
                <w:sz w:val="18"/>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7EE9FBBD" w14:textId="77777777" w:rsidR="00984500" w:rsidRDefault="00984500" w:rsidP="00984500">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16B8B13" w14:textId="77777777" w:rsidR="00984500" w:rsidRDefault="00984500" w:rsidP="00984500">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5C35D33" w14:textId="77777777" w:rsidR="00984500" w:rsidRDefault="00984500" w:rsidP="00984500">
            <w:pPr>
              <w:pStyle w:val="TAC"/>
              <w:jc w:val="left"/>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72DB4CC2" w14:textId="77777777" w:rsidR="00984500" w:rsidRDefault="00984500" w:rsidP="00984500">
            <w:pPr>
              <w:pStyle w:val="TAL"/>
            </w:pPr>
            <w:r>
              <w:t>Permanent redirection, during subscription modification. The response shall include a Location header field containing an alternative URI of the resource located in an alternative NEF.</w:t>
            </w:r>
          </w:p>
          <w:p w14:paraId="621CA982" w14:textId="77777777" w:rsidR="00984500" w:rsidRDefault="00984500" w:rsidP="00984500">
            <w:pPr>
              <w:pStyle w:val="TF"/>
              <w:keepNext/>
              <w:spacing w:after="0"/>
              <w:jc w:val="left"/>
              <w:rPr>
                <w:b w:val="0"/>
                <w:sz w:val="18"/>
              </w:rPr>
            </w:pPr>
            <w:r>
              <w:rPr>
                <w:b w:val="0"/>
                <w:sz w:val="18"/>
              </w:rPr>
              <w:t>Redirection handling is described in subclause 5.2.10 of 3GPP TS 29.122 [4].</w:t>
            </w:r>
          </w:p>
        </w:tc>
      </w:tr>
      <w:tr w:rsidR="00984500" w14:paraId="4399CACA" w14:textId="77777777" w:rsidTr="00984500">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C2D5EC8" w14:textId="77777777" w:rsidR="00984500" w:rsidRDefault="00984500" w:rsidP="00984500">
            <w:pPr>
              <w:pStyle w:val="TAN"/>
            </w:pPr>
            <w:r>
              <w:t>NOTE:</w:t>
            </w:r>
            <w:r>
              <w:tab/>
              <w:t>The mandatory HTTP error status codes for the PUT method listed in table 5.2.6-1 of 3GPP TS 29.122 [4] also apply.</w:t>
            </w:r>
          </w:p>
        </w:tc>
      </w:tr>
    </w:tbl>
    <w:p w14:paraId="7E058C32" w14:textId="77777777" w:rsidR="00984500" w:rsidRDefault="00984500" w:rsidP="00984500"/>
    <w:p w14:paraId="35E05665" w14:textId="77777777" w:rsidR="00984500" w:rsidRDefault="00984500" w:rsidP="00984500">
      <w:pPr>
        <w:pStyle w:val="TH"/>
      </w:pPr>
      <w:r>
        <w:t>Table 5.12.1.3.3.3-3: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84500" w14:paraId="2F179975" w14:textId="77777777" w:rsidTr="0098450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5F40D2" w14:textId="77777777" w:rsidR="00984500" w:rsidRDefault="00984500" w:rsidP="0098450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46BA37" w14:textId="77777777" w:rsidR="00984500" w:rsidRDefault="00984500" w:rsidP="0098450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2A89F" w14:textId="77777777" w:rsidR="00984500" w:rsidRDefault="00984500" w:rsidP="0098450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EBB107" w14:textId="77777777" w:rsidR="00984500" w:rsidRDefault="00984500" w:rsidP="0098450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F34E82" w14:textId="77777777" w:rsidR="00984500" w:rsidRDefault="00984500" w:rsidP="00984500">
            <w:pPr>
              <w:pStyle w:val="TAH"/>
            </w:pPr>
            <w:r>
              <w:t>Description</w:t>
            </w:r>
          </w:p>
        </w:tc>
      </w:tr>
      <w:tr w:rsidR="00984500" w14:paraId="6FE93F99" w14:textId="77777777" w:rsidTr="0098450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66FB3D" w14:textId="77777777" w:rsidR="00984500" w:rsidRDefault="00984500" w:rsidP="0098450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C135EB" w14:textId="77777777" w:rsidR="00984500" w:rsidRDefault="00984500" w:rsidP="0098450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3E3B49" w14:textId="77777777" w:rsidR="00984500" w:rsidRDefault="00984500" w:rsidP="0098450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5751ADE" w14:textId="77777777" w:rsidR="00984500" w:rsidRDefault="00984500" w:rsidP="00984500">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9464BB" w14:textId="77777777" w:rsidR="00984500" w:rsidRDefault="00984500" w:rsidP="00984500">
            <w:pPr>
              <w:pStyle w:val="TAL"/>
            </w:pPr>
            <w:r>
              <w:t>An alternative URI of the resource located in an alternative NEF.</w:t>
            </w:r>
          </w:p>
        </w:tc>
      </w:tr>
    </w:tbl>
    <w:p w14:paraId="6239D43B" w14:textId="77777777" w:rsidR="00984500" w:rsidRDefault="00984500" w:rsidP="00984500"/>
    <w:p w14:paraId="5F8FBAD1" w14:textId="77777777" w:rsidR="00984500" w:rsidRDefault="00984500" w:rsidP="00984500">
      <w:pPr>
        <w:pStyle w:val="TH"/>
      </w:pPr>
      <w:r>
        <w:t>Table 5.12.1.3.3.3-4: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84500" w14:paraId="2A0EFB4B" w14:textId="77777777" w:rsidTr="0098450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FEC689" w14:textId="77777777" w:rsidR="00984500" w:rsidRDefault="00984500" w:rsidP="0098450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132ABE" w14:textId="77777777" w:rsidR="00984500" w:rsidRDefault="00984500" w:rsidP="0098450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5BA4F9" w14:textId="77777777" w:rsidR="00984500" w:rsidRDefault="00984500" w:rsidP="0098450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D4B84D" w14:textId="77777777" w:rsidR="00984500" w:rsidRDefault="00984500" w:rsidP="0098450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AF45A1" w14:textId="77777777" w:rsidR="00984500" w:rsidRDefault="00984500" w:rsidP="00984500">
            <w:pPr>
              <w:pStyle w:val="TAH"/>
            </w:pPr>
            <w:r>
              <w:t>Description</w:t>
            </w:r>
          </w:p>
        </w:tc>
      </w:tr>
      <w:tr w:rsidR="00984500" w14:paraId="6FCDA256" w14:textId="77777777" w:rsidTr="0098450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CB42DE" w14:textId="77777777" w:rsidR="00984500" w:rsidRDefault="00984500" w:rsidP="0098450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FD0F139" w14:textId="77777777" w:rsidR="00984500" w:rsidRDefault="00984500" w:rsidP="0098450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DC308D9" w14:textId="77777777" w:rsidR="00984500" w:rsidRDefault="00984500" w:rsidP="0098450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37514F" w14:textId="77777777" w:rsidR="00984500" w:rsidRDefault="00984500" w:rsidP="00984500">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3733DE" w14:textId="77777777" w:rsidR="00984500" w:rsidRDefault="00984500" w:rsidP="00984500">
            <w:pPr>
              <w:pStyle w:val="TAL"/>
            </w:pPr>
            <w:r>
              <w:t>An alternative URI of the resource located in an alternative NEF.</w:t>
            </w:r>
          </w:p>
        </w:tc>
      </w:tr>
    </w:tbl>
    <w:p w14:paraId="3ED9C384" w14:textId="77777777" w:rsidR="00984500" w:rsidRDefault="00984500" w:rsidP="00984500"/>
    <w:p w14:paraId="6A09FAAC" w14:textId="77777777" w:rsidR="001D3B4B" w:rsidRPr="00FD3BBA" w:rsidRDefault="001D3B4B" w:rsidP="001D3B4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1FCE1D8" w14:textId="7F8193C9" w:rsidR="00984500" w:rsidRDefault="00984500" w:rsidP="00984500">
      <w:pPr>
        <w:pStyle w:val="Heading6"/>
        <w:rPr>
          <w:ins w:id="156" w:author="[AEM, Huawei] 02-2022" w:date="2022-02-10T10:17:00Z"/>
        </w:rPr>
      </w:pPr>
      <w:bookmarkStart w:id="157" w:name="_Toc11247678"/>
      <w:bookmarkStart w:id="158" w:name="_Toc27044817"/>
      <w:bookmarkStart w:id="159" w:name="_Toc36033859"/>
      <w:bookmarkStart w:id="160" w:name="_Toc45132005"/>
      <w:bookmarkStart w:id="161" w:name="_Toc49776290"/>
      <w:bookmarkStart w:id="162" w:name="_Toc51747210"/>
      <w:bookmarkStart w:id="163" w:name="_Toc66360780"/>
      <w:bookmarkStart w:id="164" w:name="_Toc68105285"/>
      <w:bookmarkStart w:id="165" w:name="_Toc74755915"/>
      <w:bookmarkStart w:id="166" w:name="_Toc90643218"/>
      <w:bookmarkStart w:id="167" w:name="_Toc90643219"/>
      <w:bookmarkStart w:id="168" w:name="_Toc11247441"/>
      <w:bookmarkStart w:id="169" w:name="_Toc27044563"/>
      <w:bookmarkStart w:id="170" w:name="_Toc36033605"/>
      <w:bookmarkStart w:id="171" w:name="_Toc45131740"/>
      <w:bookmarkStart w:id="172" w:name="_Toc49776025"/>
      <w:bookmarkStart w:id="173" w:name="_Toc51746945"/>
      <w:bookmarkStart w:id="174" w:name="_Toc66360499"/>
      <w:bookmarkStart w:id="175" w:name="_Toc68105004"/>
      <w:bookmarkStart w:id="176" w:name="_Toc74755634"/>
      <w:bookmarkStart w:id="177" w:name="_Toc90642937"/>
      <w:bookmarkStart w:id="178" w:name="_Toc28013467"/>
      <w:bookmarkStart w:id="179" w:name="_Toc36040227"/>
      <w:bookmarkStart w:id="180" w:name="_Toc44692845"/>
      <w:bookmarkStart w:id="181" w:name="_Toc45134306"/>
      <w:bookmarkStart w:id="182" w:name="_Toc49607370"/>
      <w:bookmarkStart w:id="183" w:name="_Toc51763342"/>
      <w:bookmarkStart w:id="184" w:name="_Toc58850240"/>
      <w:bookmarkStart w:id="185" w:name="_Toc59018620"/>
      <w:bookmarkStart w:id="186" w:name="_Toc68169628"/>
      <w:bookmarkStart w:id="187" w:name="_Toc90657938"/>
      <w:bookmarkStart w:id="188" w:name="_Toc11247713"/>
      <w:bookmarkStart w:id="189" w:name="_Toc27044852"/>
      <w:bookmarkStart w:id="190" w:name="_Toc36033894"/>
      <w:bookmarkStart w:id="191" w:name="_Toc45132040"/>
      <w:bookmarkStart w:id="192" w:name="_Toc49776325"/>
      <w:bookmarkStart w:id="193" w:name="_Toc51747245"/>
      <w:bookmarkStart w:id="194" w:name="_Toc66360818"/>
      <w:bookmarkStart w:id="195" w:name="_Toc68105323"/>
      <w:bookmarkStart w:id="196" w:name="_Toc74755953"/>
      <w:bookmarkStart w:id="197" w:name="_Toc90643256"/>
      <w:bookmarkStart w:id="198" w:name="_Toc11247938"/>
      <w:bookmarkStart w:id="199" w:name="_Toc27045120"/>
      <w:bookmarkStart w:id="200" w:name="_Toc36034171"/>
      <w:bookmarkStart w:id="201" w:name="_Toc45132319"/>
      <w:bookmarkStart w:id="202" w:name="_Toc49776604"/>
      <w:bookmarkStart w:id="203" w:name="_Toc51747524"/>
      <w:bookmarkStart w:id="204" w:name="_Toc66361106"/>
      <w:bookmarkStart w:id="205" w:name="_Toc68105611"/>
      <w:bookmarkStart w:id="206" w:name="_Toc74756243"/>
      <w:bookmarkStart w:id="207" w:name="_Toc90643546"/>
      <w:bookmarkStart w:id="208" w:name="_Toc11247933"/>
      <w:bookmarkStart w:id="209" w:name="_Toc27045115"/>
      <w:bookmarkStart w:id="210" w:name="_Toc36034166"/>
      <w:bookmarkStart w:id="211" w:name="_Toc45132314"/>
      <w:bookmarkStart w:id="212" w:name="_Toc49776599"/>
      <w:bookmarkStart w:id="213" w:name="_Toc51747519"/>
      <w:bookmarkStart w:id="214" w:name="_Toc66361101"/>
      <w:bookmarkStart w:id="215" w:name="_Toc68105606"/>
      <w:bookmarkStart w:id="216" w:name="_Toc74756238"/>
      <w:bookmarkStart w:id="217" w:name="_Toc90643541"/>
      <w:bookmarkEnd w:id="143"/>
      <w:bookmarkEnd w:id="144"/>
      <w:bookmarkEnd w:id="145"/>
      <w:bookmarkEnd w:id="146"/>
      <w:bookmarkEnd w:id="147"/>
      <w:bookmarkEnd w:id="148"/>
      <w:bookmarkEnd w:id="149"/>
      <w:bookmarkEnd w:id="150"/>
      <w:bookmarkEnd w:id="151"/>
      <w:bookmarkEnd w:id="152"/>
      <w:ins w:id="218" w:author="[AEM, Huawei] 02-2022" w:date="2022-02-10T10:17:00Z">
        <w:r>
          <w:t>5.12.1.3.3.3a</w:t>
        </w:r>
        <w:r>
          <w:tab/>
        </w:r>
      </w:ins>
      <w:ins w:id="219" w:author="[AEM, Huawei] 02-2022" w:date="2022-02-10T10:18:00Z">
        <w:r>
          <w:t>PATCH</w:t>
        </w:r>
      </w:ins>
    </w:p>
    <w:p w14:paraId="7D70D456" w14:textId="74D3C910" w:rsidR="00984500" w:rsidRDefault="00984500" w:rsidP="00984500">
      <w:pPr>
        <w:rPr>
          <w:ins w:id="220" w:author="[AEM, Huawei] 02-2022" w:date="2022-02-10T10:17:00Z"/>
          <w:noProof/>
          <w:lang w:eastAsia="zh-CN"/>
        </w:rPr>
      </w:pPr>
      <w:ins w:id="221" w:author="[AEM, Huawei] 02-2022" w:date="2022-02-10T10:17:00Z">
        <w:r>
          <w:rPr>
            <w:noProof/>
            <w:lang w:eastAsia="zh-CN"/>
          </w:rPr>
          <w:t xml:space="preserve">The </w:t>
        </w:r>
      </w:ins>
      <w:ins w:id="222" w:author="[AEM, Huawei] 02-2022" w:date="2022-02-10T10:18:00Z">
        <w:r>
          <w:t>PATCH</w:t>
        </w:r>
        <w:r>
          <w:rPr>
            <w:noProof/>
            <w:lang w:eastAsia="zh-CN"/>
          </w:rPr>
          <w:t xml:space="preserve"> </w:t>
        </w:r>
      </w:ins>
      <w:ins w:id="223" w:author="[AEM, Huawei] 02-2022" w:date="2022-02-10T10:17:00Z">
        <w:r>
          <w:rPr>
            <w:noProof/>
            <w:lang w:eastAsia="zh-CN"/>
          </w:rPr>
          <w:t xml:space="preserve">method modifies an existing resource to update </w:t>
        </w:r>
      </w:ins>
      <w:ins w:id="224" w:author="[AEM, Huawei] 02-2022" w:date="2022-02-10T10:19:00Z">
        <w:r w:rsidR="00A23871">
          <w:rPr>
            <w:noProof/>
            <w:lang w:eastAsia="zh-CN"/>
          </w:rPr>
          <w:t xml:space="preserve">an existing </w:t>
        </w:r>
        <w:r w:rsidR="00A23871" w:rsidRPr="009804DB">
          <w:t>ACS Configuration Subscripion</w:t>
        </w:r>
      </w:ins>
      <w:ins w:id="225" w:author="[AEM, Huawei] 02-2022" w:date="2022-02-10T10:17:00Z">
        <w:r>
          <w:rPr>
            <w:noProof/>
            <w:lang w:eastAsia="zh-CN"/>
          </w:rPr>
          <w:t xml:space="preserve">. The AF shall initiate the HTTP </w:t>
        </w:r>
      </w:ins>
      <w:ins w:id="226" w:author="[AEM, Huawei] 02-2022" w:date="2022-02-10T10:18:00Z">
        <w:r>
          <w:t>PATCH</w:t>
        </w:r>
        <w:r>
          <w:rPr>
            <w:noProof/>
            <w:lang w:eastAsia="zh-CN"/>
          </w:rPr>
          <w:t xml:space="preserve"> </w:t>
        </w:r>
      </w:ins>
      <w:ins w:id="227" w:author="[AEM, Huawei] 02-2022" w:date="2022-02-10T10:17:00Z">
        <w:r>
          <w:rPr>
            <w:noProof/>
            <w:lang w:eastAsia="zh-CN"/>
          </w:rPr>
          <w:t>request message and the NEF shall respond to the message.</w:t>
        </w:r>
      </w:ins>
    </w:p>
    <w:p w14:paraId="6C8EE246" w14:textId="72F4BD04" w:rsidR="00984500" w:rsidRDefault="00984500" w:rsidP="00984500">
      <w:pPr>
        <w:rPr>
          <w:ins w:id="228" w:author="[AEM, Huawei] 02-2022" w:date="2022-02-10T10:17:00Z"/>
        </w:rPr>
      </w:pPr>
      <w:ins w:id="229" w:author="[AEM, Huawei] 02-2022" w:date="2022-02-10T10:17:00Z">
        <w:r>
          <w:t>This method shall support the request data structures specified in table 5.9.1.3.3.3a-1 and the response data structures and response codes specified in table 5.9.1.3.3.3a-2.</w:t>
        </w:r>
      </w:ins>
    </w:p>
    <w:p w14:paraId="408B7B29" w14:textId="6BAE12C0" w:rsidR="00984500" w:rsidRDefault="00984500" w:rsidP="00984500">
      <w:pPr>
        <w:pStyle w:val="TH"/>
        <w:spacing w:after="120"/>
        <w:rPr>
          <w:ins w:id="230" w:author="[AEM, Huawei] 02-2022" w:date="2022-02-10T10:17:00Z"/>
        </w:rPr>
      </w:pPr>
      <w:ins w:id="231" w:author="[AEM, Huawei] 02-2022" w:date="2022-02-10T10:17:00Z">
        <w:r>
          <w:t xml:space="preserve">Table 5.12.1.3.3.3a-1: Data structures supported by the </w:t>
        </w:r>
      </w:ins>
      <w:ins w:id="232" w:author="[AEM, Huawei] 02-2022" w:date="2022-02-10T10:18:00Z">
        <w:r>
          <w:t xml:space="preserve">PATCH </w:t>
        </w:r>
      </w:ins>
      <w:ins w:id="233" w:author="[AEM, Huawei] 02-2022" w:date="2022-02-10T10:17:00Z">
        <w:r>
          <w:t>Request Body on this resource</w:t>
        </w:r>
      </w:ins>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984500" w14:paraId="62E3D4E7" w14:textId="77777777" w:rsidTr="00984500">
        <w:trPr>
          <w:jc w:val="center"/>
          <w:ins w:id="234" w:author="[AEM, Huawei] 02-2022" w:date="2022-02-10T10:17: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4200A4BE" w14:textId="77777777" w:rsidR="00984500" w:rsidRDefault="00984500" w:rsidP="00984500">
            <w:pPr>
              <w:pStyle w:val="TAH"/>
              <w:rPr>
                <w:ins w:id="235" w:author="[AEM, Huawei] 02-2022" w:date="2022-02-10T10:17:00Z"/>
              </w:rPr>
            </w:pPr>
            <w:ins w:id="236" w:author="[AEM, Huawei] 02-2022" w:date="2022-02-10T10:17: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DBCE67D" w14:textId="77777777" w:rsidR="00984500" w:rsidRDefault="00984500" w:rsidP="00984500">
            <w:pPr>
              <w:pStyle w:val="TAH"/>
              <w:rPr>
                <w:ins w:id="237" w:author="[AEM, Huawei] 02-2022" w:date="2022-02-10T10:17:00Z"/>
              </w:rPr>
            </w:pPr>
            <w:ins w:id="238" w:author="[AEM, Huawei] 02-2022" w:date="2022-02-10T10:17: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42E31E9B" w14:textId="77777777" w:rsidR="00984500" w:rsidRDefault="00984500" w:rsidP="00984500">
            <w:pPr>
              <w:pStyle w:val="TAH"/>
              <w:rPr>
                <w:ins w:id="239" w:author="[AEM, Huawei] 02-2022" w:date="2022-02-10T10:17:00Z"/>
              </w:rPr>
            </w:pPr>
            <w:ins w:id="240" w:author="[AEM, Huawei] 02-2022" w:date="2022-02-10T10:17: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19E7F1" w14:textId="77777777" w:rsidR="00984500" w:rsidRDefault="00984500" w:rsidP="00984500">
            <w:pPr>
              <w:pStyle w:val="TAH"/>
              <w:rPr>
                <w:ins w:id="241" w:author="[AEM, Huawei] 02-2022" w:date="2022-02-10T10:17:00Z"/>
              </w:rPr>
            </w:pPr>
            <w:ins w:id="242" w:author="[AEM, Huawei] 02-2022" w:date="2022-02-10T10:17:00Z">
              <w:r>
                <w:t>Description</w:t>
              </w:r>
            </w:ins>
          </w:p>
        </w:tc>
      </w:tr>
      <w:tr w:rsidR="00984500" w14:paraId="20A6F06D" w14:textId="77777777" w:rsidTr="00984500">
        <w:trPr>
          <w:trHeight w:val="413"/>
          <w:jc w:val="center"/>
          <w:ins w:id="243" w:author="[AEM, Huawei] 02-2022" w:date="2022-02-10T10:17:00Z"/>
        </w:trPr>
        <w:tc>
          <w:tcPr>
            <w:tcW w:w="1612" w:type="dxa"/>
            <w:tcBorders>
              <w:top w:val="single" w:sz="4" w:space="0" w:color="auto"/>
              <w:left w:val="single" w:sz="6" w:space="0" w:color="000000"/>
              <w:bottom w:val="single" w:sz="6" w:space="0" w:color="000000"/>
              <w:right w:val="single" w:sz="6" w:space="0" w:color="000000"/>
            </w:tcBorders>
            <w:hideMark/>
          </w:tcPr>
          <w:p w14:paraId="596B7F47" w14:textId="4CDA255A" w:rsidR="00984500" w:rsidRDefault="00984500" w:rsidP="00984500">
            <w:pPr>
              <w:pStyle w:val="TAL"/>
              <w:rPr>
                <w:ins w:id="244" w:author="[AEM, Huawei] 02-2022" w:date="2022-02-10T10:17:00Z"/>
                <w:lang w:eastAsia="zh-CN"/>
              </w:rPr>
            </w:pPr>
            <w:ins w:id="245" w:author="[AEM, Huawei] 02-2022" w:date="2022-02-10T10:17:00Z">
              <w:r>
                <w:rPr>
                  <w:lang w:eastAsia="zh-CN"/>
                </w:rPr>
                <w:t>AcsConfigurationData</w:t>
              </w:r>
            </w:ins>
            <w:ins w:id="246" w:author="[AEM, Huawei] 02-2022" w:date="2022-02-10T10:18:00Z">
              <w:r>
                <w:rPr>
                  <w:lang w:eastAsia="zh-CN"/>
                </w:rPr>
                <w:t>Patch</w:t>
              </w:r>
            </w:ins>
          </w:p>
        </w:tc>
        <w:tc>
          <w:tcPr>
            <w:tcW w:w="422" w:type="dxa"/>
            <w:tcBorders>
              <w:top w:val="single" w:sz="4" w:space="0" w:color="auto"/>
              <w:left w:val="single" w:sz="6" w:space="0" w:color="000000"/>
              <w:bottom w:val="single" w:sz="6" w:space="0" w:color="000000"/>
              <w:right w:val="single" w:sz="6" w:space="0" w:color="000000"/>
            </w:tcBorders>
            <w:hideMark/>
          </w:tcPr>
          <w:p w14:paraId="0BFEAD13" w14:textId="77777777" w:rsidR="00984500" w:rsidRDefault="00984500" w:rsidP="00984500">
            <w:pPr>
              <w:pStyle w:val="TAC"/>
              <w:rPr>
                <w:ins w:id="247" w:author="[AEM, Huawei] 02-2022" w:date="2022-02-10T10:17:00Z"/>
                <w:lang w:eastAsia="zh-CN"/>
              </w:rPr>
            </w:pPr>
            <w:ins w:id="248" w:author="[AEM, Huawei] 02-2022" w:date="2022-02-10T10:17:00Z">
              <w:r>
                <w:rPr>
                  <w:rFonts w:hint="eastAsia"/>
                  <w:lang w:eastAsia="zh-CN"/>
                </w:rPr>
                <w:t>M</w:t>
              </w:r>
            </w:ins>
          </w:p>
        </w:tc>
        <w:tc>
          <w:tcPr>
            <w:tcW w:w="1264" w:type="dxa"/>
            <w:tcBorders>
              <w:top w:val="single" w:sz="4" w:space="0" w:color="auto"/>
              <w:left w:val="single" w:sz="6" w:space="0" w:color="000000"/>
              <w:bottom w:val="single" w:sz="6" w:space="0" w:color="000000"/>
              <w:right w:val="single" w:sz="6" w:space="0" w:color="000000"/>
            </w:tcBorders>
            <w:hideMark/>
          </w:tcPr>
          <w:p w14:paraId="4442630E" w14:textId="77777777" w:rsidR="00984500" w:rsidRDefault="00984500" w:rsidP="00984500">
            <w:pPr>
              <w:pStyle w:val="TAC"/>
              <w:rPr>
                <w:ins w:id="249" w:author="[AEM, Huawei] 02-2022" w:date="2022-02-10T10:17:00Z"/>
                <w:lang w:eastAsia="zh-CN"/>
              </w:rPr>
            </w:pPr>
            <w:ins w:id="250" w:author="[AEM, Huawei] 02-2022" w:date="2022-02-10T10:17:00Z">
              <w:r>
                <w:rPr>
                  <w:rFonts w:hint="eastAsia"/>
                  <w:lang w:eastAsia="zh-CN"/>
                </w:rPr>
                <w:t>1</w:t>
              </w:r>
            </w:ins>
          </w:p>
        </w:tc>
        <w:tc>
          <w:tcPr>
            <w:tcW w:w="6381" w:type="dxa"/>
            <w:tcBorders>
              <w:top w:val="single" w:sz="4" w:space="0" w:color="auto"/>
              <w:left w:val="single" w:sz="6" w:space="0" w:color="000000"/>
              <w:bottom w:val="single" w:sz="6" w:space="0" w:color="000000"/>
              <w:right w:val="single" w:sz="6" w:space="0" w:color="000000"/>
            </w:tcBorders>
            <w:hideMark/>
          </w:tcPr>
          <w:p w14:paraId="41DEEFEB" w14:textId="77777777" w:rsidR="00984500" w:rsidRDefault="00984500" w:rsidP="00984500">
            <w:pPr>
              <w:pStyle w:val="TF"/>
              <w:keepNext/>
              <w:spacing w:after="0"/>
              <w:jc w:val="left"/>
              <w:rPr>
                <w:ins w:id="251" w:author="[AEM, Huawei] 02-2022" w:date="2022-02-10T10:17:00Z"/>
              </w:rPr>
            </w:pPr>
            <w:ins w:id="252" w:author="[AEM, Huawei] 02-2022" w:date="2022-02-10T10:17:00Z">
              <w:r>
                <w:rPr>
                  <w:b w:val="0"/>
                  <w:sz w:val="18"/>
                </w:rPr>
                <w:t>Modify an existing subscription.</w:t>
              </w:r>
            </w:ins>
          </w:p>
        </w:tc>
      </w:tr>
    </w:tbl>
    <w:p w14:paraId="3F624836" w14:textId="77777777" w:rsidR="00984500" w:rsidRDefault="00984500" w:rsidP="00984500">
      <w:pPr>
        <w:rPr>
          <w:ins w:id="253" w:author="[AEM, Huawei] 02-2022" w:date="2022-02-10T10:17:00Z"/>
        </w:rPr>
      </w:pPr>
    </w:p>
    <w:p w14:paraId="38790573" w14:textId="402A190C" w:rsidR="00984500" w:rsidRDefault="00984500" w:rsidP="00984500">
      <w:pPr>
        <w:pStyle w:val="TH"/>
        <w:spacing w:before="240" w:after="120"/>
        <w:rPr>
          <w:ins w:id="254" w:author="[AEM, Huawei] 02-2022" w:date="2022-02-10T10:17:00Z"/>
        </w:rPr>
      </w:pPr>
      <w:ins w:id="255" w:author="[AEM, Huawei] 02-2022" w:date="2022-02-10T10:17:00Z">
        <w:r>
          <w:t>Table 5.12.1.3.3.3a-2: Data structures supported by the</w:t>
        </w:r>
        <w:r>
          <w:rPr>
            <w:rFonts w:ascii="Times New Roman" w:hAnsi="Times New Roman"/>
            <w:b w:val="0"/>
            <w:i/>
            <w:color w:val="0000FF"/>
          </w:rPr>
          <w:t xml:space="preserve"> </w:t>
        </w:r>
      </w:ins>
      <w:ins w:id="256" w:author="[AEM, Huawei] 02-2022" w:date="2022-02-10T10:18:00Z">
        <w:r>
          <w:t xml:space="preserve">PATCH </w:t>
        </w:r>
      </w:ins>
      <w:ins w:id="257" w:author="[AEM, Huawei] 02-2022" w:date="2022-02-10T10:17:00Z">
        <w:r>
          <w:t>Response Body on this resource</w:t>
        </w:r>
      </w:ins>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984500" w14:paraId="2B7A2B82" w14:textId="77777777" w:rsidTr="00984500">
        <w:trPr>
          <w:jc w:val="center"/>
          <w:ins w:id="258" w:author="[AEM, Huawei] 02-2022" w:date="2022-02-10T10:17: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D2F1B5" w14:textId="77777777" w:rsidR="00984500" w:rsidRDefault="00984500" w:rsidP="00984500">
            <w:pPr>
              <w:pStyle w:val="TAH"/>
              <w:rPr>
                <w:ins w:id="259" w:author="[AEM, Huawei] 02-2022" w:date="2022-02-10T10:17:00Z"/>
              </w:rPr>
            </w:pPr>
            <w:ins w:id="260" w:author="[AEM, Huawei] 02-2022" w:date="2022-02-10T10:17: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8F79EE" w14:textId="77777777" w:rsidR="00984500" w:rsidRDefault="00984500" w:rsidP="00984500">
            <w:pPr>
              <w:pStyle w:val="TAH"/>
              <w:rPr>
                <w:ins w:id="261" w:author="[AEM, Huawei] 02-2022" w:date="2022-02-10T10:17:00Z"/>
              </w:rPr>
            </w:pPr>
            <w:ins w:id="262" w:author="[AEM, Huawei] 02-2022" w:date="2022-02-10T10:17: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3457CC0" w14:textId="77777777" w:rsidR="00984500" w:rsidRDefault="00984500" w:rsidP="00984500">
            <w:pPr>
              <w:pStyle w:val="TAH"/>
              <w:rPr>
                <w:ins w:id="263" w:author="[AEM, Huawei] 02-2022" w:date="2022-02-10T10:17:00Z"/>
              </w:rPr>
            </w:pPr>
            <w:ins w:id="264" w:author="[AEM, Huawei] 02-2022" w:date="2022-02-10T10:17: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BCF8AB1" w14:textId="77777777" w:rsidR="00984500" w:rsidRDefault="00984500" w:rsidP="00984500">
            <w:pPr>
              <w:pStyle w:val="TAH"/>
              <w:rPr>
                <w:ins w:id="265" w:author="[AEM, Huawei] 02-2022" w:date="2022-02-10T10:17:00Z"/>
              </w:rPr>
            </w:pPr>
            <w:ins w:id="266" w:author="[AEM, Huawei] 02-2022" w:date="2022-02-10T10:17:00Z">
              <w:r>
                <w:t>Response 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408AA4E" w14:textId="77777777" w:rsidR="00984500" w:rsidRDefault="00984500" w:rsidP="00984500">
            <w:pPr>
              <w:pStyle w:val="TAH"/>
              <w:rPr>
                <w:ins w:id="267" w:author="[AEM, Huawei] 02-2022" w:date="2022-02-10T10:17:00Z"/>
              </w:rPr>
            </w:pPr>
            <w:ins w:id="268" w:author="[AEM, Huawei] 02-2022" w:date="2022-02-10T10:17:00Z">
              <w:r>
                <w:t>Description</w:t>
              </w:r>
            </w:ins>
          </w:p>
        </w:tc>
      </w:tr>
      <w:tr w:rsidR="00984500" w14:paraId="18B2DC4D" w14:textId="77777777" w:rsidTr="00984500">
        <w:trPr>
          <w:jc w:val="center"/>
          <w:ins w:id="269" w:author="[AEM, Huawei] 02-2022" w:date="2022-02-10T10:17:00Z"/>
        </w:trPr>
        <w:tc>
          <w:tcPr>
            <w:tcW w:w="825" w:type="pct"/>
            <w:tcBorders>
              <w:top w:val="single" w:sz="4" w:space="0" w:color="auto"/>
              <w:left w:val="single" w:sz="6" w:space="0" w:color="000000"/>
              <w:bottom w:val="single" w:sz="4" w:space="0" w:color="auto"/>
              <w:right w:val="single" w:sz="6" w:space="0" w:color="000000"/>
            </w:tcBorders>
            <w:hideMark/>
          </w:tcPr>
          <w:p w14:paraId="08E3E469" w14:textId="77777777" w:rsidR="00984500" w:rsidRDefault="00984500" w:rsidP="00984500">
            <w:pPr>
              <w:pStyle w:val="TF"/>
              <w:jc w:val="left"/>
              <w:rPr>
                <w:ins w:id="270" w:author="[AEM, Huawei] 02-2022" w:date="2022-02-10T10:17:00Z"/>
                <w:lang w:eastAsia="zh-CN"/>
              </w:rPr>
            </w:pPr>
            <w:ins w:id="271" w:author="[AEM, Huawei] 02-2022" w:date="2022-02-10T10:17:00Z">
              <w:r>
                <w:rPr>
                  <w:b w:val="0"/>
                  <w:sz w:val="18"/>
                  <w:lang w:eastAsia="zh-CN"/>
                </w:rPr>
                <w:t>AcsConfigurationData</w:t>
              </w:r>
            </w:ins>
          </w:p>
        </w:tc>
        <w:tc>
          <w:tcPr>
            <w:tcW w:w="225" w:type="pct"/>
            <w:tcBorders>
              <w:top w:val="single" w:sz="4" w:space="0" w:color="auto"/>
              <w:left w:val="single" w:sz="6" w:space="0" w:color="000000"/>
              <w:bottom w:val="single" w:sz="4" w:space="0" w:color="auto"/>
              <w:right w:val="single" w:sz="6" w:space="0" w:color="000000"/>
            </w:tcBorders>
            <w:hideMark/>
          </w:tcPr>
          <w:p w14:paraId="29BE3CE1" w14:textId="77777777" w:rsidR="00984500" w:rsidRDefault="00984500" w:rsidP="00984500">
            <w:pPr>
              <w:pStyle w:val="TAC"/>
              <w:rPr>
                <w:ins w:id="272" w:author="[AEM, Huawei] 02-2022" w:date="2022-02-10T10:17:00Z"/>
                <w:lang w:eastAsia="zh-CN"/>
              </w:rPr>
            </w:pPr>
            <w:ins w:id="273" w:author="[AEM, Huawei] 02-2022" w:date="2022-02-10T10:17:00Z">
              <w:r>
                <w:rPr>
                  <w:rFonts w:hint="eastAsia"/>
                  <w:lang w:eastAsia="zh-CN"/>
                </w:rPr>
                <w:t>M</w:t>
              </w:r>
            </w:ins>
          </w:p>
        </w:tc>
        <w:tc>
          <w:tcPr>
            <w:tcW w:w="649" w:type="pct"/>
            <w:tcBorders>
              <w:top w:val="single" w:sz="4" w:space="0" w:color="auto"/>
              <w:left w:val="single" w:sz="6" w:space="0" w:color="000000"/>
              <w:bottom w:val="single" w:sz="4" w:space="0" w:color="auto"/>
              <w:right w:val="single" w:sz="6" w:space="0" w:color="000000"/>
            </w:tcBorders>
            <w:hideMark/>
          </w:tcPr>
          <w:p w14:paraId="02324814" w14:textId="77777777" w:rsidR="00984500" w:rsidRDefault="00984500" w:rsidP="00984500">
            <w:pPr>
              <w:pStyle w:val="TAC"/>
              <w:rPr>
                <w:ins w:id="274" w:author="[AEM, Huawei] 02-2022" w:date="2022-02-10T10:17:00Z"/>
                <w:lang w:eastAsia="zh-CN"/>
              </w:rPr>
            </w:pPr>
            <w:ins w:id="275" w:author="[AEM, Huawei] 02-2022" w:date="2022-02-10T10:17:00Z">
              <w:r>
                <w:rPr>
                  <w:lang w:eastAsia="zh-CN"/>
                </w:rPr>
                <w:t>1</w:t>
              </w:r>
            </w:ins>
          </w:p>
        </w:tc>
        <w:tc>
          <w:tcPr>
            <w:tcW w:w="583" w:type="pct"/>
            <w:tcBorders>
              <w:top w:val="single" w:sz="4" w:space="0" w:color="auto"/>
              <w:left w:val="single" w:sz="6" w:space="0" w:color="000000"/>
              <w:bottom w:val="single" w:sz="4" w:space="0" w:color="auto"/>
              <w:right w:val="single" w:sz="6" w:space="0" w:color="000000"/>
            </w:tcBorders>
            <w:hideMark/>
          </w:tcPr>
          <w:p w14:paraId="5E03CD8D" w14:textId="77777777" w:rsidR="00984500" w:rsidRDefault="00984500" w:rsidP="00984500">
            <w:pPr>
              <w:pStyle w:val="TAC"/>
              <w:jc w:val="left"/>
              <w:rPr>
                <w:ins w:id="276" w:author="[AEM, Huawei] 02-2022" w:date="2022-02-10T10:17:00Z"/>
                <w:lang w:eastAsia="zh-CN"/>
              </w:rPr>
            </w:pPr>
            <w:ins w:id="277" w:author="[AEM, Huawei] 02-2022" w:date="2022-02-10T10:17:00Z">
              <w:r>
                <w:rPr>
                  <w:rFonts w:hint="eastAsia"/>
                  <w:lang w:eastAsia="zh-CN"/>
                </w:rPr>
                <w:t>20</w:t>
              </w:r>
              <w:r>
                <w:rPr>
                  <w:lang w:eastAsia="zh-CN"/>
                </w:rPr>
                <w:t>0 OK</w:t>
              </w:r>
            </w:ins>
          </w:p>
        </w:tc>
        <w:tc>
          <w:tcPr>
            <w:tcW w:w="2718" w:type="pct"/>
            <w:tcBorders>
              <w:top w:val="single" w:sz="4" w:space="0" w:color="auto"/>
              <w:left w:val="single" w:sz="6" w:space="0" w:color="000000"/>
              <w:bottom w:val="single" w:sz="4" w:space="0" w:color="auto"/>
              <w:right w:val="single" w:sz="6" w:space="0" w:color="000000"/>
            </w:tcBorders>
            <w:hideMark/>
          </w:tcPr>
          <w:p w14:paraId="52F19375" w14:textId="2ED0BAEC" w:rsidR="00984500" w:rsidRDefault="00984500" w:rsidP="00A23871">
            <w:pPr>
              <w:pStyle w:val="TF"/>
              <w:keepNext/>
              <w:spacing w:after="0"/>
              <w:jc w:val="left"/>
              <w:rPr>
                <w:ins w:id="278" w:author="[AEM, Huawei] 02-2022" w:date="2022-02-10T10:17:00Z"/>
                <w:b w:val="0"/>
                <w:sz w:val="18"/>
              </w:rPr>
            </w:pPr>
            <w:ins w:id="279" w:author="[AEM, Huawei] 02-2022" w:date="2022-02-10T10:17:00Z">
              <w:r>
                <w:rPr>
                  <w:b w:val="0"/>
                  <w:sz w:val="18"/>
                </w:rPr>
                <w:t xml:space="preserve">The subscription resource was </w:t>
              </w:r>
            </w:ins>
            <w:ins w:id="280" w:author="[AEM, Huawei] 02-2022" w:date="2022-02-10T10:20:00Z">
              <w:r w:rsidR="00A23871">
                <w:rPr>
                  <w:b w:val="0"/>
                  <w:sz w:val="18"/>
                </w:rPr>
                <w:t>modified</w:t>
              </w:r>
            </w:ins>
            <w:ins w:id="281" w:author="[AEM, Huawei] 02-2022" w:date="2022-02-10T10:17:00Z">
              <w:r>
                <w:rPr>
                  <w:b w:val="0"/>
                  <w:sz w:val="18"/>
                </w:rPr>
                <w:t xml:space="preserve"> successfully</w:t>
              </w:r>
            </w:ins>
            <w:ins w:id="282" w:author="[AEM, Huawei] 02-2022" w:date="2022-02-10T10:20:00Z">
              <w:r w:rsidR="00A23871">
                <w:rPr>
                  <w:b w:val="0"/>
                  <w:sz w:val="18"/>
                </w:rPr>
                <w:t xml:space="preserve"> </w:t>
              </w:r>
              <w:r w:rsidR="00A23871" w:rsidRPr="00A23871">
                <w:rPr>
                  <w:b w:val="0"/>
                  <w:sz w:val="18"/>
                </w:rPr>
                <w:t>and a representation of the updated resource is returned</w:t>
              </w:r>
            </w:ins>
            <w:ins w:id="283" w:author="[AEM, Huawei] 02-2022" w:date="2022-02-10T10:17:00Z">
              <w:r>
                <w:rPr>
                  <w:b w:val="0"/>
                  <w:sz w:val="18"/>
                </w:rPr>
                <w:t>.</w:t>
              </w:r>
            </w:ins>
          </w:p>
        </w:tc>
      </w:tr>
      <w:tr w:rsidR="00984500" w14:paraId="371A18EB" w14:textId="77777777" w:rsidTr="00984500">
        <w:trPr>
          <w:jc w:val="center"/>
          <w:ins w:id="284" w:author="[AEM, Huawei] 02-2022" w:date="2022-02-10T10:17:00Z"/>
        </w:trPr>
        <w:tc>
          <w:tcPr>
            <w:tcW w:w="825" w:type="pct"/>
            <w:tcBorders>
              <w:top w:val="single" w:sz="4" w:space="0" w:color="auto"/>
              <w:left w:val="single" w:sz="6" w:space="0" w:color="000000"/>
              <w:bottom w:val="single" w:sz="4" w:space="0" w:color="auto"/>
              <w:right w:val="single" w:sz="6" w:space="0" w:color="000000"/>
            </w:tcBorders>
          </w:tcPr>
          <w:p w14:paraId="20BA45EC" w14:textId="77777777" w:rsidR="00984500" w:rsidRDefault="00984500" w:rsidP="00984500">
            <w:pPr>
              <w:pStyle w:val="TF"/>
              <w:jc w:val="left"/>
              <w:rPr>
                <w:ins w:id="285" w:author="[AEM, Huawei] 02-2022" w:date="2022-02-10T10:17:00Z"/>
                <w:b w:val="0"/>
                <w:sz w:val="18"/>
                <w:lang w:eastAsia="zh-CN"/>
              </w:rPr>
            </w:pPr>
            <w:ins w:id="286" w:author="[AEM, Huawei] 02-2022" w:date="2022-02-10T10:17:00Z">
              <w:r>
                <w:rPr>
                  <w:b w:val="0"/>
                  <w:sz w:val="18"/>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2519414F" w14:textId="77777777" w:rsidR="00984500" w:rsidRDefault="00984500" w:rsidP="00984500">
            <w:pPr>
              <w:pStyle w:val="TAC"/>
              <w:rPr>
                <w:ins w:id="287" w:author="[AEM, Huawei] 02-2022" w:date="2022-02-10T10:17: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54EB2D9E" w14:textId="77777777" w:rsidR="00984500" w:rsidRDefault="00984500" w:rsidP="00984500">
            <w:pPr>
              <w:pStyle w:val="TAC"/>
              <w:rPr>
                <w:ins w:id="288" w:author="[AEM, Huawei] 02-2022" w:date="2022-02-10T10:17: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5D41EFE5" w14:textId="77777777" w:rsidR="00984500" w:rsidRDefault="00984500" w:rsidP="00984500">
            <w:pPr>
              <w:pStyle w:val="TAC"/>
              <w:jc w:val="left"/>
              <w:rPr>
                <w:ins w:id="289" w:author="[AEM, Huawei] 02-2022" w:date="2022-02-10T10:17:00Z"/>
                <w:lang w:eastAsia="zh-CN"/>
              </w:rPr>
            </w:pPr>
            <w:ins w:id="290" w:author="[AEM, Huawei] 02-2022" w:date="2022-02-10T10:17:00Z">
              <w:r>
                <w:rPr>
                  <w:lang w:eastAsia="zh-CN"/>
                </w:rPr>
                <w:t>204 No Content</w:t>
              </w:r>
            </w:ins>
          </w:p>
        </w:tc>
        <w:tc>
          <w:tcPr>
            <w:tcW w:w="2718" w:type="pct"/>
            <w:tcBorders>
              <w:top w:val="single" w:sz="4" w:space="0" w:color="auto"/>
              <w:left w:val="single" w:sz="6" w:space="0" w:color="000000"/>
              <w:bottom w:val="single" w:sz="4" w:space="0" w:color="auto"/>
              <w:right w:val="single" w:sz="6" w:space="0" w:color="000000"/>
            </w:tcBorders>
          </w:tcPr>
          <w:p w14:paraId="459D1ACE" w14:textId="7B429E36" w:rsidR="00984500" w:rsidRDefault="00984500" w:rsidP="00A23871">
            <w:pPr>
              <w:pStyle w:val="TF"/>
              <w:keepNext/>
              <w:spacing w:after="0"/>
              <w:jc w:val="left"/>
              <w:rPr>
                <w:ins w:id="291" w:author="[AEM, Huawei] 02-2022" w:date="2022-02-10T10:17:00Z"/>
                <w:b w:val="0"/>
                <w:sz w:val="18"/>
              </w:rPr>
            </w:pPr>
            <w:ins w:id="292" w:author="[AEM, Huawei] 02-2022" w:date="2022-02-10T10:17:00Z">
              <w:r>
                <w:rPr>
                  <w:b w:val="0"/>
                  <w:sz w:val="18"/>
                </w:rPr>
                <w:t xml:space="preserve">The subscription resource was </w:t>
              </w:r>
            </w:ins>
            <w:ins w:id="293" w:author="[AEM, Huawei] 02-2022" w:date="2022-02-10T10:20:00Z">
              <w:r w:rsidR="00A23871">
                <w:rPr>
                  <w:b w:val="0"/>
                  <w:sz w:val="18"/>
                </w:rPr>
                <w:t>modified</w:t>
              </w:r>
            </w:ins>
            <w:ins w:id="294" w:author="[AEM, Huawei] 02-2022" w:date="2022-02-10T10:17:00Z">
              <w:r>
                <w:rPr>
                  <w:b w:val="0"/>
                  <w:sz w:val="18"/>
                </w:rPr>
                <w:t xml:space="preserve"> successfully.</w:t>
              </w:r>
            </w:ins>
          </w:p>
        </w:tc>
      </w:tr>
      <w:tr w:rsidR="00984500" w14:paraId="003DF9D3" w14:textId="77777777" w:rsidTr="00984500">
        <w:trPr>
          <w:jc w:val="center"/>
          <w:ins w:id="295" w:author="[AEM, Huawei] 02-2022" w:date="2022-02-10T10:17:00Z"/>
        </w:trPr>
        <w:tc>
          <w:tcPr>
            <w:tcW w:w="825" w:type="pct"/>
            <w:tcBorders>
              <w:top w:val="single" w:sz="4" w:space="0" w:color="auto"/>
              <w:left w:val="single" w:sz="6" w:space="0" w:color="000000"/>
              <w:bottom w:val="single" w:sz="4" w:space="0" w:color="auto"/>
              <w:right w:val="single" w:sz="6" w:space="0" w:color="000000"/>
            </w:tcBorders>
          </w:tcPr>
          <w:p w14:paraId="7F3ABF2B" w14:textId="1FCFB598" w:rsidR="00984500" w:rsidRDefault="00984500" w:rsidP="00984500">
            <w:pPr>
              <w:pStyle w:val="TF"/>
              <w:jc w:val="left"/>
              <w:rPr>
                <w:ins w:id="296" w:author="[AEM, Huawei] 02-2022" w:date="2022-02-10T10:17:00Z"/>
                <w:b w:val="0"/>
                <w:sz w:val="18"/>
                <w:lang w:eastAsia="zh-CN"/>
              </w:rPr>
            </w:pPr>
            <w:ins w:id="297" w:author="[AEM, Huawei] 02-2022" w:date="2022-02-10T10:18:00Z">
              <w:r>
                <w:rPr>
                  <w:b w:val="0"/>
                  <w:sz w:val="18"/>
                  <w:lang w:eastAsia="zh-CN"/>
                </w:rPr>
                <w:lastRenderedPageBreak/>
                <w:t>n/a</w:t>
              </w:r>
            </w:ins>
          </w:p>
        </w:tc>
        <w:tc>
          <w:tcPr>
            <w:tcW w:w="225" w:type="pct"/>
            <w:tcBorders>
              <w:top w:val="single" w:sz="4" w:space="0" w:color="auto"/>
              <w:left w:val="single" w:sz="6" w:space="0" w:color="000000"/>
              <w:bottom w:val="single" w:sz="4" w:space="0" w:color="auto"/>
              <w:right w:val="single" w:sz="6" w:space="0" w:color="000000"/>
            </w:tcBorders>
          </w:tcPr>
          <w:p w14:paraId="0BC4BF9F" w14:textId="77777777" w:rsidR="00984500" w:rsidRDefault="00984500" w:rsidP="00984500">
            <w:pPr>
              <w:pStyle w:val="TAC"/>
              <w:rPr>
                <w:ins w:id="298" w:author="[AEM, Huawei] 02-2022" w:date="2022-02-10T10:17: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15F7F8ED" w14:textId="77777777" w:rsidR="00984500" w:rsidRDefault="00984500" w:rsidP="00984500">
            <w:pPr>
              <w:pStyle w:val="TAC"/>
              <w:rPr>
                <w:ins w:id="299" w:author="[AEM, Huawei] 02-2022" w:date="2022-02-10T10:17: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65155E7B" w14:textId="77777777" w:rsidR="00984500" w:rsidRDefault="00984500" w:rsidP="00984500">
            <w:pPr>
              <w:pStyle w:val="TAC"/>
              <w:jc w:val="left"/>
              <w:rPr>
                <w:ins w:id="300" w:author="[AEM, Huawei] 02-2022" w:date="2022-02-10T10:17:00Z"/>
                <w:lang w:eastAsia="zh-CN"/>
              </w:rPr>
            </w:pPr>
            <w:ins w:id="301" w:author="[AEM, Huawei] 02-2022" w:date="2022-02-10T10:17:00Z">
              <w:r>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7FD69256" w14:textId="120B4622" w:rsidR="00984500" w:rsidRDefault="00984500" w:rsidP="00984500">
            <w:pPr>
              <w:pStyle w:val="TAL"/>
              <w:rPr>
                <w:ins w:id="302" w:author="[AEM, Huawei] 02-2022" w:date="2022-02-10T10:17:00Z"/>
              </w:rPr>
            </w:pPr>
            <w:ins w:id="303" w:author="[AEM, Huawei] 02-2022" w:date="2022-02-10T10:17:00Z">
              <w:r>
                <w:t>Temporary redirection. The response shall include a Location header field containing an alternative URI of the resource located in an alternative NEF.</w:t>
              </w:r>
            </w:ins>
          </w:p>
          <w:p w14:paraId="65B8DE88" w14:textId="77777777" w:rsidR="00984500" w:rsidRDefault="00984500" w:rsidP="00984500">
            <w:pPr>
              <w:pStyle w:val="TF"/>
              <w:keepNext/>
              <w:spacing w:after="0"/>
              <w:jc w:val="left"/>
              <w:rPr>
                <w:ins w:id="304" w:author="[AEM, Huawei] 02-2022" w:date="2022-02-10T10:17:00Z"/>
                <w:b w:val="0"/>
                <w:sz w:val="18"/>
              </w:rPr>
            </w:pPr>
            <w:ins w:id="305" w:author="[AEM, Huawei] 02-2022" w:date="2022-02-10T10:17:00Z">
              <w:r>
                <w:rPr>
                  <w:b w:val="0"/>
                  <w:sz w:val="18"/>
                </w:rPr>
                <w:t>Redirection handling is described in subclause 5.2.10 of 3GPP TS 29.122 [4].</w:t>
              </w:r>
            </w:ins>
          </w:p>
        </w:tc>
      </w:tr>
      <w:tr w:rsidR="00984500" w14:paraId="52BD2E33" w14:textId="77777777" w:rsidTr="00984500">
        <w:trPr>
          <w:jc w:val="center"/>
          <w:ins w:id="306" w:author="[AEM, Huawei] 02-2022" w:date="2022-02-10T10:17:00Z"/>
        </w:trPr>
        <w:tc>
          <w:tcPr>
            <w:tcW w:w="825" w:type="pct"/>
            <w:tcBorders>
              <w:top w:val="single" w:sz="4" w:space="0" w:color="auto"/>
              <w:left w:val="single" w:sz="6" w:space="0" w:color="000000"/>
              <w:bottom w:val="single" w:sz="4" w:space="0" w:color="auto"/>
              <w:right w:val="single" w:sz="6" w:space="0" w:color="000000"/>
            </w:tcBorders>
          </w:tcPr>
          <w:p w14:paraId="64A5D523" w14:textId="59D35CFC" w:rsidR="00984500" w:rsidRDefault="00984500" w:rsidP="00984500">
            <w:pPr>
              <w:pStyle w:val="TF"/>
              <w:jc w:val="left"/>
              <w:rPr>
                <w:ins w:id="307" w:author="[AEM, Huawei] 02-2022" w:date="2022-02-10T10:17:00Z"/>
                <w:b w:val="0"/>
                <w:sz w:val="18"/>
                <w:lang w:eastAsia="zh-CN"/>
              </w:rPr>
            </w:pPr>
            <w:ins w:id="308" w:author="[AEM, Huawei] 02-2022" w:date="2022-02-10T10:18:00Z">
              <w:r>
                <w:rPr>
                  <w:b w:val="0"/>
                  <w:sz w:val="18"/>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48EE967A" w14:textId="77777777" w:rsidR="00984500" w:rsidRDefault="00984500" w:rsidP="00984500">
            <w:pPr>
              <w:pStyle w:val="TAC"/>
              <w:rPr>
                <w:ins w:id="309" w:author="[AEM, Huawei] 02-2022" w:date="2022-02-10T10:17: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040FAABA" w14:textId="77777777" w:rsidR="00984500" w:rsidRDefault="00984500" w:rsidP="00984500">
            <w:pPr>
              <w:pStyle w:val="TAC"/>
              <w:rPr>
                <w:ins w:id="310" w:author="[AEM, Huawei] 02-2022" w:date="2022-02-10T10:17: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68156454" w14:textId="77777777" w:rsidR="00984500" w:rsidRDefault="00984500" w:rsidP="00984500">
            <w:pPr>
              <w:pStyle w:val="TAC"/>
              <w:jc w:val="left"/>
              <w:rPr>
                <w:ins w:id="311" w:author="[AEM, Huawei] 02-2022" w:date="2022-02-10T10:17:00Z"/>
                <w:lang w:eastAsia="zh-CN"/>
              </w:rPr>
            </w:pPr>
            <w:ins w:id="312" w:author="[AEM, Huawei] 02-2022" w:date="2022-02-10T10:17:00Z">
              <w:r>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17B6E4A7" w14:textId="63E63850" w:rsidR="00984500" w:rsidRDefault="00984500" w:rsidP="00984500">
            <w:pPr>
              <w:pStyle w:val="TAL"/>
              <w:rPr>
                <w:ins w:id="313" w:author="[AEM, Huawei] 02-2022" w:date="2022-02-10T10:17:00Z"/>
              </w:rPr>
            </w:pPr>
            <w:ins w:id="314" w:author="[AEM, Huawei] 02-2022" w:date="2022-02-10T10:17:00Z">
              <w:r>
                <w:t>Permanent redirection. The response shall include a Location header field containing an alternative URI of the resource located in an alternative NEF.</w:t>
              </w:r>
            </w:ins>
          </w:p>
          <w:p w14:paraId="5E6E90FD" w14:textId="77777777" w:rsidR="00984500" w:rsidRDefault="00984500" w:rsidP="00984500">
            <w:pPr>
              <w:pStyle w:val="TF"/>
              <w:keepNext/>
              <w:spacing w:after="0"/>
              <w:jc w:val="left"/>
              <w:rPr>
                <w:ins w:id="315" w:author="[AEM, Huawei] 02-2022" w:date="2022-02-10T10:17:00Z"/>
                <w:b w:val="0"/>
                <w:sz w:val="18"/>
              </w:rPr>
            </w:pPr>
            <w:ins w:id="316" w:author="[AEM, Huawei] 02-2022" w:date="2022-02-10T10:17:00Z">
              <w:r>
                <w:rPr>
                  <w:b w:val="0"/>
                  <w:sz w:val="18"/>
                </w:rPr>
                <w:t>Redirection handling is described in subclause 5.2.10 of 3GPP TS 29.122 [4].</w:t>
              </w:r>
            </w:ins>
          </w:p>
        </w:tc>
      </w:tr>
      <w:tr w:rsidR="00984500" w14:paraId="6F35D206" w14:textId="77777777" w:rsidTr="00984500">
        <w:trPr>
          <w:jc w:val="center"/>
          <w:ins w:id="317" w:author="[AEM, Huawei] 02-2022" w:date="2022-02-10T10:17:00Z"/>
        </w:trPr>
        <w:tc>
          <w:tcPr>
            <w:tcW w:w="5000" w:type="pct"/>
            <w:gridSpan w:val="5"/>
            <w:tcBorders>
              <w:top w:val="single" w:sz="4" w:space="0" w:color="auto"/>
              <w:left w:val="single" w:sz="6" w:space="0" w:color="000000"/>
              <w:bottom w:val="single" w:sz="6" w:space="0" w:color="000000"/>
              <w:right w:val="single" w:sz="6" w:space="0" w:color="000000"/>
            </w:tcBorders>
          </w:tcPr>
          <w:p w14:paraId="3EA230C5" w14:textId="2F9435F1" w:rsidR="00984500" w:rsidRDefault="00984500" w:rsidP="00984500">
            <w:pPr>
              <w:pStyle w:val="TAN"/>
              <w:rPr>
                <w:ins w:id="318" w:author="[AEM, Huawei] 02-2022" w:date="2022-02-10T10:17:00Z"/>
              </w:rPr>
            </w:pPr>
            <w:ins w:id="319" w:author="[AEM, Huawei] 02-2022" w:date="2022-02-10T10:17:00Z">
              <w:r>
                <w:t>NOTE:</w:t>
              </w:r>
              <w:r>
                <w:tab/>
                <w:t xml:space="preserve">The mandatory HTTP error status codes for the </w:t>
              </w:r>
            </w:ins>
            <w:ins w:id="320" w:author="[AEM, Huawei] 02-2022" w:date="2022-02-10T10:18:00Z">
              <w:r>
                <w:t xml:space="preserve">PATCH </w:t>
              </w:r>
            </w:ins>
            <w:ins w:id="321" w:author="[AEM, Huawei] 02-2022" w:date="2022-02-10T10:17:00Z">
              <w:r>
                <w:t>method listed in table 5.2.6-1 of 3GPP TS 29.122 [4] also apply.</w:t>
              </w:r>
            </w:ins>
          </w:p>
        </w:tc>
      </w:tr>
    </w:tbl>
    <w:p w14:paraId="7EC735EC" w14:textId="77777777" w:rsidR="00984500" w:rsidRDefault="00984500" w:rsidP="00984500">
      <w:pPr>
        <w:rPr>
          <w:ins w:id="322" w:author="[AEM, Huawei] 02-2022" w:date="2022-02-10T10:17:00Z"/>
        </w:rPr>
      </w:pPr>
    </w:p>
    <w:p w14:paraId="3B6CA7C7" w14:textId="5B4B2A0F" w:rsidR="00984500" w:rsidRDefault="00984500" w:rsidP="00984500">
      <w:pPr>
        <w:pStyle w:val="TH"/>
        <w:rPr>
          <w:ins w:id="323" w:author="[AEM, Huawei] 02-2022" w:date="2022-02-10T10:17:00Z"/>
        </w:rPr>
      </w:pPr>
      <w:ins w:id="324" w:author="[AEM, Huawei] 02-2022" w:date="2022-02-10T10:17:00Z">
        <w:r>
          <w:t>Table 5.12.1.3.3.3a-3: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84500" w14:paraId="113862D2" w14:textId="77777777" w:rsidTr="00984500">
        <w:trPr>
          <w:jc w:val="center"/>
          <w:ins w:id="325" w:author="[AEM, Huawei] 02-2022" w:date="2022-02-10T10: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6D5FAC" w14:textId="77777777" w:rsidR="00984500" w:rsidRDefault="00984500" w:rsidP="00984500">
            <w:pPr>
              <w:pStyle w:val="TAH"/>
              <w:rPr>
                <w:ins w:id="326" w:author="[AEM, Huawei] 02-2022" w:date="2022-02-10T10:17:00Z"/>
              </w:rPr>
            </w:pPr>
            <w:ins w:id="327" w:author="[AEM, Huawei] 02-2022" w:date="2022-02-10T10:1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FC3648" w14:textId="77777777" w:rsidR="00984500" w:rsidRDefault="00984500" w:rsidP="00984500">
            <w:pPr>
              <w:pStyle w:val="TAH"/>
              <w:rPr>
                <w:ins w:id="328" w:author="[AEM, Huawei] 02-2022" w:date="2022-02-10T10:17:00Z"/>
              </w:rPr>
            </w:pPr>
            <w:ins w:id="329" w:author="[AEM, Huawei] 02-2022" w:date="2022-02-10T10:1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BB381C" w14:textId="77777777" w:rsidR="00984500" w:rsidRDefault="00984500" w:rsidP="00984500">
            <w:pPr>
              <w:pStyle w:val="TAH"/>
              <w:rPr>
                <w:ins w:id="330" w:author="[AEM, Huawei] 02-2022" w:date="2022-02-10T10:17:00Z"/>
              </w:rPr>
            </w:pPr>
            <w:ins w:id="331" w:author="[AEM, Huawei] 02-2022" w:date="2022-02-10T10:1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643661" w14:textId="77777777" w:rsidR="00984500" w:rsidRDefault="00984500" w:rsidP="00984500">
            <w:pPr>
              <w:pStyle w:val="TAH"/>
              <w:rPr>
                <w:ins w:id="332" w:author="[AEM, Huawei] 02-2022" w:date="2022-02-10T10:17:00Z"/>
              </w:rPr>
            </w:pPr>
            <w:ins w:id="333" w:author="[AEM, Huawei] 02-2022" w:date="2022-02-10T10:17: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870786" w14:textId="77777777" w:rsidR="00984500" w:rsidRDefault="00984500" w:rsidP="00984500">
            <w:pPr>
              <w:pStyle w:val="TAH"/>
              <w:rPr>
                <w:ins w:id="334" w:author="[AEM, Huawei] 02-2022" w:date="2022-02-10T10:17:00Z"/>
              </w:rPr>
            </w:pPr>
            <w:ins w:id="335" w:author="[AEM, Huawei] 02-2022" w:date="2022-02-10T10:17:00Z">
              <w:r>
                <w:t>Description</w:t>
              </w:r>
            </w:ins>
          </w:p>
        </w:tc>
      </w:tr>
      <w:tr w:rsidR="00984500" w14:paraId="207ECDB8" w14:textId="77777777" w:rsidTr="00984500">
        <w:trPr>
          <w:jc w:val="center"/>
          <w:ins w:id="336" w:author="[AEM, Huawei] 02-2022" w:date="2022-02-10T10:1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33BC2D" w14:textId="77777777" w:rsidR="00984500" w:rsidRDefault="00984500" w:rsidP="00984500">
            <w:pPr>
              <w:pStyle w:val="TAL"/>
              <w:rPr>
                <w:ins w:id="337" w:author="[AEM, Huawei] 02-2022" w:date="2022-02-10T10:17:00Z"/>
              </w:rPr>
            </w:pPr>
            <w:ins w:id="338" w:author="[AEM, Huawei] 02-2022" w:date="2022-02-10T10:17:00Z">
              <w:r>
                <w:t>Location</w:t>
              </w:r>
            </w:ins>
          </w:p>
        </w:tc>
        <w:tc>
          <w:tcPr>
            <w:tcW w:w="732" w:type="pct"/>
            <w:tcBorders>
              <w:top w:val="single" w:sz="4" w:space="0" w:color="auto"/>
              <w:left w:val="single" w:sz="6" w:space="0" w:color="000000"/>
              <w:bottom w:val="single" w:sz="4" w:space="0" w:color="auto"/>
              <w:right w:val="single" w:sz="6" w:space="0" w:color="000000"/>
            </w:tcBorders>
          </w:tcPr>
          <w:p w14:paraId="4AC6E96E" w14:textId="77777777" w:rsidR="00984500" w:rsidRDefault="00984500" w:rsidP="00984500">
            <w:pPr>
              <w:pStyle w:val="TAL"/>
              <w:rPr>
                <w:ins w:id="339" w:author="[AEM, Huawei] 02-2022" w:date="2022-02-10T10:17:00Z"/>
              </w:rPr>
            </w:pPr>
            <w:ins w:id="340" w:author="[AEM, Huawei] 02-2022" w:date="2022-02-10T10:17:00Z">
              <w:r>
                <w:t>string</w:t>
              </w:r>
            </w:ins>
          </w:p>
        </w:tc>
        <w:tc>
          <w:tcPr>
            <w:tcW w:w="217" w:type="pct"/>
            <w:tcBorders>
              <w:top w:val="single" w:sz="4" w:space="0" w:color="auto"/>
              <w:left w:val="single" w:sz="6" w:space="0" w:color="000000"/>
              <w:bottom w:val="single" w:sz="4" w:space="0" w:color="auto"/>
              <w:right w:val="single" w:sz="6" w:space="0" w:color="000000"/>
            </w:tcBorders>
          </w:tcPr>
          <w:p w14:paraId="4BF60E0E" w14:textId="77777777" w:rsidR="00984500" w:rsidRDefault="00984500" w:rsidP="00984500">
            <w:pPr>
              <w:pStyle w:val="TAC"/>
              <w:rPr>
                <w:ins w:id="341" w:author="[AEM, Huawei] 02-2022" w:date="2022-02-10T10:17:00Z"/>
              </w:rPr>
            </w:pPr>
            <w:ins w:id="342" w:author="[AEM, Huawei] 02-2022" w:date="2022-02-10T10:17:00Z">
              <w:r>
                <w:t>M</w:t>
              </w:r>
            </w:ins>
          </w:p>
        </w:tc>
        <w:tc>
          <w:tcPr>
            <w:tcW w:w="581" w:type="pct"/>
            <w:tcBorders>
              <w:top w:val="single" w:sz="4" w:space="0" w:color="auto"/>
              <w:left w:val="single" w:sz="6" w:space="0" w:color="000000"/>
              <w:bottom w:val="single" w:sz="4" w:space="0" w:color="auto"/>
              <w:right w:val="single" w:sz="6" w:space="0" w:color="000000"/>
            </w:tcBorders>
          </w:tcPr>
          <w:p w14:paraId="39861AE9" w14:textId="77777777" w:rsidR="00984500" w:rsidRDefault="00984500" w:rsidP="00984500">
            <w:pPr>
              <w:pStyle w:val="TAL"/>
              <w:rPr>
                <w:ins w:id="343" w:author="[AEM, Huawei] 02-2022" w:date="2022-02-10T10:17:00Z"/>
              </w:rPr>
            </w:pPr>
            <w:ins w:id="344" w:author="[AEM, Huawei] 02-2022" w:date="2022-02-10T10:17: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8C31EBB" w14:textId="77777777" w:rsidR="00984500" w:rsidRDefault="00984500" w:rsidP="00984500">
            <w:pPr>
              <w:pStyle w:val="TAL"/>
              <w:rPr>
                <w:ins w:id="345" w:author="[AEM, Huawei] 02-2022" w:date="2022-02-10T10:17:00Z"/>
              </w:rPr>
            </w:pPr>
            <w:ins w:id="346" w:author="[AEM, Huawei] 02-2022" w:date="2022-02-10T10:17:00Z">
              <w:r>
                <w:t>An alternative URI of the resource located in an alternative NEF.</w:t>
              </w:r>
            </w:ins>
          </w:p>
        </w:tc>
      </w:tr>
    </w:tbl>
    <w:p w14:paraId="3BA6C0E5" w14:textId="77777777" w:rsidR="00984500" w:rsidRDefault="00984500" w:rsidP="00984500">
      <w:pPr>
        <w:rPr>
          <w:ins w:id="347" w:author="[AEM, Huawei] 02-2022" w:date="2022-02-10T10:17:00Z"/>
        </w:rPr>
      </w:pPr>
    </w:p>
    <w:p w14:paraId="0742DBC0" w14:textId="6D995B49" w:rsidR="00984500" w:rsidRDefault="00984500" w:rsidP="00984500">
      <w:pPr>
        <w:pStyle w:val="TH"/>
        <w:rPr>
          <w:ins w:id="348" w:author="[AEM, Huawei] 02-2022" w:date="2022-02-10T10:17:00Z"/>
        </w:rPr>
      </w:pPr>
      <w:ins w:id="349" w:author="[AEM, Huawei] 02-2022" w:date="2022-02-10T10:17:00Z">
        <w:r>
          <w:t>Table 5.12.1.3.3.3a-4: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84500" w14:paraId="26F15C85" w14:textId="77777777" w:rsidTr="00984500">
        <w:trPr>
          <w:jc w:val="center"/>
          <w:ins w:id="350" w:author="[AEM, Huawei] 02-2022" w:date="2022-02-10T10: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F4FDF6" w14:textId="77777777" w:rsidR="00984500" w:rsidRDefault="00984500" w:rsidP="00984500">
            <w:pPr>
              <w:pStyle w:val="TAH"/>
              <w:rPr>
                <w:ins w:id="351" w:author="[AEM, Huawei] 02-2022" w:date="2022-02-10T10:17:00Z"/>
              </w:rPr>
            </w:pPr>
            <w:ins w:id="352" w:author="[AEM, Huawei] 02-2022" w:date="2022-02-10T10:1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BF9C76" w14:textId="77777777" w:rsidR="00984500" w:rsidRDefault="00984500" w:rsidP="00984500">
            <w:pPr>
              <w:pStyle w:val="TAH"/>
              <w:rPr>
                <w:ins w:id="353" w:author="[AEM, Huawei] 02-2022" w:date="2022-02-10T10:17:00Z"/>
              </w:rPr>
            </w:pPr>
            <w:ins w:id="354" w:author="[AEM, Huawei] 02-2022" w:date="2022-02-10T10:1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E22965" w14:textId="77777777" w:rsidR="00984500" w:rsidRDefault="00984500" w:rsidP="00984500">
            <w:pPr>
              <w:pStyle w:val="TAH"/>
              <w:rPr>
                <w:ins w:id="355" w:author="[AEM, Huawei] 02-2022" w:date="2022-02-10T10:17:00Z"/>
              </w:rPr>
            </w:pPr>
            <w:ins w:id="356" w:author="[AEM, Huawei] 02-2022" w:date="2022-02-10T10:1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75AC8F4" w14:textId="77777777" w:rsidR="00984500" w:rsidRDefault="00984500" w:rsidP="00984500">
            <w:pPr>
              <w:pStyle w:val="TAH"/>
              <w:rPr>
                <w:ins w:id="357" w:author="[AEM, Huawei] 02-2022" w:date="2022-02-10T10:17:00Z"/>
              </w:rPr>
            </w:pPr>
            <w:ins w:id="358" w:author="[AEM, Huawei] 02-2022" w:date="2022-02-10T10:17: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DC1A7F" w14:textId="77777777" w:rsidR="00984500" w:rsidRDefault="00984500" w:rsidP="00984500">
            <w:pPr>
              <w:pStyle w:val="TAH"/>
              <w:rPr>
                <w:ins w:id="359" w:author="[AEM, Huawei] 02-2022" w:date="2022-02-10T10:17:00Z"/>
              </w:rPr>
            </w:pPr>
            <w:ins w:id="360" w:author="[AEM, Huawei] 02-2022" w:date="2022-02-10T10:17:00Z">
              <w:r>
                <w:t>Description</w:t>
              </w:r>
            </w:ins>
          </w:p>
        </w:tc>
      </w:tr>
      <w:tr w:rsidR="00984500" w14:paraId="35BEED45" w14:textId="77777777" w:rsidTr="00984500">
        <w:trPr>
          <w:jc w:val="center"/>
          <w:ins w:id="361" w:author="[AEM, Huawei] 02-2022" w:date="2022-02-10T10:1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7720C1" w14:textId="77777777" w:rsidR="00984500" w:rsidRDefault="00984500" w:rsidP="00984500">
            <w:pPr>
              <w:pStyle w:val="TAL"/>
              <w:rPr>
                <w:ins w:id="362" w:author="[AEM, Huawei] 02-2022" w:date="2022-02-10T10:17:00Z"/>
              </w:rPr>
            </w:pPr>
            <w:ins w:id="363" w:author="[AEM, Huawei] 02-2022" w:date="2022-02-10T10:17:00Z">
              <w:r>
                <w:t>Location</w:t>
              </w:r>
            </w:ins>
          </w:p>
        </w:tc>
        <w:tc>
          <w:tcPr>
            <w:tcW w:w="732" w:type="pct"/>
            <w:tcBorders>
              <w:top w:val="single" w:sz="4" w:space="0" w:color="auto"/>
              <w:left w:val="single" w:sz="6" w:space="0" w:color="000000"/>
              <w:bottom w:val="single" w:sz="4" w:space="0" w:color="auto"/>
              <w:right w:val="single" w:sz="6" w:space="0" w:color="000000"/>
            </w:tcBorders>
          </w:tcPr>
          <w:p w14:paraId="393035B3" w14:textId="77777777" w:rsidR="00984500" w:rsidRDefault="00984500" w:rsidP="00984500">
            <w:pPr>
              <w:pStyle w:val="TAL"/>
              <w:rPr>
                <w:ins w:id="364" w:author="[AEM, Huawei] 02-2022" w:date="2022-02-10T10:17:00Z"/>
              </w:rPr>
            </w:pPr>
            <w:ins w:id="365" w:author="[AEM, Huawei] 02-2022" w:date="2022-02-10T10:17:00Z">
              <w:r>
                <w:t>string</w:t>
              </w:r>
            </w:ins>
          </w:p>
        </w:tc>
        <w:tc>
          <w:tcPr>
            <w:tcW w:w="217" w:type="pct"/>
            <w:tcBorders>
              <w:top w:val="single" w:sz="4" w:space="0" w:color="auto"/>
              <w:left w:val="single" w:sz="6" w:space="0" w:color="000000"/>
              <w:bottom w:val="single" w:sz="4" w:space="0" w:color="auto"/>
              <w:right w:val="single" w:sz="6" w:space="0" w:color="000000"/>
            </w:tcBorders>
          </w:tcPr>
          <w:p w14:paraId="0988E69A" w14:textId="77777777" w:rsidR="00984500" w:rsidRDefault="00984500" w:rsidP="00984500">
            <w:pPr>
              <w:pStyle w:val="TAC"/>
              <w:rPr>
                <w:ins w:id="366" w:author="[AEM, Huawei] 02-2022" w:date="2022-02-10T10:17:00Z"/>
              </w:rPr>
            </w:pPr>
            <w:ins w:id="367" w:author="[AEM, Huawei] 02-2022" w:date="2022-02-10T10:17:00Z">
              <w:r>
                <w:t>M</w:t>
              </w:r>
            </w:ins>
          </w:p>
        </w:tc>
        <w:tc>
          <w:tcPr>
            <w:tcW w:w="581" w:type="pct"/>
            <w:tcBorders>
              <w:top w:val="single" w:sz="4" w:space="0" w:color="auto"/>
              <w:left w:val="single" w:sz="6" w:space="0" w:color="000000"/>
              <w:bottom w:val="single" w:sz="4" w:space="0" w:color="auto"/>
              <w:right w:val="single" w:sz="6" w:space="0" w:color="000000"/>
            </w:tcBorders>
          </w:tcPr>
          <w:p w14:paraId="64035BDD" w14:textId="77777777" w:rsidR="00984500" w:rsidRDefault="00984500" w:rsidP="00984500">
            <w:pPr>
              <w:pStyle w:val="TAL"/>
              <w:rPr>
                <w:ins w:id="368" w:author="[AEM, Huawei] 02-2022" w:date="2022-02-10T10:17:00Z"/>
              </w:rPr>
            </w:pPr>
            <w:ins w:id="369" w:author="[AEM, Huawei] 02-2022" w:date="2022-02-10T10:17: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E816C8" w14:textId="77777777" w:rsidR="00984500" w:rsidRDefault="00984500" w:rsidP="00984500">
            <w:pPr>
              <w:pStyle w:val="TAL"/>
              <w:rPr>
                <w:ins w:id="370" w:author="[AEM, Huawei] 02-2022" w:date="2022-02-10T10:17:00Z"/>
              </w:rPr>
            </w:pPr>
            <w:ins w:id="371" w:author="[AEM, Huawei] 02-2022" w:date="2022-02-10T10:17:00Z">
              <w:r>
                <w:t>An alternative URI of the resource located in an alternative NEF.</w:t>
              </w:r>
            </w:ins>
          </w:p>
        </w:tc>
      </w:tr>
    </w:tbl>
    <w:p w14:paraId="78A13838" w14:textId="77777777" w:rsidR="00984500" w:rsidRDefault="00984500" w:rsidP="00984500">
      <w:pPr>
        <w:rPr>
          <w:ins w:id="372" w:author="[AEM, Huawei] 02-2022" w:date="2022-02-10T10:17:00Z"/>
        </w:rPr>
      </w:pPr>
    </w:p>
    <w:p w14:paraId="71D721A0" w14:textId="77777777" w:rsidR="00EC6F73" w:rsidRPr="00FD3BBA" w:rsidRDefault="00EC6F73" w:rsidP="00EC6F7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531E498" w14:textId="77777777" w:rsidR="00EC6F73" w:rsidRDefault="00EC6F73" w:rsidP="00EC6F73">
      <w:pPr>
        <w:pStyle w:val="Heading4"/>
      </w:pPr>
      <w:bookmarkStart w:id="373" w:name="_Toc44693022"/>
      <w:bookmarkStart w:id="374" w:name="_Toc45134483"/>
      <w:bookmarkStart w:id="375" w:name="_Toc49607547"/>
      <w:bookmarkStart w:id="376" w:name="_Toc51763519"/>
      <w:bookmarkStart w:id="377" w:name="_Toc58850417"/>
      <w:bookmarkStart w:id="378" w:name="_Toc59018797"/>
      <w:bookmarkStart w:id="379" w:name="_Toc68169809"/>
      <w:bookmarkStart w:id="380" w:name="_Toc90658135"/>
      <w:r>
        <w:t>5.12.2.1</w:t>
      </w:r>
      <w:r>
        <w:tab/>
        <w:t>General</w:t>
      </w:r>
      <w:bookmarkEnd w:id="373"/>
      <w:bookmarkEnd w:id="374"/>
      <w:bookmarkEnd w:id="375"/>
      <w:bookmarkEnd w:id="376"/>
      <w:bookmarkEnd w:id="377"/>
      <w:bookmarkEnd w:id="378"/>
      <w:bookmarkEnd w:id="379"/>
      <w:bookmarkEnd w:id="380"/>
    </w:p>
    <w:p w14:paraId="461B8398" w14:textId="77777777" w:rsidR="00EC6F73" w:rsidRDefault="00EC6F73" w:rsidP="00EC6F73">
      <w:r>
        <w:t>This subclause specifies the application data model supported by the ACSParameterProvision API.</w:t>
      </w:r>
    </w:p>
    <w:p w14:paraId="28943909" w14:textId="77777777" w:rsidR="00EC6F73" w:rsidRDefault="00EC6F73" w:rsidP="00EC6F73">
      <w:r w:rsidRPr="00AB2796">
        <w:t>Table</w:t>
      </w:r>
      <w:r>
        <w:t> </w:t>
      </w:r>
      <w:r w:rsidRPr="00AB2796">
        <w:t>5.</w:t>
      </w:r>
      <w:r>
        <w:t>12</w:t>
      </w:r>
      <w:r w:rsidRPr="00AB2796">
        <w:t>.</w:t>
      </w:r>
      <w:r>
        <w:t>2</w:t>
      </w:r>
      <w:r w:rsidRPr="00AB2796">
        <w:t xml:space="preserve">.1-1 specifies the data types defined for the </w:t>
      </w:r>
      <w:r>
        <w:t xml:space="preserve">ACSParameterProvision </w:t>
      </w:r>
      <w:r w:rsidRPr="00AB2796">
        <w:t>API.</w:t>
      </w:r>
    </w:p>
    <w:p w14:paraId="595CC770" w14:textId="77777777" w:rsidR="00EC6F73" w:rsidRPr="002C6FB8" w:rsidRDefault="00EC6F73" w:rsidP="00EC6F73">
      <w:pPr>
        <w:pStyle w:val="TH"/>
      </w:pPr>
      <w:r>
        <w:t>Table 5.12.2.1-1: ACSParameterProvision API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091"/>
        <w:gridCol w:w="4883"/>
        <w:gridCol w:w="1207"/>
      </w:tblGrid>
      <w:tr w:rsidR="00EC6F73" w14:paraId="63B1821A" w14:textId="77777777" w:rsidTr="00984500">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vAlign w:val="center"/>
            <w:hideMark/>
          </w:tcPr>
          <w:p w14:paraId="575C043B" w14:textId="77777777" w:rsidR="00EC6F73" w:rsidRDefault="00EC6F73" w:rsidP="00984500">
            <w:pPr>
              <w:pStyle w:val="TAH"/>
            </w:pPr>
            <w:r>
              <w:t>Data type</w:t>
            </w:r>
          </w:p>
        </w:tc>
        <w:tc>
          <w:tcPr>
            <w:tcW w:w="1091" w:type="dxa"/>
            <w:tcBorders>
              <w:top w:val="single" w:sz="4" w:space="0" w:color="auto"/>
              <w:left w:val="single" w:sz="4" w:space="0" w:color="auto"/>
              <w:bottom w:val="single" w:sz="4" w:space="0" w:color="auto"/>
              <w:right w:val="single" w:sz="4" w:space="0" w:color="auto"/>
            </w:tcBorders>
            <w:shd w:val="clear" w:color="auto" w:fill="C0C0C0"/>
            <w:vAlign w:val="center"/>
          </w:tcPr>
          <w:p w14:paraId="001B1E89" w14:textId="77777777" w:rsidR="00EC6F73" w:rsidRDefault="00EC6F73" w:rsidP="00984500">
            <w:pPr>
              <w:pStyle w:val="TAH"/>
            </w:pPr>
            <w:r>
              <w:t>Clause defined</w:t>
            </w:r>
          </w:p>
        </w:tc>
        <w:tc>
          <w:tcPr>
            <w:tcW w:w="488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6F0BBE" w14:textId="77777777" w:rsidR="00EC6F73" w:rsidRDefault="00EC6F73" w:rsidP="00984500">
            <w:pPr>
              <w:pStyle w:val="TAH"/>
            </w:pPr>
            <w:r>
              <w:t>Description</w:t>
            </w:r>
          </w:p>
        </w:tc>
        <w:tc>
          <w:tcPr>
            <w:tcW w:w="0" w:type="auto"/>
            <w:tcBorders>
              <w:top w:val="single" w:sz="4" w:space="0" w:color="auto"/>
              <w:left w:val="single" w:sz="4" w:space="0" w:color="auto"/>
              <w:bottom w:val="single" w:sz="4" w:space="0" w:color="auto"/>
              <w:right w:val="single" w:sz="4" w:space="0" w:color="auto"/>
            </w:tcBorders>
            <w:shd w:val="clear" w:color="auto" w:fill="C0C0C0"/>
            <w:vAlign w:val="center"/>
          </w:tcPr>
          <w:p w14:paraId="5E2244AD" w14:textId="77777777" w:rsidR="00EC6F73" w:rsidRDefault="00EC6F73" w:rsidP="00984500">
            <w:pPr>
              <w:pStyle w:val="TAH"/>
            </w:pPr>
            <w:r>
              <w:t>Applicability</w:t>
            </w:r>
          </w:p>
        </w:tc>
      </w:tr>
      <w:tr w:rsidR="00EC6F73" w14:paraId="11EFA9AF" w14:textId="77777777" w:rsidTr="00984500">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BD916CF" w14:textId="77777777" w:rsidR="00EC6F73" w:rsidRDefault="00EC6F73" w:rsidP="00984500">
            <w:pPr>
              <w:pStyle w:val="TAL"/>
            </w:pPr>
            <w:r>
              <w:rPr>
                <w:lang w:eastAsia="zh-CN"/>
              </w:rPr>
              <w:t>AcsConfigurationData</w:t>
            </w:r>
          </w:p>
        </w:tc>
        <w:tc>
          <w:tcPr>
            <w:tcW w:w="1091" w:type="dxa"/>
            <w:tcBorders>
              <w:top w:val="single" w:sz="4" w:space="0" w:color="auto"/>
              <w:left w:val="single" w:sz="4" w:space="0" w:color="auto"/>
              <w:bottom w:val="single" w:sz="4" w:space="0" w:color="auto"/>
              <w:right w:val="single" w:sz="4" w:space="0" w:color="auto"/>
            </w:tcBorders>
            <w:vAlign w:val="center"/>
          </w:tcPr>
          <w:p w14:paraId="424CC43D" w14:textId="77777777" w:rsidR="00EC6F73" w:rsidRDefault="00EC6F73" w:rsidP="00984500">
            <w:pPr>
              <w:pStyle w:val="TAC"/>
            </w:pPr>
            <w:r>
              <w:t>5.12.2.3.2</w:t>
            </w:r>
          </w:p>
        </w:tc>
        <w:tc>
          <w:tcPr>
            <w:tcW w:w="4883" w:type="dxa"/>
            <w:tcBorders>
              <w:top w:val="single" w:sz="4" w:space="0" w:color="auto"/>
              <w:left w:val="single" w:sz="4" w:space="0" w:color="auto"/>
              <w:bottom w:val="single" w:sz="4" w:space="0" w:color="auto"/>
              <w:right w:val="single" w:sz="4" w:space="0" w:color="auto"/>
            </w:tcBorders>
            <w:vAlign w:val="center"/>
          </w:tcPr>
          <w:p w14:paraId="1611251D" w14:textId="77777777" w:rsidR="00EC6F73" w:rsidRDefault="00EC6F73" w:rsidP="00984500">
            <w:pPr>
              <w:pStyle w:val="TAL"/>
              <w:rPr>
                <w:rFonts w:cs="Arial"/>
                <w:szCs w:val="18"/>
                <w:lang w:eastAsia="zh-CN"/>
              </w:rPr>
            </w:pPr>
            <w:r w:rsidRPr="00CE29B8">
              <w:rPr>
                <w:lang w:eastAsia="ja-JP"/>
              </w:rPr>
              <w:t>Represents an individual ACS Configuration subscription resource.</w:t>
            </w:r>
          </w:p>
        </w:tc>
        <w:tc>
          <w:tcPr>
            <w:tcW w:w="0" w:type="auto"/>
            <w:tcBorders>
              <w:top w:val="single" w:sz="4" w:space="0" w:color="auto"/>
              <w:left w:val="single" w:sz="4" w:space="0" w:color="auto"/>
              <w:bottom w:val="single" w:sz="4" w:space="0" w:color="auto"/>
              <w:right w:val="single" w:sz="4" w:space="0" w:color="auto"/>
            </w:tcBorders>
            <w:vAlign w:val="center"/>
          </w:tcPr>
          <w:p w14:paraId="2AC991EB" w14:textId="77777777" w:rsidR="00EC6F73" w:rsidRDefault="00EC6F73" w:rsidP="00984500">
            <w:pPr>
              <w:pStyle w:val="TAL"/>
              <w:rPr>
                <w:rFonts w:cs="Arial"/>
                <w:szCs w:val="18"/>
              </w:rPr>
            </w:pPr>
          </w:p>
        </w:tc>
      </w:tr>
      <w:tr w:rsidR="00EC6F73" w14:paraId="093F18A3" w14:textId="77777777" w:rsidTr="00984500">
        <w:trPr>
          <w:jc w:val="center"/>
          <w:ins w:id="381" w:author="[AEM, Huawei] 02-2022" w:date="2022-02-10T10:12:00Z"/>
        </w:trPr>
        <w:tc>
          <w:tcPr>
            <w:tcW w:w="0" w:type="auto"/>
            <w:tcBorders>
              <w:top w:val="single" w:sz="4" w:space="0" w:color="auto"/>
              <w:left w:val="single" w:sz="4" w:space="0" w:color="auto"/>
              <w:bottom w:val="single" w:sz="4" w:space="0" w:color="auto"/>
              <w:right w:val="single" w:sz="4" w:space="0" w:color="auto"/>
            </w:tcBorders>
            <w:vAlign w:val="center"/>
          </w:tcPr>
          <w:p w14:paraId="324D52BA" w14:textId="77777777" w:rsidR="00EC6F73" w:rsidRDefault="00EC6F73" w:rsidP="00984500">
            <w:pPr>
              <w:pStyle w:val="TAL"/>
              <w:rPr>
                <w:ins w:id="382" w:author="[AEM, Huawei] 02-2022" w:date="2022-02-10T10:12:00Z"/>
                <w:lang w:eastAsia="zh-CN"/>
              </w:rPr>
            </w:pPr>
            <w:ins w:id="383" w:author="[AEM, Huawei] 02-2022" w:date="2022-02-10T10:12:00Z">
              <w:r>
                <w:rPr>
                  <w:lang w:eastAsia="zh-CN"/>
                </w:rPr>
                <w:t>AcsConfigurationDataPatch</w:t>
              </w:r>
            </w:ins>
          </w:p>
        </w:tc>
        <w:tc>
          <w:tcPr>
            <w:tcW w:w="1091" w:type="dxa"/>
            <w:tcBorders>
              <w:top w:val="single" w:sz="4" w:space="0" w:color="auto"/>
              <w:left w:val="single" w:sz="4" w:space="0" w:color="auto"/>
              <w:bottom w:val="single" w:sz="4" w:space="0" w:color="auto"/>
              <w:right w:val="single" w:sz="4" w:space="0" w:color="auto"/>
            </w:tcBorders>
            <w:vAlign w:val="center"/>
          </w:tcPr>
          <w:p w14:paraId="5B6B6D3B" w14:textId="77777777" w:rsidR="00EC6F73" w:rsidRDefault="00EC6F73" w:rsidP="00984500">
            <w:pPr>
              <w:pStyle w:val="TAC"/>
              <w:rPr>
                <w:ins w:id="384" w:author="[AEM, Huawei] 02-2022" w:date="2022-02-10T10:12:00Z"/>
              </w:rPr>
            </w:pPr>
            <w:ins w:id="385" w:author="[AEM, Huawei] 02-2022" w:date="2022-02-10T10:12:00Z">
              <w:r>
                <w:t>5.12.2.3.</w:t>
              </w:r>
              <w:r w:rsidRPr="002F098C">
                <w:rPr>
                  <w:highlight w:val="yellow"/>
                </w:rPr>
                <w:t>x</w:t>
              </w:r>
            </w:ins>
          </w:p>
        </w:tc>
        <w:tc>
          <w:tcPr>
            <w:tcW w:w="4883" w:type="dxa"/>
            <w:tcBorders>
              <w:top w:val="single" w:sz="4" w:space="0" w:color="auto"/>
              <w:left w:val="single" w:sz="4" w:space="0" w:color="auto"/>
              <w:bottom w:val="single" w:sz="4" w:space="0" w:color="auto"/>
              <w:right w:val="single" w:sz="4" w:space="0" w:color="auto"/>
            </w:tcBorders>
            <w:vAlign w:val="center"/>
          </w:tcPr>
          <w:p w14:paraId="434A4B19" w14:textId="77777777" w:rsidR="00EC6F73" w:rsidRPr="00CE29B8" w:rsidRDefault="00EC6F73" w:rsidP="00984500">
            <w:pPr>
              <w:pStyle w:val="TAL"/>
              <w:rPr>
                <w:ins w:id="386" w:author="[AEM, Huawei] 02-2022" w:date="2022-02-10T10:12:00Z"/>
                <w:lang w:eastAsia="ja-JP"/>
              </w:rPr>
            </w:pPr>
            <w:ins w:id="387" w:author="[AEM, Huawei] 02-2022" w:date="2022-02-10T10:12:00Z">
              <w:r w:rsidRPr="00CE29B8">
                <w:rPr>
                  <w:lang w:eastAsia="ja-JP"/>
                </w:rPr>
                <w:t xml:space="preserve">Represents </w:t>
              </w:r>
              <w:r>
                <w:rPr>
                  <w:lang w:eastAsia="ja-JP"/>
                </w:rPr>
                <w:t>the parameters to request to modify an existing</w:t>
              </w:r>
              <w:r w:rsidRPr="00CE29B8">
                <w:rPr>
                  <w:lang w:eastAsia="ja-JP"/>
                </w:rPr>
                <w:t xml:space="preserve"> ACS Configuration subscription.</w:t>
              </w:r>
            </w:ins>
          </w:p>
        </w:tc>
        <w:tc>
          <w:tcPr>
            <w:tcW w:w="0" w:type="auto"/>
            <w:tcBorders>
              <w:top w:val="single" w:sz="4" w:space="0" w:color="auto"/>
              <w:left w:val="single" w:sz="4" w:space="0" w:color="auto"/>
              <w:bottom w:val="single" w:sz="4" w:space="0" w:color="auto"/>
              <w:right w:val="single" w:sz="4" w:space="0" w:color="auto"/>
            </w:tcBorders>
            <w:vAlign w:val="center"/>
          </w:tcPr>
          <w:p w14:paraId="142FCFAF" w14:textId="1F788D11" w:rsidR="00EC6F73" w:rsidRDefault="00373003" w:rsidP="00984500">
            <w:pPr>
              <w:pStyle w:val="TAL"/>
              <w:rPr>
                <w:ins w:id="388" w:author="[AEM, Huawei] 02-2022" w:date="2022-02-10T10:12:00Z"/>
                <w:rFonts w:cs="Arial"/>
                <w:szCs w:val="18"/>
              </w:rPr>
            </w:pPr>
            <w:ins w:id="389" w:author="[AEM, Huawei] 02-2022 r1" w:date="2022-02-17T12:46:00Z">
              <w:r>
                <w:rPr>
                  <w:rFonts w:cs="Arial"/>
                  <w:szCs w:val="18"/>
                </w:rPr>
                <w:t>PatchUpdate</w:t>
              </w:r>
            </w:ins>
          </w:p>
        </w:tc>
      </w:tr>
    </w:tbl>
    <w:p w14:paraId="54A0D132" w14:textId="77777777" w:rsidR="00EC6F73" w:rsidRDefault="00EC6F73" w:rsidP="00EC6F73"/>
    <w:p w14:paraId="183527DC" w14:textId="77777777" w:rsidR="005B11F3" w:rsidRPr="00FD3BBA" w:rsidRDefault="005B11F3" w:rsidP="005B11F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DC09FA8" w14:textId="11FE6088" w:rsidR="002F098C" w:rsidRDefault="002F098C" w:rsidP="002F098C">
      <w:pPr>
        <w:pStyle w:val="Heading5"/>
        <w:rPr>
          <w:ins w:id="390" w:author="[AEM, Huawei] 02-2022" w:date="2022-02-10T10:13:00Z"/>
        </w:rPr>
      </w:pPr>
      <w:bookmarkStart w:id="391" w:name="_Toc44693026"/>
      <w:bookmarkStart w:id="392" w:name="_Toc45134487"/>
      <w:bookmarkStart w:id="393" w:name="_Toc49607551"/>
      <w:bookmarkStart w:id="394" w:name="_Toc51763523"/>
      <w:bookmarkStart w:id="395" w:name="_Toc58850421"/>
      <w:bookmarkStart w:id="396" w:name="_Toc59018801"/>
      <w:bookmarkStart w:id="397" w:name="_Toc68169813"/>
      <w:bookmarkStart w:id="398" w:name="_Toc90658139"/>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ins w:id="399" w:author="[AEM, Huawei] 02-2022" w:date="2022-02-10T10:13:00Z">
        <w:r>
          <w:t>5.12.2.3.</w:t>
        </w:r>
        <w:r w:rsidRPr="002F098C">
          <w:rPr>
            <w:highlight w:val="yellow"/>
          </w:rPr>
          <w:t>x</w:t>
        </w:r>
        <w:r>
          <w:tab/>
          <w:t xml:space="preserve">Type: </w:t>
        </w:r>
        <w:r>
          <w:rPr>
            <w:lang w:eastAsia="zh-CN"/>
          </w:rPr>
          <w:t>AcsConfigurationData</w:t>
        </w:r>
        <w:bookmarkEnd w:id="391"/>
        <w:bookmarkEnd w:id="392"/>
        <w:bookmarkEnd w:id="393"/>
        <w:bookmarkEnd w:id="394"/>
        <w:bookmarkEnd w:id="395"/>
        <w:bookmarkEnd w:id="396"/>
        <w:bookmarkEnd w:id="397"/>
        <w:bookmarkEnd w:id="398"/>
        <w:r>
          <w:rPr>
            <w:lang w:eastAsia="zh-CN"/>
          </w:rPr>
          <w:t>Patch</w:t>
        </w:r>
      </w:ins>
    </w:p>
    <w:p w14:paraId="31B9A1B6" w14:textId="6F81B437" w:rsidR="002F098C" w:rsidRDefault="002F098C" w:rsidP="002F098C">
      <w:pPr>
        <w:pStyle w:val="TH"/>
        <w:rPr>
          <w:ins w:id="400" w:author="[AEM, Huawei] 02-2022" w:date="2022-02-10T10:13:00Z"/>
        </w:rPr>
      </w:pPr>
      <w:ins w:id="401" w:author="[AEM, Huawei] 02-2022" w:date="2022-02-10T10:13:00Z">
        <w:r>
          <w:rPr>
            <w:noProof/>
          </w:rPr>
          <w:t>Table </w:t>
        </w:r>
        <w:r>
          <w:t>5.12.2.3.</w:t>
        </w:r>
        <w:r w:rsidRPr="002F098C">
          <w:rPr>
            <w:highlight w:val="yellow"/>
          </w:rPr>
          <w:t>x</w:t>
        </w:r>
        <w:r>
          <w:t xml:space="preserve">-1: </w:t>
        </w:r>
        <w:r>
          <w:rPr>
            <w:noProof/>
          </w:rPr>
          <w:t xml:space="preserve">Definition of type </w:t>
        </w:r>
        <w:r>
          <w:rPr>
            <w:lang w:eastAsia="zh-CN"/>
          </w:rPr>
          <w:t>AcsConfiguration</w:t>
        </w:r>
        <w:r>
          <w:rPr>
            <w:noProof/>
          </w:rPr>
          <w:t>DataPatch</w:t>
        </w:r>
      </w:ins>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2F098C" w14:paraId="41277EEA" w14:textId="77777777" w:rsidTr="00984500">
        <w:trPr>
          <w:trHeight w:val="128"/>
          <w:jc w:val="center"/>
          <w:ins w:id="402" w:author="[AEM, Huawei] 02-2022" w:date="2022-02-10T10:13:00Z"/>
        </w:trPr>
        <w:tc>
          <w:tcPr>
            <w:tcW w:w="2023" w:type="dxa"/>
            <w:tcBorders>
              <w:top w:val="single" w:sz="4" w:space="0" w:color="auto"/>
              <w:left w:val="single" w:sz="4" w:space="0" w:color="auto"/>
              <w:bottom w:val="single" w:sz="4" w:space="0" w:color="auto"/>
              <w:right w:val="single" w:sz="4" w:space="0" w:color="auto"/>
            </w:tcBorders>
            <w:shd w:val="clear" w:color="auto" w:fill="C0C0C0"/>
            <w:hideMark/>
          </w:tcPr>
          <w:p w14:paraId="397D8701" w14:textId="77777777" w:rsidR="002F098C" w:rsidRDefault="002F098C" w:rsidP="00984500">
            <w:pPr>
              <w:pStyle w:val="TAH"/>
              <w:rPr>
                <w:ins w:id="403" w:author="[AEM, Huawei] 02-2022" w:date="2022-02-10T10:13:00Z"/>
              </w:rPr>
            </w:pPr>
            <w:ins w:id="404" w:author="[AEM, Huawei] 02-2022" w:date="2022-02-10T10:13:00Z">
              <w:r>
                <w:t>Attribute name</w:t>
              </w:r>
            </w:ins>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1FB0FA92" w14:textId="77777777" w:rsidR="002F098C" w:rsidRDefault="002F098C" w:rsidP="00984500">
            <w:pPr>
              <w:pStyle w:val="TAH"/>
              <w:rPr>
                <w:ins w:id="405" w:author="[AEM, Huawei] 02-2022" w:date="2022-02-10T10:13:00Z"/>
              </w:rPr>
            </w:pPr>
            <w:ins w:id="406" w:author="[AEM, Huawei] 02-2022" w:date="2022-02-10T10:13:00Z">
              <w:r>
                <w:t>Data type</w:t>
              </w:r>
            </w:ins>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63897845" w14:textId="77777777" w:rsidR="002F098C" w:rsidRDefault="002F098C" w:rsidP="00984500">
            <w:pPr>
              <w:pStyle w:val="TAH"/>
              <w:rPr>
                <w:ins w:id="407" w:author="[AEM, Huawei] 02-2022" w:date="2022-02-10T10:13:00Z"/>
              </w:rPr>
            </w:pPr>
            <w:ins w:id="408" w:author="[AEM, Huawei] 02-2022" w:date="2022-02-10T10:13: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BD7E8FA" w14:textId="77777777" w:rsidR="002F098C" w:rsidRDefault="002F098C" w:rsidP="00984500">
            <w:pPr>
              <w:pStyle w:val="TAH"/>
              <w:rPr>
                <w:ins w:id="409" w:author="[AEM, Huawei] 02-2022" w:date="2022-02-10T10:13:00Z"/>
              </w:rPr>
            </w:pPr>
            <w:ins w:id="410" w:author="[AEM, Huawei] 02-2022" w:date="2022-02-10T10:13:00Z">
              <w:r>
                <w:t>Cardinality</w:t>
              </w:r>
            </w:ins>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14:paraId="1511869B" w14:textId="77777777" w:rsidR="002F098C" w:rsidRDefault="002F098C" w:rsidP="00984500">
            <w:pPr>
              <w:pStyle w:val="TAH"/>
              <w:rPr>
                <w:ins w:id="411" w:author="[AEM, Huawei] 02-2022" w:date="2022-02-10T10:13:00Z"/>
              </w:rPr>
            </w:pPr>
            <w:ins w:id="412" w:author="[AEM, Huawei] 02-2022" w:date="2022-02-10T10:13:00Z">
              <w:r>
                <w:t>Description</w:t>
              </w:r>
            </w:ins>
          </w:p>
        </w:tc>
        <w:tc>
          <w:tcPr>
            <w:tcW w:w="1344" w:type="dxa"/>
            <w:tcBorders>
              <w:top w:val="single" w:sz="4" w:space="0" w:color="auto"/>
              <w:left w:val="single" w:sz="4" w:space="0" w:color="auto"/>
              <w:bottom w:val="single" w:sz="4" w:space="0" w:color="auto"/>
              <w:right w:val="single" w:sz="4" w:space="0" w:color="auto"/>
            </w:tcBorders>
            <w:shd w:val="clear" w:color="auto" w:fill="C0C0C0"/>
          </w:tcPr>
          <w:p w14:paraId="5C659C3C" w14:textId="77777777" w:rsidR="002F098C" w:rsidRDefault="002F098C" w:rsidP="00984500">
            <w:pPr>
              <w:pStyle w:val="TAH"/>
              <w:rPr>
                <w:ins w:id="413" w:author="[AEM, Huawei] 02-2022" w:date="2022-02-10T10:13:00Z"/>
              </w:rPr>
            </w:pPr>
            <w:ins w:id="414" w:author="[AEM, Huawei] 02-2022" w:date="2022-02-10T10:13:00Z">
              <w:r>
                <w:t>Applicability</w:t>
              </w:r>
            </w:ins>
          </w:p>
        </w:tc>
      </w:tr>
      <w:tr w:rsidR="002F098C" w14:paraId="70B801D5" w14:textId="77777777" w:rsidTr="00984500">
        <w:trPr>
          <w:trHeight w:val="128"/>
          <w:jc w:val="center"/>
          <w:ins w:id="415" w:author="[AEM, Huawei] 02-2022" w:date="2022-02-10T10:13:00Z"/>
        </w:trPr>
        <w:tc>
          <w:tcPr>
            <w:tcW w:w="2023" w:type="dxa"/>
            <w:tcBorders>
              <w:top w:val="single" w:sz="4" w:space="0" w:color="auto"/>
              <w:left w:val="single" w:sz="4" w:space="0" w:color="auto"/>
              <w:bottom w:val="single" w:sz="4" w:space="0" w:color="auto"/>
              <w:right w:val="single" w:sz="4" w:space="0" w:color="auto"/>
            </w:tcBorders>
          </w:tcPr>
          <w:p w14:paraId="5CB7E2D5" w14:textId="77777777" w:rsidR="002F098C" w:rsidRDefault="002F098C" w:rsidP="00984500">
            <w:pPr>
              <w:pStyle w:val="TAL"/>
              <w:rPr>
                <w:ins w:id="416" w:author="[AEM, Huawei] 02-2022" w:date="2022-02-10T10:13:00Z"/>
                <w:lang w:eastAsia="zh-CN"/>
              </w:rPr>
            </w:pPr>
            <w:ins w:id="417" w:author="[AEM, Huawei] 02-2022" w:date="2022-02-10T10:13:00Z">
              <w:r>
                <w:rPr>
                  <w:rFonts w:hint="eastAsia"/>
                  <w:lang w:eastAsia="zh-CN"/>
                </w:rPr>
                <w:t>a</w:t>
              </w:r>
              <w:r>
                <w:rPr>
                  <w:lang w:eastAsia="zh-CN"/>
                </w:rPr>
                <w:t>csInfo</w:t>
              </w:r>
            </w:ins>
          </w:p>
        </w:tc>
        <w:tc>
          <w:tcPr>
            <w:tcW w:w="1558" w:type="dxa"/>
            <w:tcBorders>
              <w:top w:val="single" w:sz="4" w:space="0" w:color="auto"/>
              <w:left w:val="single" w:sz="4" w:space="0" w:color="auto"/>
              <w:bottom w:val="single" w:sz="4" w:space="0" w:color="auto"/>
              <w:right w:val="single" w:sz="4" w:space="0" w:color="auto"/>
            </w:tcBorders>
          </w:tcPr>
          <w:p w14:paraId="1585DA6D" w14:textId="77777777" w:rsidR="002F098C" w:rsidRDefault="002F098C" w:rsidP="00984500">
            <w:pPr>
              <w:pStyle w:val="TAL"/>
              <w:rPr>
                <w:ins w:id="418" w:author="[AEM, Huawei] 02-2022" w:date="2022-02-10T10:13:00Z"/>
                <w:lang w:eastAsia="zh-CN"/>
              </w:rPr>
            </w:pPr>
            <w:ins w:id="419" w:author="[AEM, Huawei] 02-2022" w:date="2022-02-10T10:13:00Z">
              <w:r>
                <w:rPr>
                  <w:rFonts w:hint="eastAsia"/>
                  <w:lang w:eastAsia="zh-CN"/>
                </w:rPr>
                <w:t>A</w:t>
              </w:r>
              <w:r>
                <w:rPr>
                  <w:lang w:eastAsia="zh-CN"/>
                </w:rPr>
                <w:t>csInfo</w:t>
              </w:r>
            </w:ins>
          </w:p>
        </w:tc>
        <w:tc>
          <w:tcPr>
            <w:tcW w:w="709" w:type="dxa"/>
            <w:tcBorders>
              <w:top w:val="single" w:sz="4" w:space="0" w:color="auto"/>
              <w:left w:val="single" w:sz="4" w:space="0" w:color="auto"/>
              <w:bottom w:val="single" w:sz="4" w:space="0" w:color="auto"/>
              <w:right w:val="single" w:sz="4" w:space="0" w:color="auto"/>
            </w:tcBorders>
          </w:tcPr>
          <w:p w14:paraId="4B19414B" w14:textId="71ED9B0D" w:rsidR="002F098C" w:rsidRDefault="002F098C" w:rsidP="00984500">
            <w:pPr>
              <w:pStyle w:val="TAC"/>
              <w:rPr>
                <w:ins w:id="420" w:author="[AEM, Huawei] 02-2022" w:date="2022-02-10T10:13:00Z"/>
                <w:lang w:eastAsia="zh-CN"/>
              </w:rPr>
            </w:pPr>
            <w:ins w:id="421" w:author="[AEM, Huawei] 02-2022" w:date="2022-02-10T10:14: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2EAAED8" w14:textId="4FA4AA8D" w:rsidR="002F098C" w:rsidRDefault="002F098C" w:rsidP="00984500">
            <w:pPr>
              <w:pStyle w:val="TAC"/>
              <w:jc w:val="left"/>
              <w:rPr>
                <w:ins w:id="422" w:author="[AEM, Huawei] 02-2022" w:date="2022-02-10T10:13:00Z"/>
                <w:lang w:eastAsia="zh-CN"/>
              </w:rPr>
            </w:pPr>
            <w:ins w:id="423" w:author="[AEM, Huawei] 02-2022" w:date="2022-02-10T10:14:00Z">
              <w:r>
                <w:rPr>
                  <w:lang w:eastAsia="zh-CN"/>
                </w:rPr>
                <w:t>0..</w:t>
              </w:r>
            </w:ins>
            <w:ins w:id="424" w:author="[AEM, Huawei] 02-2022" w:date="2022-02-10T10:13:00Z">
              <w:r>
                <w:rPr>
                  <w:rFonts w:hint="eastAsia"/>
                  <w:lang w:eastAsia="zh-CN"/>
                </w:rPr>
                <w:t>1</w:t>
              </w:r>
            </w:ins>
          </w:p>
        </w:tc>
        <w:tc>
          <w:tcPr>
            <w:tcW w:w="2662" w:type="dxa"/>
            <w:tcBorders>
              <w:top w:val="single" w:sz="4" w:space="0" w:color="auto"/>
              <w:left w:val="single" w:sz="4" w:space="0" w:color="auto"/>
              <w:bottom w:val="single" w:sz="4" w:space="0" w:color="auto"/>
              <w:right w:val="single" w:sz="4" w:space="0" w:color="auto"/>
            </w:tcBorders>
          </w:tcPr>
          <w:p w14:paraId="20424AB8" w14:textId="77777777" w:rsidR="002F098C" w:rsidRDefault="002F098C" w:rsidP="00984500">
            <w:pPr>
              <w:pStyle w:val="TAL"/>
              <w:rPr>
                <w:ins w:id="425" w:author="[AEM, Huawei] 02-2022" w:date="2022-02-10T10:13:00Z"/>
                <w:rFonts w:cs="Arial"/>
                <w:szCs w:val="18"/>
                <w:lang w:eastAsia="zh-CN"/>
              </w:rPr>
            </w:pPr>
            <w:ins w:id="426" w:author="[AEM, Huawei] 02-2022" w:date="2022-02-10T10:13:00Z">
              <w:r>
                <w:rPr>
                  <w:rFonts w:cs="Arial" w:hint="eastAsia"/>
                  <w:szCs w:val="18"/>
                  <w:lang w:eastAsia="zh-CN"/>
                </w:rPr>
                <w:t>C</w:t>
              </w:r>
              <w:r>
                <w:rPr>
                  <w:rFonts w:cs="Arial"/>
                  <w:szCs w:val="18"/>
                  <w:lang w:eastAsia="zh-CN"/>
                </w:rPr>
                <w:t>ontains the information of ACS.</w:t>
              </w:r>
            </w:ins>
          </w:p>
        </w:tc>
        <w:tc>
          <w:tcPr>
            <w:tcW w:w="1344" w:type="dxa"/>
            <w:tcBorders>
              <w:top w:val="single" w:sz="4" w:space="0" w:color="auto"/>
              <w:left w:val="single" w:sz="4" w:space="0" w:color="auto"/>
              <w:bottom w:val="single" w:sz="4" w:space="0" w:color="auto"/>
              <w:right w:val="single" w:sz="4" w:space="0" w:color="auto"/>
            </w:tcBorders>
          </w:tcPr>
          <w:p w14:paraId="2A393BCD" w14:textId="77777777" w:rsidR="002F098C" w:rsidRDefault="002F098C" w:rsidP="00984500">
            <w:pPr>
              <w:pStyle w:val="TAL"/>
              <w:rPr>
                <w:ins w:id="427" w:author="[AEM, Huawei] 02-2022" w:date="2022-02-10T10:13:00Z"/>
                <w:rFonts w:cs="Arial"/>
                <w:szCs w:val="18"/>
              </w:rPr>
            </w:pPr>
          </w:p>
        </w:tc>
      </w:tr>
      <w:tr w:rsidR="002F098C" w14:paraId="2F43F656" w14:textId="77777777" w:rsidTr="00984500">
        <w:trPr>
          <w:trHeight w:val="128"/>
          <w:jc w:val="center"/>
          <w:ins w:id="428" w:author="[AEM, Huawei] 02-2022" w:date="2022-02-10T10:13:00Z"/>
        </w:trPr>
        <w:tc>
          <w:tcPr>
            <w:tcW w:w="2023" w:type="dxa"/>
            <w:tcBorders>
              <w:top w:val="single" w:sz="4" w:space="0" w:color="auto"/>
              <w:left w:val="single" w:sz="4" w:space="0" w:color="auto"/>
              <w:bottom w:val="single" w:sz="4" w:space="0" w:color="auto"/>
              <w:right w:val="single" w:sz="4" w:space="0" w:color="auto"/>
            </w:tcBorders>
          </w:tcPr>
          <w:p w14:paraId="5E2B4AD4" w14:textId="77777777" w:rsidR="002F098C" w:rsidRDefault="002F098C" w:rsidP="00984500">
            <w:pPr>
              <w:pStyle w:val="TAL"/>
              <w:rPr>
                <w:ins w:id="429" w:author="[AEM, Huawei] 02-2022" w:date="2022-02-10T10:13:00Z"/>
                <w:lang w:eastAsia="zh-CN"/>
              </w:rPr>
            </w:pPr>
            <w:ins w:id="430" w:author="[AEM, Huawei] 02-2022" w:date="2022-02-10T10:13:00Z">
              <w:r>
                <w:rPr>
                  <w:lang w:eastAsia="zh-CN"/>
                </w:rPr>
                <w:t>mtcProviderId</w:t>
              </w:r>
            </w:ins>
          </w:p>
        </w:tc>
        <w:tc>
          <w:tcPr>
            <w:tcW w:w="1558" w:type="dxa"/>
            <w:tcBorders>
              <w:top w:val="single" w:sz="4" w:space="0" w:color="auto"/>
              <w:left w:val="single" w:sz="4" w:space="0" w:color="auto"/>
              <w:bottom w:val="single" w:sz="4" w:space="0" w:color="auto"/>
              <w:right w:val="single" w:sz="4" w:space="0" w:color="auto"/>
            </w:tcBorders>
          </w:tcPr>
          <w:p w14:paraId="3DE289FF" w14:textId="77777777" w:rsidR="002F098C" w:rsidRDefault="002F098C" w:rsidP="00984500">
            <w:pPr>
              <w:pStyle w:val="TAL"/>
              <w:rPr>
                <w:ins w:id="431" w:author="[AEM, Huawei] 02-2022" w:date="2022-02-10T10:13:00Z"/>
                <w:lang w:eastAsia="zh-CN"/>
              </w:rPr>
            </w:pPr>
            <w:ins w:id="432" w:author="[AEM, Huawei] 02-2022" w:date="2022-02-10T10:13:00Z">
              <w:r>
                <w:rPr>
                  <w:lang w:eastAsia="zh-CN"/>
                </w:rPr>
                <w:t>MtcProviderInformation</w:t>
              </w:r>
            </w:ins>
          </w:p>
        </w:tc>
        <w:tc>
          <w:tcPr>
            <w:tcW w:w="709" w:type="dxa"/>
            <w:tcBorders>
              <w:top w:val="single" w:sz="4" w:space="0" w:color="auto"/>
              <w:left w:val="single" w:sz="4" w:space="0" w:color="auto"/>
              <w:bottom w:val="single" w:sz="4" w:space="0" w:color="auto"/>
              <w:right w:val="single" w:sz="4" w:space="0" w:color="auto"/>
            </w:tcBorders>
          </w:tcPr>
          <w:p w14:paraId="36D4D374" w14:textId="77777777" w:rsidR="002F098C" w:rsidRDefault="002F098C" w:rsidP="00984500">
            <w:pPr>
              <w:pStyle w:val="TAC"/>
              <w:rPr>
                <w:ins w:id="433" w:author="[AEM, Huawei] 02-2022" w:date="2022-02-10T10:13:00Z"/>
                <w:lang w:eastAsia="zh-CN"/>
              </w:rPr>
            </w:pPr>
            <w:ins w:id="434" w:author="[AEM, Huawei] 02-2022" w:date="2022-02-10T10:13: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DC0DE7D" w14:textId="77777777" w:rsidR="002F098C" w:rsidRDefault="002F098C" w:rsidP="00984500">
            <w:pPr>
              <w:pStyle w:val="TAC"/>
              <w:jc w:val="left"/>
              <w:rPr>
                <w:ins w:id="435" w:author="[AEM, Huawei] 02-2022" w:date="2022-02-10T10:13:00Z"/>
                <w:lang w:eastAsia="zh-CN"/>
              </w:rPr>
            </w:pPr>
            <w:ins w:id="436" w:author="[AEM, Huawei] 02-2022" w:date="2022-02-10T10:13:00Z">
              <w:r>
                <w:rPr>
                  <w:lang w:eastAsia="zh-CN"/>
                </w:rPr>
                <w:t>0..1</w:t>
              </w:r>
            </w:ins>
          </w:p>
        </w:tc>
        <w:tc>
          <w:tcPr>
            <w:tcW w:w="2662" w:type="dxa"/>
            <w:tcBorders>
              <w:top w:val="single" w:sz="4" w:space="0" w:color="auto"/>
              <w:left w:val="single" w:sz="4" w:space="0" w:color="auto"/>
              <w:bottom w:val="single" w:sz="4" w:space="0" w:color="auto"/>
              <w:right w:val="single" w:sz="4" w:space="0" w:color="auto"/>
            </w:tcBorders>
          </w:tcPr>
          <w:p w14:paraId="0B24109E" w14:textId="77777777" w:rsidR="002F098C" w:rsidRDefault="002F098C" w:rsidP="00984500">
            <w:pPr>
              <w:pStyle w:val="TAL"/>
              <w:rPr>
                <w:ins w:id="437" w:author="[AEM, Huawei] 02-2022" w:date="2022-02-10T10:13:00Z"/>
                <w:rFonts w:cs="Arial"/>
                <w:szCs w:val="18"/>
                <w:lang w:eastAsia="zh-CN"/>
              </w:rPr>
            </w:pPr>
            <w:ins w:id="438" w:author="[AEM, Huawei] 02-2022" w:date="2022-02-10T10:13:00Z">
              <w:r>
                <w:rPr>
                  <w:rFonts w:cs="Arial"/>
                  <w:szCs w:val="18"/>
                  <w:lang w:eastAsia="zh-CN"/>
                </w:rPr>
                <w:t>Indicates MTC provider information.</w:t>
              </w:r>
            </w:ins>
          </w:p>
        </w:tc>
        <w:tc>
          <w:tcPr>
            <w:tcW w:w="1344" w:type="dxa"/>
            <w:tcBorders>
              <w:top w:val="single" w:sz="4" w:space="0" w:color="auto"/>
              <w:left w:val="single" w:sz="4" w:space="0" w:color="auto"/>
              <w:bottom w:val="single" w:sz="4" w:space="0" w:color="auto"/>
              <w:right w:val="single" w:sz="4" w:space="0" w:color="auto"/>
            </w:tcBorders>
          </w:tcPr>
          <w:p w14:paraId="019E4183" w14:textId="77777777" w:rsidR="002F098C" w:rsidRDefault="002F098C" w:rsidP="00984500">
            <w:pPr>
              <w:pStyle w:val="TAL"/>
              <w:rPr>
                <w:ins w:id="439" w:author="[AEM, Huawei] 02-2022" w:date="2022-02-10T10:13:00Z"/>
                <w:rFonts w:cs="Arial"/>
                <w:szCs w:val="18"/>
              </w:rPr>
            </w:pPr>
          </w:p>
        </w:tc>
      </w:tr>
    </w:tbl>
    <w:p w14:paraId="21542D8B" w14:textId="77777777" w:rsidR="002F098C" w:rsidRDefault="002F098C" w:rsidP="002F098C">
      <w:pPr>
        <w:rPr>
          <w:ins w:id="440" w:author="[AEM, Huawei] 02-2022" w:date="2022-02-10T10:13:00Z"/>
          <w:noProof/>
        </w:rPr>
      </w:pPr>
    </w:p>
    <w:p w14:paraId="40710AF4" w14:textId="77777777" w:rsidR="008801E4" w:rsidRPr="00FD3BBA" w:rsidRDefault="008801E4" w:rsidP="008801E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9DB510C" w14:textId="77777777" w:rsidR="00EC6F73" w:rsidRDefault="00EC6F73" w:rsidP="00EC6F73">
      <w:pPr>
        <w:pStyle w:val="Heading3"/>
        <w:spacing w:before="240"/>
      </w:pPr>
      <w:bookmarkStart w:id="441" w:name="_Toc44693030"/>
      <w:bookmarkStart w:id="442" w:name="_Toc45134491"/>
      <w:bookmarkStart w:id="443" w:name="_Toc49607555"/>
      <w:bookmarkStart w:id="444" w:name="_Toc51763527"/>
      <w:bookmarkStart w:id="445" w:name="_Toc58850425"/>
      <w:bookmarkStart w:id="446" w:name="_Toc59018805"/>
      <w:bookmarkStart w:id="447" w:name="_Toc68169817"/>
      <w:bookmarkStart w:id="448" w:name="_Toc90658143"/>
      <w:r>
        <w:lastRenderedPageBreak/>
        <w:t>5.12.3</w:t>
      </w:r>
      <w:r>
        <w:tab/>
        <w:t>Used Features</w:t>
      </w:r>
      <w:bookmarkEnd w:id="441"/>
      <w:bookmarkEnd w:id="442"/>
      <w:bookmarkEnd w:id="443"/>
      <w:bookmarkEnd w:id="444"/>
      <w:bookmarkEnd w:id="445"/>
      <w:bookmarkEnd w:id="446"/>
      <w:bookmarkEnd w:id="447"/>
      <w:bookmarkEnd w:id="448"/>
    </w:p>
    <w:p w14:paraId="1DC11F57" w14:textId="77777777" w:rsidR="00EC6F73" w:rsidRDefault="00EC6F73" w:rsidP="00EC6F73">
      <w:r>
        <w:t>The table below defines the features applicable to the ACSParameterProvision API. Those features are negotiated as described in subclause 5.2.7 of 3GPP TS 29.122 [4].</w:t>
      </w:r>
    </w:p>
    <w:p w14:paraId="14DC0840" w14:textId="77777777" w:rsidR="00EC6F73" w:rsidRDefault="00EC6F73" w:rsidP="00EC6F73">
      <w:pPr>
        <w:pStyle w:val="TH"/>
      </w:pPr>
      <w:r>
        <w:t>Table 5.12.3-1: Features used by ACSParameter</w:t>
      </w:r>
      <w:r>
        <w:rPr>
          <w:lang w:eastAsia="zh-CN"/>
        </w:rPr>
        <w:t>Provision</w:t>
      </w:r>
      <w:r>
        <w:t xml:space="preserve"> API</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268"/>
        <w:gridCol w:w="6520"/>
      </w:tblGrid>
      <w:tr w:rsidR="00EC6F73" w14:paraId="03948611" w14:textId="77777777" w:rsidTr="00984500">
        <w:trPr>
          <w:cantSplit/>
        </w:trPr>
        <w:tc>
          <w:tcPr>
            <w:tcW w:w="993" w:type="dxa"/>
            <w:tcBorders>
              <w:top w:val="single" w:sz="4" w:space="0" w:color="auto"/>
              <w:left w:val="single" w:sz="4" w:space="0" w:color="auto"/>
              <w:bottom w:val="single" w:sz="4" w:space="0" w:color="auto"/>
              <w:right w:val="single" w:sz="4" w:space="0" w:color="auto"/>
            </w:tcBorders>
            <w:shd w:val="clear" w:color="auto" w:fill="E0E0E0"/>
          </w:tcPr>
          <w:p w14:paraId="58354934" w14:textId="77777777" w:rsidR="00EC6F73" w:rsidRDefault="00EC6F73" w:rsidP="00984500">
            <w:pPr>
              <w:pStyle w:val="TAH"/>
              <w:jc w:val="left"/>
            </w:pPr>
            <w: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E0E0E0"/>
          </w:tcPr>
          <w:p w14:paraId="0F463473" w14:textId="77777777" w:rsidR="00EC6F73" w:rsidRDefault="00EC6F73" w:rsidP="00984500">
            <w:pPr>
              <w:pStyle w:val="TAH"/>
              <w:jc w:val="left"/>
            </w:pPr>
            <w:r>
              <w:t>Feature Name</w:t>
            </w:r>
          </w:p>
        </w:tc>
        <w:tc>
          <w:tcPr>
            <w:tcW w:w="6520" w:type="dxa"/>
            <w:tcBorders>
              <w:top w:val="single" w:sz="4" w:space="0" w:color="auto"/>
              <w:left w:val="single" w:sz="4" w:space="0" w:color="auto"/>
              <w:bottom w:val="single" w:sz="4" w:space="0" w:color="auto"/>
              <w:right w:val="single" w:sz="4" w:space="0" w:color="auto"/>
            </w:tcBorders>
            <w:shd w:val="clear" w:color="auto" w:fill="E0E0E0"/>
          </w:tcPr>
          <w:p w14:paraId="1356CA1D" w14:textId="77777777" w:rsidR="00EC6F73" w:rsidRDefault="00EC6F73" w:rsidP="00984500">
            <w:pPr>
              <w:pStyle w:val="TAH"/>
            </w:pPr>
            <w:r>
              <w:t>Description</w:t>
            </w:r>
          </w:p>
        </w:tc>
      </w:tr>
      <w:tr w:rsidR="00EC6F73" w:rsidDel="00EC6F73" w14:paraId="1E592157" w14:textId="6F478A3F" w:rsidTr="00984500">
        <w:trPr>
          <w:cantSplit/>
          <w:del w:id="449" w:author="[AEM, Huawei] 02-2022" w:date="2022-02-10T10:15:00Z"/>
        </w:trPr>
        <w:tc>
          <w:tcPr>
            <w:tcW w:w="993" w:type="dxa"/>
            <w:tcBorders>
              <w:top w:val="single" w:sz="4" w:space="0" w:color="auto"/>
              <w:left w:val="single" w:sz="4" w:space="0" w:color="auto"/>
              <w:bottom w:val="single" w:sz="4" w:space="0" w:color="auto"/>
              <w:right w:val="single" w:sz="4" w:space="0" w:color="auto"/>
            </w:tcBorders>
            <w:shd w:val="clear" w:color="auto" w:fill="auto"/>
          </w:tcPr>
          <w:p w14:paraId="73E7F13F" w14:textId="7EEFB281" w:rsidR="00EC6F73" w:rsidDel="00EC6F73" w:rsidRDefault="00EC6F73" w:rsidP="00984500">
            <w:pPr>
              <w:pStyle w:val="TAH"/>
              <w:jc w:val="left"/>
              <w:rPr>
                <w:del w:id="450" w:author="[AEM, Huawei] 02-2022" w:date="2022-02-10T10:15:00Z"/>
                <w:b w:val="0"/>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41EEB22" w14:textId="4C9FEA4F" w:rsidR="00EC6F73" w:rsidDel="00EC6F73" w:rsidRDefault="00EC6F73" w:rsidP="00984500">
            <w:pPr>
              <w:pStyle w:val="TAH"/>
              <w:jc w:val="left"/>
              <w:rPr>
                <w:del w:id="451" w:author="[AEM, Huawei] 02-2022" w:date="2022-02-10T10:15:00Z"/>
                <w:b w:val="0"/>
              </w:rPr>
            </w:pP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512F4AE5" w14:textId="2DECC4D2" w:rsidR="00EC6F73" w:rsidDel="00EC6F73" w:rsidRDefault="00EC6F73" w:rsidP="00984500">
            <w:pPr>
              <w:pStyle w:val="TAH"/>
              <w:jc w:val="left"/>
              <w:rPr>
                <w:del w:id="452" w:author="[AEM, Huawei] 02-2022" w:date="2022-02-10T10:15:00Z"/>
                <w:b w:val="0"/>
              </w:rPr>
            </w:pPr>
          </w:p>
        </w:tc>
      </w:tr>
      <w:tr w:rsidR="00EC6F73" w14:paraId="38E9DDD3" w14:textId="77777777" w:rsidTr="00EC6F73">
        <w:trPr>
          <w:cantSplit/>
          <w:ins w:id="453" w:author="[AEM, Huawei] 02-2022" w:date="2022-02-10T10:15:00Z"/>
        </w:trPr>
        <w:tc>
          <w:tcPr>
            <w:tcW w:w="993" w:type="dxa"/>
            <w:tcBorders>
              <w:top w:val="single" w:sz="4" w:space="0" w:color="auto"/>
              <w:left w:val="single" w:sz="4" w:space="0" w:color="auto"/>
              <w:bottom w:val="single" w:sz="4" w:space="0" w:color="auto"/>
              <w:right w:val="single" w:sz="4" w:space="0" w:color="auto"/>
            </w:tcBorders>
            <w:shd w:val="clear" w:color="auto" w:fill="auto"/>
          </w:tcPr>
          <w:p w14:paraId="13DBC53A" w14:textId="77777777" w:rsidR="00EC6F73" w:rsidRPr="00EC6F73" w:rsidRDefault="00EC6F73" w:rsidP="00EC6F73">
            <w:pPr>
              <w:pStyle w:val="TAL"/>
              <w:rPr>
                <w:ins w:id="454" w:author="[AEM, Huawei] 02-2022" w:date="2022-02-10T10:15:00Z"/>
              </w:rPr>
            </w:pPr>
            <w:ins w:id="455" w:author="[AEM, Huawei] 02-2022" w:date="2022-02-10T10:15:00Z">
              <w:r w:rsidRPr="00EC6F73">
                <w:t>y</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129F9BD" w14:textId="2DA74037" w:rsidR="00EC6F73" w:rsidRPr="00EC6F73" w:rsidRDefault="00373003" w:rsidP="00EC6F73">
            <w:pPr>
              <w:pStyle w:val="TAL"/>
              <w:rPr>
                <w:ins w:id="456" w:author="[AEM, Huawei] 02-2022" w:date="2022-02-10T10:15:00Z"/>
              </w:rPr>
            </w:pPr>
            <w:ins w:id="457" w:author="[AEM, Huawei] 02-2022 r1" w:date="2022-02-17T12:46:00Z">
              <w:r>
                <w:t>PatchUpdate</w:t>
              </w:r>
            </w:ins>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725EC649" w14:textId="77777777" w:rsidR="00EC6F73" w:rsidRPr="00EC6F73" w:rsidRDefault="00EC6F73" w:rsidP="00EC6F73">
            <w:pPr>
              <w:pStyle w:val="TAL"/>
              <w:rPr>
                <w:ins w:id="458" w:author="[AEM, Huawei] 02-2022" w:date="2022-02-10T10:15:00Z"/>
              </w:rPr>
            </w:pPr>
            <w:ins w:id="459" w:author="[AEM, Huawei] 02-2022" w:date="2022-02-10T10:15:00Z">
              <w:r w:rsidRPr="00EC6F73">
                <w:t>Indicates the support of enhancements to the northbound interfaces (e.g. support the partial modification of an existing subscription resource).</w:t>
              </w:r>
            </w:ins>
          </w:p>
        </w:tc>
      </w:tr>
    </w:tbl>
    <w:p w14:paraId="5C60BA88" w14:textId="77777777" w:rsidR="00EC6F73" w:rsidRDefault="00EC6F73" w:rsidP="00EC6F73">
      <w:pPr>
        <w:rPr>
          <w:noProof/>
        </w:rPr>
      </w:pPr>
    </w:p>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14:paraId="3B7CE175" w14:textId="77777777" w:rsidR="00CC1B83" w:rsidRPr="00FD3BBA" w:rsidRDefault="00CC1B83" w:rsidP="00CC1B8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F13C00F" w14:textId="77777777" w:rsidR="00F1016C" w:rsidRDefault="00F1016C" w:rsidP="00F1016C">
      <w:pPr>
        <w:pStyle w:val="Heading1"/>
      </w:pPr>
      <w:bookmarkStart w:id="460" w:name="_Toc44693063"/>
      <w:bookmarkStart w:id="461" w:name="_Toc45134524"/>
      <w:bookmarkStart w:id="462" w:name="_Toc49607588"/>
      <w:bookmarkStart w:id="463" w:name="_Toc51763560"/>
      <w:bookmarkStart w:id="464" w:name="_Toc58850478"/>
      <w:bookmarkStart w:id="465" w:name="_Toc59018858"/>
      <w:bookmarkStart w:id="466" w:name="_Toc68169870"/>
      <w:bookmarkStart w:id="467" w:name="_Toc90658441"/>
      <w:bookmarkStart w:id="468" w:name="_Toc28013571"/>
      <w:bookmarkStart w:id="469" w:name="_Toc36040409"/>
      <w:bookmarkStart w:id="470" w:name="_Toc44693057"/>
      <w:bookmarkStart w:id="471" w:name="_Toc45134518"/>
      <w:bookmarkStart w:id="472" w:name="_Toc49607582"/>
      <w:bookmarkStart w:id="473" w:name="_Toc51763554"/>
      <w:bookmarkStart w:id="474" w:name="_Toc58850472"/>
      <w:bookmarkStart w:id="475" w:name="_Toc59018852"/>
      <w:bookmarkStart w:id="476" w:name="_Toc68169864"/>
      <w:bookmarkStart w:id="477" w:name="_Toc90658435"/>
      <w:r>
        <w:t>A.10</w:t>
      </w:r>
      <w:r>
        <w:tab/>
        <w:t>ACSParameterProvision API</w:t>
      </w:r>
      <w:bookmarkEnd w:id="460"/>
      <w:bookmarkEnd w:id="461"/>
      <w:bookmarkEnd w:id="462"/>
      <w:bookmarkEnd w:id="463"/>
      <w:bookmarkEnd w:id="464"/>
      <w:bookmarkEnd w:id="465"/>
      <w:bookmarkEnd w:id="466"/>
      <w:bookmarkEnd w:id="467"/>
    </w:p>
    <w:p w14:paraId="23BBD64B" w14:textId="77777777" w:rsidR="00F1016C" w:rsidRDefault="00F1016C" w:rsidP="00F1016C">
      <w:pPr>
        <w:pStyle w:val="PL"/>
      </w:pPr>
      <w:r>
        <w:t>openapi: 3.0.0</w:t>
      </w:r>
    </w:p>
    <w:p w14:paraId="7818C2B9" w14:textId="77777777" w:rsidR="00F1016C" w:rsidRDefault="00F1016C" w:rsidP="00F1016C">
      <w:pPr>
        <w:pStyle w:val="PL"/>
      </w:pPr>
      <w:r>
        <w:t>info:</w:t>
      </w:r>
    </w:p>
    <w:p w14:paraId="68F33E59" w14:textId="77777777" w:rsidR="00F1016C" w:rsidRDefault="00F1016C" w:rsidP="00F1016C">
      <w:pPr>
        <w:pStyle w:val="PL"/>
      </w:pPr>
      <w:r>
        <w:t xml:space="preserve">  title: 3gpp-acs-pp</w:t>
      </w:r>
    </w:p>
    <w:p w14:paraId="56ABC202" w14:textId="77777777" w:rsidR="00F1016C" w:rsidRDefault="00F1016C" w:rsidP="00F1016C">
      <w:pPr>
        <w:pStyle w:val="PL"/>
      </w:pPr>
      <w:r>
        <w:t xml:space="preserve">  version: </w:t>
      </w:r>
      <w:r>
        <w:rPr>
          <w:lang w:val="en-US"/>
        </w:rPr>
        <w:t>1.1.</w:t>
      </w:r>
      <w:r>
        <w:t>0-alpha.</w:t>
      </w:r>
      <w:r>
        <w:rPr>
          <w:lang w:val="en-US"/>
        </w:rPr>
        <w:t>1</w:t>
      </w:r>
    </w:p>
    <w:p w14:paraId="163EB33A" w14:textId="77777777" w:rsidR="00F1016C" w:rsidRDefault="00F1016C" w:rsidP="00F1016C">
      <w:pPr>
        <w:pStyle w:val="PL"/>
      </w:pPr>
      <w:r>
        <w:t xml:space="preserve">  description: |</w:t>
      </w:r>
    </w:p>
    <w:p w14:paraId="7E6E6C24" w14:textId="77777777" w:rsidR="00F1016C" w:rsidRDefault="00F1016C" w:rsidP="00F1016C">
      <w:pPr>
        <w:pStyle w:val="PL"/>
      </w:pPr>
      <w:r>
        <w:t xml:space="preserve">    API for 5G ACS Parameter Provision.</w:t>
      </w:r>
    </w:p>
    <w:p w14:paraId="6D37AA7F" w14:textId="77777777" w:rsidR="00F1016C" w:rsidRDefault="00F1016C" w:rsidP="00F1016C">
      <w:pPr>
        <w:pStyle w:val="PL"/>
      </w:pPr>
      <w:r>
        <w:t xml:space="preserve">    © 2021, 3GPP Organizational Partners (ARIB, ATIS, CCSA, ETSI, TSDSI, TTA, TTC).</w:t>
      </w:r>
    </w:p>
    <w:p w14:paraId="0B94A913" w14:textId="77777777" w:rsidR="00F1016C" w:rsidRDefault="00F1016C" w:rsidP="00F1016C">
      <w:pPr>
        <w:pStyle w:val="PL"/>
      </w:pPr>
      <w:r>
        <w:t xml:space="preserve">    All rights reserved.</w:t>
      </w:r>
    </w:p>
    <w:p w14:paraId="6126F6C5" w14:textId="77777777" w:rsidR="00F1016C" w:rsidRDefault="00F1016C" w:rsidP="00F1016C">
      <w:pPr>
        <w:pStyle w:val="PL"/>
      </w:pPr>
      <w:r>
        <w:t>externalDocs:</w:t>
      </w:r>
    </w:p>
    <w:p w14:paraId="2ED5DE9A" w14:textId="77777777" w:rsidR="00F1016C" w:rsidRDefault="00F1016C" w:rsidP="00F1016C">
      <w:pPr>
        <w:pStyle w:val="PL"/>
        <w:rPr>
          <w:noProof w:val="0"/>
        </w:rPr>
      </w:pPr>
      <w:r>
        <w:rPr>
          <w:noProof w:val="0"/>
        </w:rPr>
        <w:t xml:space="preserve">  description: 3GPP TS 29.522 V17.2.0; 5G System; Network Exposure Function Northbound APIs.</w:t>
      </w:r>
    </w:p>
    <w:p w14:paraId="5DC97729" w14:textId="77777777" w:rsidR="00F1016C" w:rsidRDefault="00F1016C" w:rsidP="00F1016C">
      <w:pPr>
        <w:pStyle w:val="PL"/>
      </w:pPr>
      <w:r>
        <w:t xml:space="preserve">  url: 'http://www.3gpp.org/ftp/Specs/archive/29_series/29.522/'</w:t>
      </w:r>
    </w:p>
    <w:p w14:paraId="14ED4919" w14:textId="77777777" w:rsidR="00F1016C" w:rsidRDefault="00F1016C" w:rsidP="00F1016C">
      <w:pPr>
        <w:pStyle w:val="PL"/>
      </w:pPr>
      <w:r>
        <w:t>security:</w:t>
      </w:r>
    </w:p>
    <w:p w14:paraId="6E19F874" w14:textId="77777777" w:rsidR="00F1016C" w:rsidRDefault="00F1016C" w:rsidP="00F1016C">
      <w:pPr>
        <w:pStyle w:val="PL"/>
        <w:rPr>
          <w:lang w:val="en-US"/>
        </w:rPr>
      </w:pPr>
      <w:r>
        <w:rPr>
          <w:lang w:val="en-US"/>
        </w:rPr>
        <w:t xml:space="preserve">  - {}</w:t>
      </w:r>
    </w:p>
    <w:p w14:paraId="755D7911" w14:textId="77777777" w:rsidR="00F1016C" w:rsidRDefault="00F1016C" w:rsidP="00F1016C">
      <w:pPr>
        <w:pStyle w:val="PL"/>
      </w:pPr>
      <w:r>
        <w:t xml:space="preserve">  - oAuth2ClientCredentials: []</w:t>
      </w:r>
    </w:p>
    <w:p w14:paraId="1DFA75FE" w14:textId="77777777" w:rsidR="00F1016C" w:rsidRDefault="00F1016C" w:rsidP="00F1016C">
      <w:pPr>
        <w:pStyle w:val="PL"/>
      </w:pPr>
      <w:r>
        <w:t>servers:</w:t>
      </w:r>
    </w:p>
    <w:p w14:paraId="2C8D4BA5" w14:textId="77777777" w:rsidR="00F1016C" w:rsidRDefault="00F1016C" w:rsidP="00F1016C">
      <w:pPr>
        <w:pStyle w:val="PL"/>
      </w:pPr>
      <w:r>
        <w:t xml:space="preserve">  - url: '{apiRoot}/3gpp-acs-pp/v1'</w:t>
      </w:r>
    </w:p>
    <w:p w14:paraId="439BBF86" w14:textId="77777777" w:rsidR="00F1016C" w:rsidRDefault="00F1016C" w:rsidP="00F1016C">
      <w:pPr>
        <w:pStyle w:val="PL"/>
      </w:pPr>
      <w:r>
        <w:t xml:space="preserve">    variables:</w:t>
      </w:r>
    </w:p>
    <w:p w14:paraId="490F5591" w14:textId="77777777" w:rsidR="00F1016C" w:rsidRDefault="00F1016C" w:rsidP="00F1016C">
      <w:pPr>
        <w:pStyle w:val="PL"/>
      </w:pPr>
      <w:r>
        <w:t xml:space="preserve">      apiRoot:</w:t>
      </w:r>
    </w:p>
    <w:p w14:paraId="6C526601" w14:textId="77777777" w:rsidR="00F1016C" w:rsidRDefault="00F1016C" w:rsidP="00F1016C">
      <w:pPr>
        <w:pStyle w:val="PL"/>
      </w:pPr>
      <w:r>
        <w:t xml:space="preserve">        default: https://example.com</w:t>
      </w:r>
    </w:p>
    <w:p w14:paraId="30201566" w14:textId="77777777" w:rsidR="00F1016C" w:rsidRDefault="00F1016C" w:rsidP="00F1016C">
      <w:pPr>
        <w:pStyle w:val="PL"/>
      </w:pPr>
      <w:r>
        <w:t xml:space="preserve">        description: apiRoot as defined in subclause 5.2.4 of 3GPP TS 29.122.</w:t>
      </w:r>
    </w:p>
    <w:p w14:paraId="59E1A639" w14:textId="77777777" w:rsidR="00F1016C" w:rsidRDefault="00F1016C" w:rsidP="00F1016C">
      <w:pPr>
        <w:pStyle w:val="PL"/>
      </w:pPr>
      <w:r>
        <w:t>paths:</w:t>
      </w:r>
    </w:p>
    <w:p w14:paraId="40B2AD14" w14:textId="77777777" w:rsidR="00F1016C" w:rsidRDefault="00F1016C" w:rsidP="00F1016C">
      <w:pPr>
        <w:pStyle w:val="PL"/>
      </w:pPr>
      <w:r>
        <w:t xml:space="preserve">  /{afId}/subscriptions:</w:t>
      </w:r>
    </w:p>
    <w:p w14:paraId="21A69FF9" w14:textId="77777777" w:rsidR="00F1016C" w:rsidRDefault="00F1016C" w:rsidP="00F1016C">
      <w:pPr>
        <w:pStyle w:val="PL"/>
      </w:pPr>
      <w:r>
        <w:t xml:space="preserve">    get:</w:t>
      </w:r>
    </w:p>
    <w:p w14:paraId="1053E6C8" w14:textId="77777777" w:rsidR="00F1016C" w:rsidRDefault="00F1016C" w:rsidP="00F1016C">
      <w:pPr>
        <w:pStyle w:val="PL"/>
      </w:pPr>
      <w:r>
        <w:t xml:space="preserve">      summary: read all of the active subscriptions for the AF</w:t>
      </w:r>
    </w:p>
    <w:p w14:paraId="7DC93987" w14:textId="77777777" w:rsidR="00F1016C" w:rsidRDefault="00F1016C" w:rsidP="00F1016C">
      <w:pPr>
        <w:pStyle w:val="PL"/>
      </w:pPr>
      <w:r>
        <w:t xml:space="preserve">      tags:</w:t>
      </w:r>
    </w:p>
    <w:p w14:paraId="2BB0FD0F" w14:textId="77777777" w:rsidR="00F1016C" w:rsidRDefault="00F1016C" w:rsidP="00F1016C">
      <w:pPr>
        <w:pStyle w:val="PL"/>
      </w:pPr>
      <w:r>
        <w:t xml:space="preserve">        - ACS Configuration Subscriptions</w:t>
      </w:r>
    </w:p>
    <w:p w14:paraId="3FE8FC98" w14:textId="77777777" w:rsidR="00F1016C" w:rsidRDefault="00F1016C" w:rsidP="00F1016C">
      <w:pPr>
        <w:pStyle w:val="PL"/>
      </w:pPr>
      <w:r>
        <w:t xml:space="preserve">      parameters:</w:t>
      </w:r>
    </w:p>
    <w:p w14:paraId="682F2C62" w14:textId="77777777" w:rsidR="00F1016C" w:rsidRDefault="00F1016C" w:rsidP="00F1016C">
      <w:pPr>
        <w:pStyle w:val="PL"/>
      </w:pPr>
      <w:r>
        <w:t xml:space="preserve">        - name: afId</w:t>
      </w:r>
    </w:p>
    <w:p w14:paraId="74C68B48" w14:textId="77777777" w:rsidR="00F1016C" w:rsidRDefault="00F1016C" w:rsidP="00F1016C">
      <w:pPr>
        <w:pStyle w:val="PL"/>
      </w:pPr>
      <w:r>
        <w:t xml:space="preserve">          in: path</w:t>
      </w:r>
    </w:p>
    <w:p w14:paraId="7FDA47A2" w14:textId="77777777" w:rsidR="00F1016C" w:rsidRDefault="00F1016C" w:rsidP="00F1016C">
      <w:pPr>
        <w:pStyle w:val="PL"/>
      </w:pPr>
      <w:r>
        <w:t xml:space="preserve">          description: Identifier of the AF</w:t>
      </w:r>
    </w:p>
    <w:p w14:paraId="73FB0311" w14:textId="77777777" w:rsidR="00F1016C" w:rsidRDefault="00F1016C" w:rsidP="00F1016C">
      <w:pPr>
        <w:pStyle w:val="PL"/>
      </w:pPr>
      <w:r>
        <w:t xml:space="preserve">          required: true</w:t>
      </w:r>
    </w:p>
    <w:p w14:paraId="7FB18EB2" w14:textId="77777777" w:rsidR="00F1016C" w:rsidRDefault="00F1016C" w:rsidP="00F1016C">
      <w:pPr>
        <w:pStyle w:val="PL"/>
      </w:pPr>
      <w:r>
        <w:t xml:space="preserve">          schema:</w:t>
      </w:r>
    </w:p>
    <w:p w14:paraId="59BC35AE" w14:textId="77777777" w:rsidR="00F1016C" w:rsidRDefault="00F1016C" w:rsidP="00F1016C">
      <w:pPr>
        <w:pStyle w:val="PL"/>
      </w:pPr>
      <w:r>
        <w:t xml:space="preserve">            type: string</w:t>
      </w:r>
    </w:p>
    <w:p w14:paraId="24642729" w14:textId="77777777" w:rsidR="00F1016C" w:rsidRDefault="00F1016C" w:rsidP="00F1016C">
      <w:pPr>
        <w:pStyle w:val="PL"/>
      </w:pPr>
      <w:r>
        <w:t xml:space="preserve">      responses:</w:t>
      </w:r>
    </w:p>
    <w:p w14:paraId="313F064B" w14:textId="77777777" w:rsidR="00F1016C" w:rsidRDefault="00F1016C" w:rsidP="00F1016C">
      <w:pPr>
        <w:pStyle w:val="PL"/>
      </w:pPr>
      <w:r>
        <w:t xml:space="preserve">        '200':</w:t>
      </w:r>
    </w:p>
    <w:p w14:paraId="59E14023" w14:textId="77777777" w:rsidR="00F1016C" w:rsidRDefault="00F1016C" w:rsidP="00F1016C">
      <w:pPr>
        <w:pStyle w:val="PL"/>
      </w:pPr>
      <w:r>
        <w:t xml:space="preserve">          description: OK (Successful get all of the active subscriptions for the AF)</w:t>
      </w:r>
    </w:p>
    <w:p w14:paraId="31667733" w14:textId="77777777" w:rsidR="00F1016C" w:rsidRDefault="00F1016C" w:rsidP="00F1016C">
      <w:pPr>
        <w:pStyle w:val="PL"/>
      </w:pPr>
      <w:r>
        <w:t xml:space="preserve">          content:</w:t>
      </w:r>
    </w:p>
    <w:p w14:paraId="42F7BC5D" w14:textId="77777777" w:rsidR="00F1016C" w:rsidRDefault="00F1016C" w:rsidP="00F1016C">
      <w:pPr>
        <w:pStyle w:val="PL"/>
      </w:pPr>
      <w:r>
        <w:t xml:space="preserve">            application/json:</w:t>
      </w:r>
    </w:p>
    <w:p w14:paraId="350217A6" w14:textId="77777777" w:rsidR="00F1016C" w:rsidRDefault="00F1016C" w:rsidP="00F1016C">
      <w:pPr>
        <w:pStyle w:val="PL"/>
      </w:pPr>
      <w:r>
        <w:t xml:space="preserve">              schema:</w:t>
      </w:r>
    </w:p>
    <w:p w14:paraId="2C52094E" w14:textId="77777777" w:rsidR="00F1016C" w:rsidRDefault="00F1016C" w:rsidP="00F1016C">
      <w:pPr>
        <w:pStyle w:val="PL"/>
      </w:pPr>
      <w:r>
        <w:t xml:space="preserve">                type: array</w:t>
      </w:r>
    </w:p>
    <w:p w14:paraId="623BD28C" w14:textId="77777777" w:rsidR="00F1016C" w:rsidRDefault="00F1016C" w:rsidP="00F1016C">
      <w:pPr>
        <w:pStyle w:val="PL"/>
      </w:pPr>
      <w:r>
        <w:t xml:space="preserve">                items:</w:t>
      </w:r>
    </w:p>
    <w:p w14:paraId="2C091D34" w14:textId="77777777" w:rsidR="00F1016C" w:rsidRDefault="00F1016C" w:rsidP="00F1016C">
      <w:pPr>
        <w:pStyle w:val="PL"/>
      </w:pPr>
      <w:r>
        <w:t xml:space="preserve">                  $ref: '#/components/schemas/</w:t>
      </w:r>
      <w:r>
        <w:rPr>
          <w:lang w:eastAsia="zh-CN"/>
        </w:rPr>
        <w:t>AcsConfigurationData</w:t>
      </w:r>
      <w:r>
        <w:t>'</w:t>
      </w:r>
    </w:p>
    <w:p w14:paraId="74B20D48" w14:textId="77777777" w:rsidR="00F1016C" w:rsidRDefault="00F1016C" w:rsidP="00F1016C">
      <w:pPr>
        <w:pStyle w:val="PL"/>
      </w:pPr>
      <w:r>
        <w:t xml:space="preserve">                minItems: 0</w:t>
      </w:r>
    </w:p>
    <w:p w14:paraId="6DB4889A" w14:textId="77777777" w:rsidR="00F1016C" w:rsidRDefault="00F1016C" w:rsidP="00F1016C">
      <w:pPr>
        <w:pStyle w:val="PL"/>
        <w:rPr>
          <w:noProof w:val="0"/>
        </w:rPr>
      </w:pPr>
      <w:r>
        <w:rPr>
          <w:noProof w:val="0"/>
        </w:rPr>
        <w:t xml:space="preserve">        '307':</w:t>
      </w:r>
    </w:p>
    <w:p w14:paraId="41E9691E" w14:textId="77777777" w:rsidR="00F1016C" w:rsidRDefault="00F1016C" w:rsidP="00F1016C">
      <w:pPr>
        <w:pStyle w:val="PL"/>
      </w:pPr>
      <w:r>
        <w:t xml:space="preserve">          $ref: 'TS29122_CommonData.yaml#/components/responses/307'</w:t>
      </w:r>
    </w:p>
    <w:p w14:paraId="32727067" w14:textId="77777777" w:rsidR="00F1016C" w:rsidRDefault="00F1016C" w:rsidP="00F1016C">
      <w:pPr>
        <w:pStyle w:val="PL"/>
        <w:rPr>
          <w:noProof w:val="0"/>
        </w:rPr>
      </w:pPr>
      <w:r>
        <w:rPr>
          <w:noProof w:val="0"/>
        </w:rPr>
        <w:t xml:space="preserve">        '308':</w:t>
      </w:r>
    </w:p>
    <w:p w14:paraId="6B4EE45A" w14:textId="77777777" w:rsidR="00F1016C" w:rsidRDefault="00F1016C" w:rsidP="00F1016C">
      <w:pPr>
        <w:pStyle w:val="PL"/>
        <w:rPr>
          <w:noProof w:val="0"/>
        </w:rPr>
      </w:pPr>
      <w:r>
        <w:t xml:space="preserve">          $ref: 'TS29122_CommonData.yaml#/components/responses/308'</w:t>
      </w:r>
    </w:p>
    <w:p w14:paraId="4C9B2EBB" w14:textId="77777777" w:rsidR="00F1016C" w:rsidRDefault="00F1016C" w:rsidP="00F1016C">
      <w:pPr>
        <w:pStyle w:val="PL"/>
      </w:pPr>
      <w:r>
        <w:t xml:space="preserve">        '400':</w:t>
      </w:r>
    </w:p>
    <w:p w14:paraId="785C9445" w14:textId="77777777" w:rsidR="00F1016C" w:rsidRDefault="00F1016C" w:rsidP="00F1016C">
      <w:pPr>
        <w:pStyle w:val="PL"/>
      </w:pPr>
      <w:r>
        <w:t xml:space="preserve">          $ref: 'TS29122_CommonData.yaml#/components/responses/400'</w:t>
      </w:r>
    </w:p>
    <w:p w14:paraId="12B12131" w14:textId="77777777" w:rsidR="00F1016C" w:rsidRDefault="00F1016C" w:rsidP="00F1016C">
      <w:pPr>
        <w:pStyle w:val="PL"/>
      </w:pPr>
      <w:r>
        <w:t xml:space="preserve">        '401':</w:t>
      </w:r>
    </w:p>
    <w:p w14:paraId="30530DAC" w14:textId="77777777" w:rsidR="00F1016C" w:rsidRDefault="00F1016C" w:rsidP="00F1016C">
      <w:pPr>
        <w:pStyle w:val="PL"/>
      </w:pPr>
      <w:r>
        <w:t xml:space="preserve">          $ref: 'TS29122_CommonData.yaml#/components/responses/401'</w:t>
      </w:r>
    </w:p>
    <w:p w14:paraId="7D405426" w14:textId="77777777" w:rsidR="00F1016C" w:rsidRDefault="00F1016C" w:rsidP="00F1016C">
      <w:pPr>
        <w:pStyle w:val="PL"/>
      </w:pPr>
      <w:r>
        <w:t xml:space="preserve">        '403':</w:t>
      </w:r>
    </w:p>
    <w:p w14:paraId="27E93FC0" w14:textId="77777777" w:rsidR="00F1016C" w:rsidRDefault="00F1016C" w:rsidP="00F1016C">
      <w:pPr>
        <w:pStyle w:val="PL"/>
      </w:pPr>
      <w:r>
        <w:t xml:space="preserve">          $ref: 'TS29122_CommonData.yaml#/components/responses/403'</w:t>
      </w:r>
    </w:p>
    <w:p w14:paraId="3A3F6BA9" w14:textId="77777777" w:rsidR="00F1016C" w:rsidRDefault="00F1016C" w:rsidP="00F1016C">
      <w:pPr>
        <w:pStyle w:val="PL"/>
      </w:pPr>
      <w:r>
        <w:t xml:space="preserve">        '404':</w:t>
      </w:r>
    </w:p>
    <w:p w14:paraId="2E12141A" w14:textId="77777777" w:rsidR="00F1016C" w:rsidRDefault="00F1016C" w:rsidP="00F1016C">
      <w:pPr>
        <w:pStyle w:val="PL"/>
      </w:pPr>
      <w:r>
        <w:lastRenderedPageBreak/>
        <w:t xml:space="preserve">          $ref: 'TS29122_CommonData.yaml#/components/responses/404'</w:t>
      </w:r>
    </w:p>
    <w:p w14:paraId="0699FDE5" w14:textId="77777777" w:rsidR="00F1016C" w:rsidRDefault="00F1016C" w:rsidP="00F1016C">
      <w:pPr>
        <w:pStyle w:val="PL"/>
      </w:pPr>
      <w:r>
        <w:t xml:space="preserve">        '406':</w:t>
      </w:r>
    </w:p>
    <w:p w14:paraId="5CADE280" w14:textId="77777777" w:rsidR="00F1016C" w:rsidRDefault="00F1016C" w:rsidP="00F1016C">
      <w:pPr>
        <w:pStyle w:val="PL"/>
      </w:pPr>
      <w:r>
        <w:t xml:space="preserve">          $ref: 'TS29122_CommonData.yaml#/components/responses/406'</w:t>
      </w:r>
    </w:p>
    <w:p w14:paraId="15D73E11" w14:textId="77777777" w:rsidR="00F1016C" w:rsidRDefault="00F1016C" w:rsidP="00F1016C">
      <w:pPr>
        <w:pStyle w:val="PL"/>
      </w:pPr>
      <w:r>
        <w:t xml:space="preserve">        '429':</w:t>
      </w:r>
    </w:p>
    <w:p w14:paraId="7D74C56C" w14:textId="77777777" w:rsidR="00F1016C" w:rsidRDefault="00F1016C" w:rsidP="00F1016C">
      <w:pPr>
        <w:pStyle w:val="PL"/>
      </w:pPr>
      <w:r>
        <w:t xml:space="preserve">          $ref: 'TS29122_CommonData.yaml#/components/responses/429'</w:t>
      </w:r>
    </w:p>
    <w:p w14:paraId="03C6C9BB" w14:textId="77777777" w:rsidR="00F1016C" w:rsidRDefault="00F1016C" w:rsidP="00F1016C">
      <w:pPr>
        <w:pStyle w:val="PL"/>
      </w:pPr>
      <w:r>
        <w:t xml:space="preserve">        '500':</w:t>
      </w:r>
    </w:p>
    <w:p w14:paraId="7C35CA65" w14:textId="77777777" w:rsidR="00F1016C" w:rsidRDefault="00F1016C" w:rsidP="00F1016C">
      <w:pPr>
        <w:pStyle w:val="PL"/>
      </w:pPr>
      <w:r>
        <w:t xml:space="preserve">          $ref: 'TS29122_CommonData.yaml#/components/responses/500'</w:t>
      </w:r>
    </w:p>
    <w:p w14:paraId="36A27F20" w14:textId="77777777" w:rsidR="00F1016C" w:rsidRDefault="00F1016C" w:rsidP="00F1016C">
      <w:pPr>
        <w:pStyle w:val="PL"/>
      </w:pPr>
      <w:r>
        <w:t xml:space="preserve">        '503':</w:t>
      </w:r>
    </w:p>
    <w:p w14:paraId="12F3C0F9" w14:textId="77777777" w:rsidR="00F1016C" w:rsidRDefault="00F1016C" w:rsidP="00F1016C">
      <w:pPr>
        <w:pStyle w:val="PL"/>
      </w:pPr>
      <w:r>
        <w:t xml:space="preserve">          $ref: 'TS29122_CommonData.yaml#/components/responses/503'</w:t>
      </w:r>
    </w:p>
    <w:p w14:paraId="2C3EDBD6" w14:textId="77777777" w:rsidR="00F1016C" w:rsidRDefault="00F1016C" w:rsidP="00F1016C">
      <w:pPr>
        <w:pStyle w:val="PL"/>
      </w:pPr>
      <w:r>
        <w:t xml:space="preserve">        default:</w:t>
      </w:r>
    </w:p>
    <w:p w14:paraId="0284703F" w14:textId="77777777" w:rsidR="00F1016C" w:rsidRDefault="00F1016C" w:rsidP="00F1016C">
      <w:pPr>
        <w:pStyle w:val="PL"/>
      </w:pPr>
      <w:r>
        <w:t xml:space="preserve">          $ref: 'TS29122_CommonData.yaml#/components/responses/default'</w:t>
      </w:r>
    </w:p>
    <w:p w14:paraId="2DD2C9A6" w14:textId="77777777" w:rsidR="00F1016C" w:rsidRDefault="00F1016C" w:rsidP="00F1016C">
      <w:pPr>
        <w:pStyle w:val="PL"/>
      </w:pPr>
    </w:p>
    <w:p w14:paraId="0A8EB7F5" w14:textId="77777777" w:rsidR="00F1016C" w:rsidRDefault="00F1016C" w:rsidP="00F1016C">
      <w:pPr>
        <w:pStyle w:val="PL"/>
      </w:pPr>
      <w:r>
        <w:t xml:space="preserve">    post:</w:t>
      </w:r>
    </w:p>
    <w:p w14:paraId="2033E389" w14:textId="77777777" w:rsidR="00F1016C" w:rsidRDefault="00F1016C" w:rsidP="00F1016C">
      <w:pPr>
        <w:pStyle w:val="PL"/>
      </w:pPr>
      <w:r>
        <w:t xml:space="preserve">      summary: Creates a new subscription resource</w:t>
      </w:r>
    </w:p>
    <w:p w14:paraId="01ACB4B9" w14:textId="77777777" w:rsidR="00F1016C" w:rsidRDefault="00F1016C" w:rsidP="00F1016C">
      <w:pPr>
        <w:pStyle w:val="PL"/>
      </w:pPr>
      <w:r>
        <w:t xml:space="preserve">      tags:</w:t>
      </w:r>
    </w:p>
    <w:p w14:paraId="599DC84A" w14:textId="77777777" w:rsidR="00F1016C" w:rsidRDefault="00F1016C" w:rsidP="00F1016C">
      <w:pPr>
        <w:pStyle w:val="PL"/>
      </w:pPr>
      <w:r>
        <w:t xml:space="preserve">        - ACS Configuration Subscriptions</w:t>
      </w:r>
    </w:p>
    <w:p w14:paraId="1519A9BC" w14:textId="77777777" w:rsidR="00F1016C" w:rsidRDefault="00F1016C" w:rsidP="00F1016C">
      <w:pPr>
        <w:pStyle w:val="PL"/>
      </w:pPr>
      <w:r>
        <w:t xml:space="preserve">      parameters:</w:t>
      </w:r>
    </w:p>
    <w:p w14:paraId="14915C87" w14:textId="77777777" w:rsidR="00F1016C" w:rsidRDefault="00F1016C" w:rsidP="00F1016C">
      <w:pPr>
        <w:pStyle w:val="PL"/>
      </w:pPr>
      <w:r>
        <w:t xml:space="preserve">        - name: afId</w:t>
      </w:r>
    </w:p>
    <w:p w14:paraId="2797689B" w14:textId="77777777" w:rsidR="00F1016C" w:rsidRDefault="00F1016C" w:rsidP="00F1016C">
      <w:pPr>
        <w:pStyle w:val="PL"/>
      </w:pPr>
      <w:r>
        <w:t xml:space="preserve">          in: path</w:t>
      </w:r>
    </w:p>
    <w:p w14:paraId="7694D9AC" w14:textId="77777777" w:rsidR="00F1016C" w:rsidRDefault="00F1016C" w:rsidP="00F1016C">
      <w:pPr>
        <w:pStyle w:val="PL"/>
      </w:pPr>
      <w:r>
        <w:t xml:space="preserve">          description: Identifier of the AF</w:t>
      </w:r>
    </w:p>
    <w:p w14:paraId="476F93BF" w14:textId="77777777" w:rsidR="00F1016C" w:rsidRDefault="00F1016C" w:rsidP="00F1016C">
      <w:pPr>
        <w:pStyle w:val="PL"/>
      </w:pPr>
      <w:r>
        <w:t xml:space="preserve">          required: true</w:t>
      </w:r>
    </w:p>
    <w:p w14:paraId="1E83CE65" w14:textId="77777777" w:rsidR="00F1016C" w:rsidRDefault="00F1016C" w:rsidP="00F1016C">
      <w:pPr>
        <w:pStyle w:val="PL"/>
      </w:pPr>
      <w:r>
        <w:t xml:space="preserve">          schema:</w:t>
      </w:r>
    </w:p>
    <w:p w14:paraId="4191C186" w14:textId="77777777" w:rsidR="00F1016C" w:rsidRDefault="00F1016C" w:rsidP="00F1016C">
      <w:pPr>
        <w:pStyle w:val="PL"/>
      </w:pPr>
      <w:r>
        <w:t xml:space="preserve">            type: string</w:t>
      </w:r>
    </w:p>
    <w:p w14:paraId="0FB9FA70" w14:textId="77777777" w:rsidR="00F1016C" w:rsidRDefault="00F1016C" w:rsidP="00F1016C">
      <w:pPr>
        <w:pStyle w:val="PL"/>
      </w:pPr>
      <w:r>
        <w:t xml:space="preserve">      requestBody:</w:t>
      </w:r>
    </w:p>
    <w:p w14:paraId="6CC95C79" w14:textId="77777777" w:rsidR="00F1016C" w:rsidRDefault="00F1016C" w:rsidP="00F1016C">
      <w:pPr>
        <w:pStyle w:val="PL"/>
      </w:pPr>
      <w:r>
        <w:t xml:space="preserve">        description: new subscription creation</w:t>
      </w:r>
    </w:p>
    <w:p w14:paraId="03ED7A3B" w14:textId="77777777" w:rsidR="00F1016C" w:rsidRDefault="00F1016C" w:rsidP="00F1016C">
      <w:pPr>
        <w:pStyle w:val="PL"/>
      </w:pPr>
      <w:r>
        <w:t xml:space="preserve">        required: true</w:t>
      </w:r>
    </w:p>
    <w:p w14:paraId="4876EF0B" w14:textId="77777777" w:rsidR="00F1016C" w:rsidRDefault="00F1016C" w:rsidP="00F1016C">
      <w:pPr>
        <w:pStyle w:val="PL"/>
      </w:pPr>
      <w:r>
        <w:t xml:space="preserve">        content:</w:t>
      </w:r>
    </w:p>
    <w:p w14:paraId="15BD4906" w14:textId="77777777" w:rsidR="00F1016C" w:rsidRDefault="00F1016C" w:rsidP="00F1016C">
      <w:pPr>
        <w:pStyle w:val="PL"/>
      </w:pPr>
      <w:r>
        <w:t xml:space="preserve">          application/json:</w:t>
      </w:r>
    </w:p>
    <w:p w14:paraId="19A71E5C" w14:textId="77777777" w:rsidR="00F1016C" w:rsidRDefault="00F1016C" w:rsidP="00F1016C">
      <w:pPr>
        <w:pStyle w:val="PL"/>
      </w:pPr>
      <w:r>
        <w:t xml:space="preserve">            schema:</w:t>
      </w:r>
    </w:p>
    <w:p w14:paraId="3B446539" w14:textId="77777777" w:rsidR="00F1016C" w:rsidRDefault="00F1016C" w:rsidP="00F1016C">
      <w:pPr>
        <w:pStyle w:val="PL"/>
      </w:pPr>
      <w:r>
        <w:t xml:space="preserve">              $ref: '#/components/schemas/</w:t>
      </w:r>
      <w:r>
        <w:rPr>
          <w:lang w:eastAsia="zh-CN"/>
        </w:rPr>
        <w:t>AcsConfigurationData</w:t>
      </w:r>
      <w:r>
        <w:t>'</w:t>
      </w:r>
    </w:p>
    <w:p w14:paraId="49EBFF38" w14:textId="77777777" w:rsidR="00F1016C" w:rsidRDefault="00F1016C" w:rsidP="00F1016C">
      <w:pPr>
        <w:pStyle w:val="PL"/>
      </w:pPr>
      <w:r>
        <w:t xml:space="preserve">      responses:</w:t>
      </w:r>
    </w:p>
    <w:p w14:paraId="7DAAD411" w14:textId="77777777" w:rsidR="00F1016C" w:rsidRDefault="00F1016C" w:rsidP="00F1016C">
      <w:pPr>
        <w:pStyle w:val="PL"/>
      </w:pPr>
      <w:r>
        <w:t xml:space="preserve">        '201':</w:t>
      </w:r>
    </w:p>
    <w:p w14:paraId="1D969061" w14:textId="77777777" w:rsidR="00F1016C" w:rsidRDefault="00F1016C" w:rsidP="00F1016C">
      <w:pPr>
        <w:pStyle w:val="PL"/>
      </w:pPr>
      <w:r>
        <w:t xml:space="preserve">          description: Created (Successful creation)</w:t>
      </w:r>
    </w:p>
    <w:p w14:paraId="342DAAFC" w14:textId="77777777" w:rsidR="00F1016C" w:rsidRDefault="00F1016C" w:rsidP="00F1016C">
      <w:pPr>
        <w:pStyle w:val="PL"/>
      </w:pPr>
      <w:r>
        <w:t xml:space="preserve">          content:</w:t>
      </w:r>
    </w:p>
    <w:p w14:paraId="570565E7" w14:textId="77777777" w:rsidR="00F1016C" w:rsidRDefault="00F1016C" w:rsidP="00F1016C">
      <w:pPr>
        <w:pStyle w:val="PL"/>
      </w:pPr>
      <w:r>
        <w:t xml:space="preserve">            application/json:</w:t>
      </w:r>
    </w:p>
    <w:p w14:paraId="05233F64" w14:textId="77777777" w:rsidR="00F1016C" w:rsidRDefault="00F1016C" w:rsidP="00F1016C">
      <w:pPr>
        <w:pStyle w:val="PL"/>
      </w:pPr>
      <w:r>
        <w:t xml:space="preserve">              schema:</w:t>
      </w:r>
    </w:p>
    <w:p w14:paraId="34438518" w14:textId="77777777" w:rsidR="00F1016C" w:rsidRDefault="00F1016C" w:rsidP="00F1016C">
      <w:pPr>
        <w:pStyle w:val="PL"/>
      </w:pPr>
      <w:r>
        <w:t xml:space="preserve">                $ref: '#/components/schemas/</w:t>
      </w:r>
      <w:r>
        <w:rPr>
          <w:lang w:eastAsia="zh-CN"/>
        </w:rPr>
        <w:t>AcsConfigurationData</w:t>
      </w:r>
      <w:r>
        <w:t>'</w:t>
      </w:r>
    </w:p>
    <w:p w14:paraId="1D55B22D" w14:textId="77777777" w:rsidR="00F1016C" w:rsidRDefault="00F1016C" w:rsidP="00F1016C">
      <w:pPr>
        <w:pStyle w:val="PL"/>
      </w:pPr>
      <w:r>
        <w:t xml:space="preserve">          headers:</w:t>
      </w:r>
    </w:p>
    <w:p w14:paraId="7BA1349F" w14:textId="77777777" w:rsidR="00F1016C" w:rsidRDefault="00F1016C" w:rsidP="00F1016C">
      <w:pPr>
        <w:pStyle w:val="PL"/>
      </w:pPr>
      <w:r>
        <w:t xml:space="preserve">            Location:</w:t>
      </w:r>
    </w:p>
    <w:p w14:paraId="726CB484" w14:textId="77777777" w:rsidR="00F1016C" w:rsidRDefault="00F1016C" w:rsidP="00F1016C">
      <w:pPr>
        <w:pStyle w:val="PL"/>
      </w:pPr>
      <w:r>
        <w:t xml:space="preserve">              description: 'Contains the URI of the newly created resource'</w:t>
      </w:r>
    </w:p>
    <w:p w14:paraId="4F56166D" w14:textId="77777777" w:rsidR="00F1016C" w:rsidRDefault="00F1016C" w:rsidP="00F1016C">
      <w:pPr>
        <w:pStyle w:val="PL"/>
      </w:pPr>
      <w:r>
        <w:t xml:space="preserve">              required: true</w:t>
      </w:r>
    </w:p>
    <w:p w14:paraId="34A731C9" w14:textId="77777777" w:rsidR="00F1016C" w:rsidRDefault="00F1016C" w:rsidP="00F1016C">
      <w:pPr>
        <w:pStyle w:val="PL"/>
      </w:pPr>
      <w:r>
        <w:t xml:space="preserve">              schema:</w:t>
      </w:r>
    </w:p>
    <w:p w14:paraId="0D2DABDD" w14:textId="77777777" w:rsidR="00F1016C" w:rsidRDefault="00F1016C" w:rsidP="00F1016C">
      <w:pPr>
        <w:pStyle w:val="PL"/>
      </w:pPr>
      <w:r>
        <w:t xml:space="preserve">                type: string</w:t>
      </w:r>
    </w:p>
    <w:p w14:paraId="2C26E779" w14:textId="77777777" w:rsidR="00F1016C" w:rsidRDefault="00F1016C" w:rsidP="00F1016C">
      <w:pPr>
        <w:pStyle w:val="PL"/>
      </w:pPr>
      <w:r>
        <w:t xml:space="preserve">        '400':</w:t>
      </w:r>
    </w:p>
    <w:p w14:paraId="6B8ACA8C" w14:textId="77777777" w:rsidR="00F1016C" w:rsidRDefault="00F1016C" w:rsidP="00F1016C">
      <w:pPr>
        <w:pStyle w:val="PL"/>
      </w:pPr>
      <w:r>
        <w:t xml:space="preserve">          $ref: 'TS29122_CommonData.yaml#/components/responses/400'</w:t>
      </w:r>
    </w:p>
    <w:p w14:paraId="46894289" w14:textId="77777777" w:rsidR="00F1016C" w:rsidRDefault="00F1016C" w:rsidP="00F1016C">
      <w:pPr>
        <w:pStyle w:val="PL"/>
      </w:pPr>
      <w:r>
        <w:t xml:space="preserve">        '401':</w:t>
      </w:r>
    </w:p>
    <w:p w14:paraId="1ACA6E58" w14:textId="77777777" w:rsidR="00F1016C" w:rsidRDefault="00F1016C" w:rsidP="00F1016C">
      <w:pPr>
        <w:pStyle w:val="PL"/>
      </w:pPr>
      <w:r>
        <w:t xml:space="preserve">          $ref: 'TS29122_CommonData.yaml#/components/responses/401'</w:t>
      </w:r>
    </w:p>
    <w:p w14:paraId="62F7E103" w14:textId="77777777" w:rsidR="00F1016C" w:rsidRDefault="00F1016C" w:rsidP="00F1016C">
      <w:pPr>
        <w:pStyle w:val="PL"/>
      </w:pPr>
      <w:r>
        <w:t xml:space="preserve">        '403':</w:t>
      </w:r>
    </w:p>
    <w:p w14:paraId="5A800F06" w14:textId="77777777" w:rsidR="00F1016C" w:rsidRDefault="00F1016C" w:rsidP="00F1016C">
      <w:pPr>
        <w:pStyle w:val="PL"/>
      </w:pPr>
      <w:r>
        <w:t xml:space="preserve">          $ref: 'TS29122_CommonData.yaml#/components/responses/403'</w:t>
      </w:r>
    </w:p>
    <w:p w14:paraId="7DCD3856" w14:textId="77777777" w:rsidR="00F1016C" w:rsidRDefault="00F1016C" w:rsidP="00F1016C">
      <w:pPr>
        <w:pStyle w:val="PL"/>
      </w:pPr>
      <w:r>
        <w:t xml:space="preserve">        '404':</w:t>
      </w:r>
    </w:p>
    <w:p w14:paraId="44F72F4E" w14:textId="77777777" w:rsidR="00F1016C" w:rsidRDefault="00F1016C" w:rsidP="00F1016C">
      <w:pPr>
        <w:pStyle w:val="PL"/>
      </w:pPr>
      <w:r>
        <w:t xml:space="preserve">          $ref: 'TS29122_CommonData.yaml#/components/responses/404'</w:t>
      </w:r>
    </w:p>
    <w:p w14:paraId="59DEAB1C" w14:textId="77777777" w:rsidR="00F1016C" w:rsidRDefault="00F1016C" w:rsidP="00F1016C">
      <w:pPr>
        <w:pStyle w:val="PL"/>
      </w:pPr>
      <w:r>
        <w:t xml:space="preserve">        '411':</w:t>
      </w:r>
    </w:p>
    <w:p w14:paraId="4E5740F7" w14:textId="77777777" w:rsidR="00F1016C" w:rsidRDefault="00F1016C" w:rsidP="00F1016C">
      <w:pPr>
        <w:pStyle w:val="PL"/>
      </w:pPr>
      <w:r>
        <w:t xml:space="preserve">          $ref: 'TS29122_CommonData.yaml#/components/responses/411'</w:t>
      </w:r>
    </w:p>
    <w:p w14:paraId="04641DE0" w14:textId="77777777" w:rsidR="00F1016C" w:rsidRDefault="00F1016C" w:rsidP="00F1016C">
      <w:pPr>
        <w:pStyle w:val="PL"/>
      </w:pPr>
      <w:r>
        <w:t xml:space="preserve">        '413':</w:t>
      </w:r>
    </w:p>
    <w:p w14:paraId="0FDABB32" w14:textId="77777777" w:rsidR="00F1016C" w:rsidRDefault="00F1016C" w:rsidP="00F1016C">
      <w:pPr>
        <w:pStyle w:val="PL"/>
      </w:pPr>
      <w:r>
        <w:t xml:space="preserve">          $ref: 'TS29122_CommonData.yaml#/components/responses/413'</w:t>
      </w:r>
    </w:p>
    <w:p w14:paraId="554C3611" w14:textId="77777777" w:rsidR="00F1016C" w:rsidRDefault="00F1016C" w:rsidP="00F1016C">
      <w:pPr>
        <w:pStyle w:val="PL"/>
      </w:pPr>
      <w:r>
        <w:t xml:space="preserve">        '415':</w:t>
      </w:r>
    </w:p>
    <w:p w14:paraId="67C32043" w14:textId="77777777" w:rsidR="00F1016C" w:rsidRDefault="00F1016C" w:rsidP="00F1016C">
      <w:pPr>
        <w:pStyle w:val="PL"/>
      </w:pPr>
      <w:r>
        <w:t xml:space="preserve">          $ref: 'TS29122_CommonData.yaml#/components/responses/415'</w:t>
      </w:r>
    </w:p>
    <w:p w14:paraId="43B98E5F" w14:textId="77777777" w:rsidR="00F1016C" w:rsidRDefault="00F1016C" w:rsidP="00F1016C">
      <w:pPr>
        <w:pStyle w:val="PL"/>
      </w:pPr>
      <w:r>
        <w:t xml:space="preserve">        '429':</w:t>
      </w:r>
    </w:p>
    <w:p w14:paraId="409798CB" w14:textId="77777777" w:rsidR="00F1016C" w:rsidRDefault="00F1016C" w:rsidP="00F1016C">
      <w:pPr>
        <w:pStyle w:val="PL"/>
      </w:pPr>
      <w:r>
        <w:t xml:space="preserve">          $ref: 'TS29122_CommonData.yaml#/components/responses/429'</w:t>
      </w:r>
    </w:p>
    <w:p w14:paraId="12CD8C20" w14:textId="77777777" w:rsidR="00F1016C" w:rsidRDefault="00F1016C" w:rsidP="00F1016C">
      <w:pPr>
        <w:pStyle w:val="PL"/>
      </w:pPr>
      <w:r>
        <w:t xml:space="preserve">        '500':</w:t>
      </w:r>
    </w:p>
    <w:p w14:paraId="72855C12" w14:textId="77777777" w:rsidR="00F1016C" w:rsidRDefault="00F1016C" w:rsidP="00F1016C">
      <w:pPr>
        <w:pStyle w:val="PL"/>
      </w:pPr>
      <w:r>
        <w:t xml:space="preserve">          $ref: 'TS29122_CommonData.yaml#/components/responses/500'</w:t>
      </w:r>
    </w:p>
    <w:p w14:paraId="012A2471" w14:textId="77777777" w:rsidR="00F1016C" w:rsidRDefault="00F1016C" w:rsidP="00F1016C">
      <w:pPr>
        <w:pStyle w:val="PL"/>
      </w:pPr>
      <w:r>
        <w:t xml:space="preserve">        '503':</w:t>
      </w:r>
    </w:p>
    <w:p w14:paraId="48C4A6F1" w14:textId="77777777" w:rsidR="00F1016C" w:rsidRDefault="00F1016C" w:rsidP="00F1016C">
      <w:pPr>
        <w:pStyle w:val="PL"/>
      </w:pPr>
      <w:r>
        <w:t xml:space="preserve">          $ref: 'TS29122_CommonData.yaml#/components/responses/503'</w:t>
      </w:r>
    </w:p>
    <w:p w14:paraId="3B45459E" w14:textId="77777777" w:rsidR="00F1016C" w:rsidRDefault="00F1016C" w:rsidP="00F1016C">
      <w:pPr>
        <w:pStyle w:val="PL"/>
      </w:pPr>
      <w:r>
        <w:t xml:space="preserve">        default:</w:t>
      </w:r>
    </w:p>
    <w:p w14:paraId="6B8C8A13" w14:textId="77777777" w:rsidR="00F1016C" w:rsidRDefault="00F1016C" w:rsidP="00F1016C">
      <w:pPr>
        <w:pStyle w:val="PL"/>
      </w:pPr>
      <w:r>
        <w:t xml:space="preserve">          $ref: 'TS29122_CommonData.yaml#/components/responses/default'</w:t>
      </w:r>
    </w:p>
    <w:p w14:paraId="0999E647" w14:textId="77777777" w:rsidR="00F1016C" w:rsidRDefault="00F1016C" w:rsidP="00F1016C">
      <w:pPr>
        <w:pStyle w:val="PL"/>
      </w:pPr>
    </w:p>
    <w:p w14:paraId="7023F081" w14:textId="77777777" w:rsidR="00F1016C" w:rsidRDefault="00F1016C" w:rsidP="00F1016C">
      <w:pPr>
        <w:pStyle w:val="PL"/>
      </w:pPr>
      <w:r>
        <w:t xml:space="preserve">  /{afId}/subscriptions/{subscriptionId}:</w:t>
      </w:r>
    </w:p>
    <w:p w14:paraId="2DCE8657" w14:textId="77777777" w:rsidR="00F1016C" w:rsidRDefault="00F1016C" w:rsidP="00F1016C">
      <w:pPr>
        <w:pStyle w:val="PL"/>
      </w:pPr>
      <w:r>
        <w:t xml:space="preserve">    get:</w:t>
      </w:r>
    </w:p>
    <w:p w14:paraId="67048CA6" w14:textId="77777777" w:rsidR="00F1016C" w:rsidRDefault="00F1016C" w:rsidP="00F1016C">
      <w:pPr>
        <w:pStyle w:val="PL"/>
      </w:pPr>
      <w:r>
        <w:t xml:space="preserve">      summary: read an active subscription for the AF and the subscription Id</w:t>
      </w:r>
    </w:p>
    <w:p w14:paraId="34949C5D" w14:textId="77777777" w:rsidR="00F1016C" w:rsidRDefault="00F1016C" w:rsidP="00F1016C">
      <w:pPr>
        <w:pStyle w:val="PL"/>
      </w:pPr>
      <w:r>
        <w:t xml:space="preserve">      tags:</w:t>
      </w:r>
    </w:p>
    <w:p w14:paraId="443F7061" w14:textId="77777777" w:rsidR="00F1016C" w:rsidRDefault="00F1016C" w:rsidP="00F1016C">
      <w:pPr>
        <w:pStyle w:val="PL"/>
      </w:pPr>
      <w:r>
        <w:t xml:space="preserve">        - Individual ACS Configuration Subscription</w:t>
      </w:r>
    </w:p>
    <w:p w14:paraId="50C715D9" w14:textId="77777777" w:rsidR="00F1016C" w:rsidRDefault="00F1016C" w:rsidP="00F1016C">
      <w:pPr>
        <w:pStyle w:val="PL"/>
      </w:pPr>
      <w:r>
        <w:t xml:space="preserve">      parameters:</w:t>
      </w:r>
    </w:p>
    <w:p w14:paraId="009E1328" w14:textId="77777777" w:rsidR="00F1016C" w:rsidRDefault="00F1016C" w:rsidP="00F1016C">
      <w:pPr>
        <w:pStyle w:val="PL"/>
      </w:pPr>
      <w:r>
        <w:t xml:space="preserve">        - name: afId</w:t>
      </w:r>
    </w:p>
    <w:p w14:paraId="4B519988" w14:textId="77777777" w:rsidR="00F1016C" w:rsidRDefault="00F1016C" w:rsidP="00F1016C">
      <w:pPr>
        <w:pStyle w:val="PL"/>
      </w:pPr>
      <w:r>
        <w:t xml:space="preserve">          in: path</w:t>
      </w:r>
    </w:p>
    <w:p w14:paraId="147BD27F" w14:textId="77777777" w:rsidR="00F1016C" w:rsidRDefault="00F1016C" w:rsidP="00F1016C">
      <w:pPr>
        <w:pStyle w:val="PL"/>
      </w:pPr>
      <w:r>
        <w:t xml:space="preserve">          description: Identifier of the AF</w:t>
      </w:r>
    </w:p>
    <w:p w14:paraId="6D471A24" w14:textId="77777777" w:rsidR="00F1016C" w:rsidRDefault="00F1016C" w:rsidP="00F1016C">
      <w:pPr>
        <w:pStyle w:val="PL"/>
      </w:pPr>
      <w:r>
        <w:t xml:space="preserve">          required: true</w:t>
      </w:r>
    </w:p>
    <w:p w14:paraId="5BC2C645" w14:textId="77777777" w:rsidR="00F1016C" w:rsidRDefault="00F1016C" w:rsidP="00F1016C">
      <w:pPr>
        <w:pStyle w:val="PL"/>
      </w:pPr>
      <w:r>
        <w:t xml:space="preserve">          schema:</w:t>
      </w:r>
    </w:p>
    <w:p w14:paraId="5A3D342F" w14:textId="77777777" w:rsidR="00F1016C" w:rsidRDefault="00F1016C" w:rsidP="00F1016C">
      <w:pPr>
        <w:pStyle w:val="PL"/>
      </w:pPr>
      <w:r>
        <w:t xml:space="preserve">            type: string</w:t>
      </w:r>
    </w:p>
    <w:p w14:paraId="7907D739" w14:textId="77777777" w:rsidR="00F1016C" w:rsidRDefault="00F1016C" w:rsidP="00F1016C">
      <w:pPr>
        <w:pStyle w:val="PL"/>
      </w:pPr>
      <w:r>
        <w:lastRenderedPageBreak/>
        <w:t xml:space="preserve">        - name: subscriptionId</w:t>
      </w:r>
    </w:p>
    <w:p w14:paraId="3CD891FB" w14:textId="77777777" w:rsidR="00F1016C" w:rsidRDefault="00F1016C" w:rsidP="00F1016C">
      <w:pPr>
        <w:pStyle w:val="PL"/>
      </w:pPr>
      <w:r>
        <w:t xml:space="preserve">          in: path</w:t>
      </w:r>
    </w:p>
    <w:p w14:paraId="5B650FCA" w14:textId="77777777" w:rsidR="00F1016C" w:rsidRDefault="00F1016C" w:rsidP="00F1016C">
      <w:pPr>
        <w:pStyle w:val="PL"/>
      </w:pPr>
      <w:r>
        <w:t xml:space="preserve">          description: Identifier of the subscription resource</w:t>
      </w:r>
    </w:p>
    <w:p w14:paraId="4F1BAEC5" w14:textId="77777777" w:rsidR="00F1016C" w:rsidRDefault="00F1016C" w:rsidP="00F1016C">
      <w:pPr>
        <w:pStyle w:val="PL"/>
      </w:pPr>
      <w:r>
        <w:t xml:space="preserve">          required: true</w:t>
      </w:r>
    </w:p>
    <w:p w14:paraId="740C951A" w14:textId="77777777" w:rsidR="00F1016C" w:rsidRDefault="00F1016C" w:rsidP="00F1016C">
      <w:pPr>
        <w:pStyle w:val="PL"/>
      </w:pPr>
      <w:r>
        <w:t xml:space="preserve">          schema:</w:t>
      </w:r>
    </w:p>
    <w:p w14:paraId="21C108F9" w14:textId="77777777" w:rsidR="00F1016C" w:rsidRDefault="00F1016C" w:rsidP="00F1016C">
      <w:pPr>
        <w:pStyle w:val="PL"/>
      </w:pPr>
      <w:r>
        <w:t xml:space="preserve">            type: string</w:t>
      </w:r>
    </w:p>
    <w:p w14:paraId="0581FC1F" w14:textId="77777777" w:rsidR="00F1016C" w:rsidRDefault="00F1016C" w:rsidP="00F1016C">
      <w:pPr>
        <w:pStyle w:val="PL"/>
      </w:pPr>
      <w:r>
        <w:t xml:space="preserve">      responses:</w:t>
      </w:r>
    </w:p>
    <w:p w14:paraId="66B1E58F" w14:textId="77777777" w:rsidR="00F1016C" w:rsidRDefault="00F1016C" w:rsidP="00F1016C">
      <w:pPr>
        <w:pStyle w:val="PL"/>
      </w:pPr>
      <w:r>
        <w:t xml:space="preserve">        '200':</w:t>
      </w:r>
    </w:p>
    <w:p w14:paraId="51C096E9" w14:textId="77777777" w:rsidR="00F1016C" w:rsidRDefault="00F1016C" w:rsidP="00F1016C">
      <w:pPr>
        <w:pStyle w:val="PL"/>
      </w:pPr>
      <w:r>
        <w:t xml:space="preserve">          description: OK (Successful get the active subscription)</w:t>
      </w:r>
    </w:p>
    <w:p w14:paraId="646A3B10" w14:textId="77777777" w:rsidR="00F1016C" w:rsidRDefault="00F1016C" w:rsidP="00F1016C">
      <w:pPr>
        <w:pStyle w:val="PL"/>
      </w:pPr>
      <w:r>
        <w:t xml:space="preserve">          content:</w:t>
      </w:r>
    </w:p>
    <w:p w14:paraId="5A68CD85" w14:textId="77777777" w:rsidR="00F1016C" w:rsidRDefault="00F1016C" w:rsidP="00F1016C">
      <w:pPr>
        <w:pStyle w:val="PL"/>
      </w:pPr>
      <w:r>
        <w:t xml:space="preserve">            application/json:</w:t>
      </w:r>
    </w:p>
    <w:p w14:paraId="01A15910" w14:textId="77777777" w:rsidR="00F1016C" w:rsidRDefault="00F1016C" w:rsidP="00F1016C">
      <w:pPr>
        <w:pStyle w:val="PL"/>
      </w:pPr>
      <w:r>
        <w:t xml:space="preserve">              schema:</w:t>
      </w:r>
    </w:p>
    <w:p w14:paraId="25E263F3" w14:textId="77777777" w:rsidR="00F1016C" w:rsidRDefault="00F1016C" w:rsidP="00F1016C">
      <w:pPr>
        <w:pStyle w:val="PL"/>
      </w:pPr>
      <w:r>
        <w:t xml:space="preserve">                $ref: '#/components/schemas/</w:t>
      </w:r>
      <w:r>
        <w:rPr>
          <w:lang w:eastAsia="zh-CN"/>
        </w:rPr>
        <w:t>AcsConfigurationData</w:t>
      </w:r>
      <w:r>
        <w:t>'</w:t>
      </w:r>
    </w:p>
    <w:p w14:paraId="79213066" w14:textId="77777777" w:rsidR="00F1016C" w:rsidRDefault="00F1016C" w:rsidP="00F1016C">
      <w:pPr>
        <w:pStyle w:val="PL"/>
        <w:rPr>
          <w:noProof w:val="0"/>
        </w:rPr>
      </w:pPr>
      <w:r>
        <w:rPr>
          <w:noProof w:val="0"/>
        </w:rPr>
        <w:t xml:space="preserve">        '307':</w:t>
      </w:r>
    </w:p>
    <w:p w14:paraId="094ABD92" w14:textId="77777777" w:rsidR="00F1016C" w:rsidRDefault="00F1016C" w:rsidP="00F1016C">
      <w:pPr>
        <w:pStyle w:val="PL"/>
      </w:pPr>
      <w:r>
        <w:t xml:space="preserve">          $ref: 'TS29122_CommonData.yaml#/components/responses/307'</w:t>
      </w:r>
    </w:p>
    <w:p w14:paraId="13573354" w14:textId="77777777" w:rsidR="00F1016C" w:rsidRDefault="00F1016C" w:rsidP="00F1016C">
      <w:pPr>
        <w:pStyle w:val="PL"/>
        <w:rPr>
          <w:noProof w:val="0"/>
        </w:rPr>
      </w:pPr>
      <w:r>
        <w:rPr>
          <w:noProof w:val="0"/>
        </w:rPr>
        <w:t xml:space="preserve">        '308':</w:t>
      </w:r>
    </w:p>
    <w:p w14:paraId="1358D437" w14:textId="77777777" w:rsidR="00F1016C" w:rsidRDefault="00F1016C" w:rsidP="00F1016C">
      <w:pPr>
        <w:pStyle w:val="PL"/>
        <w:rPr>
          <w:noProof w:val="0"/>
        </w:rPr>
      </w:pPr>
      <w:r>
        <w:t xml:space="preserve">          $ref: 'TS29122_CommonData.yaml#/components/responses/308'</w:t>
      </w:r>
    </w:p>
    <w:p w14:paraId="51D20C62" w14:textId="77777777" w:rsidR="00F1016C" w:rsidRDefault="00F1016C" w:rsidP="00F1016C">
      <w:pPr>
        <w:pStyle w:val="PL"/>
      </w:pPr>
      <w:r>
        <w:t xml:space="preserve">        '400':</w:t>
      </w:r>
    </w:p>
    <w:p w14:paraId="0231F39B" w14:textId="77777777" w:rsidR="00F1016C" w:rsidRDefault="00F1016C" w:rsidP="00F1016C">
      <w:pPr>
        <w:pStyle w:val="PL"/>
      </w:pPr>
      <w:r>
        <w:t xml:space="preserve">          $ref: 'TS29122_CommonData.yaml#/components/responses/400'</w:t>
      </w:r>
    </w:p>
    <w:p w14:paraId="515B3948" w14:textId="77777777" w:rsidR="00F1016C" w:rsidRDefault="00F1016C" w:rsidP="00F1016C">
      <w:pPr>
        <w:pStyle w:val="PL"/>
      </w:pPr>
      <w:r>
        <w:t xml:space="preserve">        '401':</w:t>
      </w:r>
    </w:p>
    <w:p w14:paraId="33B14CEF" w14:textId="77777777" w:rsidR="00F1016C" w:rsidRDefault="00F1016C" w:rsidP="00F1016C">
      <w:pPr>
        <w:pStyle w:val="PL"/>
      </w:pPr>
      <w:r>
        <w:t xml:space="preserve">          $ref: 'TS29122_CommonData.yaml#/components/responses/401'</w:t>
      </w:r>
    </w:p>
    <w:p w14:paraId="33E14C22" w14:textId="77777777" w:rsidR="00F1016C" w:rsidRDefault="00F1016C" w:rsidP="00F1016C">
      <w:pPr>
        <w:pStyle w:val="PL"/>
      </w:pPr>
      <w:r>
        <w:t xml:space="preserve">        '403':</w:t>
      </w:r>
    </w:p>
    <w:p w14:paraId="65328FFD" w14:textId="77777777" w:rsidR="00F1016C" w:rsidRDefault="00F1016C" w:rsidP="00F1016C">
      <w:pPr>
        <w:pStyle w:val="PL"/>
      </w:pPr>
      <w:r>
        <w:t xml:space="preserve">          $ref: 'TS29122_CommonData.yaml#/components/responses/403'</w:t>
      </w:r>
    </w:p>
    <w:p w14:paraId="5FCABC5E" w14:textId="77777777" w:rsidR="00F1016C" w:rsidRDefault="00F1016C" w:rsidP="00F1016C">
      <w:pPr>
        <w:pStyle w:val="PL"/>
      </w:pPr>
      <w:r>
        <w:t xml:space="preserve">        '404':</w:t>
      </w:r>
    </w:p>
    <w:p w14:paraId="7FA94BB8" w14:textId="77777777" w:rsidR="00F1016C" w:rsidRDefault="00F1016C" w:rsidP="00F1016C">
      <w:pPr>
        <w:pStyle w:val="PL"/>
      </w:pPr>
      <w:r>
        <w:t xml:space="preserve">          $ref: 'TS29122_CommonData.yaml#/components/responses/404'</w:t>
      </w:r>
    </w:p>
    <w:p w14:paraId="1CCACF6D" w14:textId="77777777" w:rsidR="00F1016C" w:rsidRDefault="00F1016C" w:rsidP="00F1016C">
      <w:pPr>
        <w:pStyle w:val="PL"/>
      </w:pPr>
      <w:r>
        <w:t xml:space="preserve">        '406':</w:t>
      </w:r>
    </w:p>
    <w:p w14:paraId="2B844C8F" w14:textId="77777777" w:rsidR="00F1016C" w:rsidRDefault="00F1016C" w:rsidP="00F1016C">
      <w:pPr>
        <w:pStyle w:val="PL"/>
      </w:pPr>
      <w:r>
        <w:t xml:space="preserve">          $ref: 'TS29122_CommonData.yaml#/components/responses/406'</w:t>
      </w:r>
    </w:p>
    <w:p w14:paraId="0D79DA20" w14:textId="77777777" w:rsidR="00F1016C" w:rsidRDefault="00F1016C" w:rsidP="00F1016C">
      <w:pPr>
        <w:pStyle w:val="PL"/>
      </w:pPr>
      <w:r>
        <w:t xml:space="preserve">        '429':</w:t>
      </w:r>
    </w:p>
    <w:p w14:paraId="16B1BEBE" w14:textId="77777777" w:rsidR="00F1016C" w:rsidRDefault="00F1016C" w:rsidP="00F1016C">
      <w:pPr>
        <w:pStyle w:val="PL"/>
      </w:pPr>
      <w:r>
        <w:t xml:space="preserve">          $ref: 'TS29122_CommonData.yaml#/components/responses/429'</w:t>
      </w:r>
    </w:p>
    <w:p w14:paraId="3BEF2C95" w14:textId="77777777" w:rsidR="00F1016C" w:rsidRDefault="00F1016C" w:rsidP="00F1016C">
      <w:pPr>
        <w:pStyle w:val="PL"/>
      </w:pPr>
      <w:r>
        <w:t xml:space="preserve">        '500':</w:t>
      </w:r>
    </w:p>
    <w:p w14:paraId="618E1463" w14:textId="77777777" w:rsidR="00F1016C" w:rsidRDefault="00F1016C" w:rsidP="00F1016C">
      <w:pPr>
        <w:pStyle w:val="PL"/>
      </w:pPr>
      <w:r>
        <w:t xml:space="preserve">          $ref: 'TS29122_CommonData.yaml#/components/responses/500'</w:t>
      </w:r>
    </w:p>
    <w:p w14:paraId="22B10603" w14:textId="77777777" w:rsidR="00F1016C" w:rsidRDefault="00F1016C" w:rsidP="00F1016C">
      <w:pPr>
        <w:pStyle w:val="PL"/>
      </w:pPr>
      <w:r>
        <w:t xml:space="preserve">        '503':</w:t>
      </w:r>
    </w:p>
    <w:p w14:paraId="7C407814" w14:textId="77777777" w:rsidR="00F1016C" w:rsidRDefault="00F1016C" w:rsidP="00F1016C">
      <w:pPr>
        <w:pStyle w:val="PL"/>
      </w:pPr>
      <w:r>
        <w:t xml:space="preserve">          $ref: 'TS29122_CommonData.yaml#/components/responses/503'</w:t>
      </w:r>
    </w:p>
    <w:p w14:paraId="504B930C" w14:textId="77777777" w:rsidR="00F1016C" w:rsidRDefault="00F1016C" w:rsidP="00F1016C">
      <w:pPr>
        <w:pStyle w:val="PL"/>
      </w:pPr>
      <w:r>
        <w:t xml:space="preserve">        default:</w:t>
      </w:r>
    </w:p>
    <w:p w14:paraId="7E550FE4" w14:textId="77777777" w:rsidR="00F1016C" w:rsidRDefault="00F1016C" w:rsidP="00F1016C">
      <w:pPr>
        <w:pStyle w:val="PL"/>
      </w:pPr>
      <w:r>
        <w:t xml:space="preserve">          $ref: 'TS29122_CommonData.yaml#/components/responses/default'</w:t>
      </w:r>
    </w:p>
    <w:p w14:paraId="204FAA8C" w14:textId="77777777" w:rsidR="00F1016C" w:rsidRDefault="00F1016C" w:rsidP="00F1016C">
      <w:pPr>
        <w:pStyle w:val="PL"/>
      </w:pPr>
    </w:p>
    <w:p w14:paraId="2B4E7522" w14:textId="77777777" w:rsidR="00F1016C" w:rsidRDefault="00F1016C" w:rsidP="00F1016C">
      <w:pPr>
        <w:pStyle w:val="PL"/>
      </w:pPr>
      <w:r>
        <w:t xml:space="preserve">    put:</w:t>
      </w:r>
    </w:p>
    <w:p w14:paraId="7BF05CA2" w14:textId="77777777" w:rsidR="00F1016C" w:rsidRDefault="00F1016C" w:rsidP="00F1016C">
      <w:pPr>
        <w:pStyle w:val="PL"/>
      </w:pPr>
      <w:r>
        <w:t xml:space="preserve">      summary: Updates/replaces an existing subscription resource</w:t>
      </w:r>
    </w:p>
    <w:p w14:paraId="4F1EB766" w14:textId="77777777" w:rsidR="00F1016C" w:rsidRDefault="00F1016C" w:rsidP="00F1016C">
      <w:pPr>
        <w:pStyle w:val="PL"/>
      </w:pPr>
      <w:r>
        <w:t xml:space="preserve">      tags:</w:t>
      </w:r>
    </w:p>
    <w:p w14:paraId="686EAA54" w14:textId="77777777" w:rsidR="00F1016C" w:rsidRDefault="00F1016C" w:rsidP="00F1016C">
      <w:pPr>
        <w:pStyle w:val="PL"/>
      </w:pPr>
      <w:r>
        <w:t xml:space="preserve">        - Individual ACS Configuration Subscription</w:t>
      </w:r>
    </w:p>
    <w:p w14:paraId="78895664" w14:textId="77777777" w:rsidR="00F1016C" w:rsidRDefault="00F1016C" w:rsidP="00F1016C">
      <w:pPr>
        <w:pStyle w:val="PL"/>
      </w:pPr>
      <w:r>
        <w:t xml:space="preserve">      parameters:</w:t>
      </w:r>
    </w:p>
    <w:p w14:paraId="47C44086" w14:textId="77777777" w:rsidR="00F1016C" w:rsidRDefault="00F1016C" w:rsidP="00F1016C">
      <w:pPr>
        <w:pStyle w:val="PL"/>
      </w:pPr>
      <w:r>
        <w:t xml:space="preserve">        - name: afId</w:t>
      </w:r>
    </w:p>
    <w:p w14:paraId="4EEC3ACE" w14:textId="77777777" w:rsidR="00F1016C" w:rsidRDefault="00F1016C" w:rsidP="00F1016C">
      <w:pPr>
        <w:pStyle w:val="PL"/>
      </w:pPr>
      <w:r>
        <w:t xml:space="preserve">          in: path</w:t>
      </w:r>
    </w:p>
    <w:p w14:paraId="5798E0C7" w14:textId="77777777" w:rsidR="00F1016C" w:rsidRDefault="00F1016C" w:rsidP="00F1016C">
      <w:pPr>
        <w:pStyle w:val="PL"/>
      </w:pPr>
      <w:r>
        <w:t xml:space="preserve">          description: Identifier of the AF</w:t>
      </w:r>
    </w:p>
    <w:p w14:paraId="1EF41A5F" w14:textId="77777777" w:rsidR="00F1016C" w:rsidRDefault="00F1016C" w:rsidP="00F1016C">
      <w:pPr>
        <w:pStyle w:val="PL"/>
      </w:pPr>
      <w:r>
        <w:t xml:space="preserve">          required: true</w:t>
      </w:r>
    </w:p>
    <w:p w14:paraId="15A46D74" w14:textId="77777777" w:rsidR="00F1016C" w:rsidRDefault="00F1016C" w:rsidP="00F1016C">
      <w:pPr>
        <w:pStyle w:val="PL"/>
      </w:pPr>
      <w:r>
        <w:t xml:space="preserve">          schema:</w:t>
      </w:r>
    </w:p>
    <w:p w14:paraId="6007C4CB" w14:textId="77777777" w:rsidR="00F1016C" w:rsidRDefault="00F1016C" w:rsidP="00F1016C">
      <w:pPr>
        <w:pStyle w:val="PL"/>
      </w:pPr>
      <w:r>
        <w:t xml:space="preserve">            type: string</w:t>
      </w:r>
    </w:p>
    <w:p w14:paraId="25158ECB" w14:textId="77777777" w:rsidR="00F1016C" w:rsidRDefault="00F1016C" w:rsidP="00F1016C">
      <w:pPr>
        <w:pStyle w:val="PL"/>
      </w:pPr>
      <w:r>
        <w:t xml:space="preserve">        - name: subscriptionId</w:t>
      </w:r>
    </w:p>
    <w:p w14:paraId="4713BC91" w14:textId="77777777" w:rsidR="00F1016C" w:rsidRDefault="00F1016C" w:rsidP="00F1016C">
      <w:pPr>
        <w:pStyle w:val="PL"/>
      </w:pPr>
      <w:r>
        <w:t xml:space="preserve">          in: path</w:t>
      </w:r>
    </w:p>
    <w:p w14:paraId="5B35D0B4" w14:textId="77777777" w:rsidR="00F1016C" w:rsidRDefault="00F1016C" w:rsidP="00F1016C">
      <w:pPr>
        <w:pStyle w:val="PL"/>
      </w:pPr>
      <w:r>
        <w:t xml:space="preserve">          description: Identifier of the subscription resource</w:t>
      </w:r>
    </w:p>
    <w:p w14:paraId="3A9474EA" w14:textId="77777777" w:rsidR="00F1016C" w:rsidRDefault="00F1016C" w:rsidP="00F1016C">
      <w:pPr>
        <w:pStyle w:val="PL"/>
      </w:pPr>
      <w:r>
        <w:t xml:space="preserve">          required: true</w:t>
      </w:r>
    </w:p>
    <w:p w14:paraId="6C560195" w14:textId="77777777" w:rsidR="00F1016C" w:rsidRDefault="00F1016C" w:rsidP="00F1016C">
      <w:pPr>
        <w:pStyle w:val="PL"/>
      </w:pPr>
      <w:r>
        <w:t xml:space="preserve">          schema:</w:t>
      </w:r>
    </w:p>
    <w:p w14:paraId="3A87A365" w14:textId="77777777" w:rsidR="00F1016C" w:rsidRDefault="00F1016C" w:rsidP="00F1016C">
      <w:pPr>
        <w:pStyle w:val="PL"/>
      </w:pPr>
      <w:r>
        <w:t xml:space="preserve">            type: string</w:t>
      </w:r>
    </w:p>
    <w:p w14:paraId="009433AF" w14:textId="77777777" w:rsidR="00F1016C" w:rsidRDefault="00F1016C" w:rsidP="00F1016C">
      <w:pPr>
        <w:pStyle w:val="PL"/>
      </w:pPr>
      <w:r>
        <w:t xml:space="preserve">      requestBody:</w:t>
      </w:r>
    </w:p>
    <w:p w14:paraId="508F79D2" w14:textId="77777777" w:rsidR="00F1016C" w:rsidRDefault="00F1016C" w:rsidP="00F1016C">
      <w:pPr>
        <w:pStyle w:val="PL"/>
      </w:pPr>
      <w:r>
        <w:t xml:space="preserve">        description: Parameters to update/replace the existing subscription</w:t>
      </w:r>
    </w:p>
    <w:p w14:paraId="2B413E70" w14:textId="77777777" w:rsidR="00F1016C" w:rsidRDefault="00F1016C" w:rsidP="00F1016C">
      <w:pPr>
        <w:pStyle w:val="PL"/>
      </w:pPr>
      <w:r>
        <w:t xml:space="preserve">        required: true</w:t>
      </w:r>
    </w:p>
    <w:p w14:paraId="01052921" w14:textId="77777777" w:rsidR="00F1016C" w:rsidRDefault="00F1016C" w:rsidP="00F1016C">
      <w:pPr>
        <w:pStyle w:val="PL"/>
      </w:pPr>
      <w:r>
        <w:t xml:space="preserve">        content:</w:t>
      </w:r>
    </w:p>
    <w:p w14:paraId="3E0793AE" w14:textId="77777777" w:rsidR="00F1016C" w:rsidRDefault="00F1016C" w:rsidP="00F1016C">
      <w:pPr>
        <w:pStyle w:val="PL"/>
      </w:pPr>
      <w:r>
        <w:t xml:space="preserve">          application/json:</w:t>
      </w:r>
    </w:p>
    <w:p w14:paraId="43B958FF" w14:textId="77777777" w:rsidR="00F1016C" w:rsidRDefault="00F1016C" w:rsidP="00F1016C">
      <w:pPr>
        <w:pStyle w:val="PL"/>
      </w:pPr>
      <w:r>
        <w:t xml:space="preserve">            schema:</w:t>
      </w:r>
    </w:p>
    <w:p w14:paraId="38980B53" w14:textId="77777777" w:rsidR="00F1016C" w:rsidRDefault="00F1016C" w:rsidP="00F1016C">
      <w:pPr>
        <w:pStyle w:val="PL"/>
      </w:pPr>
      <w:r>
        <w:t xml:space="preserve">              $ref: '#/components/schemas/</w:t>
      </w:r>
      <w:r>
        <w:rPr>
          <w:lang w:eastAsia="zh-CN"/>
        </w:rPr>
        <w:t>AcsConfigurationData</w:t>
      </w:r>
      <w:r>
        <w:t>'</w:t>
      </w:r>
    </w:p>
    <w:p w14:paraId="3BF73D14" w14:textId="77777777" w:rsidR="00F1016C" w:rsidRDefault="00F1016C" w:rsidP="00F1016C">
      <w:pPr>
        <w:pStyle w:val="PL"/>
      </w:pPr>
      <w:r>
        <w:t xml:space="preserve">      responses:</w:t>
      </w:r>
    </w:p>
    <w:p w14:paraId="16EEFE83" w14:textId="77777777" w:rsidR="00F1016C" w:rsidRDefault="00F1016C" w:rsidP="00F1016C">
      <w:pPr>
        <w:pStyle w:val="PL"/>
      </w:pPr>
      <w:r>
        <w:t xml:space="preserve">        '200':</w:t>
      </w:r>
    </w:p>
    <w:p w14:paraId="69A69DB0" w14:textId="77777777" w:rsidR="00F1016C" w:rsidRDefault="00F1016C" w:rsidP="00F1016C">
      <w:pPr>
        <w:pStyle w:val="PL"/>
      </w:pPr>
      <w:r>
        <w:t xml:space="preserve">          description: OK (Successful update of the existing subscription)</w:t>
      </w:r>
    </w:p>
    <w:p w14:paraId="37FC4852" w14:textId="77777777" w:rsidR="00F1016C" w:rsidRDefault="00F1016C" w:rsidP="00F1016C">
      <w:pPr>
        <w:pStyle w:val="PL"/>
      </w:pPr>
      <w:r>
        <w:t xml:space="preserve">          content:</w:t>
      </w:r>
    </w:p>
    <w:p w14:paraId="646F5465" w14:textId="77777777" w:rsidR="00F1016C" w:rsidRDefault="00F1016C" w:rsidP="00F1016C">
      <w:pPr>
        <w:pStyle w:val="PL"/>
      </w:pPr>
      <w:r>
        <w:t xml:space="preserve">            application/json:</w:t>
      </w:r>
    </w:p>
    <w:p w14:paraId="1E058208" w14:textId="77777777" w:rsidR="00F1016C" w:rsidRDefault="00F1016C" w:rsidP="00F1016C">
      <w:pPr>
        <w:pStyle w:val="PL"/>
      </w:pPr>
      <w:r>
        <w:t xml:space="preserve">              schema:</w:t>
      </w:r>
    </w:p>
    <w:p w14:paraId="545A307E" w14:textId="77777777" w:rsidR="00F1016C" w:rsidRDefault="00F1016C" w:rsidP="00F1016C">
      <w:pPr>
        <w:pStyle w:val="PL"/>
      </w:pPr>
      <w:r>
        <w:t xml:space="preserve">                $ref: '#/components/schemas/</w:t>
      </w:r>
      <w:r>
        <w:rPr>
          <w:lang w:eastAsia="zh-CN"/>
        </w:rPr>
        <w:t>AcsConfigurationData</w:t>
      </w:r>
      <w:r>
        <w:t>'</w:t>
      </w:r>
    </w:p>
    <w:p w14:paraId="23032578" w14:textId="77777777" w:rsidR="00F1016C" w:rsidRDefault="00F1016C" w:rsidP="00F1016C">
      <w:pPr>
        <w:pStyle w:val="PL"/>
        <w:rPr>
          <w:noProof w:val="0"/>
        </w:rPr>
      </w:pPr>
      <w:r>
        <w:rPr>
          <w:noProof w:val="0"/>
        </w:rPr>
        <w:t xml:space="preserve">        '204':</w:t>
      </w:r>
    </w:p>
    <w:p w14:paraId="4AC14250" w14:textId="77777777" w:rsidR="00F1016C" w:rsidRDefault="00F1016C" w:rsidP="00F1016C">
      <w:pPr>
        <w:pStyle w:val="PL"/>
        <w:rPr>
          <w:noProof w:val="0"/>
        </w:rPr>
      </w:pPr>
      <w:r>
        <w:rPr>
          <w:noProof w:val="0"/>
        </w:rPr>
        <w:t xml:space="preserve">          description: Successful case. The resource has been successfully updated and no additional content is to be sent in the response message.</w:t>
      </w:r>
    </w:p>
    <w:p w14:paraId="7319C91B" w14:textId="77777777" w:rsidR="00F1016C" w:rsidRDefault="00F1016C" w:rsidP="00F1016C">
      <w:pPr>
        <w:pStyle w:val="PL"/>
        <w:rPr>
          <w:noProof w:val="0"/>
        </w:rPr>
      </w:pPr>
      <w:r>
        <w:rPr>
          <w:noProof w:val="0"/>
        </w:rPr>
        <w:t xml:space="preserve">        '307':</w:t>
      </w:r>
    </w:p>
    <w:p w14:paraId="3F450D0A" w14:textId="77777777" w:rsidR="00F1016C" w:rsidRDefault="00F1016C" w:rsidP="00F1016C">
      <w:pPr>
        <w:pStyle w:val="PL"/>
      </w:pPr>
      <w:r>
        <w:t xml:space="preserve">          $ref: 'TS29122_CommonData.yaml#/components/responses/307'</w:t>
      </w:r>
    </w:p>
    <w:p w14:paraId="571218C4" w14:textId="77777777" w:rsidR="00F1016C" w:rsidRDefault="00F1016C" w:rsidP="00F1016C">
      <w:pPr>
        <w:pStyle w:val="PL"/>
        <w:rPr>
          <w:noProof w:val="0"/>
        </w:rPr>
      </w:pPr>
      <w:r>
        <w:rPr>
          <w:noProof w:val="0"/>
        </w:rPr>
        <w:t xml:space="preserve">        '308':</w:t>
      </w:r>
    </w:p>
    <w:p w14:paraId="6C4CF2C3" w14:textId="77777777" w:rsidR="00F1016C" w:rsidRDefault="00F1016C" w:rsidP="00F1016C">
      <w:pPr>
        <w:pStyle w:val="PL"/>
        <w:rPr>
          <w:noProof w:val="0"/>
        </w:rPr>
      </w:pPr>
      <w:r>
        <w:t xml:space="preserve">          $ref: 'TS29122_CommonData.yaml#/components/responses/308'</w:t>
      </w:r>
    </w:p>
    <w:p w14:paraId="5F0A21B1" w14:textId="77777777" w:rsidR="00F1016C" w:rsidRDefault="00F1016C" w:rsidP="00F1016C">
      <w:pPr>
        <w:pStyle w:val="PL"/>
      </w:pPr>
      <w:r>
        <w:t xml:space="preserve">        '400':</w:t>
      </w:r>
    </w:p>
    <w:p w14:paraId="22BB7113" w14:textId="77777777" w:rsidR="00F1016C" w:rsidRDefault="00F1016C" w:rsidP="00F1016C">
      <w:pPr>
        <w:pStyle w:val="PL"/>
      </w:pPr>
      <w:r>
        <w:t xml:space="preserve">          $ref: 'TS29122_CommonData.yaml#/components/responses/400'</w:t>
      </w:r>
    </w:p>
    <w:p w14:paraId="0BED9D5A" w14:textId="77777777" w:rsidR="00F1016C" w:rsidRDefault="00F1016C" w:rsidP="00F1016C">
      <w:pPr>
        <w:pStyle w:val="PL"/>
      </w:pPr>
      <w:r>
        <w:t xml:space="preserve">        '401':</w:t>
      </w:r>
    </w:p>
    <w:p w14:paraId="35BA490F" w14:textId="77777777" w:rsidR="00F1016C" w:rsidRDefault="00F1016C" w:rsidP="00F1016C">
      <w:pPr>
        <w:pStyle w:val="PL"/>
      </w:pPr>
      <w:r>
        <w:t xml:space="preserve">          $ref: 'TS29122_CommonData.yaml#/components/responses/401'</w:t>
      </w:r>
    </w:p>
    <w:p w14:paraId="4691833D" w14:textId="77777777" w:rsidR="00F1016C" w:rsidRDefault="00F1016C" w:rsidP="00F1016C">
      <w:pPr>
        <w:pStyle w:val="PL"/>
      </w:pPr>
      <w:r>
        <w:lastRenderedPageBreak/>
        <w:t xml:space="preserve">        '403':</w:t>
      </w:r>
    </w:p>
    <w:p w14:paraId="57649D3D" w14:textId="77777777" w:rsidR="00F1016C" w:rsidRDefault="00F1016C" w:rsidP="00F1016C">
      <w:pPr>
        <w:pStyle w:val="PL"/>
      </w:pPr>
      <w:r>
        <w:t xml:space="preserve">          $ref: 'TS29122_CommonData.yaml#/components/responses/403'</w:t>
      </w:r>
    </w:p>
    <w:p w14:paraId="49F12472" w14:textId="77777777" w:rsidR="00F1016C" w:rsidRDefault="00F1016C" w:rsidP="00F1016C">
      <w:pPr>
        <w:pStyle w:val="PL"/>
      </w:pPr>
      <w:r>
        <w:t xml:space="preserve">        '404':</w:t>
      </w:r>
    </w:p>
    <w:p w14:paraId="431009D9" w14:textId="77777777" w:rsidR="00F1016C" w:rsidRDefault="00F1016C" w:rsidP="00F1016C">
      <w:pPr>
        <w:pStyle w:val="PL"/>
      </w:pPr>
      <w:r>
        <w:t xml:space="preserve">          $ref: 'TS29122_CommonData.yaml#/components/responses/404'</w:t>
      </w:r>
    </w:p>
    <w:p w14:paraId="59569AE7" w14:textId="77777777" w:rsidR="00F1016C" w:rsidRDefault="00F1016C" w:rsidP="00F1016C">
      <w:pPr>
        <w:pStyle w:val="PL"/>
      </w:pPr>
      <w:r>
        <w:t xml:space="preserve">        '411':</w:t>
      </w:r>
    </w:p>
    <w:p w14:paraId="6A817E49" w14:textId="77777777" w:rsidR="00F1016C" w:rsidRDefault="00F1016C" w:rsidP="00F1016C">
      <w:pPr>
        <w:pStyle w:val="PL"/>
      </w:pPr>
      <w:r>
        <w:t xml:space="preserve">          $ref: 'TS29122_CommonData.yaml#/components/responses/411'</w:t>
      </w:r>
    </w:p>
    <w:p w14:paraId="04D6A5B8" w14:textId="77777777" w:rsidR="00F1016C" w:rsidRDefault="00F1016C" w:rsidP="00F1016C">
      <w:pPr>
        <w:pStyle w:val="PL"/>
      </w:pPr>
      <w:r>
        <w:t xml:space="preserve">        '413':</w:t>
      </w:r>
    </w:p>
    <w:p w14:paraId="39A0263D" w14:textId="77777777" w:rsidR="00F1016C" w:rsidRDefault="00F1016C" w:rsidP="00F1016C">
      <w:pPr>
        <w:pStyle w:val="PL"/>
      </w:pPr>
      <w:r>
        <w:t xml:space="preserve">          $ref: 'TS29122_CommonData.yaml#/components/responses/413'</w:t>
      </w:r>
    </w:p>
    <w:p w14:paraId="4FE7B3F2" w14:textId="77777777" w:rsidR="00F1016C" w:rsidRDefault="00F1016C" w:rsidP="00F1016C">
      <w:pPr>
        <w:pStyle w:val="PL"/>
      </w:pPr>
      <w:r>
        <w:t xml:space="preserve">        '415':</w:t>
      </w:r>
    </w:p>
    <w:p w14:paraId="06EF3730" w14:textId="77777777" w:rsidR="00F1016C" w:rsidRDefault="00F1016C" w:rsidP="00F1016C">
      <w:pPr>
        <w:pStyle w:val="PL"/>
      </w:pPr>
      <w:r>
        <w:t xml:space="preserve">          $ref: 'TS29122_CommonData.yaml#/components/responses/415'</w:t>
      </w:r>
    </w:p>
    <w:p w14:paraId="2224F1F9" w14:textId="77777777" w:rsidR="00F1016C" w:rsidRDefault="00F1016C" w:rsidP="00F1016C">
      <w:pPr>
        <w:pStyle w:val="PL"/>
      </w:pPr>
      <w:r>
        <w:t xml:space="preserve">        '429':</w:t>
      </w:r>
    </w:p>
    <w:p w14:paraId="7E63A682" w14:textId="77777777" w:rsidR="00F1016C" w:rsidRDefault="00F1016C" w:rsidP="00F1016C">
      <w:pPr>
        <w:pStyle w:val="PL"/>
      </w:pPr>
      <w:r>
        <w:t xml:space="preserve">          $ref: 'TS29122_CommonData.yaml#/components/responses/429'</w:t>
      </w:r>
    </w:p>
    <w:p w14:paraId="4FF7CD40" w14:textId="77777777" w:rsidR="00F1016C" w:rsidRDefault="00F1016C" w:rsidP="00F1016C">
      <w:pPr>
        <w:pStyle w:val="PL"/>
      </w:pPr>
      <w:r>
        <w:t xml:space="preserve">        '500':</w:t>
      </w:r>
    </w:p>
    <w:p w14:paraId="7089EC2F" w14:textId="77777777" w:rsidR="00F1016C" w:rsidRDefault="00F1016C" w:rsidP="00F1016C">
      <w:pPr>
        <w:pStyle w:val="PL"/>
      </w:pPr>
      <w:r>
        <w:t xml:space="preserve">          $ref: 'TS29122_CommonData.yaml#/components/responses/500'</w:t>
      </w:r>
    </w:p>
    <w:p w14:paraId="7636C267" w14:textId="77777777" w:rsidR="00F1016C" w:rsidRDefault="00F1016C" w:rsidP="00F1016C">
      <w:pPr>
        <w:pStyle w:val="PL"/>
      </w:pPr>
      <w:r>
        <w:t xml:space="preserve">        '503':</w:t>
      </w:r>
    </w:p>
    <w:p w14:paraId="2DCCE906" w14:textId="77777777" w:rsidR="00F1016C" w:rsidRDefault="00F1016C" w:rsidP="00F1016C">
      <w:pPr>
        <w:pStyle w:val="PL"/>
      </w:pPr>
      <w:r>
        <w:t xml:space="preserve">          $ref: 'TS29122_CommonData.yaml#/components/responses/503'</w:t>
      </w:r>
    </w:p>
    <w:p w14:paraId="29144B8B" w14:textId="77777777" w:rsidR="00F1016C" w:rsidRDefault="00F1016C" w:rsidP="00F1016C">
      <w:pPr>
        <w:pStyle w:val="PL"/>
      </w:pPr>
      <w:r>
        <w:t xml:space="preserve">        default:</w:t>
      </w:r>
    </w:p>
    <w:p w14:paraId="0AA2EE76" w14:textId="77777777" w:rsidR="00F1016C" w:rsidRDefault="00F1016C" w:rsidP="00F1016C">
      <w:pPr>
        <w:pStyle w:val="PL"/>
      </w:pPr>
      <w:r>
        <w:t xml:space="preserve">          $ref: 'TS29122_CommonData.yaml#/components/responses/default'</w:t>
      </w:r>
    </w:p>
    <w:p w14:paraId="27A2EBFA" w14:textId="77777777" w:rsidR="00F1016C" w:rsidRDefault="00F1016C" w:rsidP="00F1016C">
      <w:pPr>
        <w:pStyle w:val="PL"/>
      </w:pPr>
    </w:p>
    <w:p w14:paraId="12E7807D" w14:textId="3375CFC7" w:rsidR="00F1016C" w:rsidRDefault="00F1016C" w:rsidP="00F1016C">
      <w:pPr>
        <w:pStyle w:val="PL"/>
      </w:pPr>
      <w:ins w:id="478" w:author="[AEM, Huawei] 02-2022" w:date="2022-02-10T10:22:00Z">
        <w:r>
          <w:t xml:space="preserve">    </w:t>
        </w:r>
      </w:ins>
      <w:ins w:id="479" w:author="[AEM, Huawei] 03-2022" w:date="2022-03-04T12:32:00Z">
        <w:r w:rsidR="00B52E28">
          <w:t>patch</w:t>
        </w:r>
      </w:ins>
      <w:r>
        <w:t>:</w:t>
      </w:r>
    </w:p>
    <w:p w14:paraId="5638FC39" w14:textId="695711D4" w:rsidR="00F1016C" w:rsidRDefault="00F1016C" w:rsidP="00F1016C">
      <w:pPr>
        <w:pStyle w:val="PL"/>
      </w:pPr>
      <w:r>
        <w:t xml:space="preserve">      summary: Modifies an existing subscription resource.</w:t>
      </w:r>
    </w:p>
    <w:p w14:paraId="6330F51D" w14:textId="77777777" w:rsidR="00F1016C" w:rsidRDefault="00F1016C" w:rsidP="00F1016C">
      <w:pPr>
        <w:pStyle w:val="PL"/>
      </w:pPr>
      <w:r>
        <w:t xml:space="preserve">      tags:</w:t>
      </w:r>
    </w:p>
    <w:p w14:paraId="683854A4" w14:textId="77777777" w:rsidR="00F1016C" w:rsidRDefault="00F1016C" w:rsidP="00F1016C">
      <w:pPr>
        <w:pStyle w:val="PL"/>
      </w:pPr>
      <w:r>
        <w:t xml:space="preserve">        - Individual ACS Configuration Subscription</w:t>
      </w:r>
    </w:p>
    <w:p w14:paraId="54140220" w14:textId="77777777" w:rsidR="00F1016C" w:rsidRDefault="00F1016C" w:rsidP="00F1016C">
      <w:pPr>
        <w:pStyle w:val="PL"/>
      </w:pPr>
      <w:r>
        <w:t xml:space="preserve">      parameters:</w:t>
      </w:r>
    </w:p>
    <w:p w14:paraId="1EA26AB5" w14:textId="77777777" w:rsidR="00F1016C" w:rsidRDefault="00F1016C" w:rsidP="00F1016C">
      <w:pPr>
        <w:pStyle w:val="PL"/>
      </w:pPr>
      <w:r>
        <w:t xml:space="preserve">        - name: afId</w:t>
      </w:r>
    </w:p>
    <w:p w14:paraId="57E45681" w14:textId="77777777" w:rsidR="00F1016C" w:rsidRDefault="00F1016C" w:rsidP="00F1016C">
      <w:pPr>
        <w:pStyle w:val="PL"/>
      </w:pPr>
      <w:r>
        <w:t xml:space="preserve">          in: path</w:t>
      </w:r>
    </w:p>
    <w:p w14:paraId="6DD767E8" w14:textId="77777777" w:rsidR="00F1016C" w:rsidRDefault="00F1016C" w:rsidP="00F1016C">
      <w:pPr>
        <w:pStyle w:val="PL"/>
      </w:pPr>
      <w:r>
        <w:t xml:space="preserve">          description: Identifier of the AF</w:t>
      </w:r>
    </w:p>
    <w:p w14:paraId="7BBA0F56" w14:textId="77777777" w:rsidR="00F1016C" w:rsidRDefault="00F1016C" w:rsidP="00F1016C">
      <w:pPr>
        <w:pStyle w:val="PL"/>
      </w:pPr>
      <w:r>
        <w:t xml:space="preserve">          required: true</w:t>
      </w:r>
    </w:p>
    <w:p w14:paraId="2BEB515A" w14:textId="77777777" w:rsidR="00F1016C" w:rsidRDefault="00F1016C" w:rsidP="00F1016C">
      <w:pPr>
        <w:pStyle w:val="PL"/>
      </w:pPr>
      <w:r>
        <w:t xml:space="preserve">          schema:</w:t>
      </w:r>
    </w:p>
    <w:p w14:paraId="7D9CADF4" w14:textId="77777777" w:rsidR="00F1016C" w:rsidRDefault="00F1016C" w:rsidP="00F1016C">
      <w:pPr>
        <w:pStyle w:val="PL"/>
      </w:pPr>
      <w:r>
        <w:t xml:space="preserve">            type: string</w:t>
      </w:r>
    </w:p>
    <w:p w14:paraId="7ECA55AF" w14:textId="77777777" w:rsidR="00F1016C" w:rsidRDefault="00F1016C" w:rsidP="00F1016C">
      <w:pPr>
        <w:pStyle w:val="PL"/>
      </w:pPr>
      <w:r>
        <w:t xml:space="preserve">        - name: subscriptionId</w:t>
      </w:r>
    </w:p>
    <w:p w14:paraId="33461815" w14:textId="77777777" w:rsidR="00F1016C" w:rsidRDefault="00F1016C" w:rsidP="00F1016C">
      <w:pPr>
        <w:pStyle w:val="PL"/>
      </w:pPr>
      <w:r>
        <w:t xml:space="preserve">          in: path</w:t>
      </w:r>
    </w:p>
    <w:p w14:paraId="23169AB3" w14:textId="77777777" w:rsidR="00F1016C" w:rsidRDefault="00F1016C" w:rsidP="00F1016C">
      <w:pPr>
        <w:pStyle w:val="PL"/>
      </w:pPr>
      <w:r>
        <w:t xml:space="preserve">          description: Identifier of the subscription resource</w:t>
      </w:r>
    </w:p>
    <w:p w14:paraId="353979ED" w14:textId="77777777" w:rsidR="00F1016C" w:rsidRDefault="00F1016C" w:rsidP="00F1016C">
      <w:pPr>
        <w:pStyle w:val="PL"/>
      </w:pPr>
      <w:r>
        <w:t xml:space="preserve">          required: true</w:t>
      </w:r>
    </w:p>
    <w:p w14:paraId="79075C13" w14:textId="77777777" w:rsidR="00F1016C" w:rsidRDefault="00F1016C" w:rsidP="00F1016C">
      <w:pPr>
        <w:pStyle w:val="PL"/>
      </w:pPr>
      <w:r>
        <w:t xml:space="preserve">          schema:</w:t>
      </w:r>
    </w:p>
    <w:p w14:paraId="2A644315" w14:textId="77777777" w:rsidR="00F1016C" w:rsidRDefault="00F1016C" w:rsidP="00F1016C">
      <w:pPr>
        <w:pStyle w:val="PL"/>
      </w:pPr>
      <w:r>
        <w:t xml:space="preserve">            type: string</w:t>
      </w:r>
    </w:p>
    <w:p w14:paraId="636E51F8" w14:textId="77777777" w:rsidR="00F1016C" w:rsidRDefault="00F1016C" w:rsidP="00F1016C">
      <w:pPr>
        <w:pStyle w:val="PL"/>
      </w:pPr>
      <w:r>
        <w:t xml:space="preserve">      requestBody:</w:t>
      </w:r>
    </w:p>
    <w:p w14:paraId="1A4B9307" w14:textId="020ADD7B" w:rsidR="00F1016C" w:rsidRDefault="00F1016C" w:rsidP="00F1016C">
      <w:pPr>
        <w:pStyle w:val="PL"/>
      </w:pPr>
      <w:r>
        <w:t xml:space="preserve">        description: Parameters to modify the existing subscription.</w:t>
      </w:r>
    </w:p>
    <w:p w14:paraId="605437A7" w14:textId="77777777" w:rsidR="00F1016C" w:rsidRDefault="00F1016C" w:rsidP="00F1016C">
      <w:pPr>
        <w:pStyle w:val="PL"/>
      </w:pPr>
      <w:r>
        <w:t xml:space="preserve">        required: true</w:t>
      </w:r>
    </w:p>
    <w:p w14:paraId="18496D70" w14:textId="77777777" w:rsidR="00F1016C" w:rsidRDefault="00F1016C" w:rsidP="00F1016C">
      <w:pPr>
        <w:pStyle w:val="PL"/>
        <w:rPr>
          <w:lang w:val="en-US"/>
        </w:rPr>
      </w:pPr>
      <w:r>
        <w:rPr>
          <w:lang w:val="en-US"/>
        </w:rPr>
        <w:t xml:space="preserve">        content:</w:t>
      </w:r>
    </w:p>
    <w:p w14:paraId="53F813F7" w14:textId="77777777" w:rsidR="00F1016C" w:rsidRDefault="00F1016C" w:rsidP="00F1016C">
      <w:pPr>
        <w:pStyle w:val="PL"/>
        <w:rPr>
          <w:lang w:val="en-US"/>
        </w:rPr>
      </w:pPr>
      <w:r>
        <w:rPr>
          <w:lang w:val="en-US"/>
        </w:rPr>
        <w:t xml:space="preserve">          application/merge-patch+json:</w:t>
      </w:r>
    </w:p>
    <w:p w14:paraId="379A73B6" w14:textId="77777777" w:rsidR="00F1016C" w:rsidRDefault="00F1016C" w:rsidP="00F1016C">
      <w:pPr>
        <w:pStyle w:val="PL"/>
      </w:pPr>
      <w:r>
        <w:t xml:space="preserve">            schema:</w:t>
      </w:r>
    </w:p>
    <w:p w14:paraId="3B55F0D9" w14:textId="484D3124" w:rsidR="00F1016C" w:rsidRDefault="00F1016C" w:rsidP="00F1016C">
      <w:pPr>
        <w:pStyle w:val="PL"/>
      </w:pPr>
      <w:r>
        <w:t xml:space="preserve">              $ref: '#/components/schemas/</w:t>
      </w:r>
      <w:r>
        <w:rPr>
          <w:lang w:eastAsia="zh-CN"/>
        </w:rPr>
        <w:t>AcsConfigurationDataPatch</w:t>
      </w:r>
      <w:r>
        <w:t>'</w:t>
      </w:r>
    </w:p>
    <w:p w14:paraId="6B05859A" w14:textId="77777777" w:rsidR="00F1016C" w:rsidRDefault="00F1016C" w:rsidP="00F1016C">
      <w:pPr>
        <w:pStyle w:val="PL"/>
      </w:pPr>
      <w:r>
        <w:t xml:space="preserve">      responses:</w:t>
      </w:r>
    </w:p>
    <w:p w14:paraId="4DE35DCE" w14:textId="77777777" w:rsidR="00F1016C" w:rsidRDefault="00F1016C" w:rsidP="00F1016C">
      <w:pPr>
        <w:pStyle w:val="PL"/>
      </w:pPr>
      <w:r>
        <w:t xml:space="preserve">        '200':</w:t>
      </w:r>
    </w:p>
    <w:p w14:paraId="2692813A" w14:textId="06037DF3" w:rsidR="00F1016C" w:rsidRDefault="00F1016C" w:rsidP="00F1016C">
      <w:pPr>
        <w:pStyle w:val="PL"/>
      </w:pPr>
      <w:r>
        <w:t xml:space="preserve">          description: OK.</w:t>
      </w:r>
      <w:r w:rsidRPr="00F1016C">
        <w:t xml:space="preserve"> The subscription resource was successfully </w:t>
      </w:r>
      <w:r>
        <w:t>modified</w:t>
      </w:r>
      <w:r w:rsidRPr="00F1016C">
        <w:t xml:space="preserve"> and a representation of the updated resource is returned</w:t>
      </w:r>
      <w:r>
        <w:t>.</w:t>
      </w:r>
    </w:p>
    <w:p w14:paraId="5D745C4B" w14:textId="77777777" w:rsidR="00F1016C" w:rsidRDefault="00F1016C" w:rsidP="00F1016C">
      <w:pPr>
        <w:pStyle w:val="PL"/>
      </w:pPr>
      <w:r>
        <w:t xml:space="preserve">          content:</w:t>
      </w:r>
    </w:p>
    <w:p w14:paraId="54059B5C" w14:textId="77777777" w:rsidR="00F1016C" w:rsidRDefault="00F1016C" w:rsidP="00F1016C">
      <w:pPr>
        <w:pStyle w:val="PL"/>
      </w:pPr>
      <w:r>
        <w:t xml:space="preserve">            application/json:</w:t>
      </w:r>
    </w:p>
    <w:p w14:paraId="76260AC2" w14:textId="77777777" w:rsidR="00F1016C" w:rsidRDefault="00F1016C" w:rsidP="00F1016C">
      <w:pPr>
        <w:pStyle w:val="PL"/>
      </w:pPr>
      <w:r>
        <w:t xml:space="preserve">              schema:</w:t>
      </w:r>
    </w:p>
    <w:p w14:paraId="2C77BBB9" w14:textId="77777777" w:rsidR="00F1016C" w:rsidRDefault="00F1016C" w:rsidP="00F1016C">
      <w:pPr>
        <w:pStyle w:val="PL"/>
      </w:pPr>
      <w:r>
        <w:t xml:space="preserve">                $ref: '#/components/schemas/</w:t>
      </w:r>
      <w:r>
        <w:rPr>
          <w:lang w:eastAsia="zh-CN"/>
        </w:rPr>
        <w:t>AcsConfigurationData</w:t>
      </w:r>
      <w:r>
        <w:t>'</w:t>
      </w:r>
    </w:p>
    <w:p w14:paraId="08697CCE" w14:textId="77777777" w:rsidR="00F1016C" w:rsidRDefault="00F1016C" w:rsidP="00F1016C">
      <w:pPr>
        <w:pStyle w:val="PL"/>
        <w:rPr>
          <w:noProof w:val="0"/>
        </w:rPr>
      </w:pPr>
      <w:r>
        <w:rPr>
          <w:noProof w:val="0"/>
        </w:rPr>
        <w:t xml:space="preserve">        '204':</w:t>
      </w:r>
    </w:p>
    <w:p w14:paraId="51E5A115" w14:textId="5CAB1555" w:rsidR="00F1016C" w:rsidRDefault="00F1016C" w:rsidP="00F1016C">
      <w:pPr>
        <w:pStyle w:val="PL"/>
        <w:rPr>
          <w:noProof w:val="0"/>
        </w:rPr>
      </w:pPr>
      <w:r>
        <w:rPr>
          <w:noProof w:val="0"/>
        </w:rPr>
        <w:t xml:space="preserve">          description: No Content. The resource has been successfully modified and no additional content is to be sent in the response message.</w:t>
      </w:r>
    </w:p>
    <w:p w14:paraId="71618FF2" w14:textId="77777777" w:rsidR="00F1016C" w:rsidRDefault="00F1016C" w:rsidP="00F1016C">
      <w:pPr>
        <w:pStyle w:val="PL"/>
        <w:rPr>
          <w:noProof w:val="0"/>
        </w:rPr>
      </w:pPr>
      <w:r>
        <w:rPr>
          <w:noProof w:val="0"/>
        </w:rPr>
        <w:t xml:space="preserve">        '307':</w:t>
      </w:r>
    </w:p>
    <w:p w14:paraId="46DC37A4" w14:textId="77777777" w:rsidR="00F1016C" w:rsidRDefault="00F1016C" w:rsidP="00F1016C">
      <w:pPr>
        <w:pStyle w:val="PL"/>
      </w:pPr>
      <w:r>
        <w:t xml:space="preserve">          $ref: 'TS29122_CommonData.yaml#/components/responses/307'</w:t>
      </w:r>
    </w:p>
    <w:p w14:paraId="094F6AD2" w14:textId="77777777" w:rsidR="00F1016C" w:rsidRDefault="00F1016C" w:rsidP="00F1016C">
      <w:pPr>
        <w:pStyle w:val="PL"/>
        <w:rPr>
          <w:noProof w:val="0"/>
        </w:rPr>
      </w:pPr>
      <w:r>
        <w:rPr>
          <w:noProof w:val="0"/>
        </w:rPr>
        <w:t xml:space="preserve">        '308':</w:t>
      </w:r>
    </w:p>
    <w:p w14:paraId="46C19E68" w14:textId="77777777" w:rsidR="00F1016C" w:rsidRDefault="00F1016C" w:rsidP="00F1016C">
      <w:pPr>
        <w:pStyle w:val="PL"/>
        <w:rPr>
          <w:noProof w:val="0"/>
        </w:rPr>
      </w:pPr>
      <w:r>
        <w:t xml:space="preserve">          $ref: 'TS29122_CommonData.yaml#/components/responses/308'</w:t>
      </w:r>
    </w:p>
    <w:p w14:paraId="0CE6C464" w14:textId="77777777" w:rsidR="00F1016C" w:rsidRDefault="00F1016C" w:rsidP="00F1016C">
      <w:pPr>
        <w:pStyle w:val="PL"/>
      </w:pPr>
      <w:r>
        <w:t xml:space="preserve">        '400':</w:t>
      </w:r>
    </w:p>
    <w:p w14:paraId="0C08E42F" w14:textId="77777777" w:rsidR="00F1016C" w:rsidRDefault="00F1016C" w:rsidP="00F1016C">
      <w:pPr>
        <w:pStyle w:val="PL"/>
      </w:pPr>
      <w:r>
        <w:t xml:space="preserve">          $ref: 'TS29122_CommonData.yaml#/components/responses/400'</w:t>
      </w:r>
    </w:p>
    <w:p w14:paraId="4C2686DC" w14:textId="77777777" w:rsidR="00F1016C" w:rsidRDefault="00F1016C" w:rsidP="00F1016C">
      <w:pPr>
        <w:pStyle w:val="PL"/>
      </w:pPr>
      <w:r>
        <w:t xml:space="preserve">        '401':</w:t>
      </w:r>
    </w:p>
    <w:p w14:paraId="7D109111" w14:textId="77777777" w:rsidR="00F1016C" w:rsidRDefault="00F1016C" w:rsidP="00F1016C">
      <w:pPr>
        <w:pStyle w:val="PL"/>
      </w:pPr>
      <w:r>
        <w:t xml:space="preserve">          $ref: 'TS29122_CommonData.yaml#/components/responses/401'</w:t>
      </w:r>
    </w:p>
    <w:p w14:paraId="7F9A2FA2" w14:textId="77777777" w:rsidR="00F1016C" w:rsidRDefault="00F1016C" w:rsidP="00F1016C">
      <w:pPr>
        <w:pStyle w:val="PL"/>
      </w:pPr>
      <w:r>
        <w:t xml:space="preserve">        '403':</w:t>
      </w:r>
    </w:p>
    <w:p w14:paraId="592260CC" w14:textId="77777777" w:rsidR="00F1016C" w:rsidRDefault="00F1016C" w:rsidP="00F1016C">
      <w:pPr>
        <w:pStyle w:val="PL"/>
      </w:pPr>
      <w:r>
        <w:t xml:space="preserve">          $ref: 'TS29122_CommonData.yaml#/components/responses/403'</w:t>
      </w:r>
    </w:p>
    <w:p w14:paraId="16E85132" w14:textId="77777777" w:rsidR="00F1016C" w:rsidRDefault="00F1016C" w:rsidP="00F1016C">
      <w:pPr>
        <w:pStyle w:val="PL"/>
      </w:pPr>
      <w:r>
        <w:t xml:space="preserve">        '404':</w:t>
      </w:r>
    </w:p>
    <w:p w14:paraId="697FB1E5" w14:textId="77777777" w:rsidR="00F1016C" w:rsidRDefault="00F1016C" w:rsidP="00F1016C">
      <w:pPr>
        <w:pStyle w:val="PL"/>
      </w:pPr>
      <w:r>
        <w:t xml:space="preserve">          $ref: 'TS29122_CommonData.yaml#/components/responses/404'</w:t>
      </w:r>
    </w:p>
    <w:p w14:paraId="62D88A03" w14:textId="77777777" w:rsidR="00F1016C" w:rsidRDefault="00F1016C" w:rsidP="00F1016C">
      <w:pPr>
        <w:pStyle w:val="PL"/>
      </w:pPr>
      <w:r>
        <w:t xml:space="preserve">        '411':</w:t>
      </w:r>
    </w:p>
    <w:p w14:paraId="28337D8B" w14:textId="77777777" w:rsidR="00F1016C" w:rsidRDefault="00F1016C" w:rsidP="00F1016C">
      <w:pPr>
        <w:pStyle w:val="PL"/>
      </w:pPr>
      <w:r>
        <w:t xml:space="preserve">          $ref: 'TS29122_CommonData.yaml#/components/responses/411'</w:t>
      </w:r>
    </w:p>
    <w:p w14:paraId="5A63F8EA" w14:textId="77777777" w:rsidR="00F1016C" w:rsidRDefault="00F1016C" w:rsidP="00F1016C">
      <w:pPr>
        <w:pStyle w:val="PL"/>
      </w:pPr>
      <w:r>
        <w:t xml:space="preserve">        '413':</w:t>
      </w:r>
    </w:p>
    <w:p w14:paraId="4851046C" w14:textId="77777777" w:rsidR="00F1016C" w:rsidRDefault="00F1016C" w:rsidP="00F1016C">
      <w:pPr>
        <w:pStyle w:val="PL"/>
      </w:pPr>
      <w:r>
        <w:t xml:space="preserve">          $ref: 'TS29122_CommonData.yaml#/components/responses/413'</w:t>
      </w:r>
    </w:p>
    <w:p w14:paraId="67236DC9" w14:textId="77777777" w:rsidR="00F1016C" w:rsidRDefault="00F1016C" w:rsidP="00F1016C">
      <w:pPr>
        <w:pStyle w:val="PL"/>
      </w:pPr>
      <w:r>
        <w:t xml:space="preserve">        '415':</w:t>
      </w:r>
    </w:p>
    <w:p w14:paraId="5537ADF5" w14:textId="77777777" w:rsidR="00F1016C" w:rsidRDefault="00F1016C" w:rsidP="00F1016C">
      <w:pPr>
        <w:pStyle w:val="PL"/>
      </w:pPr>
      <w:r>
        <w:t xml:space="preserve">          $ref: 'TS29122_CommonData.yaml#/components/responses/415'</w:t>
      </w:r>
    </w:p>
    <w:p w14:paraId="54196618" w14:textId="77777777" w:rsidR="00F1016C" w:rsidRDefault="00F1016C" w:rsidP="00F1016C">
      <w:pPr>
        <w:pStyle w:val="PL"/>
      </w:pPr>
      <w:r>
        <w:t xml:space="preserve">        '429':</w:t>
      </w:r>
    </w:p>
    <w:p w14:paraId="6D6E9B9B" w14:textId="77777777" w:rsidR="00F1016C" w:rsidRDefault="00F1016C" w:rsidP="00F1016C">
      <w:pPr>
        <w:pStyle w:val="PL"/>
      </w:pPr>
      <w:r>
        <w:t xml:space="preserve">          $ref: 'TS29122_CommonData.yaml#/components/responses/429'</w:t>
      </w:r>
    </w:p>
    <w:p w14:paraId="475470EF" w14:textId="77777777" w:rsidR="00F1016C" w:rsidRDefault="00F1016C" w:rsidP="00F1016C">
      <w:pPr>
        <w:pStyle w:val="PL"/>
      </w:pPr>
      <w:r>
        <w:t xml:space="preserve">        '500':</w:t>
      </w:r>
    </w:p>
    <w:p w14:paraId="0D7D62C2" w14:textId="77777777" w:rsidR="00F1016C" w:rsidRDefault="00F1016C" w:rsidP="00F1016C">
      <w:pPr>
        <w:pStyle w:val="PL"/>
      </w:pPr>
      <w:r>
        <w:t xml:space="preserve">          $ref: 'TS29122_CommonData.yaml#/components/responses/500'</w:t>
      </w:r>
    </w:p>
    <w:p w14:paraId="1E426F77" w14:textId="77777777" w:rsidR="00F1016C" w:rsidRDefault="00F1016C" w:rsidP="00F1016C">
      <w:pPr>
        <w:pStyle w:val="PL"/>
      </w:pPr>
      <w:r>
        <w:t xml:space="preserve">        '503':</w:t>
      </w:r>
    </w:p>
    <w:p w14:paraId="75BAEA8A" w14:textId="77777777" w:rsidR="00F1016C" w:rsidRDefault="00F1016C" w:rsidP="00F1016C">
      <w:pPr>
        <w:pStyle w:val="PL"/>
      </w:pPr>
      <w:r>
        <w:t xml:space="preserve">          $ref: 'TS29122_CommonData.yaml#/components/responses/503'</w:t>
      </w:r>
    </w:p>
    <w:p w14:paraId="1EC4A6D2" w14:textId="77777777" w:rsidR="00F1016C" w:rsidRDefault="00F1016C" w:rsidP="00F1016C">
      <w:pPr>
        <w:pStyle w:val="PL"/>
      </w:pPr>
      <w:r>
        <w:lastRenderedPageBreak/>
        <w:t xml:space="preserve">        default:</w:t>
      </w:r>
    </w:p>
    <w:p w14:paraId="79409556" w14:textId="77777777" w:rsidR="00F1016C" w:rsidRDefault="00F1016C" w:rsidP="00F1016C">
      <w:pPr>
        <w:pStyle w:val="PL"/>
      </w:pPr>
      <w:r>
        <w:t xml:space="preserve">          $ref: 'TS29122_CommonData.yaml#/components/responses/default'</w:t>
      </w:r>
    </w:p>
    <w:p w14:paraId="3DADF649" w14:textId="77777777" w:rsidR="00F1016C" w:rsidRDefault="00F1016C" w:rsidP="00F1016C">
      <w:pPr>
        <w:pStyle w:val="PL"/>
      </w:pPr>
    </w:p>
    <w:p w14:paraId="304397C2" w14:textId="77777777" w:rsidR="00F1016C" w:rsidRDefault="00F1016C" w:rsidP="00F1016C">
      <w:pPr>
        <w:pStyle w:val="PL"/>
      </w:pPr>
      <w:r>
        <w:t xml:space="preserve">    delete:</w:t>
      </w:r>
    </w:p>
    <w:p w14:paraId="2C21C153" w14:textId="77777777" w:rsidR="00F1016C" w:rsidRDefault="00F1016C" w:rsidP="00F1016C">
      <w:pPr>
        <w:pStyle w:val="PL"/>
      </w:pPr>
      <w:r>
        <w:t xml:space="preserve">      summary: Deletes an already existing subscription</w:t>
      </w:r>
    </w:p>
    <w:p w14:paraId="26024A72" w14:textId="77777777" w:rsidR="00F1016C" w:rsidRDefault="00F1016C" w:rsidP="00F1016C">
      <w:pPr>
        <w:pStyle w:val="PL"/>
      </w:pPr>
      <w:r>
        <w:t xml:space="preserve">      tags:</w:t>
      </w:r>
    </w:p>
    <w:p w14:paraId="40EEC138" w14:textId="77777777" w:rsidR="00F1016C" w:rsidRDefault="00F1016C" w:rsidP="00F1016C">
      <w:pPr>
        <w:pStyle w:val="PL"/>
      </w:pPr>
      <w:r>
        <w:t xml:space="preserve">        - Individual ACS Configuration Subscription</w:t>
      </w:r>
    </w:p>
    <w:p w14:paraId="227757F7" w14:textId="77777777" w:rsidR="00F1016C" w:rsidRDefault="00F1016C" w:rsidP="00F1016C">
      <w:pPr>
        <w:pStyle w:val="PL"/>
      </w:pPr>
      <w:r>
        <w:t xml:space="preserve">      parameters:</w:t>
      </w:r>
    </w:p>
    <w:p w14:paraId="5776514E" w14:textId="77777777" w:rsidR="00F1016C" w:rsidRDefault="00F1016C" w:rsidP="00F1016C">
      <w:pPr>
        <w:pStyle w:val="PL"/>
      </w:pPr>
      <w:r>
        <w:t xml:space="preserve">        - name: afId</w:t>
      </w:r>
    </w:p>
    <w:p w14:paraId="711A0E7A" w14:textId="77777777" w:rsidR="00F1016C" w:rsidRDefault="00F1016C" w:rsidP="00F1016C">
      <w:pPr>
        <w:pStyle w:val="PL"/>
      </w:pPr>
      <w:r>
        <w:t xml:space="preserve">          in: path</w:t>
      </w:r>
    </w:p>
    <w:p w14:paraId="0FAA42CD" w14:textId="77777777" w:rsidR="00F1016C" w:rsidRDefault="00F1016C" w:rsidP="00F1016C">
      <w:pPr>
        <w:pStyle w:val="PL"/>
      </w:pPr>
      <w:r>
        <w:t xml:space="preserve">          description: Identifier of the AF</w:t>
      </w:r>
    </w:p>
    <w:p w14:paraId="11D17C48" w14:textId="77777777" w:rsidR="00F1016C" w:rsidRDefault="00F1016C" w:rsidP="00F1016C">
      <w:pPr>
        <w:pStyle w:val="PL"/>
      </w:pPr>
      <w:r>
        <w:t xml:space="preserve">          required: true</w:t>
      </w:r>
    </w:p>
    <w:p w14:paraId="2C998669" w14:textId="77777777" w:rsidR="00F1016C" w:rsidRDefault="00F1016C" w:rsidP="00F1016C">
      <w:pPr>
        <w:pStyle w:val="PL"/>
      </w:pPr>
      <w:r>
        <w:t xml:space="preserve">          schema:</w:t>
      </w:r>
    </w:p>
    <w:p w14:paraId="18C64316" w14:textId="77777777" w:rsidR="00F1016C" w:rsidRDefault="00F1016C" w:rsidP="00F1016C">
      <w:pPr>
        <w:pStyle w:val="PL"/>
      </w:pPr>
      <w:r>
        <w:t xml:space="preserve">            type: string</w:t>
      </w:r>
    </w:p>
    <w:p w14:paraId="09086DC6" w14:textId="77777777" w:rsidR="00F1016C" w:rsidRDefault="00F1016C" w:rsidP="00F1016C">
      <w:pPr>
        <w:pStyle w:val="PL"/>
      </w:pPr>
      <w:r>
        <w:t xml:space="preserve">        - name: subscriptionId</w:t>
      </w:r>
    </w:p>
    <w:p w14:paraId="2368030C" w14:textId="77777777" w:rsidR="00F1016C" w:rsidRDefault="00F1016C" w:rsidP="00F1016C">
      <w:pPr>
        <w:pStyle w:val="PL"/>
      </w:pPr>
      <w:r>
        <w:t xml:space="preserve">          in: path</w:t>
      </w:r>
    </w:p>
    <w:p w14:paraId="6849AD16" w14:textId="77777777" w:rsidR="00F1016C" w:rsidRDefault="00F1016C" w:rsidP="00F1016C">
      <w:pPr>
        <w:pStyle w:val="PL"/>
      </w:pPr>
      <w:r>
        <w:t xml:space="preserve">          description: Identifier of the subscription resource</w:t>
      </w:r>
    </w:p>
    <w:p w14:paraId="6D821B00" w14:textId="77777777" w:rsidR="00F1016C" w:rsidRDefault="00F1016C" w:rsidP="00F1016C">
      <w:pPr>
        <w:pStyle w:val="PL"/>
      </w:pPr>
      <w:r>
        <w:t xml:space="preserve">          required: true</w:t>
      </w:r>
    </w:p>
    <w:p w14:paraId="3352D26D" w14:textId="77777777" w:rsidR="00F1016C" w:rsidRDefault="00F1016C" w:rsidP="00F1016C">
      <w:pPr>
        <w:pStyle w:val="PL"/>
      </w:pPr>
      <w:r>
        <w:t xml:space="preserve">          schema:</w:t>
      </w:r>
    </w:p>
    <w:p w14:paraId="0B5F6A28" w14:textId="77777777" w:rsidR="00F1016C" w:rsidRDefault="00F1016C" w:rsidP="00F1016C">
      <w:pPr>
        <w:pStyle w:val="PL"/>
      </w:pPr>
      <w:r>
        <w:t xml:space="preserve">            type: string</w:t>
      </w:r>
    </w:p>
    <w:p w14:paraId="667829BD" w14:textId="77777777" w:rsidR="00F1016C" w:rsidRDefault="00F1016C" w:rsidP="00F1016C">
      <w:pPr>
        <w:pStyle w:val="PL"/>
      </w:pPr>
      <w:r>
        <w:t xml:space="preserve">      responses:</w:t>
      </w:r>
    </w:p>
    <w:p w14:paraId="2AE6341E" w14:textId="77777777" w:rsidR="00F1016C" w:rsidRDefault="00F1016C" w:rsidP="00F1016C">
      <w:pPr>
        <w:pStyle w:val="PL"/>
      </w:pPr>
      <w:r>
        <w:t xml:space="preserve">        '204':</w:t>
      </w:r>
    </w:p>
    <w:p w14:paraId="5C6A316C" w14:textId="77777777" w:rsidR="00F1016C" w:rsidRDefault="00F1016C" w:rsidP="00F1016C">
      <w:pPr>
        <w:pStyle w:val="PL"/>
      </w:pPr>
      <w:r>
        <w:t xml:space="preserve">          description: No Content (Successful deletion of the existing subscription)</w:t>
      </w:r>
    </w:p>
    <w:p w14:paraId="70F6E3DC" w14:textId="77777777" w:rsidR="00F1016C" w:rsidRDefault="00F1016C" w:rsidP="00F1016C">
      <w:pPr>
        <w:pStyle w:val="PL"/>
        <w:rPr>
          <w:noProof w:val="0"/>
        </w:rPr>
      </w:pPr>
      <w:r>
        <w:rPr>
          <w:noProof w:val="0"/>
        </w:rPr>
        <w:t xml:space="preserve">        '307':</w:t>
      </w:r>
    </w:p>
    <w:p w14:paraId="4A9050C7" w14:textId="77777777" w:rsidR="00F1016C" w:rsidRDefault="00F1016C" w:rsidP="00F1016C">
      <w:pPr>
        <w:pStyle w:val="PL"/>
      </w:pPr>
      <w:r>
        <w:t xml:space="preserve">          $ref: 'TS29122_CommonData.yaml#/components/responses/307'</w:t>
      </w:r>
    </w:p>
    <w:p w14:paraId="1D77C4D3" w14:textId="77777777" w:rsidR="00F1016C" w:rsidRDefault="00F1016C" w:rsidP="00F1016C">
      <w:pPr>
        <w:pStyle w:val="PL"/>
        <w:rPr>
          <w:noProof w:val="0"/>
        </w:rPr>
      </w:pPr>
      <w:r>
        <w:rPr>
          <w:noProof w:val="0"/>
        </w:rPr>
        <w:t xml:space="preserve">        '308':</w:t>
      </w:r>
    </w:p>
    <w:p w14:paraId="16C6A706" w14:textId="77777777" w:rsidR="00F1016C" w:rsidRDefault="00F1016C" w:rsidP="00F1016C">
      <w:pPr>
        <w:pStyle w:val="PL"/>
        <w:rPr>
          <w:noProof w:val="0"/>
        </w:rPr>
      </w:pPr>
      <w:r>
        <w:t xml:space="preserve">          $ref: 'TS29122_CommonData.yaml#/components/responses/308'</w:t>
      </w:r>
    </w:p>
    <w:p w14:paraId="5E0258E2" w14:textId="77777777" w:rsidR="00F1016C" w:rsidRDefault="00F1016C" w:rsidP="00F1016C">
      <w:pPr>
        <w:pStyle w:val="PL"/>
      </w:pPr>
      <w:r>
        <w:t xml:space="preserve">        '400':</w:t>
      </w:r>
    </w:p>
    <w:p w14:paraId="1B18CFCA" w14:textId="77777777" w:rsidR="00F1016C" w:rsidRDefault="00F1016C" w:rsidP="00F1016C">
      <w:pPr>
        <w:pStyle w:val="PL"/>
      </w:pPr>
      <w:r>
        <w:t xml:space="preserve">          $ref: 'TS29122_CommonData.yaml#/components/responses/400'</w:t>
      </w:r>
    </w:p>
    <w:p w14:paraId="21E82B43" w14:textId="77777777" w:rsidR="00F1016C" w:rsidRDefault="00F1016C" w:rsidP="00F1016C">
      <w:pPr>
        <w:pStyle w:val="PL"/>
      </w:pPr>
      <w:r>
        <w:t xml:space="preserve">        '401':</w:t>
      </w:r>
    </w:p>
    <w:p w14:paraId="62D069A0" w14:textId="77777777" w:rsidR="00F1016C" w:rsidRDefault="00F1016C" w:rsidP="00F1016C">
      <w:pPr>
        <w:pStyle w:val="PL"/>
      </w:pPr>
      <w:r>
        <w:t xml:space="preserve">          $ref: 'TS29122_CommonData.yaml#/components/responses/401'</w:t>
      </w:r>
    </w:p>
    <w:p w14:paraId="7071197B" w14:textId="77777777" w:rsidR="00F1016C" w:rsidRDefault="00F1016C" w:rsidP="00F1016C">
      <w:pPr>
        <w:pStyle w:val="PL"/>
      </w:pPr>
      <w:r>
        <w:t xml:space="preserve">        '403':</w:t>
      </w:r>
    </w:p>
    <w:p w14:paraId="3DEB7546" w14:textId="77777777" w:rsidR="00F1016C" w:rsidRDefault="00F1016C" w:rsidP="00F1016C">
      <w:pPr>
        <w:pStyle w:val="PL"/>
      </w:pPr>
      <w:r>
        <w:t xml:space="preserve">          $ref: 'TS29122_CommonData.yaml#/components/responses/403'</w:t>
      </w:r>
    </w:p>
    <w:p w14:paraId="0CFEE65C" w14:textId="77777777" w:rsidR="00F1016C" w:rsidRDefault="00F1016C" w:rsidP="00F1016C">
      <w:pPr>
        <w:pStyle w:val="PL"/>
      </w:pPr>
      <w:r>
        <w:t xml:space="preserve">        '404':</w:t>
      </w:r>
    </w:p>
    <w:p w14:paraId="29D8086D" w14:textId="77777777" w:rsidR="00F1016C" w:rsidRDefault="00F1016C" w:rsidP="00F1016C">
      <w:pPr>
        <w:pStyle w:val="PL"/>
      </w:pPr>
      <w:r>
        <w:t xml:space="preserve">          $ref: 'TS29122_CommonData.yaml#/components/responses/404'</w:t>
      </w:r>
    </w:p>
    <w:p w14:paraId="5FC80F7E" w14:textId="77777777" w:rsidR="00F1016C" w:rsidRDefault="00F1016C" w:rsidP="00F1016C">
      <w:pPr>
        <w:pStyle w:val="PL"/>
      </w:pPr>
      <w:r>
        <w:t xml:space="preserve">        '429':</w:t>
      </w:r>
    </w:p>
    <w:p w14:paraId="19074312" w14:textId="77777777" w:rsidR="00F1016C" w:rsidRDefault="00F1016C" w:rsidP="00F1016C">
      <w:pPr>
        <w:pStyle w:val="PL"/>
      </w:pPr>
      <w:r>
        <w:t xml:space="preserve">          $ref: 'TS29122_CommonData.yaml#/components/responses/429'</w:t>
      </w:r>
    </w:p>
    <w:p w14:paraId="46A4CB67" w14:textId="77777777" w:rsidR="00F1016C" w:rsidRDefault="00F1016C" w:rsidP="00F1016C">
      <w:pPr>
        <w:pStyle w:val="PL"/>
      </w:pPr>
      <w:r>
        <w:t xml:space="preserve">        '500':</w:t>
      </w:r>
    </w:p>
    <w:p w14:paraId="3B1BFB4C" w14:textId="77777777" w:rsidR="00F1016C" w:rsidRDefault="00F1016C" w:rsidP="00F1016C">
      <w:pPr>
        <w:pStyle w:val="PL"/>
      </w:pPr>
      <w:r>
        <w:t xml:space="preserve">          $ref: 'TS29122_CommonData.yaml#/components/responses/500'</w:t>
      </w:r>
    </w:p>
    <w:p w14:paraId="3B845406" w14:textId="77777777" w:rsidR="00F1016C" w:rsidRDefault="00F1016C" w:rsidP="00F1016C">
      <w:pPr>
        <w:pStyle w:val="PL"/>
      </w:pPr>
      <w:r>
        <w:t xml:space="preserve">        '503':</w:t>
      </w:r>
    </w:p>
    <w:p w14:paraId="5E98339C" w14:textId="77777777" w:rsidR="00F1016C" w:rsidRDefault="00F1016C" w:rsidP="00F1016C">
      <w:pPr>
        <w:pStyle w:val="PL"/>
      </w:pPr>
      <w:r>
        <w:t xml:space="preserve">          $ref: 'TS29122_CommonData.yaml#/components/responses/503'</w:t>
      </w:r>
    </w:p>
    <w:p w14:paraId="1000C1D0" w14:textId="77777777" w:rsidR="00F1016C" w:rsidRDefault="00F1016C" w:rsidP="00F1016C">
      <w:pPr>
        <w:pStyle w:val="PL"/>
      </w:pPr>
      <w:r>
        <w:t xml:space="preserve">        default:</w:t>
      </w:r>
    </w:p>
    <w:p w14:paraId="08180FC0" w14:textId="77777777" w:rsidR="00F1016C" w:rsidRDefault="00F1016C" w:rsidP="00F1016C">
      <w:pPr>
        <w:pStyle w:val="PL"/>
      </w:pPr>
      <w:r>
        <w:t xml:space="preserve">          $ref: 'TS29122_CommonData.yaml#/components/responses/default'</w:t>
      </w:r>
    </w:p>
    <w:p w14:paraId="1E20DB4B" w14:textId="77777777" w:rsidR="00F1016C" w:rsidRDefault="00F1016C" w:rsidP="00F1016C">
      <w:pPr>
        <w:pStyle w:val="PL"/>
      </w:pPr>
      <w:r>
        <w:t>components:</w:t>
      </w:r>
    </w:p>
    <w:p w14:paraId="6D899BF8" w14:textId="77777777" w:rsidR="00F1016C" w:rsidRDefault="00F1016C" w:rsidP="00F1016C">
      <w:pPr>
        <w:pStyle w:val="PL"/>
        <w:rPr>
          <w:lang w:val="en-US"/>
        </w:rPr>
      </w:pPr>
      <w:r>
        <w:rPr>
          <w:lang w:val="en-US"/>
        </w:rPr>
        <w:t xml:space="preserve">  securitySchemes:</w:t>
      </w:r>
    </w:p>
    <w:p w14:paraId="53315D1F" w14:textId="77777777" w:rsidR="00F1016C" w:rsidRDefault="00F1016C" w:rsidP="00F1016C">
      <w:pPr>
        <w:pStyle w:val="PL"/>
        <w:rPr>
          <w:lang w:val="en-US"/>
        </w:rPr>
      </w:pPr>
      <w:r>
        <w:rPr>
          <w:lang w:val="en-US"/>
        </w:rPr>
        <w:t xml:space="preserve">    oAuth2ClientCredentials:</w:t>
      </w:r>
    </w:p>
    <w:p w14:paraId="27CE5AFC" w14:textId="77777777" w:rsidR="00F1016C" w:rsidRDefault="00F1016C" w:rsidP="00F1016C">
      <w:pPr>
        <w:pStyle w:val="PL"/>
        <w:rPr>
          <w:lang w:val="en-US"/>
        </w:rPr>
      </w:pPr>
      <w:r>
        <w:rPr>
          <w:lang w:val="en-US"/>
        </w:rPr>
        <w:t xml:space="preserve">      type: oauth2</w:t>
      </w:r>
    </w:p>
    <w:p w14:paraId="32853E87" w14:textId="77777777" w:rsidR="00F1016C" w:rsidRDefault="00F1016C" w:rsidP="00F1016C">
      <w:pPr>
        <w:pStyle w:val="PL"/>
        <w:rPr>
          <w:lang w:val="en-US"/>
        </w:rPr>
      </w:pPr>
      <w:r>
        <w:rPr>
          <w:lang w:val="en-US"/>
        </w:rPr>
        <w:t xml:space="preserve">      flows:</w:t>
      </w:r>
    </w:p>
    <w:p w14:paraId="3CBC97BC" w14:textId="77777777" w:rsidR="00F1016C" w:rsidRDefault="00F1016C" w:rsidP="00F1016C">
      <w:pPr>
        <w:pStyle w:val="PL"/>
        <w:rPr>
          <w:lang w:val="en-US"/>
        </w:rPr>
      </w:pPr>
      <w:r>
        <w:rPr>
          <w:lang w:val="en-US"/>
        </w:rPr>
        <w:t xml:space="preserve">        clientCredentials:</w:t>
      </w:r>
    </w:p>
    <w:p w14:paraId="2A15E735" w14:textId="77777777" w:rsidR="00F1016C" w:rsidRDefault="00F1016C" w:rsidP="00F1016C">
      <w:pPr>
        <w:pStyle w:val="PL"/>
        <w:rPr>
          <w:lang w:val="en-US"/>
        </w:rPr>
      </w:pPr>
      <w:r>
        <w:rPr>
          <w:lang w:val="en-US"/>
        </w:rPr>
        <w:t xml:space="preserve">          tokenUrl: '{tokenUrl}'</w:t>
      </w:r>
    </w:p>
    <w:p w14:paraId="2553A2EA" w14:textId="77777777" w:rsidR="00F1016C" w:rsidRDefault="00F1016C" w:rsidP="00F1016C">
      <w:pPr>
        <w:pStyle w:val="PL"/>
        <w:rPr>
          <w:lang w:val="en-US"/>
        </w:rPr>
      </w:pPr>
      <w:r>
        <w:rPr>
          <w:lang w:val="en-US"/>
        </w:rPr>
        <w:t xml:space="preserve">          scopes: {}</w:t>
      </w:r>
    </w:p>
    <w:p w14:paraId="149DA980" w14:textId="77777777" w:rsidR="00F1016C" w:rsidRDefault="00F1016C" w:rsidP="00F1016C">
      <w:pPr>
        <w:pStyle w:val="PL"/>
        <w:rPr>
          <w:lang w:eastAsia="zh-CN"/>
        </w:rPr>
      </w:pPr>
      <w:r>
        <w:t xml:space="preserve">  schemas: </w:t>
      </w:r>
    </w:p>
    <w:p w14:paraId="7F7C59B4" w14:textId="77777777" w:rsidR="00F1016C" w:rsidRDefault="00F1016C" w:rsidP="00F1016C">
      <w:pPr>
        <w:pStyle w:val="PL"/>
      </w:pPr>
      <w:r>
        <w:t xml:space="preserve">    </w:t>
      </w:r>
      <w:r>
        <w:rPr>
          <w:lang w:eastAsia="zh-CN"/>
        </w:rPr>
        <w:t>AcsConfigurationData</w:t>
      </w:r>
      <w:r>
        <w:t>:</w:t>
      </w:r>
    </w:p>
    <w:p w14:paraId="608A5629" w14:textId="77777777" w:rsidR="00F1016C" w:rsidRDefault="00F1016C" w:rsidP="00F1016C">
      <w:pPr>
        <w:pStyle w:val="PL"/>
      </w:pPr>
      <w:r>
        <w:t xml:space="preserve">      description: Represents an individual ACS Configuration subscription resource.</w:t>
      </w:r>
    </w:p>
    <w:p w14:paraId="361841D4" w14:textId="77777777" w:rsidR="00F1016C" w:rsidRDefault="00F1016C" w:rsidP="00F1016C">
      <w:pPr>
        <w:pStyle w:val="PL"/>
      </w:pPr>
      <w:r>
        <w:t xml:space="preserve">      type: object</w:t>
      </w:r>
    </w:p>
    <w:p w14:paraId="5BA2412C" w14:textId="77777777" w:rsidR="00F1016C" w:rsidRDefault="00F1016C" w:rsidP="00F1016C">
      <w:pPr>
        <w:pStyle w:val="PL"/>
      </w:pPr>
      <w:r>
        <w:t xml:space="preserve">      properties:</w:t>
      </w:r>
    </w:p>
    <w:p w14:paraId="7AAB290C" w14:textId="77777777" w:rsidR="00F1016C" w:rsidRDefault="00F1016C" w:rsidP="00F1016C">
      <w:pPr>
        <w:pStyle w:val="PL"/>
      </w:pPr>
      <w:r>
        <w:t xml:space="preserve">        self:</w:t>
      </w:r>
    </w:p>
    <w:p w14:paraId="13529910" w14:textId="77777777" w:rsidR="00F1016C" w:rsidRDefault="00F1016C" w:rsidP="00F1016C">
      <w:pPr>
        <w:pStyle w:val="PL"/>
      </w:pPr>
      <w:r>
        <w:t xml:space="preserve">          $ref: 'TS29122_CommonData.yaml#/components/schemas/Link'</w:t>
      </w:r>
    </w:p>
    <w:p w14:paraId="62C6BD46" w14:textId="77777777" w:rsidR="00F1016C" w:rsidRDefault="00F1016C" w:rsidP="00F1016C">
      <w:pPr>
        <w:pStyle w:val="PL"/>
      </w:pPr>
      <w:r>
        <w:t xml:space="preserve">        exterGroupId:</w:t>
      </w:r>
    </w:p>
    <w:p w14:paraId="7D5804B0" w14:textId="77777777" w:rsidR="00F1016C" w:rsidRDefault="00F1016C" w:rsidP="00F1016C">
      <w:pPr>
        <w:pStyle w:val="PL"/>
      </w:pPr>
      <w:r>
        <w:t xml:space="preserve">          $ref: 'TS29122_CommonData.yaml#/components/schemas/ExternalGroupId'</w:t>
      </w:r>
    </w:p>
    <w:p w14:paraId="34B8C11C" w14:textId="77777777" w:rsidR="00F1016C" w:rsidRDefault="00F1016C" w:rsidP="00F1016C">
      <w:pPr>
        <w:pStyle w:val="PL"/>
      </w:pPr>
      <w:r>
        <w:t xml:space="preserve">        gpsi:</w:t>
      </w:r>
    </w:p>
    <w:p w14:paraId="2ED51BAD" w14:textId="77777777" w:rsidR="00F1016C" w:rsidRDefault="00F1016C" w:rsidP="00F1016C">
      <w:pPr>
        <w:pStyle w:val="PL"/>
      </w:pPr>
      <w:r>
        <w:t xml:space="preserve">          $ref: 'TS29571_CommonData.yaml#/components/schemas/Gpsi'</w:t>
      </w:r>
    </w:p>
    <w:p w14:paraId="409380C8" w14:textId="77777777" w:rsidR="00F1016C" w:rsidRDefault="00F1016C" w:rsidP="00F1016C">
      <w:pPr>
        <w:pStyle w:val="PL"/>
      </w:pPr>
      <w:r>
        <w:t xml:space="preserve">        acsInfo:</w:t>
      </w:r>
    </w:p>
    <w:p w14:paraId="75C056B0" w14:textId="77777777" w:rsidR="00F1016C" w:rsidRDefault="00F1016C" w:rsidP="00F1016C">
      <w:pPr>
        <w:pStyle w:val="PL"/>
      </w:pPr>
      <w:r>
        <w:t xml:space="preserve">          $ref: 'TS29571_CommonData.yaml#/components/schemas/AcsInfo'</w:t>
      </w:r>
    </w:p>
    <w:p w14:paraId="6ECA9C90" w14:textId="77777777" w:rsidR="00F1016C" w:rsidRDefault="00F1016C" w:rsidP="00F1016C">
      <w:pPr>
        <w:pStyle w:val="PL"/>
      </w:pPr>
      <w:r>
        <w:t xml:space="preserve">        </w:t>
      </w:r>
      <w:bookmarkStart w:id="480" w:name="_Hlk63949755"/>
      <w:r>
        <w:t>mtcProviderId:</w:t>
      </w:r>
    </w:p>
    <w:p w14:paraId="6DE53F9D" w14:textId="77777777" w:rsidR="00F1016C" w:rsidRDefault="00F1016C" w:rsidP="00F1016C">
      <w:pPr>
        <w:pStyle w:val="PL"/>
      </w:pPr>
      <w:r>
        <w:t xml:space="preserve">          $ref: 'TS29571_CommonData.yaml#/components/schemas/MtcProviderInformation'</w:t>
      </w:r>
    </w:p>
    <w:bookmarkEnd w:id="480"/>
    <w:p w14:paraId="0EC65B41" w14:textId="77777777" w:rsidR="00F1016C" w:rsidRDefault="00F1016C" w:rsidP="00F1016C">
      <w:pPr>
        <w:pStyle w:val="PL"/>
      </w:pPr>
      <w:r>
        <w:t xml:space="preserve">        </w:t>
      </w:r>
      <w:r>
        <w:rPr>
          <w:lang w:eastAsia="zh-CN"/>
        </w:rPr>
        <w:t>suppFeat</w:t>
      </w:r>
      <w:r>
        <w:t>:</w:t>
      </w:r>
    </w:p>
    <w:p w14:paraId="6AA791C5" w14:textId="77777777" w:rsidR="00F1016C" w:rsidRDefault="00F1016C" w:rsidP="00F1016C">
      <w:pPr>
        <w:pStyle w:val="PL"/>
      </w:pPr>
      <w:r>
        <w:t xml:space="preserve">          $ref: 'TS29571_CommonData.yaml#/components/schemas/</w:t>
      </w:r>
      <w:r>
        <w:rPr>
          <w:lang w:eastAsia="zh-CN"/>
        </w:rPr>
        <w:t>SupportedFeatures</w:t>
      </w:r>
      <w:r>
        <w:t>'</w:t>
      </w:r>
    </w:p>
    <w:p w14:paraId="39902582" w14:textId="77777777" w:rsidR="00F1016C" w:rsidRDefault="00F1016C" w:rsidP="00F1016C">
      <w:pPr>
        <w:pStyle w:val="PL"/>
      </w:pPr>
      <w:r>
        <w:t xml:space="preserve">      required:</w:t>
      </w:r>
    </w:p>
    <w:p w14:paraId="69FBB820" w14:textId="77777777" w:rsidR="00F1016C" w:rsidRDefault="00F1016C" w:rsidP="00F1016C">
      <w:pPr>
        <w:pStyle w:val="PL"/>
      </w:pPr>
      <w:r>
        <w:t xml:space="preserve">        - acsInfo</w:t>
      </w:r>
    </w:p>
    <w:p w14:paraId="78D3A3E6" w14:textId="77777777" w:rsidR="00F1016C" w:rsidRDefault="00F1016C" w:rsidP="00F1016C">
      <w:pPr>
        <w:pStyle w:val="PL"/>
      </w:pPr>
      <w:r>
        <w:t xml:space="preserve">        - </w:t>
      </w:r>
      <w:r>
        <w:rPr>
          <w:lang w:eastAsia="zh-CN"/>
        </w:rPr>
        <w:t>suppFeat</w:t>
      </w:r>
    </w:p>
    <w:p w14:paraId="794274A2" w14:textId="247430D9" w:rsidR="00F1016C" w:rsidRDefault="00F1016C" w:rsidP="00F1016C">
      <w:pPr>
        <w:pStyle w:val="PL"/>
        <w:rPr>
          <w:ins w:id="481" w:author="[AEM, Huawei] 02-2022" w:date="2022-02-10T10:21:00Z"/>
        </w:rPr>
      </w:pPr>
      <w:ins w:id="482" w:author="[AEM, Huawei] 02-2022" w:date="2022-02-10T10:21:00Z">
        <w:r>
          <w:t xml:space="preserve">    </w:t>
        </w:r>
        <w:r>
          <w:rPr>
            <w:lang w:eastAsia="zh-CN"/>
          </w:rPr>
          <w:t>AcsConfigurationDataPatch</w:t>
        </w:r>
        <w:r>
          <w:t>:</w:t>
        </w:r>
      </w:ins>
    </w:p>
    <w:p w14:paraId="058155C7" w14:textId="626AD1C7" w:rsidR="00F1016C" w:rsidRDefault="00F1016C" w:rsidP="00F1016C">
      <w:pPr>
        <w:pStyle w:val="PL"/>
        <w:rPr>
          <w:ins w:id="483" w:author="[AEM, Huawei] 02-2022" w:date="2022-02-10T10:21:00Z"/>
        </w:rPr>
      </w:pPr>
      <w:ins w:id="484" w:author="[AEM, Huawei] 02-2022" w:date="2022-02-10T10:21:00Z">
        <w:r>
          <w:t xml:space="preserve">      description: Represents the parameters to request to modify an existing Individual ACS Configuration subscription resource.</w:t>
        </w:r>
      </w:ins>
    </w:p>
    <w:p w14:paraId="4DC46E90" w14:textId="77777777" w:rsidR="00F1016C" w:rsidRDefault="00F1016C" w:rsidP="00F1016C">
      <w:pPr>
        <w:pStyle w:val="PL"/>
        <w:rPr>
          <w:ins w:id="485" w:author="[AEM, Huawei] 02-2022" w:date="2022-02-10T10:21:00Z"/>
        </w:rPr>
      </w:pPr>
      <w:ins w:id="486" w:author="[AEM, Huawei] 02-2022" w:date="2022-02-10T10:21:00Z">
        <w:r>
          <w:t xml:space="preserve">      type: object</w:t>
        </w:r>
      </w:ins>
    </w:p>
    <w:p w14:paraId="03D257CB" w14:textId="77777777" w:rsidR="00F1016C" w:rsidRDefault="00F1016C" w:rsidP="00F1016C">
      <w:pPr>
        <w:pStyle w:val="PL"/>
        <w:rPr>
          <w:ins w:id="487" w:author="[AEM, Huawei] 02-2022" w:date="2022-02-10T10:21:00Z"/>
        </w:rPr>
      </w:pPr>
      <w:ins w:id="488" w:author="[AEM, Huawei] 02-2022" w:date="2022-02-10T10:21:00Z">
        <w:r>
          <w:t xml:space="preserve">      properties:</w:t>
        </w:r>
      </w:ins>
    </w:p>
    <w:p w14:paraId="087FF94C" w14:textId="77777777" w:rsidR="00F1016C" w:rsidRDefault="00F1016C" w:rsidP="00F1016C">
      <w:pPr>
        <w:pStyle w:val="PL"/>
        <w:rPr>
          <w:ins w:id="489" w:author="[AEM, Huawei] 02-2022" w:date="2022-02-10T10:21:00Z"/>
        </w:rPr>
      </w:pPr>
      <w:ins w:id="490" w:author="[AEM, Huawei] 02-2022" w:date="2022-02-10T10:21:00Z">
        <w:r>
          <w:t xml:space="preserve">        acsInfo:</w:t>
        </w:r>
      </w:ins>
    </w:p>
    <w:p w14:paraId="308B8C50" w14:textId="77777777" w:rsidR="00F1016C" w:rsidRDefault="00F1016C" w:rsidP="00F1016C">
      <w:pPr>
        <w:pStyle w:val="PL"/>
        <w:rPr>
          <w:ins w:id="491" w:author="[AEM, Huawei] 02-2022" w:date="2022-02-10T10:21:00Z"/>
        </w:rPr>
      </w:pPr>
      <w:ins w:id="492" w:author="[AEM, Huawei] 02-2022" w:date="2022-02-10T10:21:00Z">
        <w:r>
          <w:t xml:space="preserve">          $ref: 'TS29571_CommonData.yaml#/components/schemas/AcsInfo'</w:t>
        </w:r>
      </w:ins>
    </w:p>
    <w:p w14:paraId="74929946" w14:textId="77777777" w:rsidR="00F1016C" w:rsidRDefault="00F1016C" w:rsidP="00F1016C">
      <w:pPr>
        <w:pStyle w:val="PL"/>
        <w:rPr>
          <w:ins w:id="493" w:author="[AEM, Huawei] 02-2022" w:date="2022-02-10T10:21:00Z"/>
        </w:rPr>
      </w:pPr>
      <w:ins w:id="494" w:author="[AEM, Huawei] 02-2022" w:date="2022-02-10T10:21:00Z">
        <w:r>
          <w:lastRenderedPageBreak/>
          <w:t xml:space="preserve">        mtcProviderId:</w:t>
        </w:r>
      </w:ins>
    </w:p>
    <w:p w14:paraId="370F05D2" w14:textId="77777777" w:rsidR="00F1016C" w:rsidRDefault="00F1016C" w:rsidP="00F1016C">
      <w:pPr>
        <w:pStyle w:val="PL"/>
        <w:rPr>
          <w:ins w:id="495" w:author="[AEM, Huawei] 02-2022" w:date="2022-02-10T10:21:00Z"/>
        </w:rPr>
      </w:pPr>
      <w:ins w:id="496" w:author="[AEM, Huawei] 02-2022" w:date="2022-02-10T10:21:00Z">
        <w:r>
          <w:t xml:space="preserve">          $ref: 'TS29571_CommonData.yaml#/components/schemas/MtcProviderInformation'</w:t>
        </w:r>
      </w:ins>
    </w:p>
    <w:bookmarkEnd w:id="468"/>
    <w:bookmarkEnd w:id="469"/>
    <w:bookmarkEnd w:id="470"/>
    <w:bookmarkEnd w:id="471"/>
    <w:bookmarkEnd w:id="472"/>
    <w:bookmarkEnd w:id="473"/>
    <w:bookmarkEnd w:id="474"/>
    <w:bookmarkEnd w:id="475"/>
    <w:bookmarkEnd w:id="476"/>
    <w:bookmarkEnd w:id="477"/>
    <w:p w14:paraId="423AD409" w14:textId="6D37FF48" w:rsidR="007D6A8A" w:rsidRDefault="007D6A8A" w:rsidP="007D6A8A">
      <w:pPr>
        <w:pStyle w:val="PL"/>
        <w:rPr>
          <w:lang w:val="en-US" w:eastAsia="zh-CN"/>
        </w:rPr>
      </w:pPr>
    </w:p>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844088" w14:textId="77777777" w:rsidR="001207CC" w:rsidRDefault="001207CC">
      <w:r>
        <w:separator/>
      </w:r>
    </w:p>
  </w:endnote>
  <w:endnote w:type="continuationSeparator" w:id="0">
    <w:p w14:paraId="3892DCEC" w14:textId="77777777" w:rsidR="001207CC" w:rsidRDefault="00120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00000007"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5C84A5" w14:textId="77777777" w:rsidR="001207CC" w:rsidRDefault="001207CC">
      <w:r>
        <w:separator/>
      </w:r>
    </w:p>
  </w:footnote>
  <w:footnote w:type="continuationSeparator" w:id="0">
    <w:p w14:paraId="4C4757F8" w14:textId="77777777" w:rsidR="001207CC" w:rsidRDefault="001207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984500" w:rsidRDefault="009845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984500" w:rsidRDefault="0098450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984500" w:rsidRDefault="0098450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984500" w:rsidRDefault="0098450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CBB1661"/>
    <w:multiLevelType w:val="hybridMultilevel"/>
    <w:tmpl w:val="A7DC14AC"/>
    <w:lvl w:ilvl="0" w:tplc="216C7E4C">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5AB6E32"/>
    <w:multiLevelType w:val="hybridMultilevel"/>
    <w:tmpl w:val="9DA4238A"/>
    <w:lvl w:ilvl="0" w:tplc="90C0BE4A">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1852932"/>
    <w:multiLevelType w:val="hybridMultilevel"/>
    <w:tmpl w:val="E870D192"/>
    <w:lvl w:ilvl="0" w:tplc="A43C3A1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D9537A"/>
    <w:multiLevelType w:val="hybridMultilevel"/>
    <w:tmpl w:val="6CC2DBF6"/>
    <w:lvl w:ilvl="0" w:tplc="11CC3BE0">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7"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5"/>
  </w:num>
  <w:num w:numId="2">
    <w:abstractNumId w:val="20"/>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7"/>
  </w:num>
  <w:num w:numId="6">
    <w:abstractNumId w:val="16"/>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3"/>
  </w:num>
  <w:num w:numId="9">
    <w:abstractNumId w:val="32"/>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1"/>
  </w:num>
  <w:num w:numId="13">
    <w:abstractNumId w:val="26"/>
  </w:num>
  <w:num w:numId="14">
    <w:abstractNumId w:val="19"/>
  </w:num>
  <w:num w:numId="15">
    <w:abstractNumId w:val="13"/>
  </w:num>
  <w:num w:numId="16">
    <w:abstractNumId w:val="11"/>
  </w:num>
  <w:num w:numId="17">
    <w:abstractNumId w:val="22"/>
  </w:num>
  <w:num w:numId="18">
    <w:abstractNumId w:val="30"/>
  </w:num>
  <w:num w:numId="19">
    <w:abstractNumId w:val="1"/>
  </w:num>
  <w:num w:numId="20">
    <w:abstractNumId w:val="25"/>
  </w:num>
  <w:num w:numId="21">
    <w:abstractNumId w:val="12"/>
  </w:num>
  <w:num w:numId="22">
    <w:abstractNumId w:val="14"/>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6"/>
  </w:num>
  <w:num w:numId="27">
    <w:abstractNumId w:val="7"/>
  </w:num>
  <w:num w:numId="28">
    <w:abstractNumId w:val="6"/>
  </w:num>
  <w:num w:numId="29">
    <w:abstractNumId w:val="24"/>
  </w:num>
  <w:num w:numId="30">
    <w:abstractNumId w:val="37"/>
  </w:num>
  <w:num w:numId="31">
    <w:abstractNumId w:val="18"/>
  </w:num>
  <w:num w:numId="32">
    <w:abstractNumId w:val="8"/>
  </w:num>
  <w:num w:numId="33">
    <w:abstractNumId w:val="29"/>
  </w:num>
  <w:num w:numId="34">
    <w:abstractNumId w:val="5"/>
  </w:num>
  <w:num w:numId="35">
    <w:abstractNumId w:val="27"/>
  </w:num>
  <w:num w:numId="36">
    <w:abstractNumId w:val="15"/>
  </w:num>
  <w:num w:numId="37">
    <w:abstractNumId w:val="9"/>
  </w:num>
  <w:num w:numId="38">
    <w:abstractNumId w:val="28"/>
  </w:num>
  <w:num w:numId="39">
    <w:abstractNumId w:val="34"/>
  </w:num>
  <w:num w:numId="40">
    <w:abstractNumId w:val="4"/>
  </w:num>
  <w:num w:numId="41">
    <w:abstractNumId w:val="33"/>
  </w:num>
  <w:num w:numId="42">
    <w:abstractNumId w:val="31"/>
  </w:num>
  <w:num w:numId="4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2-2022">
    <w15:presenceInfo w15:providerId="None" w15:userId="[AEM, Huawei] 02-2022"/>
  </w15:person>
  <w15:person w15:author="[AEM, Huawei] 02-2022 r1">
    <w15:presenceInfo w15:providerId="None" w15:userId="[AEM, Huawei] 02-2022 r1"/>
  </w15:person>
  <w15:person w15:author="[AEM, Huawei] 03-2022">
    <w15:presenceInfo w15:providerId="None" w15:userId="[AEM, Huawei] 03-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3373"/>
    <w:rsid w:val="0000397C"/>
    <w:rsid w:val="00004CEE"/>
    <w:rsid w:val="00006B98"/>
    <w:rsid w:val="00006E22"/>
    <w:rsid w:val="0000752C"/>
    <w:rsid w:val="00007FE6"/>
    <w:rsid w:val="000101C7"/>
    <w:rsid w:val="00010CC1"/>
    <w:rsid w:val="000124FB"/>
    <w:rsid w:val="00012EE3"/>
    <w:rsid w:val="00014947"/>
    <w:rsid w:val="00015C3F"/>
    <w:rsid w:val="0001748E"/>
    <w:rsid w:val="00017BF4"/>
    <w:rsid w:val="00025A0C"/>
    <w:rsid w:val="00025F67"/>
    <w:rsid w:val="00026D5A"/>
    <w:rsid w:val="00027C1B"/>
    <w:rsid w:val="000323D9"/>
    <w:rsid w:val="00033707"/>
    <w:rsid w:val="00034C7F"/>
    <w:rsid w:val="000365E4"/>
    <w:rsid w:val="00041199"/>
    <w:rsid w:val="000414A1"/>
    <w:rsid w:val="00042DBE"/>
    <w:rsid w:val="00043258"/>
    <w:rsid w:val="000441F7"/>
    <w:rsid w:val="00044946"/>
    <w:rsid w:val="00044DB5"/>
    <w:rsid w:val="00044F44"/>
    <w:rsid w:val="00045F20"/>
    <w:rsid w:val="00046838"/>
    <w:rsid w:val="00046F4D"/>
    <w:rsid w:val="000470AD"/>
    <w:rsid w:val="000510A5"/>
    <w:rsid w:val="000510EF"/>
    <w:rsid w:val="00051D37"/>
    <w:rsid w:val="000548D9"/>
    <w:rsid w:val="00054A4D"/>
    <w:rsid w:val="00056C3B"/>
    <w:rsid w:val="00057EBD"/>
    <w:rsid w:val="00060BE6"/>
    <w:rsid w:val="000625AD"/>
    <w:rsid w:val="00063550"/>
    <w:rsid w:val="0006425C"/>
    <w:rsid w:val="000642C5"/>
    <w:rsid w:val="00065406"/>
    <w:rsid w:val="00065B35"/>
    <w:rsid w:val="00067395"/>
    <w:rsid w:val="00070B6B"/>
    <w:rsid w:val="000733E3"/>
    <w:rsid w:val="00075C49"/>
    <w:rsid w:val="0007652D"/>
    <w:rsid w:val="00081B9C"/>
    <w:rsid w:val="00086A33"/>
    <w:rsid w:val="0008717A"/>
    <w:rsid w:val="00087238"/>
    <w:rsid w:val="00087BDF"/>
    <w:rsid w:val="00092863"/>
    <w:rsid w:val="000935BD"/>
    <w:rsid w:val="0009448F"/>
    <w:rsid w:val="0009730C"/>
    <w:rsid w:val="00097A1B"/>
    <w:rsid w:val="000A316B"/>
    <w:rsid w:val="000A4E1D"/>
    <w:rsid w:val="000A5B26"/>
    <w:rsid w:val="000A694D"/>
    <w:rsid w:val="000A751E"/>
    <w:rsid w:val="000B0223"/>
    <w:rsid w:val="000B1DDA"/>
    <w:rsid w:val="000B1E41"/>
    <w:rsid w:val="000B32C7"/>
    <w:rsid w:val="000B51A8"/>
    <w:rsid w:val="000B5CF9"/>
    <w:rsid w:val="000C02F7"/>
    <w:rsid w:val="000C04EA"/>
    <w:rsid w:val="000C108D"/>
    <w:rsid w:val="000C1E57"/>
    <w:rsid w:val="000C5439"/>
    <w:rsid w:val="000D2F55"/>
    <w:rsid w:val="000D342E"/>
    <w:rsid w:val="000D381D"/>
    <w:rsid w:val="000D4E16"/>
    <w:rsid w:val="000D6CEC"/>
    <w:rsid w:val="000E08A1"/>
    <w:rsid w:val="000E459D"/>
    <w:rsid w:val="000E5ECF"/>
    <w:rsid w:val="000F272B"/>
    <w:rsid w:val="000F286E"/>
    <w:rsid w:val="000F323F"/>
    <w:rsid w:val="000F3F8A"/>
    <w:rsid w:val="000F46FB"/>
    <w:rsid w:val="000F5D4F"/>
    <w:rsid w:val="001001A5"/>
    <w:rsid w:val="0010180E"/>
    <w:rsid w:val="001020DC"/>
    <w:rsid w:val="001049C2"/>
    <w:rsid w:val="00104ED9"/>
    <w:rsid w:val="00105238"/>
    <w:rsid w:val="00105B82"/>
    <w:rsid w:val="00107534"/>
    <w:rsid w:val="00107755"/>
    <w:rsid w:val="001103D1"/>
    <w:rsid w:val="0011126E"/>
    <w:rsid w:val="001157E2"/>
    <w:rsid w:val="0012043D"/>
    <w:rsid w:val="001207CC"/>
    <w:rsid w:val="00122089"/>
    <w:rsid w:val="001233EF"/>
    <w:rsid w:val="00126125"/>
    <w:rsid w:val="00126AAA"/>
    <w:rsid w:val="00127592"/>
    <w:rsid w:val="00130A36"/>
    <w:rsid w:val="00132113"/>
    <w:rsid w:val="001328D7"/>
    <w:rsid w:val="00132E65"/>
    <w:rsid w:val="001344AF"/>
    <w:rsid w:val="00135251"/>
    <w:rsid w:val="0014248F"/>
    <w:rsid w:val="001441A4"/>
    <w:rsid w:val="00144676"/>
    <w:rsid w:val="00145223"/>
    <w:rsid w:val="00145ECF"/>
    <w:rsid w:val="00146735"/>
    <w:rsid w:val="00147449"/>
    <w:rsid w:val="0015126B"/>
    <w:rsid w:val="001521FE"/>
    <w:rsid w:val="00153469"/>
    <w:rsid w:val="00153AC2"/>
    <w:rsid w:val="00155D6D"/>
    <w:rsid w:val="001610C8"/>
    <w:rsid w:val="001634E3"/>
    <w:rsid w:val="0016387C"/>
    <w:rsid w:val="001660D8"/>
    <w:rsid w:val="00166C2D"/>
    <w:rsid w:val="00166E7F"/>
    <w:rsid w:val="00171F97"/>
    <w:rsid w:val="00173411"/>
    <w:rsid w:val="00173BE5"/>
    <w:rsid w:val="001742DA"/>
    <w:rsid w:val="0018197E"/>
    <w:rsid w:val="00183279"/>
    <w:rsid w:val="00185019"/>
    <w:rsid w:val="001854D4"/>
    <w:rsid w:val="001856E1"/>
    <w:rsid w:val="00186771"/>
    <w:rsid w:val="001868F0"/>
    <w:rsid w:val="0018796E"/>
    <w:rsid w:val="00190B3F"/>
    <w:rsid w:val="00191F98"/>
    <w:rsid w:val="001927E6"/>
    <w:rsid w:val="00193E00"/>
    <w:rsid w:val="00193EF6"/>
    <w:rsid w:val="00195B15"/>
    <w:rsid w:val="00197AD3"/>
    <w:rsid w:val="001A226E"/>
    <w:rsid w:val="001A383F"/>
    <w:rsid w:val="001A48F9"/>
    <w:rsid w:val="001A4C9B"/>
    <w:rsid w:val="001A5D84"/>
    <w:rsid w:val="001A5E98"/>
    <w:rsid w:val="001A6519"/>
    <w:rsid w:val="001A71F5"/>
    <w:rsid w:val="001A775E"/>
    <w:rsid w:val="001B047A"/>
    <w:rsid w:val="001B1948"/>
    <w:rsid w:val="001B2B48"/>
    <w:rsid w:val="001B3A14"/>
    <w:rsid w:val="001C254D"/>
    <w:rsid w:val="001C298F"/>
    <w:rsid w:val="001C2C7C"/>
    <w:rsid w:val="001C3F11"/>
    <w:rsid w:val="001C4E02"/>
    <w:rsid w:val="001C5167"/>
    <w:rsid w:val="001C6875"/>
    <w:rsid w:val="001C7793"/>
    <w:rsid w:val="001D0E95"/>
    <w:rsid w:val="001D0E97"/>
    <w:rsid w:val="001D1B7B"/>
    <w:rsid w:val="001D3B4B"/>
    <w:rsid w:val="001D405B"/>
    <w:rsid w:val="001D5765"/>
    <w:rsid w:val="001D59C8"/>
    <w:rsid w:val="001D5D16"/>
    <w:rsid w:val="001D6F1F"/>
    <w:rsid w:val="001D768F"/>
    <w:rsid w:val="001E1471"/>
    <w:rsid w:val="001E1E0F"/>
    <w:rsid w:val="001E255D"/>
    <w:rsid w:val="001E5F8D"/>
    <w:rsid w:val="001E6EA7"/>
    <w:rsid w:val="001F078B"/>
    <w:rsid w:val="001F153F"/>
    <w:rsid w:val="001F16F9"/>
    <w:rsid w:val="001F24DB"/>
    <w:rsid w:val="001F4B7A"/>
    <w:rsid w:val="001F4FDC"/>
    <w:rsid w:val="001F6686"/>
    <w:rsid w:val="001F6E42"/>
    <w:rsid w:val="001F7FF6"/>
    <w:rsid w:val="0020132C"/>
    <w:rsid w:val="00202C2C"/>
    <w:rsid w:val="00203493"/>
    <w:rsid w:val="002036CB"/>
    <w:rsid w:val="00210A88"/>
    <w:rsid w:val="0021107F"/>
    <w:rsid w:val="002128A0"/>
    <w:rsid w:val="002129C2"/>
    <w:rsid w:val="00212A84"/>
    <w:rsid w:val="00212C7F"/>
    <w:rsid w:val="00212E02"/>
    <w:rsid w:val="00214003"/>
    <w:rsid w:val="00214E7A"/>
    <w:rsid w:val="002228CB"/>
    <w:rsid w:val="0022300A"/>
    <w:rsid w:val="002233F1"/>
    <w:rsid w:val="0022371B"/>
    <w:rsid w:val="002248A6"/>
    <w:rsid w:val="002253FA"/>
    <w:rsid w:val="00226106"/>
    <w:rsid w:val="002268CA"/>
    <w:rsid w:val="00226E79"/>
    <w:rsid w:val="002300F8"/>
    <w:rsid w:val="00231149"/>
    <w:rsid w:val="00231A41"/>
    <w:rsid w:val="00231DEE"/>
    <w:rsid w:val="0023201D"/>
    <w:rsid w:val="00232F00"/>
    <w:rsid w:val="0023405E"/>
    <w:rsid w:val="00236071"/>
    <w:rsid w:val="00237678"/>
    <w:rsid w:val="00237F6A"/>
    <w:rsid w:val="00241CF8"/>
    <w:rsid w:val="002421F5"/>
    <w:rsid w:val="0024243C"/>
    <w:rsid w:val="0024385F"/>
    <w:rsid w:val="00243B1F"/>
    <w:rsid w:val="00243E86"/>
    <w:rsid w:val="00243EB3"/>
    <w:rsid w:val="00243FC2"/>
    <w:rsid w:val="00244601"/>
    <w:rsid w:val="002451C1"/>
    <w:rsid w:val="00246635"/>
    <w:rsid w:val="00246723"/>
    <w:rsid w:val="00250EAF"/>
    <w:rsid w:val="00251F5E"/>
    <w:rsid w:val="00252447"/>
    <w:rsid w:val="002551A0"/>
    <w:rsid w:val="00260345"/>
    <w:rsid w:val="00262A9C"/>
    <w:rsid w:val="00263F54"/>
    <w:rsid w:val="00264512"/>
    <w:rsid w:val="00270E4C"/>
    <w:rsid w:val="0027194B"/>
    <w:rsid w:val="0027393D"/>
    <w:rsid w:val="00274648"/>
    <w:rsid w:val="00274BA1"/>
    <w:rsid w:val="00274C8A"/>
    <w:rsid w:val="00276A23"/>
    <w:rsid w:val="00276AEB"/>
    <w:rsid w:val="002772A1"/>
    <w:rsid w:val="00280B13"/>
    <w:rsid w:val="00284819"/>
    <w:rsid w:val="00290489"/>
    <w:rsid w:val="0029064C"/>
    <w:rsid w:val="002917D0"/>
    <w:rsid w:val="00291958"/>
    <w:rsid w:val="0029203D"/>
    <w:rsid w:val="002947D0"/>
    <w:rsid w:val="002952E9"/>
    <w:rsid w:val="0029659A"/>
    <w:rsid w:val="002A295F"/>
    <w:rsid w:val="002A541D"/>
    <w:rsid w:val="002A5D32"/>
    <w:rsid w:val="002A6239"/>
    <w:rsid w:val="002A69E2"/>
    <w:rsid w:val="002B043A"/>
    <w:rsid w:val="002B08FE"/>
    <w:rsid w:val="002B2E37"/>
    <w:rsid w:val="002B53AE"/>
    <w:rsid w:val="002B594C"/>
    <w:rsid w:val="002B5D4A"/>
    <w:rsid w:val="002B6693"/>
    <w:rsid w:val="002B681F"/>
    <w:rsid w:val="002B69D8"/>
    <w:rsid w:val="002B757E"/>
    <w:rsid w:val="002B7719"/>
    <w:rsid w:val="002C203A"/>
    <w:rsid w:val="002C25C4"/>
    <w:rsid w:val="002C46DF"/>
    <w:rsid w:val="002C5C3A"/>
    <w:rsid w:val="002C7552"/>
    <w:rsid w:val="002C7E8C"/>
    <w:rsid w:val="002D168B"/>
    <w:rsid w:val="002D379E"/>
    <w:rsid w:val="002D4357"/>
    <w:rsid w:val="002D499D"/>
    <w:rsid w:val="002D4DCE"/>
    <w:rsid w:val="002D57A8"/>
    <w:rsid w:val="002D5B57"/>
    <w:rsid w:val="002E2D67"/>
    <w:rsid w:val="002E46EA"/>
    <w:rsid w:val="002F098C"/>
    <w:rsid w:val="002F0F18"/>
    <w:rsid w:val="002F166F"/>
    <w:rsid w:val="002F1F43"/>
    <w:rsid w:val="002F31BC"/>
    <w:rsid w:val="002F4157"/>
    <w:rsid w:val="002F424F"/>
    <w:rsid w:val="002F4B41"/>
    <w:rsid w:val="002F4DA9"/>
    <w:rsid w:val="002F6C33"/>
    <w:rsid w:val="002F7DF1"/>
    <w:rsid w:val="0030151A"/>
    <w:rsid w:val="00301E23"/>
    <w:rsid w:val="00302A9E"/>
    <w:rsid w:val="00302ECC"/>
    <w:rsid w:val="0030450E"/>
    <w:rsid w:val="00306068"/>
    <w:rsid w:val="00310015"/>
    <w:rsid w:val="00310BA3"/>
    <w:rsid w:val="00311EE4"/>
    <w:rsid w:val="00313E54"/>
    <w:rsid w:val="00314E2E"/>
    <w:rsid w:val="0031628F"/>
    <w:rsid w:val="00316762"/>
    <w:rsid w:val="00320A2D"/>
    <w:rsid w:val="00320BA5"/>
    <w:rsid w:val="00321691"/>
    <w:rsid w:val="0032465F"/>
    <w:rsid w:val="00324ADE"/>
    <w:rsid w:val="003265DE"/>
    <w:rsid w:val="00330292"/>
    <w:rsid w:val="00331AE1"/>
    <w:rsid w:val="0033375C"/>
    <w:rsid w:val="00337F4E"/>
    <w:rsid w:val="003405BF"/>
    <w:rsid w:val="00342555"/>
    <w:rsid w:val="0034588D"/>
    <w:rsid w:val="0034629D"/>
    <w:rsid w:val="003471EB"/>
    <w:rsid w:val="0034784E"/>
    <w:rsid w:val="00347F84"/>
    <w:rsid w:val="003500EC"/>
    <w:rsid w:val="00350E5F"/>
    <w:rsid w:val="003637FB"/>
    <w:rsid w:val="00364B84"/>
    <w:rsid w:val="00367956"/>
    <w:rsid w:val="00370928"/>
    <w:rsid w:val="00370A6A"/>
    <w:rsid w:val="00373003"/>
    <w:rsid w:val="00373244"/>
    <w:rsid w:val="003747F8"/>
    <w:rsid w:val="003772AC"/>
    <w:rsid w:val="00380984"/>
    <w:rsid w:val="00381830"/>
    <w:rsid w:val="00384CCD"/>
    <w:rsid w:val="00384F38"/>
    <w:rsid w:val="00386110"/>
    <w:rsid w:val="003918F4"/>
    <w:rsid w:val="00391A58"/>
    <w:rsid w:val="003928B4"/>
    <w:rsid w:val="0039314A"/>
    <w:rsid w:val="0039334C"/>
    <w:rsid w:val="00393A75"/>
    <w:rsid w:val="003944D0"/>
    <w:rsid w:val="00395387"/>
    <w:rsid w:val="003954CD"/>
    <w:rsid w:val="00396745"/>
    <w:rsid w:val="0039744A"/>
    <w:rsid w:val="003A153F"/>
    <w:rsid w:val="003A2AD4"/>
    <w:rsid w:val="003A331A"/>
    <w:rsid w:val="003A3F50"/>
    <w:rsid w:val="003A51A6"/>
    <w:rsid w:val="003A547B"/>
    <w:rsid w:val="003A5523"/>
    <w:rsid w:val="003A57EC"/>
    <w:rsid w:val="003B043B"/>
    <w:rsid w:val="003B1A47"/>
    <w:rsid w:val="003B3016"/>
    <w:rsid w:val="003B32C3"/>
    <w:rsid w:val="003B4441"/>
    <w:rsid w:val="003B5495"/>
    <w:rsid w:val="003B63A5"/>
    <w:rsid w:val="003B693A"/>
    <w:rsid w:val="003B6A8A"/>
    <w:rsid w:val="003B7F7E"/>
    <w:rsid w:val="003C1876"/>
    <w:rsid w:val="003C1D85"/>
    <w:rsid w:val="003C358B"/>
    <w:rsid w:val="003C4E49"/>
    <w:rsid w:val="003C6D80"/>
    <w:rsid w:val="003C6FCE"/>
    <w:rsid w:val="003D167E"/>
    <w:rsid w:val="003D2614"/>
    <w:rsid w:val="003D30C9"/>
    <w:rsid w:val="003D34BB"/>
    <w:rsid w:val="003D3679"/>
    <w:rsid w:val="003D36CA"/>
    <w:rsid w:val="003D41F9"/>
    <w:rsid w:val="003D555E"/>
    <w:rsid w:val="003D5D8A"/>
    <w:rsid w:val="003D6866"/>
    <w:rsid w:val="003E14C9"/>
    <w:rsid w:val="003E2195"/>
    <w:rsid w:val="003E3DBB"/>
    <w:rsid w:val="003F08F4"/>
    <w:rsid w:val="003F15B6"/>
    <w:rsid w:val="003F189B"/>
    <w:rsid w:val="003F2AAE"/>
    <w:rsid w:val="003F4EB2"/>
    <w:rsid w:val="003F61B4"/>
    <w:rsid w:val="003F7402"/>
    <w:rsid w:val="00400A12"/>
    <w:rsid w:val="0040160B"/>
    <w:rsid w:val="004019D1"/>
    <w:rsid w:val="00404333"/>
    <w:rsid w:val="00405B26"/>
    <w:rsid w:val="00405C66"/>
    <w:rsid w:val="00407502"/>
    <w:rsid w:val="00407979"/>
    <w:rsid w:val="00410495"/>
    <w:rsid w:val="00410E21"/>
    <w:rsid w:val="00411562"/>
    <w:rsid w:val="00412884"/>
    <w:rsid w:val="00412A2A"/>
    <w:rsid w:val="00414226"/>
    <w:rsid w:val="004151B7"/>
    <w:rsid w:val="00416A51"/>
    <w:rsid w:val="00417B50"/>
    <w:rsid w:val="0042033D"/>
    <w:rsid w:val="00425115"/>
    <w:rsid w:val="00425772"/>
    <w:rsid w:val="004258AC"/>
    <w:rsid w:val="00427356"/>
    <w:rsid w:val="00427C17"/>
    <w:rsid w:val="004313B1"/>
    <w:rsid w:val="004313F1"/>
    <w:rsid w:val="00431C7D"/>
    <w:rsid w:val="00431FD5"/>
    <w:rsid w:val="004322C2"/>
    <w:rsid w:val="004330B6"/>
    <w:rsid w:val="004340A0"/>
    <w:rsid w:val="00435D50"/>
    <w:rsid w:val="00435F31"/>
    <w:rsid w:val="00437944"/>
    <w:rsid w:val="004379AD"/>
    <w:rsid w:val="004402ED"/>
    <w:rsid w:val="004402EF"/>
    <w:rsid w:val="00440E3A"/>
    <w:rsid w:val="004429E6"/>
    <w:rsid w:val="00442ED1"/>
    <w:rsid w:val="004433D0"/>
    <w:rsid w:val="00443C9A"/>
    <w:rsid w:val="004446E3"/>
    <w:rsid w:val="0045067D"/>
    <w:rsid w:val="00453EBF"/>
    <w:rsid w:val="00456878"/>
    <w:rsid w:val="0046284B"/>
    <w:rsid w:val="0046297A"/>
    <w:rsid w:val="00463F4F"/>
    <w:rsid w:val="004647C1"/>
    <w:rsid w:val="004679A7"/>
    <w:rsid w:val="00467A40"/>
    <w:rsid w:val="00470AF2"/>
    <w:rsid w:val="0047159D"/>
    <w:rsid w:val="0047164E"/>
    <w:rsid w:val="00471662"/>
    <w:rsid w:val="004716F5"/>
    <w:rsid w:val="00474486"/>
    <w:rsid w:val="00476149"/>
    <w:rsid w:val="00476258"/>
    <w:rsid w:val="0047727E"/>
    <w:rsid w:val="004773BA"/>
    <w:rsid w:val="00480624"/>
    <w:rsid w:val="0048109F"/>
    <w:rsid w:val="004814C0"/>
    <w:rsid w:val="004814CC"/>
    <w:rsid w:val="00481B1D"/>
    <w:rsid w:val="00485098"/>
    <w:rsid w:val="0048647D"/>
    <w:rsid w:val="00486C2E"/>
    <w:rsid w:val="0048773E"/>
    <w:rsid w:val="00490001"/>
    <w:rsid w:val="00490FC5"/>
    <w:rsid w:val="004912EF"/>
    <w:rsid w:val="00491DED"/>
    <w:rsid w:val="00492706"/>
    <w:rsid w:val="00492BCF"/>
    <w:rsid w:val="00494166"/>
    <w:rsid w:val="00496993"/>
    <w:rsid w:val="00497F18"/>
    <w:rsid w:val="004A3E07"/>
    <w:rsid w:val="004A50DA"/>
    <w:rsid w:val="004A5430"/>
    <w:rsid w:val="004A66B1"/>
    <w:rsid w:val="004A7F49"/>
    <w:rsid w:val="004B34CC"/>
    <w:rsid w:val="004B539B"/>
    <w:rsid w:val="004B53CD"/>
    <w:rsid w:val="004B6C06"/>
    <w:rsid w:val="004B7381"/>
    <w:rsid w:val="004B765A"/>
    <w:rsid w:val="004B787A"/>
    <w:rsid w:val="004B7BE6"/>
    <w:rsid w:val="004C0383"/>
    <w:rsid w:val="004C096F"/>
    <w:rsid w:val="004C15CD"/>
    <w:rsid w:val="004C3BCE"/>
    <w:rsid w:val="004C4472"/>
    <w:rsid w:val="004C6C02"/>
    <w:rsid w:val="004C7369"/>
    <w:rsid w:val="004D1D18"/>
    <w:rsid w:val="004D2AB3"/>
    <w:rsid w:val="004D5DF0"/>
    <w:rsid w:val="004D6C3A"/>
    <w:rsid w:val="004E28A0"/>
    <w:rsid w:val="004E5C25"/>
    <w:rsid w:val="004E660E"/>
    <w:rsid w:val="004E6CDF"/>
    <w:rsid w:val="004E702A"/>
    <w:rsid w:val="004E7561"/>
    <w:rsid w:val="004F1E6D"/>
    <w:rsid w:val="004F25AC"/>
    <w:rsid w:val="004F4DF1"/>
    <w:rsid w:val="004F592B"/>
    <w:rsid w:val="004F6BBE"/>
    <w:rsid w:val="00501B7D"/>
    <w:rsid w:val="005028D7"/>
    <w:rsid w:val="00502D47"/>
    <w:rsid w:val="00502ED8"/>
    <w:rsid w:val="0051197B"/>
    <w:rsid w:val="00513D66"/>
    <w:rsid w:val="00516525"/>
    <w:rsid w:val="0051752B"/>
    <w:rsid w:val="005213F4"/>
    <w:rsid w:val="00521DF7"/>
    <w:rsid w:val="00522267"/>
    <w:rsid w:val="0052449B"/>
    <w:rsid w:val="005244BA"/>
    <w:rsid w:val="005257B9"/>
    <w:rsid w:val="005263D6"/>
    <w:rsid w:val="00527B61"/>
    <w:rsid w:val="00530518"/>
    <w:rsid w:val="00530974"/>
    <w:rsid w:val="00531435"/>
    <w:rsid w:val="00534383"/>
    <w:rsid w:val="005422BC"/>
    <w:rsid w:val="00543143"/>
    <w:rsid w:val="00544CE0"/>
    <w:rsid w:val="00547B37"/>
    <w:rsid w:val="00550D7E"/>
    <w:rsid w:val="00552FD1"/>
    <w:rsid w:val="00553A9B"/>
    <w:rsid w:val="00553DBE"/>
    <w:rsid w:val="00554C17"/>
    <w:rsid w:val="00555001"/>
    <w:rsid w:val="005554C6"/>
    <w:rsid w:val="005555F4"/>
    <w:rsid w:val="00555D7E"/>
    <w:rsid w:val="00560EDF"/>
    <w:rsid w:val="00561FE4"/>
    <w:rsid w:val="005620DD"/>
    <w:rsid w:val="00562E09"/>
    <w:rsid w:val="00566BF6"/>
    <w:rsid w:val="00566C19"/>
    <w:rsid w:val="005729E0"/>
    <w:rsid w:val="00573DBD"/>
    <w:rsid w:val="00574A1F"/>
    <w:rsid w:val="00580B8B"/>
    <w:rsid w:val="005866B0"/>
    <w:rsid w:val="00586FBD"/>
    <w:rsid w:val="0059582A"/>
    <w:rsid w:val="00595C1A"/>
    <w:rsid w:val="005974FA"/>
    <w:rsid w:val="005A2FD6"/>
    <w:rsid w:val="005A6285"/>
    <w:rsid w:val="005A66FB"/>
    <w:rsid w:val="005A73FC"/>
    <w:rsid w:val="005B11F3"/>
    <w:rsid w:val="005B159C"/>
    <w:rsid w:val="005B4D73"/>
    <w:rsid w:val="005B4E38"/>
    <w:rsid w:val="005B6A38"/>
    <w:rsid w:val="005B7352"/>
    <w:rsid w:val="005C198D"/>
    <w:rsid w:val="005C19EA"/>
    <w:rsid w:val="005C341C"/>
    <w:rsid w:val="005C40D8"/>
    <w:rsid w:val="005C542C"/>
    <w:rsid w:val="005C5F8B"/>
    <w:rsid w:val="005C6C9B"/>
    <w:rsid w:val="005C78D1"/>
    <w:rsid w:val="005D1130"/>
    <w:rsid w:val="005D1D75"/>
    <w:rsid w:val="005D383F"/>
    <w:rsid w:val="005D538B"/>
    <w:rsid w:val="005D60D0"/>
    <w:rsid w:val="005D72A7"/>
    <w:rsid w:val="005D7897"/>
    <w:rsid w:val="005E1484"/>
    <w:rsid w:val="005E42AF"/>
    <w:rsid w:val="005E4C3E"/>
    <w:rsid w:val="005E7A30"/>
    <w:rsid w:val="005F1237"/>
    <w:rsid w:val="005F1DEA"/>
    <w:rsid w:val="005F3606"/>
    <w:rsid w:val="005F5449"/>
    <w:rsid w:val="005F5E9E"/>
    <w:rsid w:val="005F612A"/>
    <w:rsid w:val="005F6A91"/>
    <w:rsid w:val="005F7B0E"/>
    <w:rsid w:val="006018FF"/>
    <w:rsid w:val="00603965"/>
    <w:rsid w:val="0060485C"/>
    <w:rsid w:val="0060684F"/>
    <w:rsid w:val="00607E09"/>
    <w:rsid w:val="006106CE"/>
    <w:rsid w:val="00610760"/>
    <w:rsid w:val="006124B2"/>
    <w:rsid w:val="00615AAB"/>
    <w:rsid w:val="00620D62"/>
    <w:rsid w:val="00621D0E"/>
    <w:rsid w:val="00622A9D"/>
    <w:rsid w:val="00622DA0"/>
    <w:rsid w:val="0062314C"/>
    <w:rsid w:val="0062401D"/>
    <w:rsid w:val="0062551B"/>
    <w:rsid w:val="00625CE8"/>
    <w:rsid w:val="00625DB0"/>
    <w:rsid w:val="00626356"/>
    <w:rsid w:val="00626F8E"/>
    <w:rsid w:val="00632568"/>
    <w:rsid w:val="00634018"/>
    <w:rsid w:val="006348F6"/>
    <w:rsid w:val="00634D06"/>
    <w:rsid w:val="006352AA"/>
    <w:rsid w:val="006404EB"/>
    <w:rsid w:val="00643E22"/>
    <w:rsid w:val="00643E71"/>
    <w:rsid w:val="00644511"/>
    <w:rsid w:val="00644FF6"/>
    <w:rsid w:val="00645722"/>
    <w:rsid w:val="00653562"/>
    <w:rsid w:val="00653BAC"/>
    <w:rsid w:val="00654F90"/>
    <w:rsid w:val="00656FDD"/>
    <w:rsid w:val="006570C6"/>
    <w:rsid w:val="0065743B"/>
    <w:rsid w:val="00660255"/>
    <w:rsid w:val="00660FEE"/>
    <w:rsid w:val="00661AD5"/>
    <w:rsid w:val="006629DE"/>
    <w:rsid w:val="00663A3E"/>
    <w:rsid w:val="00663D8E"/>
    <w:rsid w:val="00666592"/>
    <w:rsid w:val="006707CF"/>
    <w:rsid w:val="00670CE1"/>
    <w:rsid w:val="00671E1C"/>
    <w:rsid w:val="006739C0"/>
    <w:rsid w:val="00674222"/>
    <w:rsid w:val="00674595"/>
    <w:rsid w:val="00674D96"/>
    <w:rsid w:val="006765CF"/>
    <w:rsid w:val="006771D2"/>
    <w:rsid w:val="00681F44"/>
    <w:rsid w:val="00683F8B"/>
    <w:rsid w:val="00683FB5"/>
    <w:rsid w:val="00686907"/>
    <w:rsid w:val="00687B0B"/>
    <w:rsid w:val="00687F79"/>
    <w:rsid w:val="00690285"/>
    <w:rsid w:val="006909BE"/>
    <w:rsid w:val="006910B1"/>
    <w:rsid w:val="00693983"/>
    <w:rsid w:val="00693A35"/>
    <w:rsid w:val="00694342"/>
    <w:rsid w:val="00694ACF"/>
    <w:rsid w:val="006953C6"/>
    <w:rsid w:val="006A0349"/>
    <w:rsid w:val="006A61CA"/>
    <w:rsid w:val="006A7687"/>
    <w:rsid w:val="006A7AB2"/>
    <w:rsid w:val="006B031F"/>
    <w:rsid w:val="006B05D5"/>
    <w:rsid w:val="006B07D0"/>
    <w:rsid w:val="006B3418"/>
    <w:rsid w:val="006B389A"/>
    <w:rsid w:val="006B4F0D"/>
    <w:rsid w:val="006B5AAB"/>
    <w:rsid w:val="006B7ED7"/>
    <w:rsid w:val="006C0D87"/>
    <w:rsid w:val="006C24D2"/>
    <w:rsid w:val="006C4C2B"/>
    <w:rsid w:val="006C51A8"/>
    <w:rsid w:val="006C54AF"/>
    <w:rsid w:val="006C566A"/>
    <w:rsid w:val="006C5BDC"/>
    <w:rsid w:val="006C62D5"/>
    <w:rsid w:val="006C6446"/>
    <w:rsid w:val="006D1B0A"/>
    <w:rsid w:val="006D3D1F"/>
    <w:rsid w:val="006D4718"/>
    <w:rsid w:val="006D585F"/>
    <w:rsid w:val="006D587A"/>
    <w:rsid w:val="006D614F"/>
    <w:rsid w:val="006D7AEE"/>
    <w:rsid w:val="006E0858"/>
    <w:rsid w:val="006E0B92"/>
    <w:rsid w:val="006E1AAA"/>
    <w:rsid w:val="006E1D66"/>
    <w:rsid w:val="006E1DA7"/>
    <w:rsid w:val="006E1E32"/>
    <w:rsid w:val="006E24DF"/>
    <w:rsid w:val="006F12E2"/>
    <w:rsid w:val="006F18BD"/>
    <w:rsid w:val="006F1F0D"/>
    <w:rsid w:val="006F24F7"/>
    <w:rsid w:val="006F3DA1"/>
    <w:rsid w:val="00700410"/>
    <w:rsid w:val="00701174"/>
    <w:rsid w:val="00702E47"/>
    <w:rsid w:val="00703E05"/>
    <w:rsid w:val="007067B6"/>
    <w:rsid w:val="00706B38"/>
    <w:rsid w:val="00706D0E"/>
    <w:rsid w:val="007143CC"/>
    <w:rsid w:val="00714408"/>
    <w:rsid w:val="00714473"/>
    <w:rsid w:val="00714F1C"/>
    <w:rsid w:val="007167A3"/>
    <w:rsid w:val="00716AA0"/>
    <w:rsid w:val="00716E7E"/>
    <w:rsid w:val="00720516"/>
    <w:rsid w:val="007233F7"/>
    <w:rsid w:val="0072713E"/>
    <w:rsid w:val="00731E22"/>
    <w:rsid w:val="00732624"/>
    <w:rsid w:val="00736EEA"/>
    <w:rsid w:val="0073728B"/>
    <w:rsid w:val="0074085F"/>
    <w:rsid w:val="00740BCD"/>
    <w:rsid w:val="00741A27"/>
    <w:rsid w:val="00744063"/>
    <w:rsid w:val="007450FF"/>
    <w:rsid w:val="0074521F"/>
    <w:rsid w:val="007455D2"/>
    <w:rsid w:val="00752D0E"/>
    <w:rsid w:val="00753069"/>
    <w:rsid w:val="00755713"/>
    <w:rsid w:val="00755C96"/>
    <w:rsid w:val="0075605C"/>
    <w:rsid w:val="007561DD"/>
    <w:rsid w:val="00756A78"/>
    <w:rsid w:val="00757227"/>
    <w:rsid w:val="007604DF"/>
    <w:rsid w:val="00760A12"/>
    <w:rsid w:val="00766886"/>
    <w:rsid w:val="007677CE"/>
    <w:rsid w:val="00770CDB"/>
    <w:rsid w:val="00771DE7"/>
    <w:rsid w:val="00773AAD"/>
    <w:rsid w:val="00774440"/>
    <w:rsid w:val="007760EE"/>
    <w:rsid w:val="007766A1"/>
    <w:rsid w:val="00776A05"/>
    <w:rsid w:val="0077715F"/>
    <w:rsid w:val="007776DE"/>
    <w:rsid w:val="00780A04"/>
    <w:rsid w:val="00780D4A"/>
    <w:rsid w:val="00781CA6"/>
    <w:rsid w:val="0078216A"/>
    <w:rsid w:val="00782DDE"/>
    <w:rsid w:val="00783859"/>
    <w:rsid w:val="0078590E"/>
    <w:rsid w:val="007877F8"/>
    <w:rsid w:val="00790749"/>
    <w:rsid w:val="0079114C"/>
    <w:rsid w:val="00791980"/>
    <w:rsid w:val="00793909"/>
    <w:rsid w:val="00793FEA"/>
    <w:rsid w:val="00795FF4"/>
    <w:rsid w:val="007A1155"/>
    <w:rsid w:val="007A20DF"/>
    <w:rsid w:val="007A254A"/>
    <w:rsid w:val="007A4A17"/>
    <w:rsid w:val="007A5806"/>
    <w:rsid w:val="007A59C8"/>
    <w:rsid w:val="007A6AA0"/>
    <w:rsid w:val="007B018E"/>
    <w:rsid w:val="007B13F8"/>
    <w:rsid w:val="007B16BD"/>
    <w:rsid w:val="007B28B3"/>
    <w:rsid w:val="007B2A40"/>
    <w:rsid w:val="007B5D18"/>
    <w:rsid w:val="007B5DC6"/>
    <w:rsid w:val="007B666F"/>
    <w:rsid w:val="007B6F83"/>
    <w:rsid w:val="007B7BD5"/>
    <w:rsid w:val="007C33E0"/>
    <w:rsid w:val="007C545A"/>
    <w:rsid w:val="007D17B9"/>
    <w:rsid w:val="007D2611"/>
    <w:rsid w:val="007D3B95"/>
    <w:rsid w:val="007D3CCD"/>
    <w:rsid w:val="007D3FF6"/>
    <w:rsid w:val="007D4B12"/>
    <w:rsid w:val="007D65F2"/>
    <w:rsid w:val="007D6A8A"/>
    <w:rsid w:val="007D7A54"/>
    <w:rsid w:val="007E0037"/>
    <w:rsid w:val="007E00C9"/>
    <w:rsid w:val="007E0D27"/>
    <w:rsid w:val="007E5AB1"/>
    <w:rsid w:val="007E5DA5"/>
    <w:rsid w:val="007E6001"/>
    <w:rsid w:val="007E6FD5"/>
    <w:rsid w:val="007F017A"/>
    <w:rsid w:val="007F035F"/>
    <w:rsid w:val="007F18ED"/>
    <w:rsid w:val="007F35B0"/>
    <w:rsid w:val="007F3C56"/>
    <w:rsid w:val="007F53B6"/>
    <w:rsid w:val="007F74F9"/>
    <w:rsid w:val="00800145"/>
    <w:rsid w:val="00804AAB"/>
    <w:rsid w:val="00805888"/>
    <w:rsid w:val="0080740D"/>
    <w:rsid w:val="0080743D"/>
    <w:rsid w:val="008100FE"/>
    <w:rsid w:val="0081290B"/>
    <w:rsid w:val="00815677"/>
    <w:rsid w:val="00815EE8"/>
    <w:rsid w:val="00816E08"/>
    <w:rsid w:val="008223DB"/>
    <w:rsid w:val="00822433"/>
    <w:rsid w:val="00823235"/>
    <w:rsid w:val="00823A73"/>
    <w:rsid w:val="00826588"/>
    <w:rsid w:val="00827945"/>
    <w:rsid w:val="00827D6C"/>
    <w:rsid w:val="008304DC"/>
    <w:rsid w:val="00830C29"/>
    <w:rsid w:val="008329BB"/>
    <w:rsid w:val="00836FB0"/>
    <w:rsid w:val="008459A1"/>
    <w:rsid w:val="00851D19"/>
    <w:rsid w:val="0085223B"/>
    <w:rsid w:val="00854392"/>
    <w:rsid w:val="00860058"/>
    <w:rsid w:val="00861CD6"/>
    <w:rsid w:val="0086332A"/>
    <w:rsid w:val="00863622"/>
    <w:rsid w:val="00865742"/>
    <w:rsid w:val="008658AA"/>
    <w:rsid w:val="00866A88"/>
    <w:rsid w:val="008671D2"/>
    <w:rsid w:val="00872D7D"/>
    <w:rsid w:val="008749E1"/>
    <w:rsid w:val="00876B21"/>
    <w:rsid w:val="0087711A"/>
    <w:rsid w:val="00877279"/>
    <w:rsid w:val="00880022"/>
    <w:rsid w:val="008801A1"/>
    <w:rsid w:val="008801E4"/>
    <w:rsid w:val="008808DF"/>
    <w:rsid w:val="0088422B"/>
    <w:rsid w:val="00884CA2"/>
    <w:rsid w:val="00885352"/>
    <w:rsid w:val="00885878"/>
    <w:rsid w:val="00886DC4"/>
    <w:rsid w:val="00887121"/>
    <w:rsid w:val="00890370"/>
    <w:rsid w:val="00891C1E"/>
    <w:rsid w:val="00891D8B"/>
    <w:rsid w:val="00895034"/>
    <w:rsid w:val="008951A7"/>
    <w:rsid w:val="008A0394"/>
    <w:rsid w:val="008A5863"/>
    <w:rsid w:val="008A6350"/>
    <w:rsid w:val="008A68AE"/>
    <w:rsid w:val="008A7DBA"/>
    <w:rsid w:val="008B1F95"/>
    <w:rsid w:val="008B2F55"/>
    <w:rsid w:val="008B3EE2"/>
    <w:rsid w:val="008B54B1"/>
    <w:rsid w:val="008B5683"/>
    <w:rsid w:val="008B72F3"/>
    <w:rsid w:val="008C0042"/>
    <w:rsid w:val="008C0670"/>
    <w:rsid w:val="008C0BD0"/>
    <w:rsid w:val="008C71D7"/>
    <w:rsid w:val="008C72E8"/>
    <w:rsid w:val="008D1C79"/>
    <w:rsid w:val="008D3ED5"/>
    <w:rsid w:val="008D4D2F"/>
    <w:rsid w:val="008D4EFB"/>
    <w:rsid w:val="008D5237"/>
    <w:rsid w:val="008E0795"/>
    <w:rsid w:val="008E1F45"/>
    <w:rsid w:val="008E29B9"/>
    <w:rsid w:val="008E4C33"/>
    <w:rsid w:val="008E5793"/>
    <w:rsid w:val="008F06E3"/>
    <w:rsid w:val="008F233A"/>
    <w:rsid w:val="008F2EFB"/>
    <w:rsid w:val="008F3146"/>
    <w:rsid w:val="008F393A"/>
    <w:rsid w:val="008F3EE7"/>
    <w:rsid w:val="008F51E4"/>
    <w:rsid w:val="008F5679"/>
    <w:rsid w:val="008F5EE7"/>
    <w:rsid w:val="00901FAC"/>
    <w:rsid w:val="00903629"/>
    <w:rsid w:val="00904C55"/>
    <w:rsid w:val="00904EC2"/>
    <w:rsid w:val="00907426"/>
    <w:rsid w:val="00907503"/>
    <w:rsid w:val="00907EEA"/>
    <w:rsid w:val="00910725"/>
    <w:rsid w:val="00911AD9"/>
    <w:rsid w:val="00914C9B"/>
    <w:rsid w:val="00914F7A"/>
    <w:rsid w:val="009159CF"/>
    <w:rsid w:val="0091787A"/>
    <w:rsid w:val="009201ED"/>
    <w:rsid w:val="00922804"/>
    <w:rsid w:val="00922D44"/>
    <w:rsid w:val="00923FB6"/>
    <w:rsid w:val="00924819"/>
    <w:rsid w:val="00927B33"/>
    <w:rsid w:val="00931736"/>
    <w:rsid w:val="00932415"/>
    <w:rsid w:val="00932FDB"/>
    <w:rsid w:val="00935248"/>
    <w:rsid w:val="009408A0"/>
    <w:rsid w:val="00941B32"/>
    <w:rsid w:val="009431A6"/>
    <w:rsid w:val="00944381"/>
    <w:rsid w:val="00944411"/>
    <w:rsid w:val="009446A4"/>
    <w:rsid w:val="00944FC3"/>
    <w:rsid w:val="00946C3E"/>
    <w:rsid w:val="009502DE"/>
    <w:rsid w:val="00951CD0"/>
    <w:rsid w:val="0095216C"/>
    <w:rsid w:val="00957354"/>
    <w:rsid w:val="00957A13"/>
    <w:rsid w:val="00961755"/>
    <w:rsid w:val="00962A48"/>
    <w:rsid w:val="00963FFF"/>
    <w:rsid w:val="009645FB"/>
    <w:rsid w:val="00965483"/>
    <w:rsid w:val="009655EE"/>
    <w:rsid w:val="00966C48"/>
    <w:rsid w:val="00967BAD"/>
    <w:rsid w:val="00967FF4"/>
    <w:rsid w:val="0097044C"/>
    <w:rsid w:val="009710E4"/>
    <w:rsid w:val="009727B4"/>
    <w:rsid w:val="00973592"/>
    <w:rsid w:val="00973F33"/>
    <w:rsid w:val="00975569"/>
    <w:rsid w:val="00975E85"/>
    <w:rsid w:val="009763E2"/>
    <w:rsid w:val="00976A12"/>
    <w:rsid w:val="00976CDC"/>
    <w:rsid w:val="00977320"/>
    <w:rsid w:val="00977E2B"/>
    <w:rsid w:val="009804DB"/>
    <w:rsid w:val="00981757"/>
    <w:rsid w:val="0098190B"/>
    <w:rsid w:val="00981DC1"/>
    <w:rsid w:val="00983CC2"/>
    <w:rsid w:val="00984500"/>
    <w:rsid w:val="00990156"/>
    <w:rsid w:val="00991B44"/>
    <w:rsid w:val="00992139"/>
    <w:rsid w:val="00993B06"/>
    <w:rsid w:val="0099489C"/>
    <w:rsid w:val="00994935"/>
    <w:rsid w:val="00996599"/>
    <w:rsid w:val="009971C6"/>
    <w:rsid w:val="009979BA"/>
    <w:rsid w:val="009A00D0"/>
    <w:rsid w:val="009A0296"/>
    <w:rsid w:val="009A0F6B"/>
    <w:rsid w:val="009A2206"/>
    <w:rsid w:val="009A404E"/>
    <w:rsid w:val="009A617F"/>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D6C"/>
    <w:rsid w:val="009D0D4D"/>
    <w:rsid w:val="009D293C"/>
    <w:rsid w:val="009D2C5A"/>
    <w:rsid w:val="009D45DF"/>
    <w:rsid w:val="009D6C62"/>
    <w:rsid w:val="009D7B3E"/>
    <w:rsid w:val="009E02E9"/>
    <w:rsid w:val="009E04BA"/>
    <w:rsid w:val="009E0BD6"/>
    <w:rsid w:val="009E3B5E"/>
    <w:rsid w:val="009E5531"/>
    <w:rsid w:val="009E65DD"/>
    <w:rsid w:val="009F43A1"/>
    <w:rsid w:val="009F4B78"/>
    <w:rsid w:val="009F59D4"/>
    <w:rsid w:val="009F6370"/>
    <w:rsid w:val="009F657C"/>
    <w:rsid w:val="009F66E2"/>
    <w:rsid w:val="009F7468"/>
    <w:rsid w:val="00A00600"/>
    <w:rsid w:val="00A01758"/>
    <w:rsid w:val="00A01863"/>
    <w:rsid w:val="00A02A82"/>
    <w:rsid w:val="00A05E35"/>
    <w:rsid w:val="00A06BCD"/>
    <w:rsid w:val="00A11510"/>
    <w:rsid w:val="00A11A36"/>
    <w:rsid w:val="00A15E9D"/>
    <w:rsid w:val="00A22617"/>
    <w:rsid w:val="00A22F45"/>
    <w:rsid w:val="00A231B7"/>
    <w:rsid w:val="00A23765"/>
    <w:rsid w:val="00A23871"/>
    <w:rsid w:val="00A23995"/>
    <w:rsid w:val="00A26329"/>
    <w:rsid w:val="00A3000E"/>
    <w:rsid w:val="00A31346"/>
    <w:rsid w:val="00A33570"/>
    <w:rsid w:val="00A36CA8"/>
    <w:rsid w:val="00A36E02"/>
    <w:rsid w:val="00A37622"/>
    <w:rsid w:val="00A40870"/>
    <w:rsid w:val="00A42AB1"/>
    <w:rsid w:val="00A42D6A"/>
    <w:rsid w:val="00A45FC2"/>
    <w:rsid w:val="00A47FA9"/>
    <w:rsid w:val="00A55A3F"/>
    <w:rsid w:val="00A55FCE"/>
    <w:rsid w:val="00A56CFE"/>
    <w:rsid w:val="00A6194E"/>
    <w:rsid w:val="00A62582"/>
    <w:rsid w:val="00A62FE6"/>
    <w:rsid w:val="00A63C5B"/>
    <w:rsid w:val="00A65659"/>
    <w:rsid w:val="00A65BAE"/>
    <w:rsid w:val="00A66C45"/>
    <w:rsid w:val="00A67A29"/>
    <w:rsid w:val="00A67D84"/>
    <w:rsid w:val="00A73ECC"/>
    <w:rsid w:val="00A74970"/>
    <w:rsid w:val="00A752C8"/>
    <w:rsid w:val="00A7709F"/>
    <w:rsid w:val="00A913F3"/>
    <w:rsid w:val="00A9171F"/>
    <w:rsid w:val="00A930DA"/>
    <w:rsid w:val="00A9332F"/>
    <w:rsid w:val="00A950FE"/>
    <w:rsid w:val="00AA0334"/>
    <w:rsid w:val="00AA4132"/>
    <w:rsid w:val="00AA4883"/>
    <w:rsid w:val="00AA4FB8"/>
    <w:rsid w:val="00AA56D8"/>
    <w:rsid w:val="00AA5FD6"/>
    <w:rsid w:val="00AA7F24"/>
    <w:rsid w:val="00AB1C70"/>
    <w:rsid w:val="00AB7AE6"/>
    <w:rsid w:val="00AC023B"/>
    <w:rsid w:val="00AC13E3"/>
    <w:rsid w:val="00AC14E7"/>
    <w:rsid w:val="00AC47EC"/>
    <w:rsid w:val="00AD0612"/>
    <w:rsid w:val="00AD0ADC"/>
    <w:rsid w:val="00AD16BA"/>
    <w:rsid w:val="00AD2C4F"/>
    <w:rsid w:val="00AD2E13"/>
    <w:rsid w:val="00AD340C"/>
    <w:rsid w:val="00AD37F5"/>
    <w:rsid w:val="00AD4024"/>
    <w:rsid w:val="00AD421A"/>
    <w:rsid w:val="00AD67AD"/>
    <w:rsid w:val="00AD6DB9"/>
    <w:rsid w:val="00AE5965"/>
    <w:rsid w:val="00AE5CAD"/>
    <w:rsid w:val="00AF13B8"/>
    <w:rsid w:val="00AF3C29"/>
    <w:rsid w:val="00AF6BCF"/>
    <w:rsid w:val="00AF7F83"/>
    <w:rsid w:val="00B0221E"/>
    <w:rsid w:val="00B0248E"/>
    <w:rsid w:val="00B032CF"/>
    <w:rsid w:val="00B0602D"/>
    <w:rsid w:val="00B07662"/>
    <w:rsid w:val="00B10AFA"/>
    <w:rsid w:val="00B1269D"/>
    <w:rsid w:val="00B12A76"/>
    <w:rsid w:val="00B13EF6"/>
    <w:rsid w:val="00B14BAE"/>
    <w:rsid w:val="00B1554B"/>
    <w:rsid w:val="00B16314"/>
    <w:rsid w:val="00B245B9"/>
    <w:rsid w:val="00B2580E"/>
    <w:rsid w:val="00B30C97"/>
    <w:rsid w:val="00B3163C"/>
    <w:rsid w:val="00B31BBB"/>
    <w:rsid w:val="00B32BA6"/>
    <w:rsid w:val="00B32CB5"/>
    <w:rsid w:val="00B345AA"/>
    <w:rsid w:val="00B34F75"/>
    <w:rsid w:val="00B363CA"/>
    <w:rsid w:val="00B365F6"/>
    <w:rsid w:val="00B45D4A"/>
    <w:rsid w:val="00B46C27"/>
    <w:rsid w:val="00B47649"/>
    <w:rsid w:val="00B506D7"/>
    <w:rsid w:val="00B50AB8"/>
    <w:rsid w:val="00B50B41"/>
    <w:rsid w:val="00B52E28"/>
    <w:rsid w:val="00B5471C"/>
    <w:rsid w:val="00B55423"/>
    <w:rsid w:val="00B56C10"/>
    <w:rsid w:val="00B576DC"/>
    <w:rsid w:val="00B577C0"/>
    <w:rsid w:val="00B57FE6"/>
    <w:rsid w:val="00B60773"/>
    <w:rsid w:val="00B61930"/>
    <w:rsid w:val="00B64633"/>
    <w:rsid w:val="00B65A7B"/>
    <w:rsid w:val="00B6652A"/>
    <w:rsid w:val="00B67C09"/>
    <w:rsid w:val="00B70A74"/>
    <w:rsid w:val="00B70E2F"/>
    <w:rsid w:val="00B7173B"/>
    <w:rsid w:val="00B71ED9"/>
    <w:rsid w:val="00B724D1"/>
    <w:rsid w:val="00B72D79"/>
    <w:rsid w:val="00B7304C"/>
    <w:rsid w:val="00B7318A"/>
    <w:rsid w:val="00B73FFB"/>
    <w:rsid w:val="00B746DC"/>
    <w:rsid w:val="00B75F5C"/>
    <w:rsid w:val="00B80427"/>
    <w:rsid w:val="00B80512"/>
    <w:rsid w:val="00B82233"/>
    <w:rsid w:val="00B85B50"/>
    <w:rsid w:val="00B87286"/>
    <w:rsid w:val="00B90FC0"/>
    <w:rsid w:val="00B91956"/>
    <w:rsid w:val="00B9241A"/>
    <w:rsid w:val="00B9341E"/>
    <w:rsid w:val="00B96086"/>
    <w:rsid w:val="00BA14D9"/>
    <w:rsid w:val="00BA26E6"/>
    <w:rsid w:val="00BA34FA"/>
    <w:rsid w:val="00BA6BCD"/>
    <w:rsid w:val="00BA7322"/>
    <w:rsid w:val="00BB1C3A"/>
    <w:rsid w:val="00BB321F"/>
    <w:rsid w:val="00BC1CF4"/>
    <w:rsid w:val="00BC2118"/>
    <w:rsid w:val="00BC3693"/>
    <w:rsid w:val="00BC40FF"/>
    <w:rsid w:val="00BC460F"/>
    <w:rsid w:val="00BC46A6"/>
    <w:rsid w:val="00BC5F57"/>
    <w:rsid w:val="00BC5F76"/>
    <w:rsid w:val="00BC6E23"/>
    <w:rsid w:val="00BC7E8E"/>
    <w:rsid w:val="00BD1C2F"/>
    <w:rsid w:val="00BD58E8"/>
    <w:rsid w:val="00BD5A6D"/>
    <w:rsid w:val="00BD5CC0"/>
    <w:rsid w:val="00BD6328"/>
    <w:rsid w:val="00BE0228"/>
    <w:rsid w:val="00BE2CB4"/>
    <w:rsid w:val="00BE31CA"/>
    <w:rsid w:val="00BE3753"/>
    <w:rsid w:val="00BE3F33"/>
    <w:rsid w:val="00BE4074"/>
    <w:rsid w:val="00BE512B"/>
    <w:rsid w:val="00BE649C"/>
    <w:rsid w:val="00BE7BDE"/>
    <w:rsid w:val="00BF1352"/>
    <w:rsid w:val="00BF2FC6"/>
    <w:rsid w:val="00BF389E"/>
    <w:rsid w:val="00BF72FD"/>
    <w:rsid w:val="00BF7464"/>
    <w:rsid w:val="00C00047"/>
    <w:rsid w:val="00C02470"/>
    <w:rsid w:val="00C02899"/>
    <w:rsid w:val="00C1035F"/>
    <w:rsid w:val="00C118E3"/>
    <w:rsid w:val="00C12B82"/>
    <w:rsid w:val="00C142A0"/>
    <w:rsid w:val="00C14959"/>
    <w:rsid w:val="00C17A4B"/>
    <w:rsid w:val="00C17AD1"/>
    <w:rsid w:val="00C20814"/>
    <w:rsid w:val="00C20AEA"/>
    <w:rsid w:val="00C21AD8"/>
    <w:rsid w:val="00C267D8"/>
    <w:rsid w:val="00C26B84"/>
    <w:rsid w:val="00C26F29"/>
    <w:rsid w:val="00C278F0"/>
    <w:rsid w:val="00C303BC"/>
    <w:rsid w:val="00C305A5"/>
    <w:rsid w:val="00C358BF"/>
    <w:rsid w:val="00C35D40"/>
    <w:rsid w:val="00C36556"/>
    <w:rsid w:val="00C36758"/>
    <w:rsid w:val="00C36854"/>
    <w:rsid w:val="00C371B8"/>
    <w:rsid w:val="00C4024B"/>
    <w:rsid w:val="00C430A7"/>
    <w:rsid w:val="00C44383"/>
    <w:rsid w:val="00C445FF"/>
    <w:rsid w:val="00C4654E"/>
    <w:rsid w:val="00C538F1"/>
    <w:rsid w:val="00C53921"/>
    <w:rsid w:val="00C60059"/>
    <w:rsid w:val="00C609FB"/>
    <w:rsid w:val="00C612A2"/>
    <w:rsid w:val="00C622E5"/>
    <w:rsid w:val="00C71DA5"/>
    <w:rsid w:val="00C71E60"/>
    <w:rsid w:val="00C7397F"/>
    <w:rsid w:val="00C74939"/>
    <w:rsid w:val="00C75745"/>
    <w:rsid w:val="00C85DA8"/>
    <w:rsid w:val="00C85EC1"/>
    <w:rsid w:val="00C865B1"/>
    <w:rsid w:val="00C86E85"/>
    <w:rsid w:val="00C90406"/>
    <w:rsid w:val="00C92577"/>
    <w:rsid w:val="00C944FD"/>
    <w:rsid w:val="00C95F6A"/>
    <w:rsid w:val="00C96F51"/>
    <w:rsid w:val="00C97E51"/>
    <w:rsid w:val="00CA35EE"/>
    <w:rsid w:val="00CA4249"/>
    <w:rsid w:val="00CA4F8F"/>
    <w:rsid w:val="00CA7CC7"/>
    <w:rsid w:val="00CB028E"/>
    <w:rsid w:val="00CB26C5"/>
    <w:rsid w:val="00CB28DE"/>
    <w:rsid w:val="00CB3E9D"/>
    <w:rsid w:val="00CB4118"/>
    <w:rsid w:val="00CB5F1F"/>
    <w:rsid w:val="00CB6C16"/>
    <w:rsid w:val="00CB7487"/>
    <w:rsid w:val="00CC1B83"/>
    <w:rsid w:val="00CC1EAB"/>
    <w:rsid w:val="00CC393F"/>
    <w:rsid w:val="00CC5E7F"/>
    <w:rsid w:val="00CC6099"/>
    <w:rsid w:val="00CC704A"/>
    <w:rsid w:val="00CC7322"/>
    <w:rsid w:val="00CD2A42"/>
    <w:rsid w:val="00CD3EF7"/>
    <w:rsid w:val="00CD48DF"/>
    <w:rsid w:val="00CD52BE"/>
    <w:rsid w:val="00CD5828"/>
    <w:rsid w:val="00CD7FEB"/>
    <w:rsid w:val="00CE0EB0"/>
    <w:rsid w:val="00CE2AED"/>
    <w:rsid w:val="00CE2B04"/>
    <w:rsid w:val="00CE5026"/>
    <w:rsid w:val="00CE7156"/>
    <w:rsid w:val="00CE7834"/>
    <w:rsid w:val="00CF1520"/>
    <w:rsid w:val="00CF1D70"/>
    <w:rsid w:val="00CF2269"/>
    <w:rsid w:val="00CF236D"/>
    <w:rsid w:val="00CF4F56"/>
    <w:rsid w:val="00CF6EEF"/>
    <w:rsid w:val="00D01366"/>
    <w:rsid w:val="00D02322"/>
    <w:rsid w:val="00D029EB"/>
    <w:rsid w:val="00D03160"/>
    <w:rsid w:val="00D06788"/>
    <w:rsid w:val="00D074FF"/>
    <w:rsid w:val="00D07946"/>
    <w:rsid w:val="00D10BF5"/>
    <w:rsid w:val="00D11F47"/>
    <w:rsid w:val="00D13855"/>
    <w:rsid w:val="00D140D4"/>
    <w:rsid w:val="00D145A7"/>
    <w:rsid w:val="00D153CA"/>
    <w:rsid w:val="00D174D2"/>
    <w:rsid w:val="00D17B62"/>
    <w:rsid w:val="00D204BC"/>
    <w:rsid w:val="00D20933"/>
    <w:rsid w:val="00D211D5"/>
    <w:rsid w:val="00D22C14"/>
    <w:rsid w:val="00D23EEE"/>
    <w:rsid w:val="00D2478E"/>
    <w:rsid w:val="00D25320"/>
    <w:rsid w:val="00D26915"/>
    <w:rsid w:val="00D26AF8"/>
    <w:rsid w:val="00D27242"/>
    <w:rsid w:val="00D27EBA"/>
    <w:rsid w:val="00D309C8"/>
    <w:rsid w:val="00D35AFF"/>
    <w:rsid w:val="00D36A59"/>
    <w:rsid w:val="00D37583"/>
    <w:rsid w:val="00D375BF"/>
    <w:rsid w:val="00D37730"/>
    <w:rsid w:val="00D41C78"/>
    <w:rsid w:val="00D456FE"/>
    <w:rsid w:val="00D456FF"/>
    <w:rsid w:val="00D5048F"/>
    <w:rsid w:val="00D51881"/>
    <w:rsid w:val="00D51C18"/>
    <w:rsid w:val="00D5235D"/>
    <w:rsid w:val="00D5294B"/>
    <w:rsid w:val="00D53245"/>
    <w:rsid w:val="00D54AC0"/>
    <w:rsid w:val="00D561F9"/>
    <w:rsid w:val="00D56EDF"/>
    <w:rsid w:val="00D57BAC"/>
    <w:rsid w:val="00D614C8"/>
    <w:rsid w:val="00D634D6"/>
    <w:rsid w:val="00D658E5"/>
    <w:rsid w:val="00D70D40"/>
    <w:rsid w:val="00D72557"/>
    <w:rsid w:val="00D73AB5"/>
    <w:rsid w:val="00D75689"/>
    <w:rsid w:val="00D8027A"/>
    <w:rsid w:val="00D80A60"/>
    <w:rsid w:val="00D81171"/>
    <w:rsid w:val="00D86B06"/>
    <w:rsid w:val="00D905E5"/>
    <w:rsid w:val="00D91A4E"/>
    <w:rsid w:val="00D93107"/>
    <w:rsid w:val="00D95D2A"/>
    <w:rsid w:val="00D96353"/>
    <w:rsid w:val="00D96D44"/>
    <w:rsid w:val="00DA4369"/>
    <w:rsid w:val="00DA4866"/>
    <w:rsid w:val="00DA5444"/>
    <w:rsid w:val="00DB07FD"/>
    <w:rsid w:val="00DB145A"/>
    <w:rsid w:val="00DB22A0"/>
    <w:rsid w:val="00DB2644"/>
    <w:rsid w:val="00DB3DFB"/>
    <w:rsid w:val="00DB4769"/>
    <w:rsid w:val="00DB525F"/>
    <w:rsid w:val="00DB7E17"/>
    <w:rsid w:val="00DC1847"/>
    <w:rsid w:val="00DC2D34"/>
    <w:rsid w:val="00DC5ADB"/>
    <w:rsid w:val="00DC66D7"/>
    <w:rsid w:val="00DC6A91"/>
    <w:rsid w:val="00DC724E"/>
    <w:rsid w:val="00DD14CF"/>
    <w:rsid w:val="00DD27B7"/>
    <w:rsid w:val="00DD4329"/>
    <w:rsid w:val="00DD4978"/>
    <w:rsid w:val="00DD4B2E"/>
    <w:rsid w:val="00DD56C0"/>
    <w:rsid w:val="00DD5A88"/>
    <w:rsid w:val="00DD642C"/>
    <w:rsid w:val="00DD65D1"/>
    <w:rsid w:val="00DD6776"/>
    <w:rsid w:val="00DE2881"/>
    <w:rsid w:val="00DE30C4"/>
    <w:rsid w:val="00DE58F1"/>
    <w:rsid w:val="00DE609B"/>
    <w:rsid w:val="00DE6D97"/>
    <w:rsid w:val="00DE6F05"/>
    <w:rsid w:val="00DE7BEB"/>
    <w:rsid w:val="00DF0D31"/>
    <w:rsid w:val="00DF0ED4"/>
    <w:rsid w:val="00DF1105"/>
    <w:rsid w:val="00DF185F"/>
    <w:rsid w:val="00DF31EA"/>
    <w:rsid w:val="00DF5DBD"/>
    <w:rsid w:val="00DF7D98"/>
    <w:rsid w:val="00E01BA1"/>
    <w:rsid w:val="00E03437"/>
    <w:rsid w:val="00E060A6"/>
    <w:rsid w:val="00E12097"/>
    <w:rsid w:val="00E15449"/>
    <w:rsid w:val="00E16558"/>
    <w:rsid w:val="00E16783"/>
    <w:rsid w:val="00E203ED"/>
    <w:rsid w:val="00E20717"/>
    <w:rsid w:val="00E21F74"/>
    <w:rsid w:val="00E2376E"/>
    <w:rsid w:val="00E242D6"/>
    <w:rsid w:val="00E25191"/>
    <w:rsid w:val="00E25A00"/>
    <w:rsid w:val="00E30645"/>
    <w:rsid w:val="00E30B67"/>
    <w:rsid w:val="00E3176A"/>
    <w:rsid w:val="00E330D0"/>
    <w:rsid w:val="00E33835"/>
    <w:rsid w:val="00E415F4"/>
    <w:rsid w:val="00E4199F"/>
    <w:rsid w:val="00E4251F"/>
    <w:rsid w:val="00E43150"/>
    <w:rsid w:val="00E4356F"/>
    <w:rsid w:val="00E448B3"/>
    <w:rsid w:val="00E479E3"/>
    <w:rsid w:val="00E5013C"/>
    <w:rsid w:val="00E50998"/>
    <w:rsid w:val="00E50C25"/>
    <w:rsid w:val="00E519C8"/>
    <w:rsid w:val="00E522BF"/>
    <w:rsid w:val="00E525B4"/>
    <w:rsid w:val="00E53B87"/>
    <w:rsid w:val="00E54038"/>
    <w:rsid w:val="00E54C2F"/>
    <w:rsid w:val="00E5547F"/>
    <w:rsid w:val="00E558FA"/>
    <w:rsid w:val="00E55DF2"/>
    <w:rsid w:val="00E56B10"/>
    <w:rsid w:val="00E60C30"/>
    <w:rsid w:val="00E61460"/>
    <w:rsid w:val="00E621F6"/>
    <w:rsid w:val="00E6327B"/>
    <w:rsid w:val="00E63CF4"/>
    <w:rsid w:val="00E65135"/>
    <w:rsid w:val="00E6673B"/>
    <w:rsid w:val="00E7034A"/>
    <w:rsid w:val="00E704EB"/>
    <w:rsid w:val="00E70992"/>
    <w:rsid w:val="00E70E63"/>
    <w:rsid w:val="00E711B9"/>
    <w:rsid w:val="00E723E9"/>
    <w:rsid w:val="00E77C94"/>
    <w:rsid w:val="00E77DC4"/>
    <w:rsid w:val="00E77E2E"/>
    <w:rsid w:val="00E822FB"/>
    <w:rsid w:val="00E82FF6"/>
    <w:rsid w:val="00E8334A"/>
    <w:rsid w:val="00E83B8A"/>
    <w:rsid w:val="00E8470B"/>
    <w:rsid w:val="00E8568A"/>
    <w:rsid w:val="00E8792C"/>
    <w:rsid w:val="00E9014B"/>
    <w:rsid w:val="00E90700"/>
    <w:rsid w:val="00E92D1D"/>
    <w:rsid w:val="00E93E3D"/>
    <w:rsid w:val="00E967CE"/>
    <w:rsid w:val="00EA1DB2"/>
    <w:rsid w:val="00EA2A3E"/>
    <w:rsid w:val="00EA5FA0"/>
    <w:rsid w:val="00EA690B"/>
    <w:rsid w:val="00EA7453"/>
    <w:rsid w:val="00EB16B5"/>
    <w:rsid w:val="00EB67E4"/>
    <w:rsid w:val="00EB79AD"/>
    <w:rsid w:val="00EC0DE8"/>
    <w:rsid w:val="00EC0FA0"/>
    <w:rsid w:val="00EC1EF4"/>
    <w:rsid w:val="00EC20C5"/>
    <w:rsid w:val="00EC2441"/>
    <w:rsid w:val="00EC3CF1"/>
    <w:rsid w:val="00EC53AC"/>
    <w:rsid w:val="00EC54BA"/>
    <w:rsid w:val="00EC59F8"/>
    <w:rsid w:val="00EC6717"/>
    <w:rsid w:val="00EC6F73"/>
    <w:rsid w:val="00ED1C0B"/>
    <w:rsid w:val="00ED24D8"/>
    <w:rsid w:val="00ED2A6D"/>
    <w:rsid w:val="00ED41DC"/>
    <w:rsid w:val="00ED5C3C"/>
    <w:rsid w:val="00ED5DCE"/>
    <w:rsid w:val="00ED6170"/>
    <w:rsid w:val="00ED7561"/>
    <w:rsid w:val="00ED7916"/>
    <w:rsid w:val="00EE0A15"/>
    <w:rsid w:val="00EE187C"/>
    <w:rsid w:val="00EE35CC"/>
    <w:rsid w:val="00EE3A2B"/>
    <w:rsid w:val="00EE3E5B"/>
    <w:rsid w:val="00EF1613"/>
    <w:rsid w:val="00EF393E"/>
    <w:rsid w:val="00EF4762"/>
    <w:rsid w:val="00EF7BC4"/>
    <w:rsid w:val="00F010F2"/>
    <w:rsid w:val="00F046C6"/>
    <w:rsid w:val="00F1016C"/>
    <w:rsid w:val="00F12989"/>
    <w:rsid w:val="00F12A0D"/>
    <w:rsid w:val="00F1321F"/>
    <w:rsid w:val="00F137DB"/>
    <w:rsid w:val="00F14ED1"/>
    <w:rsid w:val="00F171EB"/>
    <w:rsid w:val="00F20C53"/>
    <w:rsid w:val="00F20E80"/>
    <w:rsid w:val="00F212EE"/>
    <w:rsid w:val="00F22BD5"/>
    <w:rsid w:val="00F244AB"/>
    <w:rsid w:val="00F2497B"/>
    <w:rsid w:val="00F24CC6"/>
    <w:rsid w:val="00F25218"/>
    <w:rsid w:val="00F27DA9"/>
    <w:rsid w:val="00F303F4"/>
    <w:rsid w:val="00F31AFE"/>
    <w:rsid w:val="00F342AC"/>
    <w:rsid w:val="00F347FE"/>
    <w:rsid w:val="00F35C39"/>
    <w:rsid w:val="00F37763"/>
    <w:rsid w:val="00F40975"/>
    <w:rsid w:val="00F42919"/>
    <w:rsid w:val="00F43940"/>
    <w:rsid w:val="00F44C01"/>
    <w:rsid w:val="00F45AA2"/>
    <w:rsid w:val="00F46029"/>
    <w:rsid w:val="00F464A7"/>
    <w:rsid w:val="00F46E5A"/>
    <w:rsid w:val="00F502F2"/>
    <w:rsid w:val="00F50FEC"/>
    <w:rsid w:val="00F55D98"/>
    <w:rsid w:val="00F561FB"/>
    <w:rsid w:val="00F56E02"/>
    <w:rsid w:val="00F570F0"/>
    <w:rsid w:val="00F57554"/>
    <w:rsid w:val="00F60A77"/>
    <w:rsid w:val="00F60ED7"/>
    <w:rsid w:val="00F64E4E"/>
    <w:rsid w:val="00F657DC"/>
    <w:rsid w:val="00F671E0"/>
    <w:rsid w:val="00F67509"/>
    <w:rsid w:val="00F72943"/>
    <w:rsid w:val="00F73C3B"/>
    <w:rsid w:val="00F76F16"/>
    <w:rsid w:val="00F77770"/>
    <w:rsid w:val="00F77E6A"/>
    <w:rsid w:val="00F81B4E"/>
    <w:rsid w:val="00F93E26"/>
    <w:rsid w:val="00F96786"/>
    <w:rsid w:val="00F96FB1"/>
    <w:rsid w:val="00FA08F3"/>
    <w:rsid w:val="00FA2823"/>
    <w:rsid w:val="00FA2895"/>
    <w:rsid w:val="00FA32F0"/>
    <w:rsid w:val="00FA4213"/>
    <w:rsid w:val="00FA538E"/>
    <w:rsid w:val="00FA664A"/>
    <w:rsid w:val="00FA7FD3"/>
    <w:rsid w:val="00FB0082"/>
    <w:rsid w:val="00FB3A24"/>
    <w:rsid w:val="00FB4577"/>
    <w:rsid w:val="00FB5654"/>
    <w:rsid w:val="00FB7FC6"/>
    <w:rsid w:val="00FC0B74"/>
    <w:rsid w:val="00FC38D9"/>
    <w:rsid w:val="00FC4369"/>
    <w:rsid w:val="00FC5B28"/>
    <w:rsid w:val="00FC708F"/>
    <w:rsid w:val="00FC7A06"/>
    <w:rsid w:val="00FD0F13"/>
    <w:rsid w:val="00FD2E98"/>
    <w:rsid w:val="00FD363C"/>
    <w:rsid w:val="00FD3D50"/>
    <w:rsid w:val="00FD3EF8"/>
    <w:rsid w:val="00FD4C38"/>
    <w:rsid w:val="00FD6800"/>
    <w:rsid w:val="00FE1183"/>
    <w:rsid w:val="00FE2E71"/>
    <w:rsid w:val="00FE34E8"/>
    <w:rsid w:val="00FE5115"/>
    <w:rsid w:val="00FE53C0"/>
    <w:rsid w:val="00FF1628"/>
    <w:rsid w:val="00FF279A"/>
    <w:rsid w:val="00FF49E5"/>
    <w:rsid w:val="00FF7A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uiPriority w:val="39"/>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8845A2-6036-4EAC-A2C6-4318F8A2F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11</Pages>
  <Words>3843</Words>
  <Characters>21908</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[AEM, Huawei] 03-2022</cp:lastModifiedBy>
  <cp:revision>9</cp:revision>
  <cp:lastPrinted>1899-12-31T23:00:00Z</cp:lastPrinted>
  <dcterms:created xsi:type="dcterms:W3CDTF">2022-02-17T11:45:00Z</dcterms:created>
  <dcterms:modified xsi:type="dcterms:W3CDTF">2022-03-04T12:11:00Z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