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616601C9"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6B74B4">
              <w:t>1</w:t>
            </w:r>
            <w:r w:rsidR="00B5731E" w:rsidRPr="00B5731E">
              <w:t>.</w:t>
            </w:r>
            <w:r w:rsidR="006B74B4">
              <w:t>0</w:t>
            </w:r>
            <w:r w:rsidR="00B5731E" w:rsidRPr="00B5731E">
              <w:t>.0</w:t>
            </w:r>
            <w:r w:rsidRPr="00B5731E">
              <w:t xml:space="preserve"> </w:t>
            </w:r>
            <w:r w:rsidRPr="00B5731E">
              <w:rPr>
                <w:sz w:val="32"/>
              </w:rPr>
              <w:t>(</w:t>
            </w:r>
            <w:bookmarkStart w:id="2" w:name="issueDate"/>
            <w:r w:rsidR="00B5731E" w:rsidRPr="00B5731E">
              <w:rPr>
                <w:sz w:val="32"/>
              </w:rPr>
              <w:t>2021-</w:t>
            </w:r>
            <w:bookmarkEnd w:id="2"/>
            <w:r w:rsidR="00CF22B8">
              <w:rPr>
                <w:sz w:val="32"/>
              </w:rPr>
              <w:t>1</w:t>
            </w:r>
            <w:r w:rsidR="006B74B4">
              <w:rPr>
                <w:sz w:val="32"/>
              </w:rPr>
              <w:t>2</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220528">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9" o:title="5G-logo_175px"/>
                </v:shape>
              </w:pict>
            </w:r>
          </w:p>
        </w:tc>
        <w:tc>
          <w:tcPr>
            <w:tcW w:w="5540" w:type="dxa"/>
            <w:shd w:val="clear" w:color="auto" w:fill="auto"/>
          </w:tcPr>
          <w:p w14:paraId="7D703EF0" w14:textId="77777777" w:rsidR="00D57972" w:rsidRDefault="00220528" w:rsidP="00133525">
            <w:pPr>
              <w:jc w:val="right"/>
            </w:pPr>
            <w:bookmarkStart w:id="4" w:name="logos"/>
            <w:r>
              <w:pict w14:anchorId="727CD58B">
                <v:shape id="_x0000_i1026" type="#_x0000_t75" style="width:127.25pt;height:74.25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6B994292" w14:textId="68894979" w:rsidR="006B74B4" w:rsidRPr="00685294"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6B74B4">
        <w:t>Foreword</w:t>
      </w:r>
      <w:r w:rsidR="006B74B4">
        <w:tab/>
      </w:r>
      <w:r w:rsidR="006B74B4">
        <w:fldChar w:fldCharType="begin" w:fldLock="1"/>
      </w:r>
      <w:r w:rsidR="006B74B4">
        <w:instrText xml:space="preserve"> PAGEREF _Toc89681605 \h </w:instrText>
      </w:r>
      <w:r w:rsidR="006B74B4">
        <w:fldChar w:fldCharType="separate"/>
      </w:r>
      <w:r w:rsidR="006B74B4">
        <w:t>5</w:t>
      </w:r>
      <w:r w:rsidR="006B74B4">
        <w:fldChar w:fldCharType="end"/>
      </w:r>
    </w:p>
    <w:p w14:paraId="719BCF8D" w14:textId="3133C7ED" w:rsidR="006B74B4" w:rsidRPr="00685294" w:rsidRDefault="006B74B4">
      <w:pPr>
        <w:pStyle w:val="TOC1"/>
        <w:rPr>
          <w:rFonts w:ascii="Calibri" w:hAnsi="Calibri"/>
          <w:szCs w:val="22"/>
          <w:lang w:eastAsia="en-GB"/>
        </w:rPr>
      </w:pPr>
      <w:r>
        <w:t>Introduction</w:t>
      </w:r>
      <w:r>
        <w:tab/>
      </w:r>
      <w:r>
        <w:fldChar w:fldCharType="begin" w:fldLock="1"/>
      </w:r>
      <w:r>
        <w:instrText xml:space="preserve"> PAGEREF _Toc89681606 \h </w:instrText>
      </w:r>
      <w:r>
        <w:fldChar w:fldCharType="separate"/>
      </w:r>
      <w:r>
        <w:t>6</w:t>
      </w:r>
      <w:r>
        <w:fldChar w:fldCharType="end"/>
      </w:r>
    </w:p>
    <w:p w14:paraId="01763F73" w14:textId="196E0FF5" w:rsidR="006B74B4" w:rsidRPr="00685294" w:rsidRDefault="006B74B4">
      <w:pPr>
        <w:pStyle w:val="TOC1"/>
        <w:rPr>
          <w:rFonts w:ascii="Calibri" w:hAnsi="Calibri"/>
          <w:szCs w:val="22"/>
          <w:lang w:eastAsia="en-GB"/>
        </w:rPr>
      </w:pPr>
      <w:r>
        <w:t>1</w:t>
      </w:r>
      <w:r w:rsidRPr="00685294">
        <w:rPr>
          <w:rFonts w:ascii="Calibri" w:hAnsi="Calibri"/>
          <w:szCs w:val="22"/>
          <w:lang w:eastAsia="en-GB"/>
        </w:rPr>
        <w:tab/>
      </w:r>
      <w:r>
        <w:t>Scope</w:t>
      </w:r>
      <w:r>
        <w:tab/>
      </w:r>
      <w:r>
        <w:fldChar w:fldCharType="begin" w:fldLock="1"/>
      </w:r>
      <w:r>
        <w:instrText xml:space="preserve"> PAGEREF _Toc89681607 \h </w:instrText>
      </w:r>
      <w:r>
        <w:fldChar w:fldCharType="separate"/>
      </w:r>
      <w:r>
        <w:t>7</w:t>
      </w:r>
      <w:r>
        <w:fldChar w:fldCharType="end"/>
      </w:r>
    </w:p>
    <w:p w14:paraId="306CCF8F" w14:textId="3C7A1792" w:rsidR="006B74B4" w:rsidRPr="00685294" w:rsidRDefault="006B74B4">
      <w:pPr>
        <w:pStyle w:val="TOC1"/>
        <w:rPr>
          <w:rFonts w:ascii="Calibri" w:hAnsi="Calibri"/>
          <w:szCs w:val="22"/>
          <w:lang w:eastAsia="en-GB"/>
        </w:rPr>
      </w:pPr>
      <w:r>
        <w:t>2</w:t>
      </w:r>
      <w:r w:rsidRPr="00685294">
        <w:rPr>
          <w:rFonts w:ascii="Calibri" w:hAnsi="Calibri"/>
          <w:szCs w:val="22"/>
          <w:lang w:eastAsia="en-GB"/>
        </w:rPr>
        <w:tab/>
      </w:r>
      <w:r>
        <w:t>References</w:t>
      </w:r>
      <w:r>
        <w:tab/>
      </w:r>
      <w:r>
        <w:fldChar w:fldCharType="begin" w:fldLock="1"/>
      </w:r>
      <w:r>
        <w:instrText xml:space="preserve"> PAGEREF _Toc89681608 \h </w:instrText>
      </w:r>
      <w:r>
        <w:fldChar w:fldCharType="separate"/>
      </w:r>
      <w:r>
        <w:t>7</w:t>
      </w:r>
      <w:r>
        <w:fldChar w:fldCharType="end"/>
      </w:r>
    </w:p>
    <w:p w14:paraId="59635DF1" w14:textId="4B78B11D" w:rsidR="006B74B4" w:rsidRPr="00685294" w:rsidRDefault="006B74B4">
      <w:pPr>
        <w:pStyle w:val="TOC1"/>
        <w:rPr>
          <w:rFonts w:ascii="Calibri" w:hAnsi="Calibri"/>
          <w:szCs w:val="22"/>
          <w:lang w:eastAsia="en-GB"/>
        </w:rPr>
      </w:pPr>
      <w:r>
        <w:t>3</w:t>
      </w:r>
      <w:r w:rsidRPr="00685294">
        <w:rPr>
          <w:rFonts w:ascii="Calibri" w:hAnsi="Calibri"/>
          <w:szCs w:val="22"/>
          <w:lang w:eastAsia="en-GB"/>
        </w:rPr>
        <w:tab/>
      </w:r>
      <w:r>
        <w:t>Definitions and abbreviations</w:t>
      </w:r>
      <w:r>
        <w:tab/>
      </w:r>
      <w:r>
        <w:fldChar w:fldCharType="begin" w:fldLock="1"/>
      </w:r>
      <w:r>
        <w:instrText xml:space="preserve"> PAGEREF _Toc89681609 \h </w:instrText>
      </w:r>
      <w:r>
        <w:fldChar w:fldCharType="separate"/>
      </w:r>
      <w:r>
        <w:t>8</w:t>
      </w:r>
      <w:r>
        <w:fldChar w:fldCharType="end"/>
      </w:r>
    </w:p>
    <w:p w14:paraId="5417C659" w14:textId="780C9219" w:rsidR="006B74B4" w:rsidRPr="00685294" w:rsidRDefault="006B74B4">
      <w:pPr>
        <w:pStyle w:val="TOC2"/>
        <w:rPr>
          <w:rFonts w:ascii="Calibri" w:hAnsi="Calibri"/>
          <w:sz w:val="22"/>
          <w:szCs w:val="22"/>
          <w:lang w:eastAsia="en-GB"/>
        </w:rPr>
      </w:pPr>
      <w:r>
        <w:t>3.1</w:t>
      </w:r>
      <w:r w:rsidRPr="00685294">
        <w:rPr>
          <w:rFonts w:ascii="Calibri" w:hAnsi="Calibri"/>
          <w:sz w:val="22"/>
          <w:szCs w:val="22"/>
          <w:lang w:eastAsia="en-GB"/>
        </w:rPr>
        <w:tab/>
      </w:r>
      <w:r>
        <w:t>Definitions</w:t>
      </w:r>
      <w:r>
        <w:tab/>
      </w:r>
      <w:r>
        <w:fldChar w:fldCharType="begin" w:fldLock="1"/>
      </w:r>
      <w:r>
        <w:instrText xml:space="preserve"> PAGEREF _Toc89681610 \h </w:instrText>
      </w:r>
      <w:r>
        <w:fldChar w:fldCharType="separate"/>
      </w:r>
      <w:r>
        <w:t>8</w:t>
      </w:r>
      <w:r>
        <w:fldChar w:fldCharType="end"/>
      </w:r>
    </w:p>
    <w:p w14:paraId="2F2113C2" w14:textId="0848C720" w:rsidR="006B74B4" w:rsidRPr="00685294" w:rsidRDefault="006B74B4">
      <w:pPr>
        <w:pStyle w:val="TOC2"/>
        <w:rPr>
          <w:rFonts w:ascii="Calibri" w:hAnsi="Calibri"/>
          <w:sz w:val="22"/>
          <w:szCs w:val="22"/>
          <w:lang w:eastAsia="en-GB"/>
        </w:rPr>
      </w:pPr>
      <w:r>
        <w:t>3.2</w:t>
      </w:r>
      <w:r w:rsidRPr="00685294">
        <w:rPr>
          <w:rFonts w:ascii="Calibri" w:hAnsi="Calibri"/>
          <w:sz w:val="22"/>
          <w:szCs w:val="22"/>
          <w:lang w:eastAsia="en-GB"/>
        </w:rPr>
        <w:tab/>
      </w:r>
      <w:r>
        <w:t>Abbreviations</w:t>
      </w:r>
      <w:r>
        <w:tab/>
      </w:r>
      <w:r>
        <w:fldChar w:fldCharType="begin" w:fldLock="1"/>
      </w:r>
      <w:r>
        <w:instrText xml:space="preserve"> PAGEREF _Toc89681611 \h </w:instrText>
      </w:r>
      <w:r>
        <w:fldChar w:fldCharType="separate"/>
      </w:r>
      <w:r>
        <w:t>8</w:t>
      </w:r>
      <w:r>
        <w:fldChar w:fldCharType="end"/>
      </w:r>
    </w:p>
    <w:p w14:paraId="22FFC1A2" w14:textId="2A406F94" w:rsidR="006B74B4" w:rsidRPr="00685294" w:rsidRDefault="006B74B4">
      <w:pPr>
        <w:pStyle w:val="TOC1"/>
        <w:rPr>
          <w:rFonts w:ascii="Calibri" w:hAnsi="Calibri"/>
          <w:szCs w:val="22"/>
          <w:lang w:eastAsia="en-GB"/>
        </w:rPr>
      </w:pPr>
      <w:r>
        <w:t>4</w:t>
      </w:r>
      <w:r w:rsidRPr="00685294">
        <w:rPr>
          <w:rFonts w:ascii="Calibri" w:hAnsi="Calibri"/>
          <w:szCs w:val="22"/>
          <w:lang w:eastAsia="en-GB"/>
        </w:rPr>
        <w:tab/>
      </w:r>
      <w:r>
        <w:t>Overview</w:t>
      </w:r>
      <w:r>
        <w:tab/>
      </w:r>
      <w:r>
        <w:fldChar w:fldCharType="begin" w:fldLock="1"/>
      </w:r>
      <w:r>
        <w:instrText xml:space="preserve"> PAGEREF _Toc89681612 \h </w:instrText>
      </w:r>
      <w:r>
        <w:fldChar w:fldCharType="separate"/>
      </w:r>
      <w:r>
        <w:t>8</w:t>
      </w:r>
      <w:r>
        <w:fldChar w:fldCharType="end"/>
      </w:r>
    </w:p>
    <w:p w14:paraId="48B43A9E" w14:textId="68137DEB" w:rsidR="006B74B4" w:rsidRPr="00685294" w:rsidRDefault="006B74B4">
      <w:pPr>
        <w:pStyle w:val="TOC1"/>
        <w:rPr>
          <w:rFonts w:ascii="Calibri" w:hAnsi="Calibri"/>
          <w:szCs w:val="22"/>
          <w:lang w:eastAsia="en-GB"/>
        </w:rPr>
      </w:pPr>
      <w:r>
        <w:t>5</w:t>
      </w:r>
      <w:r w:rsidRPr="00685294">
        <w:rPr>
          <w:rFonts w:ascii="Calibri" w:hAnsi="Calibri"/>
          <w:szCs w:val="22"/>
          <w:lang w:eastAsia="en-GB"/>
        </w:rPr>
        <w:tab/>
      </w:r>
      <w:r>
        <w:t>Services offered by the GBA BSF</w:t>
      </w:r>
      <w:r>
        <w:tab/>
      </w:r>
      <w:r>
        <w:fldChar w:fldCharType="begin" w:fldLock="1"/>
      </w:r>
      <w:r>
        <w:instrText xml:space="preserve"> PAGEREF _Toc89681613 \h </w:instrText>
      </w:r>
      <w:r>
        <w:fldChar w:fldCharType="separate"/>
      </w:r>
      <w:r>
        <w:t>9</w:t>
      </w:r>
      <w:r>
        <w:fldChar w:fldCharType="end"/>
      </w:r>
    </w:p>
    <w:p w14:paraId="4539A646" w14:textId="06CE3A07" w:rsidR="006B74B4" w:rsidRPr="00685294" w:rsidRDefault="006B74B4">
      <w:pPr>
        <w:pStyle w:val="TOC2"/>
        <w:rPr>
          <w:rFonts w:ascii="Calibri" w:hAnsi="Calibri"/>
          <w:sz w:val="22"/>
          <w:szCs w:val="22"/>
          <w:lang w:eastAsia="en-GB"/>
        </w:rPr>
      </w:pPr>
      <w:r>
        <w:t>5.1</w:t>
      </w:r>
      <w:r w:rsidRPr="00685294">
        <w:rPr>
          <w:rFonts w:ascii="Calibri" w:hAnsi="Calibri"/>
          <w:sz w:val="22"/>
          <w:szCs w:val="22"/>
          <w:lang w:eastAsia="en-GB"/>
        </w:rPr>
        <w:tab/>
      </w:r>
      <w:r>
        <w:t>Introduction</w:t>
      </w:r>
      <w:r>
        <w:tab/>
      </w:r>
      <w:r>
        <w:fldChar w:fldCharType="begin" w:fldLock="1"/>
      </w:r>
      <w:r>
        <w:instrText xml:space="preserve"> PAGEREF _Toc89681614 \h </w:instrText>
      </w:r>
      <w:r>
        <w:fldChar w:fldCharType="separate"/>
      </w:r>
      <w:r>
        <w:t>9</w:t>
      </w:r>
      <w:r>
        <w:fldChar w:fldCharType="end"/>
      </w:r>
    </w:p>
    <w:p w14:paraId="4FACB454" w14:textId="301DB666" w:rsidR="006B74B4" w:rsidRPr="00685294" w:rsidRDefault="006B74B4">
      <w:pPr>
        <w:pStyle w:val="TOC2"/>
        <w:rPr>
          <w:rFonts w:ascii="Calibri" w:hAnsi="Calibri"/>
          <w:sz w:val="22"/>
          <w:szCs w:val="22"/>
          <w:lang w:eastAsia="en-GB"/>
        </w:rPr>
      </w:pPr>
      <w:r>
        <w:t>5.2</w:t>
      </w:r>
      <w:r w:rsidRPr="00685294">
        <w:rPr>
          <w:rFonts w:ascii="Calibri" w:hAnsi="Calibri"/>
          <w:sz w:val="22"/>
          <w:szCs w:val="22"/>
          <w:lang w:eastAsia="en-GB"/>
        </w:rPr>
        <w:tab/>
      </w:r>
      <w:r>
        <w:t>Nbsp_GBA Service</w:t>
      </w:r>
      <w:r>
        <w:tab/>
      </w:r>
      <w:r>
        <w:fldChar w:fldCharType="begin" w:fldLock="1"/>
      </w:r>
      <w:r>
        <w:instrText xml:space="preserve"> PAGEREF _Toc89681615 \h </w:instrText>
      </w:r>
      <w:r>
        <w:fldChar w:fldCharType="separate"/>
      </w:r>
      <w:r>
        <w:t>9</w:t>
      </w:r>
      <w:r>
        <w:fldChar w:fldCharType="end"/>
      </w:r>
    </w:p>
    <w:p w14:paraId="2F8EDFBF" w14:textId="781E89A9" w:rsidR="006B74B4" w:rsidRPr="00685294" w:rsidRDefault="006B74B4">
      <w:pPr>
        <w:pStyle w:val="TOC3"/>
        <w:rPr>
          <w:rFonts w:ascii="Calibri" w:hAnsi="Calibri"/>
          <w:sz w:val="22"/>
          <w:szCs w:val="22"/>
          <w:lang w:eastAsia="en-GB"/>
        </w:rPr>
      </w:pPr>
      <w:r>
        <w:t>5.2.1</w:t>
      </w:r>
      <w:r w:rsidRPr="00685294">
        <w:rPr>
          <w:rFonts w:ascii="Calibri" w:hAnsi="Calibri"/>
          <w:sz w:val="22"/>
          <w:szCs w:val="22"/>
          <w:lang w:eastAsia="en-GB"/>
        </w:rPr>
        <w:tab/>
      </w:r>
      <w:r>
        <w:t>Service Description</w:t>
      </w:r>
      <w:r>
        <w:tab/>
      </w:r>
      <w:r>
        <w:fldChar w:fldCharType="begin" w:fldLock="1"/>
      </w:r>
      <w:r>
        <w:instrText xml:space="preserve"> PAGEREF _Toc89681616 \h </w:instrText>
      </w:r>
      <w:r>
        <w:fldChar w:fldCharType="separate"/>
      </w:r>
      <w:r>
        <w:t>9</w:t>
      </w:r>
      <w:r>
        <w:fldChar w:fldCharType="end"/>
      </w:r>
    </w:p>
    <w:p w14:paraId="172A6513" w14:textId="5E159462" w:rsidR="006B74B4" w:rsidRPr="00685294" w:rsidRDefault="006B74B4">
      <w:pPr>
        <w:pStyle w:val="TOC3"/>
        <w:rPr>
          <w:rFonts w:ascii="Calibri" w:hAnsi="Calibri"/>
          <w:sz w:val="22"/>
          <w:szCs w:val="22"/>
          <w:lang w:eastAsia="en-GB"/>
        </w:rPr>
      </w:pPr>
      <w:r>
        <w:t>5.2.2</w:t>
      </w:r>
      <w:r w:rsidRPr="00685294">
        <w:rPr>
          <w:rFonts w:ascii="Calibri" w:hAnsi="Calibri"/>
          <w:sz w:val="22"/>
          <w:szCs w:val="22"/>
          <w:lang w:eastAsia="en-GB"/>
        </w:rPr>
        <w:tab/>
      </w:r>
      <w:r>
        <w:t>Service Operations</w:t>
      </w:r>
      <w:r>
        <w:tab/>
      </w:r>
      <w:r>
        <w:fldChar w:fldCharType="begin" w:fldLock="1"/>
      </w:r>
      <w:r>
        <w:instrText xml:space="preserve"> PAGEREF _Toc89681617 \h </w:instrText>
      </w:r>
      <w:r>
        <w:fldChar w:fldCharType="separate"/>
      </w:r>
      <w:r>
        <w:t>9</w:t>
      </w:r>
      <w:r>
        <w:fldChar w:fldCharType="end"/>
      </w:r>
    </w:p>
    <w:p w14:paraId="507456B4" w14:textId="7670CE83" w:rsidR="006B74B4" w:rsidRPr="00685294" w:rsidRDefault="006B74B4">
      <w:pPr>
        <w:pStyle w:val="TOC4"/>
        <w:rPr>
          <w:rFonts w:ascii="Calibri" w:hAnsi="Calibri"/>
          <w:sz w:val="22"/>
          <w:szCs w:val="22"/>
          <w:lang w:eastAsia="en-GB"/>
        </w:rPr>
      </w:pPr>
      <w:r>
        <w:t>5.2.2.1</w:t>
      </w:r>
      <w:r w:rsidRPr="00685294">
        <w:rPr>
          <w:rFonts w:ascii="Calibri" w:hAnsi="Calibri"/>
          <w:sz w:val="22"/>
          <w:szCs w:val="22"/>
          <w:lang w:eastAsia="en-GB"/>
        </w:rPr>
        <w:tab/>
      </w:r>
      <w:r>
        <w:t>Introduction</w:t>
      </w:r>
      <w:r>
        <w:tab/>
      </w:r>
      <w:r>
        <w:fldChar w:fldCharType="begin" w:fldLock="1"/>
      </w:r>
      <w:r>
        <w:instrText xml:space="preserve"> PAGEREF _Toc89681618 \h </w:instrText>
      </w:r>
      <w:r>
        <w:fldChar w:fldCharType="separate"/>
      </w:r>
      <w:r>
        <w:t>9</w:t>
      </w:r>
      <w:r>
        <w:fldChar w:fldCharType="end"/>
      </w:r>
    </w:p>
    <w:p w14:paraId="1A2F1833" w14:textId="2139E77A" w:rsidR="006B74B4" w:rsidRPr="00685294" w:rsidRDefault="006B74B4">
      <w:pPr>
        <w:pStyle w:val="TOC4"/>
        <w:rPr>
          <w:rFonts w:ascii="Calibri" w:hAnsi="Calibri"/>
          <w:sz w:val="22"/>
          <w:szCs w:val="22"/>
          <w:lang w:eastAsia="en-GB"/>
        </w:rPr>
      </w:pPr>
      <w:r>
        <w:t>5.2.2.2</w:t>
      </w:r>
      <w:r w:rsidRPr="00685294">
        <w:rPr>
          <w:rFonts w:ascii="Calibri" w:hAnsi="Calibri"/>
          <w:sz w:val="22"/>
          <w:szCs w:val="22"/>
          <w:lang w:eastAsia="en-GB"/>
        </w:rPr>
        <w:tab/>
      </w:r>
      <w:r>
        <w:t>BootstrapInfo</w:t>
      </w:r>
      <w:r>
        <w:tab/>
      </w:r>
      <w:r>
        <w:fldChar w:fldCharType="begin" w:fldLock="1"/>
      </w:r>
      <w:r>
        <w:instrText xml:space="preserve"> PAGEREF _Toc89681619 \h </w:instrText>
      </w:r>
      <w:r>
        <w:fldChar w:fldCharType="separate"/>
      </w:r>
      <w:r>
        <w:t>10</w:t>
      </w:r>
      <w:r>
        <w:fldChar w:fldCharType="end"/>
      </w:r>
    </w:p>
    <w:p w14:paraId="1BC02A15" w14:textId="27CE4574" w:rsidR="006B74B4" w:rsidRPr="00685294" w:rsidRDefault="006B74B4">
      <w:pPr>
        <w:pStyle w:val="TOC5"/>
        <w:rPr>
          <w:rFonts w:ascii="Calibri" w:hAnsi="Calibri"/>
          <w:sz w:val="22"/>
          <w:szCs w:val="22"/>
          <w:lang w:eastAsia="en-GB"/>
        </w:rPr>
      </w:pPr>
      <w:r>
        <w:t>5.2.2.2.1</w:t>
      </w:r>
      <w:r w:rsidRPr="00685294">
        <w:rPr>
          <w:rFonts w:ascii="Calibri" w:hAnsi="Calibri"/>
          <w:sz w:val="22"/>
          <w:szCs w:val="22"/>
          <w:lang w:eastAsia="en-GB"/>
        </w:rPr>
        <w:tab/>
      </w:r>
      <w:r>
        <w:t>General</w:t>
      </w:r>
      <w:r>
        <w:tab/>
      </w:r>
      <w:r>
        <w:fldChar w:fldCharType="begin" w:fldLock="1"/>
      </w:r>
      <w:r>
        <w:instrText xml:space="preserve"> PAGEREF _Toc89681620 \h </w:instrText>
      </w:r>
      <w:r>
        <w:fldChar w:fldCharType="separate"/>
      </w:r>
      <w:r>
        <w:t>10</w:t>
      </w:r>
      <w:r>
        <w:fldChar w:fldCharType="end"/>
      </w:r>
    </w:p>
    <w:p w14:paraId="361B1B08" w14:textId="3F2AAFEC" w:rsidR="006B74B4" w:rsidRPr="00685294" w:rsidRDefault="006B74B4">
      <w:pPr>
        <w:pStyle w:val="TOC5"/>
        <w:rPr>
          <w:rFonts w:ascii="Calibri" w:hAnsi="Calibri"/>
          <w:sz w:val="22"/>
          <w:szCs w:val="22"/>
          <w:lang w:eastAsia="en-GB"/>
        </w:rPr>
      </w:pPr>
      <w:r>
        <w:t>5.2.2.2.2</w:t>
      </w:r>
      <w:r w:rsidRPr="00685294">
        <w:rPr>
          <w:rFonts w:ascii="Calibri" w:hAnsi="Calibri"/>
          <w:sz w:val="22"/>
          <w:szCs w:val="22"/>
          <w:lang w:eastAsia="en-GB"/>
        </w:rPr>
        <w:tab/>
      </w:r>
      <w:r>
        <w:t>Boostrapping Info Retrieval</w:t>
      </w:r>
      <w:r>
        <w:tab/>
      </w:r>
      <w:r>
        <w:fldChar w:fldCharType="begin" w:fldLock="1"/>
      </w:r>
      <w:r>
        <w:instrText xml:space="preserve"> PAGEREF _Toc89681621 \h </w:instrText>
      </w:r>
      <w:r>
        <w:fldChar w:fldCharType="separate"/>
      </w:r>
      <w:r>
        <w:t>10</w:t>
      </w:r>
      <w:r>
        <w:fldChar w:fldCharType="end"/>
      </w:r>
    </w:p>
    <w:p w14:paraId="48E8CC9C" w14:textId="0E594B2C" w:rsidR="006B74B4" w:rsidRPr="00685294" w:rsidRDefault="006B74B4">
      <w:pPr>
        <w:pStyle w:val="TOC4"/>
        <w:rPr>
          <w:rFonts w:ascii="Calibri" w:hAnsi="Calibri"/>
          <w:sz w:val="22"/>
          <w:szCs w:val="22"/>
          <w:lang w:eastAsia="en-GB"/>
        </w:rPr>
      </w:pPr>
      <w:r>
        <w:t>5.2.2.3</w:t>
      </w:r>
      <w:r w:rsidRPr="00685294">
        <w:rPr>
          <w:rFonts w:ascii="Calibri" w:hAnsi="Calibri"/>
          <w:sz w:val="22"/>
          <w:szCs w:val="22"/>
          <w:lang w:eastAsia="en-GB"/>
        </w:rPr>
        <w:tab/>
      </w:r>
      <w:r>
        <w:t>PushInfo</w:t>
      </w:r>
      <w:r>
        <w:tab/>
      </w:r>
      <w:r>
        <w:fldChar w:fldCharType="begin" w:fldLock="1"/>
      </w:r>
      <w:r>
        <w:instrText xml:space="preserve"> PAGEREF _Toc89681622 \h </w:instrText>
      </w:r>
      <w:r>
        <w:fldChar w:fldCharType="separate"/>
      </w:r>
      <w:r>
        <w:t>10</w:t>
      </w:r>
      <w:r>
        <w:fldChar w:fldCharType="end"/>
      </w:r>
    </w:p>
    <w:p w14:paraId="25FE5A2F" w14:textId="257315DB" w:rsidR="006B74B4" w:rsidRPr="00685294" w:rsidRDefault="006B74B4">
      <w:pPr>
        <w:pStyle w:val="TOC5"/>
        <w:rPr>
          <w:rFonts w:ascii="Calibri" w:hAnsi="Calibri"/>
          <w:sz w:val="22"/>
          <w:szCs w:val="22"/>
          <w:lang w:eastAsia="en-GB"/>
        </w:rPr>
      </w:pPr>
      <w:r>
        <w:t>5.2.2.3.1</w:t>
      </w:r>
      <w:r w:rsidRPr="00685294">
        <w:rPr>
          <w:rFonts w:ascii="Calibri" w:hAnsi="Calibri"/>
          <w:sz w:val="22"/>
          <w:szCs w:val="22"/>
          <w:lang w:eastAsia="en-GB"/>
        </w:rPr>
        <w:tab/>
      </w:r>
      <w:r>
        <w:t>General</w:t>
      </w:r>
      <w:r>
        <w:tab/>
      </w:r>
      <w:r>
        <w:fldChar w:fldCharType="begin" w:fldLock="1"/>
      </w:r>
      <w:r>
        <w:instrText xml:space="preserve"> PAGEREF _Toc89681623 \h </w:instrText>
      </w:r>
      <w:r>
        <w:fldChar w:fldCharType="separate"/>
      </w:r>
      <w:r>
        <w:t>10</w:t>
      </w:r>
      <w:r>
        <w:fldChar w:fldCharType="end"/>
      </w:r>
    </w:p>
    <w:p w14:paraId="29D68AED" w14:textId="7AFB4B54" w:rsidR="006B74B4" w:rsidRPr="00685294" w:rsidRDefault="006B74B4">
      <w:pPr>
        <w:pStyle w:val="TOC5"/>
        <w:rPr>
          <w:rFonts w:ascii="Calibri" w:hAnsi="Calibri"/>
          <w:sz w:val="22"/>
          <w:szCs w:val="22"/>
          <w:lang w:eastAsia="en-GB"/>
        </w:rPr>
      </w:pPr>
      <w:r>
        <w:t>5.2.2.3.2</w:t>
      </w:r>
      <w:r w:rsidRPr="00685294">
        <w:rPr>
          <w:rFonts w:ascii="Calibri" w:hAnsi="Calibri"/>
          <w:sz w:val="22"/>
          <w:szCs w:val="22"/>
          <w:lang w:eastAsia="en-GB"/>
        </w:rPr>
        <w:tab/>
      </w:r>
      <w:r>
        <w:t>Push Info Retrieval</w:t>
      </w:r>
      <w:r>
        <w:tab/>
      </w:r>
      <w:r>
        <w:fldChar w:fldCharType="begin" w:fldLock="1"/>
      </w:r>
      <w:r>
        <w:instrText xml:space="preserve"> PAGEREF _Toc89681624 \h </w:instrText>
      </w:r>
      <w:r>
        <w:fldChar w:fldCharType="separate"/>
      </w:r>
      <w:r>
        <w:t>10</w:t>
      </w:r>
      <w:r>
        <w:fldChar w:fldCharType="end"/>
      </w:r>
    </w:p>
    <w:p w14:paraId="269C7560" w14:textId="3829232D" w:rsidR="006B74B4" w:rsidRPr="00685294" w:rsidRDefault="006B74B4">
      <w:pPr>
        <w:pStyle w:val="TOC1"/>
        <w:rPr>
          <w:rFonts w:ascii="Calibri" w:hAnsi="Calibri"/>
          <w:szCs w:val="22"/>
          <w:lang w:eastAsia="en-GB"/>
        </w:rPr>
      </w:pPr>
      <w:r>
        <w:t>6</w:t>
      </w:r>
      <w:r w:rsidRPr="00685294">
        <w:rPr>
          <w:rFonts w:ascii="Calibri" w:hAnsi="Calibri"/>
          <w:szCs w:val="22"/>
          <w:lang w:eastAsia="en-GB"/>
        </w:rPr>
        <w:tab/>
      </w:r>
      <w:r>
        <w:t>API Definitions</w:t>
      </w:r>
      <w:r>
        <w:tab/>
      </w:r>
      <w:r>
        <w:fldChar w:fldCharType="begin" w:fldLock="1"/>
      </w:r>
      <w:r>
        <w:instrText xml:space="preserve"> PAGEREF _Toc89681625 \h </w:instrText>
      </w:r>
      <w:r>
        <w:fldChar w:fldCharType="separate"/>
      </w:r>
      <w:r>
        <w:t>11</w:t>
      </w:r>
      <w:r>
        <w:fldChar w:fldCharType="end"/>
      </w:r>
    </w:p>
    <w:p w14:paraId="5B4F9E18" w14:textId="74FCF8A8" w:rsidR="006B74B4" w:rsidRPr="00685294" w:rsidRDefault="006B74B4">
      <w:pPr>
        <w:pStyle w:val="TOC2"/>
        <w:rPr>
          <w:rFonts w:ascii="Calibri" w:hAnsi="Calibri"/>
          <w:sz w:val="22"/>
          <w:szCs w:val="22"/>
          <w:lang w:eastAsia="en-GB"/>
        </w:rPr>
      </w:pPr>
      <w:r>
        <w:t>6.1</w:t>
      </w:r>
      <w:r w:rsidRPr="00685294">
        <w:rPr>
          <w:rFonts w:ascii="Calibri" w:hAnsi="Calibri"/>
          <w:sz w:val="22"/>
          <w:szCs w:val="22"/>
          <w:lang w:eastAsia="en-GB"/>
        </w:rPr>
        <w:tab/>
      </w:r>
      <w:r>
        <w:t>Nbsp_GBA Service API</w:t>
      </w:r>
      <w:r>
        <w:tab/>
      </w:r>
      <w:r>
        <w:fldChar w:fldCharType="begin" w:fldLock="1"/>
      </w:r>
      <w:r>
        <w:instrText xml:space="preserve"> PAGEREF _Toc89681626 \h </w:instrText>
      </w:r>
      <w:r>
        <w:fldChar w:fldCharType="separate"/>
      </w:r>
      <w:r>
        <w:t>11</w:t>
      </w:r>
      <w:r>
        <w:fldChar w:fldCharType="end"/>
      </w:r>
    </w:p>
    <w:p w14:paraId="1870DDBB" w14:textId="57C3A52A" w:rsidR="006B74B4" w:rsidRPr="00685294" w:rsidRDefault="006B74B4">
      <w:pPr>
        <w:pStyle w:val="TOC3"/>
        <w:rPr>
          <w:rFonts w:ascii="Calibri" w:hAnsi="Calibri"/>
          <w:sz w:val="22"/>
          <w:szCs w:val="22"/>
          <w:lang w:eastAsia="en-GB"/>
        </w:rPr>
      </w:pPr>
      <w:r>
        <w:t>6.1.1</w:t>
      </w:r>
      <w:r w:rsidRPr="00685294">
        <w:rPr>
          <w:rFonts w:ascii="Calibri" w:hAnsi="Calibri"/>
          <w:sz w:val="22"/>
          <w:szCs w:val="22"/>
          <w:lang w:eastAsia="en-GB"/>
        </w:rPr>
        <w:tab/>
      </w:r>
      <w:r>
        <w:t>Introduction</w:t>
      </w:r>
      <w:r>
        <w:tab/>
      </w:r>
      <w:r>
        <w:fldChar w:fldCharType="begin" w:fldLock="1"/>
      </w:r>
      <w:r>
        <w:instrText xml:space="preserve"> PAGEREF _Toc89681627 \h </w:instrText>
      </w:r>
      <w:r>
        <w:fldChar w:fldCharType="separate"/>
      </w:r>
      <w:r>
        <w:t>11</w:t>
      </w:r>
      <w:r>
        <w:fldChar w:fldCharType="end"/>
      </w:r>
    </w:p>
    <w:p w14:paraId="3CF70EB3" w14:textId="5A2D1808" w:rsidR="006B74B4" w:rsidRPr="00685294" w:rsidRDefault="006B74B4">
      <w:pPr>
        <w:pStyle w:val="TOC3"/>
        <w:rPr>
          <w:rFonts w:ascii="Calibri" w:hAnsi="Calibri"/>
          <w:sz w:val="22"/>
          <w:szCs w:val="22"/>
          <w:lang w:eastAsia="en-GB"/>
        </w:rPr>
      </w:pPr>
      <w:r>
        <w:t>6.1.2</w:t>
      </w:r>
      <w:r w:rsidRPr="00685294">
        <w:rPr>
          <w:rFonts w:ascii="Calibri" w:hAnsi="Calibri"/>
          <w:sz w:val="22"/>
          <w:szCs w:val="22"/>
          <w:lang w:eastAsia="en-GB"/>
        </w:rPr>
        <w:tab/>
      </w:r>
      <w:r>
        <w:t>Usage of HTTP</w:t>
      </w:r>
      <w:r>
        <w:tab/>
      </w:r>
      <w:r>
        <w:fldChar w:fldCharType="begin" w:fldLock="1"/>
      </w:r>
      <w:r>
        <w:instrText xml:space="preserve"> PAGEREF _Toc89681628 \h </w:instrText>
      </w:r>
      <w:r>
        <w:fldChar w:fldCharType="separate"/>
      </w:r>
      <w:r>
        <w:t>12</w:t>
      </w:r>
      <w:r>
        <w:fldChar w:fldCharType="end"/>
      </w:r>
    </w:p>
    <w:p w14:paraId="6CFBB29B" w14:textId="3F546372" w:rsidR="006B74B4" w:rsidRPr="00685294" w:rsidRDefault="006B74B4">
      <w:pPr>
        <w:pStyle w:val="TOC4"/>
        <w:rPr>
          <w:rFonts w:ascii="Calibri" w:hAnsi="Calibri"/>
          <w:sz w:val="22"/>
          <w:szCs w:val="22"/>
          <w:lang w:eastAsia="en-GB"/>
        </w:rPr>
      </w:pPr>
      <w:r>
        <w:t>6.1.2.1</w:t>
      </w:r>
      <w:r w:rsidRPr="00685294">
        <w:rPr>
          <w:rFonts w:ascii="Calibri" w:hAnsi="Calibri"/>
          <w:sz w:val="22"/>
          <w:szCs w:val="22"/>
          <w:lang w:eastAsia="en-GB"/>
        </w:rPr>
        <w:tab/>
      </w:r>
      <w:r>
        <w:t>General</w:t>
      </w:r>
      <w:r>
        <w:tab/>
      </w:r>
      <w:r>
        <w:fldChar w:fldCharType="begin" w:fldLock="1"/>
      </w:r>
      <w:r>
        <w:instrText xml:space="preserve"> PAGEREF _Toc89681629 \h </w:instrText>
      </w:r>
      <w:r>
        <w:fldChar w:fldCharType="separate"/>
      </w:r>
      <w:r>
        <w:t>12</w:t>
      </w:r>
      <w:r>
        <w:fldChar w:fldCharType="end"/>
      </w:r>
    </w:p>
    <w:p w14:paraId="0EFFCC63" w14:textId="7844BDEA" w:rsidR="006B74B4" w:rsidRPr="00685294" w:rsidRDefault="006B74B4">
      <w:pPr>
        <w:pStyle w:val="TOC4"/>
        <w:rPr>
          <w:rFonts w:ascii="Calibri" w:hAnsi="Calibri"/>
          <w:sz w:val="22"/>
          <w:szCs w:val="22"/>
          <w:lang w:eastAsia="en-GB"/>
        </w:rPr>
      </w:pPr>
      <w:r>
        <w:t>6.1.2.2</w:t>
      </w:r>
      <w:r w:rsidRPr="00685294">
        <w:rPr>
          <w:rFonts w:ascii="Calibri" w:hAnsi="Calibri"/>
          <w:sz w:val="22"/>
          <w:szCs w:val="22"/>
          <w:lang w:eastAsia="en-GB"/>
        </w:rPr>
        <w:tab/>
      </w:r>
      <w:r>
        <w:t>HTTP standard headers</w:t>
      </w:r>
      <w:r>
        <w:tab/>
      </w:r>
      <w:r>
        <w:fldChar w:fldCharType="begin" w:fldLock="1"/>
      </w:r>
      <w:r>
        <w:instrText xml:space="preserve"> PAGEREF _Toc89681630 \h </w:instrText>
      </w:r>
      <w:r>
        <w:fldChar w:fldCharType="separate"/>
      </w:r>
      <w:r>
        <w:t>12</w:t>
      </w:r>
      <w:r>
        <w:fldChar w:fldCharType="end"/>
      </w:r>
    </w:p>
    <w:p w14:paraId="0650B0FC" w14:textId="0E540939" w:rsidR="006B74B4" w:rsidRPr="00685294" w:rsidRDefault="006B74B4">
      <w:pPr>
        <w:pStyle w:val="TOC5"/>
        <w:rPr>
          <w:rFonts w:ascii="Calibri" w:hAnsi="Calibri"/>
          <w:sz w:val="22"/>
          <w:szCs w:val="22"/>
          <w:lang w:eastAsia="en-GB"/>
        </w:rPr>
      </w:pPr>
      <w:r>
        <w:t>6.1.2.2.1</w:t>
      </w:r>
      <w:r w:rsidRPr="00685294">
        <w:rPr>
          <w:rFonts w:ascii="Calibri" w:hAnsi="Calibri"/>
          <w:sz w:val="22"/>
          <w:szCs w:val="22"/>
          <w:lang w:eastAsia="en-GB"/>
        </w:rPr>
        <w:tab/>
      </w:r>
      <w:r>
        <w:rPr>
          <w:lang w:eastAsia="zh-CN"/>
        </w:rPr>
        <w:t>General</w:t>
      </w:r>
      <w:r>
        <w:tab/>
      </w:r>
      <w:r>
        <w:fldChar w:fldCharType="begin" w:fldLock="1"/>
      </w:r>
      <w:r>
        <w:instrText xml:space="preserve"> PAGEREF _Toc89681631 \h </w:instrText>
      </w:r>
      <w:r>
        <w:fldChar w:fldCharType="separate"/>
      </w:r>
      <w:r>
        <w:t>12</w:t>
      </w:r>
      <w:r>
        <w:fldChar w:fldCharType="end"/>
      </w:r>
    </w:p>
    <w:p w14:paraId="60A25DCE" w14:textId="4CCE2F7E" w:rsidR="006B74B4" w:rsidRPr="00685294" w:rsidRDefault="006B74B4">
      <w:pPr>
        <w:pStyle w:val="TOC5"/>
        <w:rPr>
          <w:rFonts w:ascii="Calibri" w:hAnsi="Calibri"/>
          <w:sz w:val="22"/>
          <w:szCs w:val="22"/>
          <w:lang w:eastAsia="en-GB"/>
        </w:rPr>
      </w:pPr>
      <w:r>
        <w:t>6.1.2.2.2</w:t>
      </w:r>
      <w:r w:rsidRPr="00685294">
        <w:rPr>
          <w:rFonts w:ascii="Calibri" w:hAnsi="Calibri"/>
          <w:sz w:val="22"/>
          <w:szCs w:val="22"/>
          <w:lang w:eastAsia="en-GB"/>
        </w:rPr>
        <w:tab/>
      </w:r>
      <w:r>
        <w:t>Content type</w:t>
      </w:r>
      <w:r>
        <w:tab/>
      </w:r>
      <w:r>
        <w:fldChar w:fldCharType="begin" w:fldLock="1"/>
      </w:r>
      <w:r>
        <w:instrText xml:space="preserve"> PAGEREF _Toc89681632 \h </w:instrText>
      </w:r>
      <w:r>
        <w:fldChar w:fldCharType="separate"/>
      </w:r>
      <w:r>
        <w:t>12</w:t>
      </w:r>
      <w:r>
        <w:fldChar w:fldCharType="end"/>
      </w:r>
    </w:p>
    <w:p w14:paraId="4FF592C2" w14:textId="799308B2" w:rsidR="006B74B4" w:rsidRPr="00685294" w:rsidRDefault="006B74B4">
      <w:pPr>
        <w:pStyle w:val="TOC4"/>
        <w:rPr>
          <w:rFonts w:ascii="Calibri" w:hAnsi="Calibri"/>
          <w:sz w:val="22"/>
          <w:szCs w:val="22"/>
          <w:lang w:eastAsia="en-GB"/>
        </w:rPr>
      </w:pPr>
      <w:r>
        <w:t>6.1.2.3</w:t>
      </w:r>
      <w:r w:rsidRPr="00685294">
        <w:rPr>
          <w:rFonts w:ascii="Calibri" w:hAnsi="Calibri"/>
          <w:sz w:val="22"/>
          <w:szCs w:val="22"/>
          <w:lang w:eastAsia="en-GB"/>
        </w:rPr>
        <w:tab/>
      </w:r>
      <w:r>
        <w:t>HTTP custom headers</w:t>
      </w:r>
      <w:r>
        <w:tab/>
      </w:r>
      <w:r>
        <w:fldChar w:fldCharType="begin" w:fldLock="1"/>
      </w:r>
      <w:r>
        <w:instrText xml:space="preserve"> PAGEREF _Toc89681633 \h </w:instrText>
      </w:r>
      <w:r>
        <w:fldChar w:fldCharType="separate"/>
      </w:r>
      <w:r>
        <w:t>12</w:t>
      </w:r>
      <w:r>
        <w:fldChar w:fldCharType="end"/>
      </w:r>
    </w:p>
    <w:p w14:paraId="1B0BFE09" w14:textId="7D4247B9" w:rsidR="006B74B4" w:rsidRPr="00685294" w:rsidRDefault="006B74B4">
      <w:pPr>
        <w:pStyle w:val="TOC3"/>
        <w:rPr>
          <w:rFonts w:ascii="Calibri" w:hAnsi="Calibri"/>
          <w:sz w:val="22"/>
          <w:szCs w:val="22"/>
          <w:lang w:eastAsia="en-GB"/>
        </w:rPr>
      </w:pPr>
      <w:r>
        <w:t>6.1.3</w:t>
      </w:r>
      <w:r w:rsidRPr="00685294">
        <w:rPr>
          <w:rFonts w:ascii="Calibri" w:hAnsi="Calibri"/>
          <w:sz w:val="22"/>
          <w:szCs w:val="22"/>
          <w:lang w:eastAsia="en-GB"/>
        </w:rPr>
        <w:tab/>
      </w:r>
      <w:r>
        <w:t>Resources</w:t>
      </w:r>
      <w:r>
        <w:tab/>
      </w:r>
      <w:r>
        <w:fldChar w:fldCharType="begin" w:fldLock="1"/>
      </w:r>
      <w:r>
        <w:instrText xml:space="preserve"> PAGEREF _Toc89681634 \h </w:instrText>
      </w:r>
      <w:r>
        <w:fldChar w:fldCharType="separate"/>
      </w:r>
      <w:r>
        <w:t>12</w:t>
      </w:r>
      <w:r>
        <w:fldChar w:fldCharType="end"/>
      </w:r>
    </w:p>
    <w:p w14:paraId="361D65C7" w14:textId="03F5C0AD" w:rsidR="006B74B4" w:rsidRPr="00685294" w:rsidRDefault="006B74B4">
      <w:pPr>
        <w:pStyle w:val="TOC4"/>
        <w:rPr>
          <w:rFonts w:ascii="Calibri" w:hAnsi="Calibri"/>
          <w:sz w:val="22"/>
          <w:szCs w:val="22"/>
          <w:lang w:eastAsia="en-GB"/>
        </w:rPr>
      </w:pPr>
      <w:r>
        <w:t>6.1.3.1</w:t>
      </w:r>
      <w:r w:rsidRPr="00685294">
        <w:rPr>
          <w:rFonts w:ascii="Calibri" w:hAnsi="Calibri"/>
          <w:sz w:val="22"/>
          <w:szCs w:val="22"/>
          <w:lang w:eastAsia="en-GB"/>
        </w:rPr>
        <w:tab/>
      </w:r>
      <w:r>
        <w:t>Overview</w:t>
      </w:r>
      <w:r>
        <w:tab/>
      </w:r>
      <w:r>
        <w:fldChar w:fldCharType="begin" w:fldLock="1"/>
      </w:r>
      <w:r>
        <w:instrText xml:space="preserve"> PAGEREF _Toc89681635 \h </w:instrText>
      </w:r>
      <w:r>
        <w:fldChar w:fldCharType="separate"/>
      </w:r>
      <w:r>
        <w:t>12</w:t>
      </w:r>
      <w:r>
        <w:fldChar w:fldCharType="end"/>
      </w:r>
    </w:p>
    <w:p w14:paraId="20D65A36" w14:textId="150481DE" w:rsidR="006B74B4" w:rsidRPr="00685294" w:rsidRDefault="006B74B4">
      <w:pPr>
        <w:pStyle w:val="TOC3"/>
        <w:rPr>
          <w:rFonts w:ascii="Calibri" w:hAnsi="Calibri"/>
          <w:sz w:val="22"/>
          <w:szCs w:val="22"/>
          <w:lang w:eastAsia="en-GB"/>
        </w:rPr>
      </w:pPr>
      <w:r>
        <w:t>6.1.4</w:t>
      </w:r>
      <w:r w:rsidRPr="00685294">
        <w:rPr>
          <w:rFonts w:ascii="Calibri" w:hAnsi="Calibri"/>
          <w:sz w:val="22"/>
          <w:szCs w:val="22"/>
          <w:lang w:eastAsia="en-GB"/>
        </w:rPr>
        <w:tab/>
      </w:r>
      <w:r>
        <w:t>Custom Operations without associated resources</w:t>
      </w:r>
      <w:r>
        <w:tab/>
      </w:r>
      <w:r>
        <w:fldChar w:fldCharType="begin" w:fldLock="1"/>
      </w:r>
      <w:r>
        <w:instrText xml:space="preserve"> PAGEREF _Toc89681636 \h </w:instrText>
      </w:r>
      <w:r>
        <w:fldChar w:fldCharType="separate"/>
      </w:r>
      <w:r>
        <w:t>13</w:t>
      </w:r>
      <w:r>
        <w:fldChar w:fldCharType="end"/>
      </w:r>
    </w:p>
    <w:p w14:paraId="5A4F9811" w14:textId="154609E4" w:rsidR="006B74B4" w:rsidRPr="00685294" w:rsidRDefault="006B74B4">
      <w:pPr>
        <w:pStyle w:val="TOC4"/>
        <w:rPr>
          <w:rFonts w:ascii="Calibri" w:hAnsi="Calibri"/>
          <w:sz w:val="22"/>
          <w:szCs w:val="22"/>
          <w:lang w:eastAsia="en-GB"/>
        </w:rPr>
      </w:pPr>
      <w:r>
        <w:t>6.1.4.1</w:t>
      </w:r>
      <w:r w:rsidRPr="00685294">
        <w:rPr>
          <w:rFonts w:ascii="Calibri" w:hAnsi="Calibri"/>
          <w:sz w:val="22"/>
          <w:szCs w:val="22"/>
          <w:lang w:eastAsia="en-GB"/>
        </w:rPr>
        <w:tab/>
      </w:r>
      <w:r>
        <w:t>Overview</w:t>
      </w:r>
      <w:r>
        <w:tab/>
      </w:r>
      <w:r>
        <w:fldChar w:fldCharType="begin" w:fldLock="1"/>
      </w:r>
      <w:r>
        <w:instrText xml:space="preserve"> PAGEREF _Toc89681637 \h </w:instrText>
      </w:r>
      <w:r>
        <w:fldChar w:fldCharType="separate"/>
      </w:r>
      <w:r>
        <w:t>13</w:t>
      </w:r>
      <w:r>
        <w:fldChar w:fldCharType="end"/>
      </w:r>
    </w:p>
    <w:p w14:paraId="3A89A4D5" w14:textId="20550874" w:rsidR="006B74B4" w:rsidRPr="00685294" w:rsidRDefault="006B74B4">
      <w:pPr>
        <w:pStyle w:val="TOC4"/>
        <w:rPr>
          <w:rFonts w:ascii="Calibri" w:hAnsi="Calibri"/>
          <w:sz w:val="22"/>
          <w:szCs w:val="22"/>
          <w:lang w:eastAsia="en-GB"/>
        </w:rPr>
      </w:pPr>
      <w:r>
        <w:t>6.1.4.2</w:t>
      </w:r>
      <w:r w:rsidRPr="00685294">
        <w:rPr>
          <w:rFonts w:ascii="Calibri" w:hAnsi="Calibri"/>
          <w:sz w:val="22"/>
          <w:szCs w:val="22"/>
          <w:lang w:eastAsia="en-GB"/>
        </w:rPr>
        <w:tab/>
      </w:r>
      <w:r>
        <w:t>Operation: Bootstrapping Info Retrieval</w:t>
      </w:r>
      <w:r>
        <w:tab/>
      </w:r>
      <w:r>
        <w:fldChar w:fldCharType="begin" w:fldLock="1"/>
      </w:r>
      <w:r>
        <w:instrText xml:space="preserve"> PAGEREF _Toc89681638 \h </w:instrText>
      </w:r>
      <w:r>
        <w:fldChar w:fldCharType="separate"/>
      </w:r>
      <w:r>
        <w:t>13</w:t>
      </w:r>
      <w:r>
        <w:fldChar w:fldCharType="end"/>
      </w:r>
    </w:p>
    <w:p w14:paraId="4D85655B" w14:textId="75AB5188" w:rsidR="006B74B4" w:rsidRPr="00685294" w:rsidRDefault="006B74B4">
      <w:pPr>
        <w:pStyle w:val="TOC5"/>
        <w:rPr>
          <w:rFonts w:ascii="Calibri" w:hAnsi="Calibri"/>
          <w:sz w:val="22"/>
          <w:szCs w:val="22"/>
          <w:lang w:eastAsia="en-GB"/>
        </w:rPr>
      </w:pPr>
      <w:r>
        <w:t>6.1.4.2.1</w:t>
      </w:r>
      <w:r w:rsidRPr="00685294">
        <w:rPr>
          <w:rFonts w:ascii="Calibri" w:hAnsi="Calibri"/>
          <w:sz w:val="22"/>
          <w:szCs w:val="22"/>
          <w:lang w:eastAsia="en-GB"/>
        </w:rPr>
        <w:tab/>
      </w:r>
      <w:r>
        <w:t>Description</w:t>
      </w:r>
      <w:r>
        <w:tab/>
      </w:r>
      <w:r>
        <w:fldChar w:fldCharType="begin" w:fldLock="1"/>
      </w:r>
      <w:r>
        <w:instrText xml:space="preserve"> PAGEREF _Toc89681639 \h </w:instrText>
      </w:r>
      <w:r>
        <w:fldChar w:fldCharType="separate"/>
      </w:r>
      <w:r>
        <w:t>13</w:t>
      </w:r>
      <w:r>
        <w:fldChar w:fldCharType="end"/>
      </w:r>
    </w:p>
    <w:p w14:paraId="118E3611" w14:textId="655A3002" w:rsidR="006B74B4" w:rsidRPr="00685294" w:rsidRDefault="006B74B4">
      <w:pPr>
        <w:pStyle w:val="TOC5"/>
        <w:rPr>
          <w:rFonts w:ascii="Calibri" w:hAnsi="Calibri"/>
          <w:sz w:val="22"/>
          <w:szCs w:val="22"/>
          <w:lang w:eastAsia="en-GB"/>
        </w:rPr>
      </w:pPr>
      <w:r>
        <w:t>6.1.4.2.2</w:t>
      </w:r>
      <w:r w:rsidRPr="00685294">
        <w:rPr>
          <w:rFonts w:ascii="Calibri" w:hAnsi="Calibri"/>
          <w:sz w:val="22"/>
          <w:szCs w:val="22"/>
          <w:lang w:eastAsia="en-GB"/>
        </w:rPr>
        <w:tab/>
      </w:r>
      <w:r>
        <w:t>Operation Definition</w:t>
      </w:r>
      <w:r>
        <w:tab/>
      </w:r>
      <w:r>
        <w:fldChar w:fldCharType="begin" w:fldLock="1"/>
      </w:r>
      <w:r>
        <w:instrText xml:space="preserve"> PAGEREF _Toc89681640 \h </w:instrText>
      </w:r>
      <w:r>
        <w:fldChar w:fldCharType="separate"/>
      </w:r>
      <w:r>
        <w:t>13</w:t>
      </w:r>
      <w:r>
        <w:fldChar w:fldCharType="end"/>
      </w:r>
    </w:p>
    <w:p w14:paraId="17BCF422" w14:textId="2489CF54" w:rsidR="006B74B4" w:rsidRPr="00685294" w:rsidRDefault="006B74B4">
      <w:pPr>
        <w:pStyle w:val="TOC4"/>
        <w:rPr>
          <w:rFonts w:ascii="Calibri" w:hAnsi="Calibri"/>
          <w:sz w:val="22"/>
          <w:szCs w:val="22"/>
          <w:lang w:eastAsia="en-GB"/>
        </w:rPr>
      </w:pPr>
      <w:r>
        <w:t>6.1.4.3</w:t>
      </w:r>
      <w:r w:rsidRPr="00685294">
        <w:rPr>
          <w:rFonts w:ascii="Calibri" w:hAnsi="Calibri"/>
          <w:sz w:val="22"/>
          <w:szCs w:val="22"/>
          <w:lang w:eastAsia="en-GB"/>
        </w:rPr>
        <w:tab/>
      </w:r>
      <w:r>
        <w:t>Operation: Push Info Retrieval</w:t>
      </w:r>
      <w:r>
        <w:tab/>
      </w:r>
      <w:r>
        <w:fldChar w:fldCharType="begin" w:fldLock="1"/>
      </w:r>
      <w:r>
        <w:instrText xml:space="preserve"> PAGEREF _Toc89681641 \h </w:instrText>
      </w:r>
      <w:r>
        <w:fldChar w:fldCharType="separate"/>
      </w:r>
      <w:r>
        <w:t>14</w:t>
      </w:r>
      <w:r>
        <w:fldChar w:fldCharType="end"/>
      </w:r>
    </w:p>
    <w:p w14:paraId="46EE7A8B" w14:textId="54447D3C" w:rsidR="006B74B4" w:rsidRPr="00685294" w:rsidRDefault="006B74B4">
      <w:pPr>
        <w:pStyle w:val="TOC5"/>
        <w:rPr>
          <w:rFonts w:ascii="Calibri" w:hAnsi="Calibri"/>
          <w:sz w:val="22"/>
          <w:szCs w:val="22"/>
          <w:lang w:eastAsia="en-GB"/>
        </w:rPr>
      </w:pPr>
      <w:r>
        <w:t>6.1.4.3.1</w:t>
      </w:r>
      <w:r w:rsidRPr="00685294">
        <w:rPr>
          <w:rFonts w:ascii="Calibri" w:hAnsi="Calibri"/>
          <w:sz w:val="22"/>
          <w:szCs w:val="22"/>
          <w:lang w:eastAsia="en-GB"/>
        </w:rPr>
        <w:tab/>
      </w:r>
      <w:r>
        <w:t>Description</w:t>
      </w:r>
      <w:r>
        <w:tab/>
      </w:r>
      <w:r>
        <w:fldChar w:fldCharType="begin" w:fldLock="1"/>
      </w:r>
      <w:r>
        <w:instrText xml:space="preserve"> PAGEREF _Toc89681642 \h </w:instrText>
      </w:r>
      <w:r>
        <w:fldChar w:fldCharType="separate"/>
      </w:r>
      <w:r>
        <w:t>14</w:t>
      </w:r>
      <w:r>
        <w:fldChar w:fldCharType="end"/>
      </w:r>
    </w:p>
    <w:p w14:paraId="45DFF732" w14:textId="0FAE596A" w:rsidR="006B74B4" w:rsidRPr="00685294" w:rsidRDefault="006B74B4">
      <w:pPr>
        <w:pStyle w:val="TOC5"/>
        <w:rPr>
          <w:rFonts w:ascii="Calibri" w:hAnsi="Calibri"/>
          <w:sz w:val="22"/>
          <w:szCs w:val="22"/>
          <w:lang w:eastAsia="en-GB"/>
        </w:rPr>
      </w:pPr>
      <w:r>
        <w:t>6.1.4.3.2</w:t>
      </w:r>
      <w:r w:rsidRPr="00685294">
        <w:rPr>
          <w:rFonts w:ascii="Calibri" w:hAnsi="Calibri"/>
          <w:sz w:val="22"/>
          <w:szCs w:val="22"/>
          <w:lang w:eastAsia="en-GB"/>
        </w:rPr>
        <w:tab/>
      </w:r>
      <w:r>
        <w:t>Operation Definition</w:t>
      </w:r>
      <w:r>
        <w:tab/>
      </w:r>
      <w:r>
        <w:fldChar w:fldCharType="begin" w:fldLock="1"/>
      </w:r>
      <w:r>
        <w:instrText xml:space="preserve"> PAGEREF _Toc89681643 \h </w:instrText>
      </w:r>
      <w:r>
        <w:fldChar w:fldCharType="separate"/>
      </w:r>
      <w:r>
        <w:t>14</w:t>
      </w:r>
      <w:r>
        <w:fldChar w:fldCharType="end"/>
      </w:r>
    </w:p>
    <w:p w14:paraId="3C1B04B1" w14:textId="2E721782" w:rsidR="006B74B4" w:rsidRPr="00685294" w:rsidRDefault="006B74B4">
      <w:pPr>
        <w:pStyle w:val="TOC3"/>
        <w:rPr>
          <w:rFonts w:ascii="Calibri" w:hAnsi="Calibri"/>
          <w:sz w:val="22"/>
          <w:szCs w:val="22"/>
          <w:lang w:eastAsia="en-GB"/>
        </w:rPr>
      </w:pPr>
      <w:r>
        <w:t>6.1.5</w:t>
      </w:r>
      <w:r w:rsidRPr="00685294">
        <w:rPr>
          <w:rFonts w:ascii="Calibri" w:hAnsi="Calibri"/>
          <w:sz w:val="22"/>
          <w:szCs w:val="22"/>
          <w:lang w:eastAsia="en-GB"/>
        </w:rPr>
        <w:tab/>
      </w:r>
      <w:r>
        <w:t>Notifications</w:t>
      </w:r>
      <w:r>
        <w:tab/>
      </w:r>
      <w:r>
        <w:fldChar w:fldCharType="begin" w:fldLock="1"/>
      </w:r>
      <w:r>
        <w:instrText xml:space="preserve"> PAGEREF _Toc89681644 \h </w:instrText>
      </w:r>
      <w:r>
        <w:fldChar w:fldCharType="separate"/>
      </w:r>
      <w:r>
        <w:t>15</w:t>
      </w:r>
      <w:r>
        <w:fldChar w:fldCharType="end"/>
      </w:r>
    </w:p>
    <w:p w14:paraId="738FD7BC" w14:textId="3B0DA402" w:rsidR="006B74B4" w:rsidRPr="00685294" w:rsidRDefault="006B74B4">
      <w:pPr>
        <w:pStyle w:val="TOC3"/>
        <w:rPr>
          <w:rFonts w:ascii="Calibri" w:hAnsi="Calibri"/>
          <w:sz w:val="22"/>
          <w:szCs w:val="22"/>
          <w:lang w:eastAsia="en-GB"/>
        </w:rPr>
      </w:pPr>
      <w:r>
        <w:t>6.1.6</w:t>
      </w:r>
      <w:r w:rsidRPr="00685294">
        <w:rPr>
          <w:rFonts w:ascii="Calibri" w:hAnsi="Calibri"/>
          <w:sz w:val="22"/>
          <w:szCs w:val="22"/>
          <w:lang w:eastAsia="en-GB"/>
        </w:rPr>
        <w:tab/>
      </w:r>
      <w:r>
        <w:t>Data Model</w:t>
      </w:r>
      <w:r>
        <w:tab/>
      </w:r>
      <w:r>
        <w:fldChar w:fldCharType="begin" w:fldLock="1"/>
      </w:r>
      <w:r>
        <w:instrText xml:space="preserve"> PAGEREF _Toc89681645 \h </w:instrText>
      </w:r>
      <w:r>
        <w:fldChar w:fldCharType="separate"/>
      </w:r>
      <w:r>
        <w:t>15</w:t>
      </w:r>
      <w:r>
        <w:fldChar w:fldCharType="end"/>
      </w:r>
    </w:p>
    <w:p w14:paraId="7054348A" w14:textId="3482B092" w:rsidR="006B74B4" w:rsidRPr="00685294" w:rsidRDefault="006B74B4">
      <w:pPr>
        <w:pStyle w:val="TOC4"/>
        <w:rPr>
          <w:rFonts w:ascii="Calibri" w:hAnsi="Calibri"/>
          <w:sz w:val="22"/>
          <w:szCs w:val="22"/>
          <w:lang w:eastAsia="en-GB"/>
        </w:rPr>
      </w:pPr>
      <w:r>
        <w:t>6.1.6.1</w:t>
      </w:r>
      <w:r w:rsidRPr="00685294">
        <w:rPr>
          <w:rFonts w:ascii="Calibri" w:hAnsi="Calibri"/>
          <w:sz w:val="22"/>
          <w:szCs w:val="22"/>
          <w:lang w:eastAsia="en-GB"/>
        </w:rPr>
        <w:tab/>
      </w:r>
      <w:r>
        <w:t>General</w:t>
      </w:r>
      <w:r>
        <w:tab/>
      </w:r>
      <w:r>
        <w:fldChar w:fldCharType="begin" w:fldLock="1"/>
      </w:r>
      <w:r>
        <w:instrText xml:space="preserve"> PAGEREF _Toc89681646 \h </w:instrText>
      </w:r>
      <w:r>
        <w:fldChar w:fldCharType="separate"/>
      </w:r>
      <w:r>
        <w:t>15</w:t>
      </w:r>
      <w:r>
        <w:fldChar w:fldCharType="end"/>
      </w:r>
    </w:p>
    <w:p w14:paraId="69708C0A" w14:textId="576015C5" w:rsidR="006B74B4" w:rsidRPr="00685294" w:rsidRDefault="006B74B4">
      <w:pPr>
        <w:pStyle w:val="TOC4"/>
        <w:rPr>
          <w:rFonts w:ascii="Calibri" w:hAnsi="Calibri"/>
          <w:sz w:val="22"/>
          <w:szCs w:val="22"/>
          <w:lang w:eastAsia="en-GB"/>
        </w:rPr>
      </w:pPr>
      <w:r w:rsidRPr="00301731">
        <w:rPr>
          <w:lang w:val="en-US"/>
        </w:rPr>
        <w:t>6.1.6.2</w:t>
      </w:r>
      <w:r w:rsidRPr="00685294">
        <w:rPr>
          <w:rFonts w:ascii="Calibri" w:hAnsi="Calibri"/>
          <w:sz w:val="22"/>
          <w:szCs w:val="22"/>
          <w:lang w:eastAsia="en-GB"/>
        </w:rPr>
        <w:tab/>
      </w:r>
      <w:r w:rsidRPr="00301731">
        <w:rPr>
          <w:lang w:val="en-US"/>
        </w:rPr>
        <w:t>Structured data types</w:t>
      </w:r>
      <w:r>
        <w:tab/>
      </w:r>
      <w:r>
        <w:fldChar w:fldCharType="begin" w:fldLock="1"/>
      </w:r>
      <w:r>
        <w:instrText xml:space="preserve"> PAGEREF _Toc89681647 \h </w:instrText>
      </w:r>
      <w:r>
        <w:fldChar w:fldCharType="separate"/>
      </w:r>
      <w:r>
        <w:t>16</w:t>
      </w:r>
      <w:r>
        <w:fldChar w:fldCharType="end"/>
      </w:r>
    </w:p>
    <w:p w14:paraId="1DB949DB" w14:textId="6A01EFBF" w:rsidR="006B74B4" w:rsidRPr="00685294" w:rsidRDefault="006B74B4">
      <w:pPr>
        <w:pStyle w:val="TOC5"/>
        <w:rPr>
          <w:rFonts w:ascii="Calibri" w:hAnsi="Calibri"/>
          <w:sz w:val="22"/>
          <w:szCs w:val="22"/>
          <w:lang w:eastAsia="en-GB"/>
        </w:rPr>
      </w:pPr>
      <w:r>
        <w:t>6.1.6.2.1</w:t>
      </w:r>
      <w:r w:rsidRPr="00685294">
        <w:rPr>
          <w:rFonts w:ascii="Calibri" w:hAnsi="Calibri"/>
          <w:sz w:val="22"/>
          <w:szCs w:val="22"/>
          <w:lang w:eastAsia="en-GB"/>
        </w:rPr>
        <w:tab/>
      </w:r>
      <w:r>
        <w:t>Introduction</w:t>
      </w:r>
      <w:r>
        <w:tab/>
      </w:r>
      <w:r>
        <w:fldChar w:fldCharType="begin" w:fldLock="1"/>
      </w:r>
      <w:r>
        <w:instrText xml:space="preserve"> PAGEREF _Toc89681648 \h </w:instrText>
      </w:r>
      <w:r>
        <w:fldChar w:fldCharType="separate"/>
      </w:r>
      <w:r>
        <w:t>16</w:t>
      </w:r>
      <w:r>
        <w:fldChar w:fldCharType="end"/>
      </w:r>
    </w:p>
    <w:p w14:paraId="68531173" w14:textId="3E55052C" w:rsidR="006B74B4" w:rsidRPr="00685294" w:rsidRDefault="006B74B4">
      <w:pPr>
        <w:pStyle w:val="TOC5"/>
        <w:rPr>
          <w:rFonts w:ascii="Calibri" w:hAnsi="Calibri"/>
          <w:sz w:val="22"/>
          <w:szCs w:val="22"/>
          <w:lang w:eastAsia="en-GB"/>
        </w:rPr>
      </w:pPr>
      <w:r>
        <w:t>6.1.6.2.2</w:t>
      </w:r>
      <w:r w:rsidRPr="00685294">
        <w:rPr>
          <w:rFonts w:ascii="Calibri" w:hAnsi="Calibri"/>
          <w:sz w:val="22"/>
          <w:szCs w:val="22"/>
          <w:lang w:eastAsia="en-GB"/>
        </w:rPr>
        <w:tab/>
      </w:r>
      <w:r>
        <w:t>Type: BootstrappingInfoRequest</w:t>
      </w:r>
      <w:r>
        <w:tab/>
      </w:r>
      <w:r>
        <w:fldChar w:fldCharType="begin" w:fldLock="1"/>
      </w:r>
      <w:r>
        <w:instrText xml:space="preserve"> PAGEREF _Toc89681649 \h </w:instrText>
      </w:r>
      <w:r>
        <w:fldChar w:fldCharType="separate"/>
      </w:r>
      <w:r>
        <w:t>16</w:t>
      </w:r>
      <w:r>
        <w:fldChar w:fldCharType="end"/>
      </w:r>
    </w:p>
    <w:p w14:paraId="55D16023" w14:textId="74E21E3B" w:rsidR="006B74B4" w:rsidRPr="00685294" w:rsidRDefault="006B74B4">
      <w:pPr>
        <w:pStyle w:val="TOC5"/>
        <w:rPr>
          <w:rFonts w:ascii="Calibri" w:hAnsi="Calibri"/>
          <w:sz w:val="22"/>
          <w:szCs w:val="22"/>
          <w:lang w:eastAsia="en-GB"/>
        </w:rPr>
      </w:pPr>
      <w:r>
        <w:t>6.1.6.2.3</w:t>
      </w:r>
      <w:r w:rsidRPr="00685294">
        <w:rPr>
          <w:rFonts w:ascii="Calibri" w:hAnsi="Calibri"/>
          <w:sz w:val="22"/>
          <w:szCs w:val="22"/>
          <w:lang w:eastAsia="en-GB"/>
        </w:rPr>
        <w:tab/>
      </w:r>
      <w:r>
        <w:t>Type: BootstrappingInfoResponse</w:t>
      </w:r>
      <w:r>
        <w:tab/>
      </w:r>
      <w:r>
        <w:fldChar w:fldCharType="begin" w:fldLock="1"/>
      </w:r>
      <w:r>
        <w:instrText xml:space="preserve"> PAGEREF _Toc89681650 \h </w:instrText>
      </w:r>
      <w:r>
        <w:fldChar w:fldCharType="separate"/>
      </w:r>
      <w:r>
        <w:t>16</w:t>
      </w:r>
      <w:r>
        <w:fldChar w:fldCharType="end"/>
      </w:r>
    </w:p>
    <w:p w14:paraId="5C62061D" w14:textId="5A4D8130" w:rsidR="006B74B4" w:rsidRPr="00685294" w:rsidRDefault="006B74B4">
      <w:pPr>
        <w:pStyle w:val="TOC5"/>
        <w:rPr>
          <w:rFonts w:ascii="Calibri" w:hAnsi="Calibri"/>
          <w:sz w:val="22"/>
          <w:szCs w:val="22"/>
          <w:lang w:eastAsia="en-GB"/>
        </w:rPr>
      </w:pPr>
      <w:r>
        <w:t>6.1.6.2.4</w:t>
      </w:r>
      <w:r w:rsidRPr="00685294">
        <w:rPr>
          <w:rFonts w:ascii="Calibri" w:hAnsi="Calibri"/>
          <w:sz w:val="22"/>
          <w:szCs w:val="22"/>
          <w:lang w:eastAsia="en-GB"/>
        </w:rPr>
        <w:tab/>
      </w:r>
      <w:r>
        <w:t>Type: PushInfoRequest</w:t>
      </w:r>
      <w:r>
        <w:tab/>
      </w:r>
      <w:r>
        <w:fldChar w:fldCharType="begin" w:fldLock="1"/>
      </w:r>
      <w:r>
        <w:instrText xml:space="preserve"> PAGEREF _Toc89681651 \h </w:instrText>
      </w:r>
      <w:r>
        <w:fldChar w:fldCharType="separate"/>
      </w:r>
      <w:r>
        <w:t>17</w:t>
      </w:r>
      <w:r>
        <w:fldChar w:fldCharType="end"/>
      </w:r>
    </w:p>
    <w:p w14:paraId="379179DA" w14:textId="704644F0" w:rsidR="006B74B4" w:rsidRPr="00685294" w:rsidRDefault="006B74B4">
      <w:pPr>
        <w:pStyle w:val="TOC5"/>
        <w:rPr>
          <w:rFonts w:ascii="Calibri" w:hAnsi="Calibri"/>
          <w:sz w:val="22"/>
          <w:szCs w:val="22"/>
          <w:lang w:eastAsia="en-GB"/>
        </w:rPr>
      </w:pPr>
      <w:r>
        <w:t>6.1.6.2.5</w:t>
      </w:r>
      <w:r w:rsidRPr="00685294">
        <w:rPr>
          <w:rFonts w:ascii="Calibri" w:hAnsi="Calibri"/>
          <w:sz w:val="22"/>
          <w:szCs w:val="22"/>
          <w:lang w:eastAsia="en-GB"/>
        </w:rPr>
        <w:tab/>
      </w:r>
      <w:r>
        <w:t>Type: PushInfoResponse</w:t>
      </w:r>
      <w:r>
        <w:tab/>
      </w:r>
      <w:r>
        <w:fldChar w:fldCharType="begin" w:fldLock="1"/>
      </w:r>
      <w:r>
        <w:instrText xml:space="preserve"> PAGEREF _Toc89681652 \h </w:instrText>
      </w:r>
      <w:r>
        <w:fldChar w:fldCharType="separate"/>
      </w:r>
      <w:r>
        <w:t>17</w:t>
      </w:r>
      <w:r>
        <w:fldChar w:fldCharType="end"/>
      </w:r>
    </w:p>
    <w:p w14:paraId="62FC6893" w14:textId="294DE7E9" w:rsidR="006B74B4" w:rsidRPr="00685294" w:rsidRDefault="006B74B4">
      <w:pPr>
        <w:pStyle w:val="TOC5"/>
        <w:rPr>
          <w:rFonts w:ascii="Calibri" w:hAnsi="Calibri"/>
          <w:sz w:val="22"/>
          <w:szCs w:val="22"/>
          <w:lang w:eastAsia="en-GB"/>
        </w:rPr>
      </w:pPr>
      <w:r>
        <w:t>6.1.6.2.6</w:t>
      </w:r>
      <w:r w:rsidRPr="00685294">
        <w:rPr>
          <w:rFonts w:ascii="Calibri" w:hAnsi="Calibri"/>
          <w:sz w:val="22"/>
          <w:szCs w:val="22"/>
          <w:lang w:eastAsia="en-GB"/>
        </w:rPr>
        <w:tab/>
      </w:r>
      <w:r>
        <w:t>Type: NafId</w:t>
      </w:r>
      <w:r>
        <w:tab/>
      </w:r>
      <w:r>
        <w:fldChar w:fldCharType="begin" w:fldLock="1"/>
      </w:r>
      <w:r>
        <w:instrText xml:space="preserve"> PAGEREF _Toc89681653 \h </w:instrText>
      </w:r>
      <w:r>
        <w:fldChar w:fldCharType="separate"/>
      </w:r>
      <w:r>
        <w:t>18</w:t>
      </w:r>
      <w:r>
        <w:fldChar w:fldCharType="end"/>
      </w:r>
    </w:p>
    <w:p w14:paraId="0844BB14" w14:textId="03D3C7C0" w:rsidR="006B74B4" w:rsidRPr="00685294" w:rsidRDefault="006B74B4">
      <w:pPr>
        <w:pStyle w:val="TOC5"/>
        <w:rPr>
          <w:rFonts w:ascii="Calibri" w:hAnsi="Calibri"/>
          <w:sz w:val="22"/>
          <w:szCs w:val="22"/>
          <w:lang w:eastAsia="en-GB"/>
        </w:rPr>
      </w:pPr>
      <w:r>
        <w:t>6.1.6.2.7</w:t>
      </w:r>
      <w:r w:rsidRPr="00685294">
        <w:rPr>
          <w:rFonts w:ascii="Calibri" w:hAnsi="Calibri"/>
          <w:sz w:val="22"/>
          <w:szCs w:val="22"/>
          <w:lang w:eastAsia="en-GB"/>
        </w:rPr>
        <w:tab/>
      </w:r>
      <w:r>
        <w:t>Type: UssListItem</w:t>
      </w:r>
      <w:r>
        <w:tab/>
      </w:r>
      <w:r>
        <w:fldChar w:fldCharType="begin" w:fldLock="1"/>
      </w:r>
      <w:r>
        <w:instrText xml:space="preserve"> PAGEREF _Toc89681654 \h </w:instrText>
      </w:r>
      <w:r>
        <w:fldChar w:fldCharType="separate"/>
      </w:r>
      <w:r>
        <w:t>18</w:t>
      </w:r>
      <w:r>
        <w:fldChar w:fldCharType="end"/>
      </w:r>
    </w:p>
    <w:p w14:paraId="4FC9A26A" w14:textId="53E6BC1A" w:rsidR="006B74B4" w:rsidRPr="00685294" w:rsidRDefault="006B74B4">
      <w:pPr>
        <w:pStyle w:val="TOC5"/>
        <w:rPr>
          <w:rFonts w:ascii="Calibri" w:hAnsi="Calibri"/>
          <w:sz w:val="22"/>
          <w:szCs w:val="22"/>
          <w:lang w:eastAsia="en-GB"/>
        </w:rPr>
      </w:pPr>
      <w:r>
        <w:t>6.1.6.2.8</w:t>
      </w:r>
      <w:r w:rsidRPr="00685294">
        <w:rPr>
          <w:rFonts w:ascii="Calibri" w:hAnsi="Calibri"/>
          <w:sz w:val="22"/>
          <w:szCs w:val="22"/>
          <w:lang w:eastAsia="en-GB"/>
        </w:rPr>
        <w:tab/>
      </w:r>
      <w:r>
        <w:t>Type: Uss</w:t>
      </w:r>
      <w:r>
        <w:tab/>
      </w:r>
      <w:r>
        <w:fldChar w:fldCharType="begin" w:fldLock="1"/>
      </w:r>
      <w:r>
        <w:instrText xml:space="preserve"> PAGEREF _Toc89681655 \h </w:instrText>
      </w:r>
      <w:r>
        <w:fldChar w:fldCharType="separate"/>
      </w:r>
      <w:r>
        <w:t>18</w:t>
      </w:r>
      <w:r>
        <w:fldChar w:fldCharType="end"/>
      </w:r>
    </w:p>
    <w:p w14:paraId="0568A689" w14:textId="3B17C4E8" w:rsidR="006B74B4" w:rsidRPr="00685294" w:rsidRDefault="006B74B4">
      <w:pPr>
        <w:pStyle w:val="TOC5"/>
        <w:rPr>
          <w:rFonts w:ascii="Calibri" w:hAnsi="Calibri"/>
          <w:sz w:val="22"/>
          <w:szCs w:val="22"/>
          <w:lang w:eastAsia="en-GB"/>
        </w:rPr>
      </w:pPr>
      <w:r>
        <w:t>6.1.6.2.9</w:t>
      </w:r>
      <w:r w:rsidRPr="00685294">
        <w:rPr>
          <w:rFonts w:ascii="Calibri" w:hAnsi="Calibri"/>
          <w:sz w:val="22"/>
          <w:szCs w:val="22"/>
          <w:lang w:eastAsia="en-GB"/>
        </w:rPr>
        <w:tab/>
      </w:r>
      <w:r>
        <w:t>Type: UeIdsItem</w:t>
      </w:r>
      <w:r>
        <w:tab/>
      </w:r>
      <w:r>
        <w:fldChar w:fldCharType="begin" w:fldLock="1"/>
      </w:r>
      <w:r>
        <w:instrText xml:space="preserve"> PAGEREF _Toc89681656 \h </w:instrText>
      </w:r>
      <w:r>
        <w:fldChar w:fldCharType="separate"/>
      </w:r>
      <w:r>
        <w:t>18</w:t>
      </w:r>
      <w:r>
        <w:fldChar w:fldCharType="end"/>
      </w:r>
    </w:p>
    <w:p w14:paraId="1AC98A12" w14:textId="641766C1" w:rsidR="006B74B4" w:rsidRPr="00685294" w:rsidRDefault="006B74B4">
      <w:pPr>
        <w:pStyle w:val="TOC5"/>
        <w:rPr>
          <w:rFonts w:ascii="Calibri" w:hAnsi="Calibri"/>
          <w:sz w:val="22"/>
          <w:szCs w:val="22"/>
          <w:lang w:eastAsia="en-GB"/>
        </w:rPr>
      </w:pPr>
      <w:r>
        <w:t>6.1.6.2.10</w:t>
      </w:r>
      <w:r w:rsidRPr="00685294">
        <w:rPr>
          <w:rFonts w:ascii="Calibri" w:hAnsi="Calibri"/>
          <w:sz w:val="22"/>
          <w:szCs w:val="22"/>
          <w:lang w:eastAsia="en-GB"/>
        </w:rPr>
        <w:tab/>
      </w:r>
      <w:r>
        <w:t>Type: FlagsItem</w:t>
      </w:r>
      <w:r>
        <w:tab/>
      </w:r>
      <w:r>
        <w:fldChar w:fldCharType="begin" w:fldLock="1"/>
      </w:r>
      <w:r>
        <w:instrText xml:space="preserve"> PAGEREF _Toc89681657 \h </w:instrText>
      </w:r>
      <w:r>
        <w:fldChar w:fldCharType="separate"/>
      </w:r>
      <w:r>
        <w:t>18</w:t>
      </w:r>
      <w:r>
        <w:fldChar w:fldCharType="end"/>
      </w:r>
    </w:p>
    <w:p w14:paraId="40C2A623" w14:textId="24137D4D" w:rsidR="006B74B4" w:rsidRPr="00685294" w:rsidRDefault="006B74B4">
      <w:pPr>
        <w:pStyle w:val="TOC4"/>
        <w:rPr>
          <w:rFonts w:ascii="Calibri" w:hAnsi="Calibri"/>
          <w:sz w:val="22"/>
          <w:szCs w:val="22"/>
          <w:lang w:eastAsia="en-GB"/>
        </w:rPr>
      </w:pPr>
      <w:r w:rsidRPr="00301731">
        <w:rPr>
          <w:lang w:val="en-US"/>
        </w:rPr>
        <w:lastRenderedPageBreak/>
        <w:t>6.1.6.3</w:t>
      </w:r>
      <w:r w:rsidRPr="00685294">
        <w:rPr>
          <w:rFonts w:ascii="Calibri" w:hAnsi="Calibri"/>
          <w:sz w:val="22"/>
          <w:szCs w:val="22"/>
          <w:lang w:eastAsia="en-GB"/>
        </w:rPr>
        <w:tab/>
      </w:r>
      <w:r w:rsidRPr="00301731">
        <w:rPr>
          <w:lang w:val="en-US"/>
        </w:rPr>
        <w:t>Simple data types and enumerations</w:t>
      </w:r>
      <w:r>
        <w:tab/>
      </w:r>
      <w:r>
        <w:fldChar w:fldCharType="begin" w:fldLock="1"/>
      </w:r>
      <w:r>
        <w:instrText xml:space="preserve"> PAGEREF _Toc89681658 \h </w:instrText>
      </w:r>
      <w:r>
        <w:fldChar w:fldCharType="separate"/>
      </w:r>
      <w:r>
        <w:t>18</w:t>
      </w:r>
      <w:r>
        <w:fldChar w:fldCharType="end"/>
      </w:r>
    </w:p>
    <w:p w14:paraId="066C5F24" w14:textId="2F7E4F37" w:rsidR="006B74B4" w:rsidRPr="00685294" w:rsidRDefault="006B74B4">
      <w:pPr>
        <w:pStyle w:val="TOC5"/>
        <w:rPr>
          <w:rFonts w:ascii="Calibri" w:hAnsi="Calibri"/>
          <w:sz w:val="22"/>
          <w:szCs w:val="22"/>
          <w:lang w:eastAsia="en-GB"/>
        </w:rPr>
      </w:pPr>
      <w:r>
        <w:t>6.1.6.3.1</w:t>
      </w:r>
      <w:r w:rsidRPr="00685294">
        <w:rPr>
          <w:rFonts w:ascii="Calibri" w:hAnsi="Calibri"/>
          <w:sz w:val="22"/>
          <w:szCs w:val="22"/>
          <w:lang w:eastAsia="en-GB"/>
        </w:rPr>
        <w:tab/>
      </w:r>
      <w:r>
        <w:t>Introduction</w:t>
      </w:r>
      <w:r>
        <w:tab/>
      </w:r>
      <w:r>
        <w:fldChar w:fldCharType="begin" w:fldLock="1"/>
      </w:r>
      <w:r>
        <w:instrText xml:space="preserve"> PAGEREF _Toc89681659 \h </w:instrText>
      </w:r>
      <w:r>
        <w:fldChar w:fldCharType="separate"/>
      </w:r>
      <w:r>
        <w:t>18</w:t>
      </w:r>
      <w:r>
        <w:fldChar w:fldCharType="end"/>
      </w:r>
    </w:p>
    <w:p w14:paraId="068A9411" w14:textId="26578FF2" w:rsidR="006B74B4" w:rsidRPr="00685294" w:rsidRDefault="006B74B4">
      <w:pPr>
        <w:pStyle w:val="TOC5"/>
        <w:rPr>
          <w:rFonts w:ascii="Calibri" w:hAnsi="Calibri"/>
          <w:sz w:val="22"/>
          <w:szCs w:val="22"/>
          <w:lang w:eastAsia="en-GB"/>
        </w:rPr>
      </w:pPr>
      <w:r>
        <w:t>6.1.6.3.2</w:t>
      </w:r>
      <w:r w:rsidRPr="00685294">
        <w:rPr>
          <w:rFonts w:ascii="Calibri" w:hAnsi="Calibri"/>
          <w:sz w:val="22"/>
          <w:szCs w:val="22"/>
          <w:lang w:eastAsia="en-GB"/>
        </w:rPr>
        <w:tab/>
      </w:r>
      <w:r>
        <w:t>Simple data types</w:t>
      </w:r>
      <w:r>
        <w:tab/>
      </w:r>
      <w:r>
        <w:fldChar w:fldCharType="begin" w:fldLock="1"/>
      </w:r>
      <w:r>
        <w:instrText xml:space="preserve"> PAGEREF _Toc89681660 \h </w:instrText>
      </w:r>
      <w:r>
        <w:fldChar w:fldCharType="separate"/>
      </w:r>
      <w:r>
        <w:t>19</w:t>
      </w:r>
      <w:r>
        <w:fldChar w:fldCharType="end"/>
      </w:r>
    </w:p>
    <w:p w14:paraId="0D5EF532" w14:textId="16A5B74B" w:rsidR="006B74B4" w:rsidRPr="00685294" w:rsidRDefault="006B74B4">
      <w:pPr>
        <w:pStyle w:val="TOC5"/>
        <w:rPr>
          <w:rFonts w:ascii="Calibri" w:hAnsi="Calibri"/>
          <w:sz w:val="22"/>
          <w:szCs w:val="22"/>
          <w:lang w:eastAsia="en-GB"/>
        </w:rPr>
      </w:pPr>
      <w:r>
        <w:t>6.1.6.3.3</w:t>
      </w:r>
      <w:r w:rsidRPr="00685294">
        <w:rPr>
          <w:rFonts w:ascii="Calibri" w:hAnsi="Calibri"/>
          <w:sz w:val="22"/>
          <w:szCs w:val="22"/>
          <w:lang w:eastAsia="en-GB"/>
        </w:rPr>
        <w:tab/>
      </w:r>
      <w:r>
        <w:t>Enumeration: KeyChoice</w:t>
      </w:r>
      <w:r>
        <w:tab/>
      </w:r>
      <w:r>
        <w:fldChar w:fldCharType="begin" w:fldLock="1"/>
      </w:r>
      <w:r>
        <w:instrText xml:space="preserve"> PAGEREF _Toc89681661 \h </w:instrText>
      </w:r>
      <w:r>
        <w:fldChar w:fldCharType="separate"/>
      </w:r>
      <w:r>
        <w:t>19</w:t>
      </w:r>
      <w:r>
        <w:fldChar w:fldCharType="end"/>
      </w:r>
    </w:p>
    <w:p w14:paraId="0EF1284E" w14:textId="65BC8E89" w:rsidR="006B74B4" w:rsidRPr="00685294" w:rsidRDefault="006B74B4">
      <w:pPr>
        <w:pStyle w:val="TOC5"/>
        <w:rPr>
          <w:rFonts w:ascii="Calibri" w:hAnsi="Calibri"/>
          <w:sz w:val="22"/>
          <w:szCs w:val="22"/>
          <w:lang w:eastAsia="en-GB"/>
        </w:rPr>
      </w:pPr>
      <w:r>
        <w:t>6.1.6.3.4</w:t>
      </w:r>
      <w:r w:rsidRPr="00685294">
        <w:rPr>
          <w:rFonts w:ascii="Calibri" w:hAnsi="Calibri"/>
          <w:sz w:val="22"/>
          <w:szCs w:val="22"/>
          <w:lang w:eastAsia="en-GB"/>
        </w:rPr>
        <w:tab/>
      </w:r>
      <w:r>
        <w:t>Enumeration: UiccOrMe</w:t>
      </w:r>
      <w:r>
        <w:tab/>
      </w:r>
      <w:r>
        <w:fldChar w:fldCharType="begin" w:fldLock="1"/>
      </w:r>
      <w:r>
        <w:instrText xml:space="preserve"> PAGEREF _Toc89681662 \h </w:instrText>
      </w:r>
      <w:r>
        <w:fldChar w:fldCharType="separate"/>
      </w:r>
      <w:r>
        <w:t>19</w:t>
      </w:r>
      <w:r>
        <w:fldChar w:fldCharType="end"/>
      </w:r>
    </w:p>
    <w:p w14:paraId="54A3E119" w14:textId="06423F5C" w:rsidR="006B74B4" w:rsidRPr="00685294" w:rsidRDefault="006B74B4">
      <w:pPr>
        <w:pStyle w:val="TOC5"/>
        <w:rPr>
          <w:rFonts w:ascii="Calibri" w:hAnsi="Calibri"/>
          <w:sz w:val="22"/>
          <w:szCs w:val="22"/>
          <w:lang w:eastAsia="en-GB"/>
        </w:rPr>
      </w:pPr>
      <w:r>
        <w:t>6.1.6.3.5</w:t>
      </w:r>
      <w:r w:rsidRPr="00685294">
        <w:rPr>
          <w:rFonts w:ascii="Calibri" w:hAnsi="Calibri"/>
          <w:sz w:val="22"/>
          <w:szCs w:val="22"/>
          <w:lang w:eastAsia="en-GB"/>
        </w:rPr>
        <w:tab/>
      </w:r>
      <w:r>
        <w:t>Enumeration: SecFeature</w:t>
      </w:r>
      <w:r>
        <w:tab/>
      </w:r>
      <w:r>
        <w:fldChar w:fldCharType="begin" w:fldLock="1"/>
      </w:r>
      <w:r>
        <w:instrText xml:space="preserve"> PAGEREF _Toc89681663 \h </w:instrText>
      </w:r>
      <w:r>
        <w:fldChar w:fldCharType="separate"/>
      </w:r>
      <w:r>
        <w:t>20</w:t>
      </w:r>
      <w:r>
        <w:fldChar w:fldCharType="end"/>
      </w:r>
    </w:p>
    <w:p w14:paraId="2DFF4EBB" w14:textId="698FC257" w:rsidR="006B74B4" w:rsidRPr="00685294" w:rsidRDefault="006B74B4">
      <w:pPr>
        <w:pStyle w:val="TOC5"/>
        <w:rPr>
          <w:rFonts w:ascii="Calibri" w:hAnsi="Calibri"/>
          <w:sz w:val="22"/>
          <w:szCs w:val="22"/>
          <w:lang w:eastAsia="en-GB"/>
        </w:rPr>
      </w:pPr>
      <w:r>
        <w:t>6.1.6.3.6</w:t>
      </w:r>
      <w:r w:rsidRPr="00685294">
        <w:rPr>
          <w:rFonts w:ascii="Calibri" w:hAnsi="Calibri"/>
          <w:sz w:val="22"/>
          <w:szCs w:val="22"/>
          <w:lang w:eastAsia="en-GB"/>
        </w:rPr>
        <w:tab/>
      </w:r>
      <w:r>
        <w:t>Enumeration: GbaType</w:t>
      </w:r>
      <w:r>
        <w:tab/>
      </w:r>
      <w:r>
        <w:fldChar w:fldCharType="begin" w:fldLock="1"/>
      </w:r>
      <w:r>
        <w:instrText xml:space="preserve"> PAGEREF _Toc89681664 \h </w:instrText>
      </w:r>
      <w:r>
        <w:fldChar w:fldCharType="separate"/>
      </w:r>
      <w:r>
        <w:t>20</w:t>
      </w:r>
      <w:r>
        <w:fldChar w:fldCharType="end"/>
      </w:r>
    </w:p>
    <w:p w14:paraId="367C1CD3" w14:textId="6716BBB8" w:rsidR="006B74B4" w:rsidRPr="00685294" w:rsidRDefault="006B74B4">
      <w:pPr>
        <w:pStyle w:val="TOC5"/>
        <w:rPr>
          <w:rFonts w:ascii="Calibri" w:hAnsi="Calibri"/>
          <w:sz w:val="22"/>
          <w:szCs w:val="22"/>
          <w:lang w:eastAsia="en-GB"/>
        </w:rPr>
      </w:pPr>
      <w:r>
        <w:t>6.1.6.3.7</w:t>
      </w:r>
      <w:r w:rsidRPr="00685294">
        <w:rPr>
          <w:rFonts w:ascii="Calibri" w:hAnsi="Calibri"/>
          <w:sz w:val="22"/>
          <w:szCs w:val="22"/>
          <w:lang w:eastAsia="en-GB"/>
        </w:rPr>
        <w:tab/>
      </w:r>
      <w:r>
        <w:t>Enumeration: UeIdType</w:t>
      </w:r>
      <w:r>
        <w:tab/>
      </w:r>
      <w:r>
        <w:fldChar w:fldCharType="begin" w:fldLock="1"/>
      </w:r>
      <w:r>
        <w:instrText xml:space="preserve"> PAGEREF _Toc89681665 \h </w:instrText>
      </w:r>
      <w:r>
        <w:fldChar w:fldCharType="separate"/>
      </w:r>
      <w:r>
        <w:t>20</w:t>
      </w:r>
      <w:r>
        <w:fldChar w:fldCharType="end"/>
      </w:r>
    </w:p>
    <w:p w14:paraId="526A89AB" w14:textId="74914EDF" w:rsidR="006B74B4" w:rsidRPr="00685294" w:rsidRDefault="006B74B4">
      <w:pPr>
        <w:pStyle w:val="TOC3"/>
        <w:rPr>
          <w:rFonts w:ascii="Calibri" w:hAnsi="Calibri"/>
          <w:sz w:val="22"/>
          <w:szCs w:val="22"/>
          <w:lang w:eastAsia="en-GB"/>
        </w:rPr>
      </w:pPr>
      <w:r>
        <w:t>6.1.7</w:t>
      </w:r>
      <w:r w:rsidRPr="00685294">
        <w:rPr>
          <w:rFonts w:ascii="Calibri" w:hAnsi="Calibri"/>
          <w:sz w:val="22"/>
          <w:szCs w:val="22"/>
          <w:lang w:eastAsia="en-GB"/>
        </w:rPr>
        <w:tab/>
      </w:r>
      <w:r>
        <w:t>Error Handling</w:t>
      </w:r>
      <w:r>
        <w:tab/>
      </w:r>
      <w:r>
        <w:fldChar w:fldCharType="begin" w:fldLock="1"/>
      </w:r>
      <w:r>
        <w:instrText xml:space="preserve"> PAGEREF _Toc89681666 \h </w:instrText>
      </w:r>
      <w:r>
        <w:fldChar w:fldCharType="separate"/>
      </w:r>
      <w:r>
        <w:t>20</w:t>
      </w:r>
      <w:r>
        <w:fldChar w:fldCharType="end"/>
      </w:r>
    </w:p>
    <w:p w14:paraId="5C3035BE" w14:textId="021393B7" w:rsidR="006B74B4" w:rsidRPr="00685294" w:rsidRDefault="006B74B4">
      <w:pPr>
        <w:pStyle w:val="TOC4"/>
        <w:rPr>
          <w:rFonts w:ascii="Calibri" w:hAnsi="Calibri"/>
          <w:sz w:val="22"/>
          <w:szCs w:val="22"/>
          <w:lang w:eastAsia="en-GB"/>
        </w:rPr>
      </w:pPr>
      <w:r>
        <w:t>6.1.7.1</w:t>
      </w:r>
      <w:r w:rsidRPr="00685294">
        <w:rPr>
          <w:rFonts w:ascii="Calibri" w:hAnsi="Calibri"/>
          <w:sz w:val="22"/>
          <w:szCs w:val="22"/>
          <w:lang w:eastAsia="en-GB"/>
        </w:rPr>
        <w:tab/>
      </w:r>
      <w:r>
        <w:t>General</w:t>
      </w:r>
      <w:r>
        <w:tab/>
      </w:r>
      <w:r>
        <w:fldChar w:fldCharType="begin" w:fldLock="1"/>
      </w:r>
      <w:r>
        <w:instrText xml:space="preserve"> PAGEREF _Toc89681667 \h </w:instrText>
      </w:r>
      <w:r>
        <w:fldChar w:fldCharType="separate"/>
      </w:r>
      <w:r>
        <w:t>20</w:t>
      </w:r>
      <w:r>
        <w:fldChar w:fldCharType="end"/>
      </w:r>
    </w:p>
    <w:p w14:paraId="408AA4F2" w14:textId="729A0DD6" w:rsidR="006B74B4" w:rsidRPr="00685294" w:rsidRDefault="006B74B4">
      <w:pPr>
        <w:pStyle w:val="TOC4"/>
        <w:rPr>
          <w:rFonts w:ascii="Calibri" w:hAnsi="Calibri"/>
          <w:sz w:val="22"/>
          <w:szCs w:val="22"/>
          <w:lang w:eastAsia="en-GB"/>
        </w:rPr>
      </w:pPr>
      <w:r>
        <w:t>6.1.7.2</w:t>
      </w:r>
      <w:r w:rsidRPr="00685294">
        <w:rPr>
          <w:rFonts w:ascii="Calibri" w:hAnsi="Calibri"/>
          <w:sz w:val="22"/>
          <w:szCs w:val="22"/>
          <w:lang w:eastAsia="en-GB"/>
        </w:rPr>
        <w:tab/>
      </w:r>
      <w:r>
        <w:t>Protocol Errors</w:t>
      </w:r>
      <w:r>
        <w:tab/>
      </w:r>
      <w:r>
        <w:fldChar w:fldCharType="begin" w:fldLock="1"/>
      </w:r>
      <w:r>
        <w:instrText xml:space="preserve"> PAGEREF _Toc89681668 \h </w:instrText>
      </w:r>
      <w:r>
        <w:fldChar w:fldCharType="separate"/>
      </w:r>
      <w:r>
        <w:t>20</w:t>
      </w:r>
      <w:r>
        <w:fldChar w:fldCharType="end"/>
      </w:r>
    </w:p>
    <w:p w14:paraId="21E6B979" w14:textId="27BA59E6" w:rsidR="006B74B4" w:rsidRPr="00685294" w:rsidRDefault="006B74B4">
      <w:pPr>
        <w:pStyle w:val="TOC4"/>
        <w:rPr>
          <w:rFonts w:ascii="Calibri" w:hAnsi="Calibri"/>
          <w:sz w:val="22"/>
          <w:szCs w:val="22"/>
          <w:lang w:eastAsia="en-GB"/>
        </w:rPr>
      </w:pPr>
      <w:r>
        <w:t>6.1.7.3</w:t>
      </w:r>
      <w:r w:rsidRPr="00685294">
        <w:rPr>
          <w:rFonts w:ascii="Calibri" w:hAnsi="Calibri"/>
          <w:sz w:val="22"/>
          <w:szCs w:val="22"/>
          <w:lang w:eastAsia="en-GB"/>
        </w:rPr>
        <w:tab/>
      </w:r>
      <w:r>
        <w:t>Application Errors</w:t>
      </w:r>
      <w:r>
        <w:tab/>
      </w:r>
      <w:r>
        <w:fldChar w:fldCharType="begin" w:fldLock="1"/>
      </w:r>
      <w:r>
        <w:instrText xml:space="preserve"> PAGEREF _Toc89681669 \h </w:instrText>
      </w:r>
      <w:r>
        <w:fldChar w:fldCharType="separate"/>
      </w:r>
      <w:r>
        <w:t>21</w:t>
      </w:r>
      <w:r>
        <w:fldChar w:fldCharType="end"/>
      </w:r>
    </w:p>
    <w:p w14:paraId="2B661D77" w14:textId="27F9D5E9" w:rsidR="006B74B4" w:rsidRPr="00685294" w:rsidRDefault="006B74B4">
      <w:pPr>
        <w:pStyle w:val="TOC2"/>
        <w:rPr>
          <w:rFonts w:ascii="Calibri" w:hAnsi="Calibri"/>
          <w:sz w:val="22"/>
          <w:szCs w:val="22"/>
          <w:lang w:eastAsia="en-GB"/>
        </w:rPr>
      </w:pPr>
      <w:r>
        <w:t>6.1.8</w:t>
      </w:r>
      <w:r w:rsidRPr="00685294">
        <w:rPr>
          <w:rFonts w:ascii="Calibri" w:hAnsi="Calibri"/>
          <w:sz w:val="22"/>
          <w:szCs w:val="22"/>
          <w:lang w:eastAsia="en-GB"/>
        </w:rPr>
        <w:tab/>
      </w:r>
      <w:r>
        <w:rPr>
          <w:lang w:eastAsia="zh-CN"/>
        </w:rPr>
        <w:t>Feature negotiation</w:t>
      </w:r>
      <w:r>
        <w:tab/>
      </w:r>
      <w:r>
        <w:fldChar w:fldCharType="begin" w:fldLock="1"/>
      </w:r>
      <w:r>
        <w:instrText xml:space="preserve"> PAGEREF _Toc89681670 \h </w:instrText>
      </w:r>
      <w:r>
        <w:fldChar w:fldCharType="separate"/>
      </w:r>
      <w:r>
        <w:t>21</w:t>
      </w:r>
      <w:r>
        <w:fldChar w:fldCharType="end"/>
      </w:r>
    </w:p>
    <w:p w14:paraId="07853527" w14:textId="0CBFE7EC" w:rsidR="006B74B4" w:rsidRPr="00685294" w:rsidRDefault="006B74B4">
      <w:pPr>
        <w:pStyle w:val="TOC2"/>
        <w:rPr>
          <w:rFonts w:ascii="Calibri" w:hAnsi="Calibri"/>
          <w:sz w:val="22"/>
          <w:szCs w:val="22"/>
          <w:lang w:eastAsia="en-GB"/>
        </w:rPr>
      </w:pPr>
      <w:r>
        <w:t>6.1.9</w:t>
      </w:r>
      <w:r w:rsidRPr="00685294">
        <w:rPr>
          <w:rFonts w:ascii="Calibri" w:hAnsi="Calibri"/>
          <w:sz w:val="22"/>
          <w:szCs w:val="22"/>
          <w:lang w:eastAsia="en-GB"/>
        </w:rPr>
        <w:tab/>
      </w:r>
      <w:r>
        <w:t>Security</w:t>
      </w:r>
      <w:r>
        <w:tab/>
      </w:r>
      <w:r>
        <w:fldChar w:fldCharType="begin" w:fldLock="1"/>
      </w:r>
      <w:r>
        <w:instrText xml:space="preserve"> PAGEREF _Toc89681671 \h </w:instrText>
      </w:r>
      <w:r>
        <w:fldChar w:fldCharType="separate"/>
      </w:r>
      <w:r>
        <w:t>21</w:t>
      </w:r>
      <w:r>
        <w:fldChar w:fldCharType="end"/>
      </w:r>
    </w:p>
    <w:p w14:paraId="1C54C142" w14:textId="700C1FC0" w:rsidR="006B74B4" w:rsidRPr="00685294" w:rsidRDefault="006B74B4">
      <w:pPr>
        <w:pStyle w:val="TOC8"/>
        <w:rPr>
          <w:rFonts w:ascii="Calibri" w:hAnsi="Calibri"/>
          <w:b w:val="0"/>
          <w:szCs w:val="22"/>
          <w:lang w:eastAsia="en-GB"/>
        </w:rPr>
      </w:pPr>
      <w:r>
        <w:t>Annex A (normative): OpenAPI specification</w:t>
      </w:r>
      <w:r>
        <w:tab/>
      </w:r>
      <w:r>
        <w:fldChar w:fldCharType="begin" w:fldLock="1"/>
      </w:r>
      <w:r>
        <w:instrText xml:space="preserve"> PAGEREF _Toc89681672 \h </w:instrText>
      </w:r>
      <w:r>
        <w:fldChar w:fldCharType="separate"/>
      </w:r>
      <w:r>
        <w:t>21</w:t>
      </w:r>
      <w:r>
        <w:fldChar w:fldCharType="end"/>
      </w:r>
    </w:p>
    <w:p w14:paraId="7A86BB44" w14:textId="47816B7A" w:rsidR="006B74B4" w:rsidRPr="00685294" w:rsidRDefault="006B74B4">
      <w:pPr>
        <w:pStyle w:val="TOC2"/>
        <w:rPr>
          <w:rFonts w:ascii="Calibri" w:hAnsi="Calibri"/>
          <w:sz w:val="22"/>
          <w:szCs w:val="22"/>
          <w:lang w:eastAsia="en-GB"/>
        </w:rPr>
      </w:pPr>
      <w:r>
        <w:t>A.1</w:t>
      </w:r>
      <w:r w:rsidRPr="00685294">
        <w:rPr>
          <w:rFonts w:ascii="Calibri" w:hAnsi="Calibri"/>
          <w:sz w:val="22"/>
          <w:szCs w:val="22"/>
          <w:lang w:eastAsia="en-GB"/>
        </w:rPr>
        <w:tab/>
      </w:r>
      <w:r>
        <w:t>General</w:t>
      </w:r>
      <w:r>
        <w:tab/>
      </w:r>
      <w:r>
        <w:fldChar w:fldCharType="begin" w:fldLock="1"/>
      </w:r>
      <w:r>
        <w:instrText xml:space="preserve"> PAGEREF _Toc89681673 \h </w:instrText>
      </w:r>
      <w:r>
        <w:fldChar w:fldCharType="separate"/>
      </w:r>
      <w:r>
        <w:t>21</w:t>
      </w:r>
      <w:r>
        <w:fldChar w:fldCharType="end"/>
      </w:r>
    </w:p>
    <w:p w14:paraId="1DCB2C0C" w14:textId="32A8FE8A" w:rsidR="006B74B4" w:rsidRPr="00685294" w:rsidRDefault="006B74B4">
      <w:pPr>
        <w:pStyle w:val="TOC2"/>
        <w:rPr>
          <w:rFonts w:ascii="Calibri" w:hAnsi="Calibri"/>
          <w:sz w:val="22"/>
          <w:szCs w:val="22"/>
          <w:lang w:eastAsia="en-GB"/>
        </w:rPr>
      </w:pPr>
      <w:r w:rsidRPr="00301731">
        <w:rPr>
          <w:lang w:val="es-ES"/>
        </w:rPr>
        <w:t>A.2</w:t>
      </w:r>
      <w:r w:rsidRPr="00685294">
        <w:rPr>
          <w:rFonts w:ascii="Calibri" w:hAnsi="Calibri"/>
          <w:sz w:val="22"/>
          <w:szCs w:val="22"/>
          <w:lang w:eastAsia="en-GB"/>
        </w:rPr>
        <w:tab/>
      </w:r>
      <w:r w:rsidRPr="00301731">
        <w:rPr>
          <w:lang w:val="es-ES"/>
        </w:rPr>
        <w:t>Nbsp_GBA API</w:t>
      </w:r>
      <w:r>
        <w:tab/>
      </w:r>
      <w:r>
        <w:fldChar w:fldCharType="begin" w:fldLock="1"/>
      </w:r>
      <w:r>
        <w:instrText xml:space="preserve"> PAGEREF _Toc89681674 \h </w:instrText>
      </w:r>
      <w:r>
        <w:fldChar w:fldCharType="separate"/>
      </w:r>
      <w:r>
        <w:t>22</w:t>
      </w:r>
      <w:r>
        <w:fldChar w:fldCharType="end"/>
      </w:r>
    </w:p>
    <w:p w14:paraId="16658415" w14:textId="3FDE86AA" w:rsidR="006B74B4" w:rsidRPr="00685294" w:rsidRDefault="006B74B4">
      <w:pPr>
        <w:pStyle w:val="TOC8"/>
        <w:rPr>
          <w:rFonts w:ascii="Calibri" w:hAnsi="Calibri"/>
          <w:b w:val="0"/>
          <w:szCs w:val="22"/>
          <w:lang w:eastAsia="en-GB"/>
        </w:rPr>
      </w:pPr>
      <w:r>
        <w:t>Annex B (informative): Change history</w:t>
      </w:r>
      <w:r>
        <w:tab/>
      </w:r>
      <w:r>
        <w:fldChar w:fldCharType="begin" w:fldLock="1"/>
      </w:r>
      <w:r>
        <w:instrText xml:space="preserve"> PAGEREF _Toc89681675 \h </w:instrText>
      </w:r>
      <w:r>
        <w:fldChar w:fldCharType="separate"/>
      </w:r>
      <w:r>
        <w:t>27</w:t>
      </w:r>
      <w:r>
        <w:fldChar w:fldCharType="end"/>
      </w:r>
    </w:p>
    <w:p w14:paraId="40DCE20D" w14:textId="4F88C430"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89681605"/>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14" w:name="introduction"/>
      <w:bookmarkStart w:id="15" w:name="_Toc35971369"/>
      <w:bookmarkStart w:id="16" w:name="_Toc67906171"/>
      <w:bookmarkStart w:id="17" w:name="_Toc89681606"/>
      <w:bookmarkEnd w:id="14"/>
      <w:r w:rsidRPr="004D3578">
        <w:t>Introduction</w:t>
      </w:r>
      <w:bookmarkEnd w:id="15"/>
      <w:bookmarkEnd w:id="16"/>
      <w:bookmarkEnd w:id="1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18" w:name="_Toc510696578"/>
      <w:bookmarkStart w:id="19" w:name="_Toc35971370"/>
      <w:bookmarkStart w:id="20" w:name="_Toc67906172"/>
      <w:bookmarkStart w:id="21" w:name="_Toc89681607"/>
      <w:r w:rsidRPr="004D3578">
        <w:lastRenderedPageBreak/>
        <w:t>1</w:t>
      </w:r>
      <w:r w:rsidRPr="004D3578">
        <w:tab/>
        <w:t>Scope</w:t>
      </w:r>
      <w:bookmarkEnd w:id="18"/>
      <w:bookmarkEnd w:id="19"/>
      <w:bookmarkEnd w:id="20"/>
      <w:bookmarkEnd w:id="21"/>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22" w:name="_Toc510696579"/>
      <w:bookmarkStart w:id="23" w:name="_Toc35971371"/>
      <w:bookmarkStart w:id="24" w:name="_Toc67906173"/>
      <w:r>
        <w:t>Editor's Note:</w:t>
      </w:r>
      <w:r>
        <w:tab/>
        <w:t>The name of the service name interface (Nbsp) is still to be determined by SA2/SA3.</w:t>
      </w:r>
    </w:p>
    <w:p w14:paraId="32CA6A96" w14:textId="77777777" w:rsidR="00B5731E" w:rsidRPr="004D3578" w:rsidRDefault="00B5731E" w:rsidP="00B5731E">
      <w:pPr>
        <w:pStyle w:val="Heading1"/>
      </w:pPr>
      <w:bookmarkStart w:id="25" w:name="_Toc89681608"/>
      <w:r w:rsidRPr="004D3578">
        <w:t>2</w:t>
      </w:r>
      <w:r w:rsidRPr="004D3578">
        <w:tab/>
        <w:t>References</w:t>
      </w:r>
      <w:bookmarkEnd w:id="22"/>
      <w:bookmarkEnd w:id="23"/>
      <w:bookmarkEnd w:id="24"/>
      <w:bookmarkEnd w:id="2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30" w:name="_Toc510696580"/>
      <w:bookmarkStart w:id="31" w:name="_Toc35971372"/>
      <w:bookmarkStart w:id="32"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B5731E">
      <w:pPr>
        <w:pStyle w:val="Heading1"/>
      </w:pPr>
      <w:bookmarkStart w:id="33" w:name="_Toc89681609"/>
      <w:r w:rsidRPr="004D3578">
        <w:t>3</w:t>
      </w:r>
      <w:r w:rsidRPr="004D3578">
        <w:tab/>
        <w:t>Definitions and abbreviations</w:t>
      </w:r>
      <w:bookmarkEnd w:id="30"/>
      <w:bookmarkEnd w:id="31"/>
      <w:bookmarkEnd w:id="32"/>
      <w:bookmarkEnd w:id="33"/>
    </w:p>
    <w:p w14:paraId="057456A6" w14:textId="77777777" w:rsidR="00B5731E" w:rsidRPr="004D3578" w:rsidRDefault="00B5731E" w:rsidP="00B5731E">
      <w:pPr>
        <w:pStyle w:val="Heading2"/>
      </w:pPr>
      <w:bookmarkStart w:id="34" w:name="_Toc510696581"/>
      <w:bookmarkStart w:id="35" w:name="_Toc35971373"/>
      <w:bookmarkStart w:id="36" w:name="_Toc67906175"/>
      <w:bookmarkStart w:id="37" w:name="_Toc89681610"/>
      <w:r w:rsidRPr="004D3578">
        <w:t>3.1</w:t>
      </w:r>
      <w:r w:rsidRPr="004D3578">
        <w:tab/>
        <w:t>Definitions</w:t>
      </w:r>
      <w:bookmarkEnd w:id="34"/>
      <w:bookmarkEnd w:id="35"/>
      <w:bookmarkEnd w:id="36"/>
      <w:bookmarkEnd w:id="37"/>
    </w:p>
    <w:p w14:paraId="5B2CDE5E" w14:textId="77777777" w:rsidR="00B5731E" w:rsidRPr="004D3578" w:rsidRDefault="00B5731E" w:rsidP="00B5731E">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 w:name="_Toc510696582"/>
      <w:bookmarkStart w:id="42" w:name="_Toc35971374"/>
      <w:bookmarkStart w:id="4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4" w:name="_Toc510696583"/>
      <w:bookmarkStart w:id="45" w:name="_Toc35971375"/>
      <w:bookmarkStart w:id="46" w:name="_Toc67906177"/>
      <w:bookmarkStart w:id="47" w:name="_Toc89681611"/>
      <w:bookmarkEnd w:id="41"/>
      <w:bookmarkEnd w:id="42"/>
      <w:bookmarkEnd w:id="43"/>
      <w:r w:rsidRPr="004D3578">
        <w:t>3.</w:t>
      </w:r>
      <w:r w:rsidR="003701BA">
        <w:t>2</w:t>
      </w:r>
      <w:r w:rsidRPr="004D3578">
        <w:tab/>
        <w:t>Abbreviations</w:t>
      </w:r>
      <w:bookmarkEnd w:id="44"/>
      <w:bookmarkEnd w:id="45"/>
      <w:bookmarkEnd w:id="46"/>
      <w:bookmarkEnd w:id="47"/>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8" w:name="_Toc510696584"/>
      <w:bookmarkStart w:id="49" w:name="_Toc35971376"/>
      <w:bookmarkStart w:id="50" w:name="_Toc67906178"/>
      <w:bookmarkStart w:id="51" w:name="_Toc89681612"/>
      <w:r w:rsidRPr="004D3578">
        <w:t>4</w:t>
      </w:r>
      <w:r w:rsidRPr="004D3578">
        <w:tab/>
      </w:r>
      <w:r>
        <w:t>Overview</w:t>
      </w:r>
      <w:bookmarkEnd w:id="48"/>
      <w:bookmarkEnd w:id="49"/>
      <w:bookmarkEnd w:id="50"/>
      <w:bookmarkEnd w:id="51"/>
    </w:p>
    <w:p w14:paraId="014BACCB" w14:textId="77777777" w:rsidR="00AE5B96" w:rsidRPr="00253C3D" w:rsidRDefault="00AE5B96" w:rsidP="00AE5B96">
      <w:bookmarkStart w:id="52" w:name="_Toc510696585"/>
      <w:bookmarkStart w:id="53" w:name="_Toc35971377"/>
      <w:bookmarkStart w:id="54"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8.9pt;height:127.25pt" o:ole="">
            <v:imagedata r:id="rId12" o:title=""/>
          </v:shape>
          <o:OLEObject Type="Embed" ProgID="Visio.Drawing.11" ShapeID="_x0000_i1027" DrawAspect="Content" ObjectID="_1700398795" r:id="rId13"/>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(Nbsp) and the reference points (NG2, NG3) is still to be determined by SA2/SA3.</w:t>
      </w:r>
    </w:p>
    <w:p w14:paraId="3016013C" w14:textId="77777777" w:rsidR="00B5731E" w:rsidRDefault="00B5731E" w:rsidP="00B5731E">
      <w:pPr>
        <w:pStyle w:val="Heading1"/>
      </w:pPr>
      <w:bookmarkStart w:id="55" w:name="_Toc89681613"/>
      <w:r>
        <w:t>5</w:t>
      </w:r>
      <w:r w:rsidRPr="004D3578">
        <w:tab/>
      </w:r>
      <w:r>
        <w:t xml:space="preserve">Services offered by the </w:t>
      </w:r>
      <w:bookmarkEnd w:id="52"/>
      <w:bookmarkEnd w:id="53"/>
      <w:r>
        <w:t>GBA BSF</w:t>
      </w:r>
      <w:bookmarkEnd w:id="54"/>
      <w:bookmarkEnd w:id="55"/>
    </w:p>
    <w:p w14:paraId="573A2AD2" w14:textId="77777777" w:rsidR="00B5731E" w:rsidRDefault="00B5731E" w:rsidP="00B5731E">
      <w:pPr>
        <w:pStyle w:val="Heading2"/>
      </w:pPr>
      <w:bookmarkStart w:id="56" w:name="_Toc510696586"/>
      <w:bookmarkStart w:id="57" w:name="_Toc35971378"/>
      <w:bookmarkStart w:id="58" w:name="_Toc67906180"/>
      <w:bookmarkStart w:id="59" w:name="_Toc89681614"/>
      <w:r>
        <w:t>5.1</w:t>
      </w:r>
      <w:r>
        <w:tab/>
        <w:t>Introduction</w:t>
      </w:r>
      <w:bookmarkEnd w:id="56"/>
      <w:bookmarkEnd w:id="57"/>
      <w:bookmarkEnd w:id="58"/>
      <w:bookmarkEnd w:id="59"/>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r w:rsidRPr="006A35CA">
              <w:rPr>
                <w:rFonts w:ascii="Arial" w:hAnsi="Arial" w:cs="Arial"/>
                <w:sz w:val="18"/>
                <w:szCs w:val="18"/>
              </w:rPr>
              <w:t>Nbsp_GBA</w:t>
            </w:r>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r>
              <w:rPr>
                <w:rFonts w:ascii="Arial" w:hAnsi="Arial" w:cs="Arial"/>
                <w:sz w:val="18"/>
                <w:szCs w:val="18"/>
              </w:rPr>
              <w:t>Nbsp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r>
              <w:rPr>
                <w:rFonts w:ascii="Arial" w:hAnsi="Arial" w:cs="Arial"/>
                <w:sz w:val="18"/>
                <w:szCs w:val="18"/>
              </w:rPr>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60" w:name="_Toc510696587"/>
      <w:bookmarkStart w:id="61" w:name="_Toc35971379"/>
      <w:bookmarkStart w:id="62" w:name="_Toc67906181"/>
      <w:bookmarkStart w:id="63" w:name="_Toc89681615"/>
      <w:r>
        <w:t>5.2</w:t>
      </w:r>
      <w:r>
        <w:tab/>
      </w:r>
      <w:r w:rsidR="006A35CA">
        <w:t>Nbsp_GBA</w:t>
      </w:r>
      <w:r w:rsidRPr="00AF47A0">
        <w:t xml:space="preserve"> </w:t>
      </w:r>
      <w:r>
        <w:t>Service</w:t>
      </w:r>
      <w:bookmarkEnd w:id="60"/>
      <w:bookmarkEnd w:id="61"/>
      <w:bookmarkEnd w:id="62"/>
      <w:bookmarkEnd w:id="63"/>
    </w:p>
    <w:p w14:paraId="36FC60C8" w14:textId="77777777" w:rsidR="00B5731E" w:rsidRDefault="00B5731E" w:rsidP="00B5731E">
      <w:pPr>
        <w:pStyle w:val="Heading3"/>
      </w:pPr>
      <w:bookmarkStart w:id="64" w:name="_Toc510696588"/>
      <w:bookmarkStart w:id="65" w:name="_Toc35971380"/>
      <w:bookmarkStart w:id="66" w:name="_Toc67906182"/>
      <w:bookmarkStart w:id="67" w:name="_Toc89681616"/>
      <w:r>
        <w:t>5.2.1</w:t>
      </w:r>
      <w:r>
        <w:tab/>
        <w:t>Service Description</w:t>
      </w:r>
      <w:bookmarkEnd w:id="64"/>
      <w:bookmarkEnd w:id="65"/>
      <w:bookmarkEnd w:id="66"/>
      <w:bookmarkEnd w:id="67"/>
    </w:p>
    <w:p w14:paraId="2BB45EB5" w14:textId="77777777" w:rsidR="006A35CA" w:rsidRPr="0002353F" w:rsidRDefault="006A35CA" w:rsidP="006A35CA">
      <w:pPr>
        <w:rPr>
          <w:lang w:eastAsia="zh-CN"/>
        </w:rPr>
      </w:pPr>
      <w:bookmarkStart w:id="68" w:name="_Toc510696589"/>
      <w:bookmarkStart w:id="69" w:name="_Toc35971381"/>
      <w:bookmarkStart w:id="70"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71" w:name="_Toc89681617"/>
      <w:r>
        <w:t>5.2.2</w:t>
      </w:r>
      <w:r>
        <w:tab/>
        <w:t>Service Operations</w:t>
      </w:r>
      <w:bookmarkEnd w:id="68"/>
      <w:bookmarkEnd w:id="69"/>
      <w:bookmarkEnd w:id="70"/>
      <w:bookmarkEnd w:id="71"/>
    </w:p>
    <w:p w14:paraId="0F03212B" w14:textId="77777777" w:rsidR="00B5731E" w:rsidRDefault="00B5731E" w:rsidP="00B5731E">
      <w:pPr>
        <w:pStyle w:val="Heading4"/>
      </w:pPr>
      <w:bookmarkStart w:id="72" w:name="_Toc510696590"/>
      <w:bookmarkStart w:id="73" w:name="_Toc35971382"/>
      <w:bookmarkStart w:id="74" w:name="_Toc67906184"/>
      <w:bookmarkStart w:id="75" w:name="_Toc89681618"/>
      <w:r>
        <w:t>5.2.2.1</w:t>
      </w:r>
      <w:r>
        <w:tab/>
        <w:t>Introduction</w:t>
      </w:r>
      <w:bookmarkEnd w:id="72"/>
      <w:bookmarkEnd w:id="73"/>
      <w:bookmarkEnd w:id="74"/>
      <w:bookmarkEnd w:id="75"/>
    </w:p>
    <w:p w14:paraId="42CF83E2" w14:textId="77777777" w:rsidR="006A35CA" w:rsidRPr="00B3056F" w:rsidRDefault="006A35CA" w:rsidP="006A35CA">
      <w:pPr>
        <w:rPr>
          <w:lang w:eastAsia="zh-CN"/>
        </w:rPr>
      </w:pPr>
      <w:bookmarkStart w:id="76" w:name="_Toc510696591"/>
      <w:bookmarkStart w:id="77" w:name="_Toc35971383"/>
      <w:bookmarkStart w:id="78"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B5731E">
      <w:pPr>
        <w:pStyle w:val="Heading4"/>
      </w:pPr>
      <w:bookmarkStart w:id="79" w:name="_Toc89681619"/>
      <w:r>
        <w:lastRenderedPageBreak/>
        <w:t>5.2.2.2</w:t>
      </w:r>
      <w:r>
        <w:tab/>
      </w:r>
      <w:bookmarkEnd w:id="76"/>
      <w:bookmarkEnd w:id="77"/>
      <w:bookmarkEnd w:id="78"/>
      <w:r w:rsidR="006A35CA">
        <w:t>BootstrapInfo</w:t>
      </w:r>
      <w:bookmarkEnd w:id="79"/>
    </w:p>
    <w:p w14:paraId="3CF32DE2" w14:textId="77777777" w:rsidR="00B5731E" w:rsidRDefault="00B5731E" w:rsidP="00B5731E">
      <w:pPr>
        <w:pStyle w:val="Heading5"/>
      </w:pPr>
      <w:bookmarkStart w:id="80" w:name="_Toc510696592"/>
      <w:bookmarkStart w:id="81" w:name="_Toc35971384"/>
      <w:bookmarkStart w:id="82" w:name="_Toc67906186"/>
      <w:bookmarkStart w:id="83" w:name="_Toc89681620"/>
      <w:r>
        <w:t>5.2.2.2.1</w:t>
      </w:r>
      <w:r>
        <w:tab/>
        <w:t>General</w:t>
      </w:r>
      <w:bookmarkEnd w:id="80"/>
      <w:bookmarkEnd w:id="81"/>
      <w:bookmarkEnd w:id="82"/>
      <w:bookmarkEnd w:id="83"/>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84" w:name="_Toc510696593"/>
      <w:bookmarkStart w:id="85" w:name="_Toc35971385"/>
      <w:bookmarkStart w:id="86" w:name="_Toc67906187"/>
      <w:bookmarkStart w:id="87" w:name="_Toc89681621"/>
      <w:r>
        <w:t>5.2.2.2.2</w:t>
      </w:r>
      <w:r>
        <w:tab/>
      </w:r>
      <w:bookmarkEnd w:id="84"/>
      <w:bookmarkEnd w:id="85"/>
      <w:bookmarkEnd w:id="86"/>
      <w:r w:rsidR="006A35CA">
        <w:t>Boostrapping Info Retrieval</w:t>
      </w:r>
      <w:bookmarkEnd w:id="87"/>
    </w:p>
    <w:p w14:paraId="32D4DDC4" w14:textId="77777777" w:rsidR="006A35CA" w:rsidRDefault="006A35CA" w:rsidP="006A35CA">
      <w:bookmarkStart w:id="88" w:name="_Toc510696594"/>
      <w:bookmarkStart w:id="89" w:name="_Toc35971386"/>
      <w:bookmarkStart w:id="90"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4.8pt;height:120pt" o:ole="">
            <v:imagedata r:id="rId14" o:title=""/>
          </v:shape>
          <o:OLEObject Type="Embed" ProgID="Visio.Drawing.11" ShapeID="_x0000_i1028" DrawAspect="Content" ObjectID="_1700398796"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91" w:name="_Toc510696595"/>
      <w:bookmarkStart w:id="92" w:name="_Toc35971387"/>
      <w:bookmarkStart w:id="93" w:name="_Toc67906189"/>
      <w:bookmarkStart w:id="94" w:name="_Toc89681622"/>
      <w:bookmarkEnd w:id="88"/>
      <w:bookmarkEnd w:id="89"/>
      <w:bookmarkEnd w:id="90"/>
      <w:r>
        <w:t>5.2.2.3</w:t>
      </w:r>
      <w:r>
        <w:tab/>
      </w:r>
      <w:bookmarkEnd w:id="91"/>
      <w:bookmarkEnd w:id="92"/>
      <w:bookmarkEnd w:id="93"/>
      <w:r w:rsidR="006A35CA">
        <w:t>PushInfo</w:t>
      </w:r>
      <w:bookmarkEnd w:id="94"/>
    </w:p>
    <w:p w14:paraId="2F34AA28" w14:textId="77777777" w:rsidR="006A35CA" w:rsidRDefault="006A35CA" w:rsidP="006A35CA">
      <w:pPr>
        <w:pStyle w:val="Heading5"/>
      </w:pPr>
      <w:bookmarkStart w:id="95" w:name="_Toc89681623"/>
      <w:bookmarkStart w:id="96" w:name="_Toc510696596"/>
      <w:bookmarkStart w:id="97" w:name="_Toc35971388"/>
      <w:bookmarkStart w:id="98" w:name="_Toc67906190"/>
      <w:r>
        <w:t>5.2.2.3.1</w:t>
      </w:r>
      <w:r>
        <w:tab/>
        <w:t>General</w:t>
      </w:r>
      <w:bookmarkEnd w:id="95"/>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99" w:name="_Toc89681624"/>
      <w:r>
        <w:t>5.2.2.3.2</w:t>
      </w:r>
      <w:r>
        <w:tab/>
        <w:t>Push Info Retrieval</w:t>
      </w:r>
      <w:bookmarkEnd w:id="99"/>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4.8pt;height:120pt" o:ole="">
            <v:imagedata r:id="rId16" o:title=""/>
          </v:shape>
          <o:OLEObject Type="Embed" ProgID="Visio.Drawing.11" ShapeID="_x0000_i1029" DrawAspect="Content" ObjectID="_1700398797"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100" w:name="_Toc510696597"/>
      <w:bookmarkStart w:id="101" w:name="_Toc35971389"/>
      <w:bookmarkStart w:id="102" w:name="_Toc67906191"/>
      <w:bookmarkStart w:id="103" w:name="_Toc89681625"/>
      <w:bookmarkEnd w:id="96"/>
      <w:bookmarkEnd w:id="97"/>
      <w:bookmarkEnd w:id="98"/>
      <w:r>
        <w:t>6</w:t>
      </w:r>
      <w:r>
        <w:tab/>
        <w:t>API Definitions</w:t>
      </w:r>
      <w:bookmarkEnd w:id="100"/>
      <w:bookmarkEnd w:id="101"/>
      <w:bookmarkEnd w:id="102"/>
      <w:bookmarkEnd w:id="103"/>
    </w:p>
    <w:p w14:paraId="39133042" w14:textId="114AFC09" w:rsidR="00B5731E" w:rsidRDefault="00B5731E" w:rsidP="00B5731E">
      <w:pPr>
        <w:pStyle w:val="Heading2"/>
      </w:pPr>
      <w:bookmarkStart w:id="104" w:name="_Toc510696598"/>
      <w:bookmarkStart w:id="105" w:name="_Toc35971390"/>
      <w:bookmarkStart w:id="106" w:name="_Toc67906192"/>
      <w:bookmarkStart w:id="107" w:name="_Toc89681626"/>
      <w:r>
        <w:t>6.1</w:t>
      </w:r>
      <w:r>
        <w:tab/>
      </w:r>
      <w:r w:rsidR="0053072C">
        <w:t>Nbsp_GBA</w:t>
      </w:r>
      <w:r>
        <w:t xml:space="preserve"> Service API</w:t>
      </w:r>
      <w:bookmarkEnd w:id="104"/>
      <w:bookmarkEnd w:id="105"/>
      <w:bookmarkEnd w:id="106"/>
      <w:bookmarkEnd w:id="107"/>
    </w:p>
    <w:p w14:paraId="1BAD2BBB" w14:textId="77777777" w:rsidR="00B5731E" w:rsidRDefault="00B5731E" w:rsidP="00B5731E">
      <w:pPr>
        <w:pStyle w:val="Heading3"/>
      </w:pPr>
      <w:bookmarkStart w:id="108" w:name="_Toc510696599"/>
      <w:bookmarkStart w:id="109" w:name="_Toc35971391"/>
      <w:bookmarkStart w:id="110" w:name="_Toc67906193"/>
      <w:bookmarkStart w:id="111" w:name="_Toc89681627"/>
      <w:r>
        <w:t>6.1.1</w:t>
      </w:r>
      <w:r>
        <w:tab/>
        <w:t>Introduction</w:t>
      </w:r>
      <w:bookmarkEnd w:id="108"/>
      <w:bookmarkEnd w:id="109"/>
      <w:bookmarkEnd w:id="110"/>
      <w:bookmarkEnd w:id="111"/>
    </w:p>
    <w:p w14:paraId="3046C0F6" w14:textId="4DC5721D" w:rsidR="00B5731E" w:rsidRDefault="00B5731E" w:rsidP="00B5731E">
      <w:pPr>
        <w:rPr>
          <w:noProof/>
          <w:lang w:eastAsia="zh-CN"/>
        </w:rPr>
      </w:pPr>
      <w:bookmarkStart w:id="112"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113" w:name="_Toc35971392"/>
      <w:bookmarkStart w:id="114" w:name="_Toc67906194"/>
      <w:bookmarkStart w:id="115" w:name="_Toc89681628"/>
      <w:r>
        <w:lastRenderedPageBreak/>
        <w:t>6.1.2</w:t>
      </w:r>
      <w:r>
        <w:tab/>
        <w:t>Usage of HTTP</w:t>
      </w:r>
      <w:bookmarkEnd w:id="112"/>
      <w:bookmarkEnd w:id="113"/>
      <w:bookmarkEnd w:id="114"/>
      <w:bookmarkEnd w:id="115"/>
    </w:p>
    <w:p w14:paraId="174A696B" w14:textId="77777777" w:rsidR="00B5731E" w:rsidRPr="000C5200" w:rsidRDefault="00B5731E" w:rsidP="00B5731E">
      <w:pPr>
        <w:pStyle w:val="Heading4"/>
      </w:pPr>
      <w:bookmarkStart w:id="116" w:name="_Toc510696601"/>
      <w:bookmarkStart w:id="117" w:name="_Toc35971393"/>
      <w:bookmarkStart w:id="118" w:name="_Toc67906195"/>
      <w:bookmarkStart w:id="119" w:name="_Toc89681629"/>
      <w:r>
        <w:t>6.1.2.1</w:t>
      </w:r>
      <w:r>
        <w:tab/>
        <w:t>General</w:t>
      </w:r>
      <w:bookmarkEnd w:id="116"/>
      <w:bookmarkEnd w:id="117"/>
      <w:bookmarkEnd w:id="118"/>
      <w:bookmarkEnd w:id="119"/>
    </w:p>
    <w:p w14:paraId="4B8E8089" w14:textId="77777777" w:rsidR="00B5731E" w:rsidRPr="00986E88" w:rsidRDefault="00B5731E" w:rsidP="00B5731E">
      <w:pPr>
        <w:rPr>
          <w:noProof/>
        </w:rPr>
      </w:pPr>
      <w:bookmarkStart w:id="12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121" w:name="_Toc35971394"/>
      <w:bookmarkStart w:id="122" w:name="_Toc67906196"/>
      <w:bookmarkStart w:id="123" w:name="_Toc89681630"/>
      <w:r>
        <w:t>6.1.2.2</w:t>
      </w:r>
      <w:r>
        <w:tab/>
        <w:t>HTTP standard headers</w:t>
      </w:r>
      <w:bookmarkEnd w:id="120"/>
      <w:bookmarkEnd w:id="121"/>
      <w:bookmarkEnd w:id="122"/>
      <w:bookmarkEnd w:id="123"/>
    </w:p>
    <w:p w14:paraId="37FFA417" w14:textId="77777777" w:rsidR="00B5731E" w:rsidRDefault="00B5731E" w:rsidP="00B5731E">
      <w:pPr>
        <w:pStyle w:val="Heading5"/>
        <w:rPr>
          <w:lang w:eastAsia="zh-CN"/>
        </w:rPr>
      </w:pPr>
      <w:bookmarkStart w:id="124" w:name="_Toc510696603"/>
      <w:bookmarkStart w:id="125" w:name="_Toc35971395"/>
      <w:bookmarkStart w:id="126" w:name="_Toc67906197"/>
      <w:bookmarkStart w:id="127" w:name="_Toc89681631"/>
      <w:r>
        <w:t>6.1.2.2.1</w:t>
      </w:r>
      <w:r>
        <w:rPr>
          <w:rFonts w:hint="eastAsia"/>
          <w:lang w:eastAsia="zh-CN"/>
        </w:rPr>
        <w:tab/>
      </w:r>
      <w:r>
        <w:rPr>
          <w:lang w:eastAsia="zh-CN"/>
        </w:rPr>
        <w:t>General</w:t>
      </w:r>
      <w:bookmarkEnd w:id="124"/>
      <w:bookmarkEnd w:id="125"/>
      <w:bookmarkEnd w:id="126"/>
      <w:bookmarkEnd w:id="127"/>
    </w:p>
    <w:p w14:paraId="6546E55D" w14:textId="77777777" w:rsidR="00B5731E" w:rsidRPr="00986E88" w:rsidRDefault="00B5731E" w:rsidP="00B5731E">
      <w:pPr>
        <w:rPr>
          <w:noProof/>
        </w:rPr>
      </w:pPr>
      <w:bookmarkStart w:id="128"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129" w:name="_Toc35971396"/>
      <w:bookmarkStart w:id="130" w:name="_Toc67906198"/>
      <w:bookmarkStart w:id="131" w:name="_Toc89681632"/>
      <w:r>
        <w:t>6.1.2.2.2</w:t>
      </w:r>
      <w:r>
        <w:tab/>
        <w:t>Content type</w:t>
      </w:r>
      <w:bookmarkEnd w:id="128"/>
      <w:bookmarkEnd w:id="129"/>
      <w:bookmarkEnd w:id="130"/>
      <w:bookmarkEnd w:id="131"/>
    </w:p>
    <w:p w14:paraId="6C0541B8" w14:textId="77777777" w:rsidR="00B5731E" w:rsidRDefault="00B5731E" w:rsidP="00B5731E">
      <w:bookmarkStart w:id="13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3" w:name="_Hlk525213471"/>
      <w:bookmarkStart w:id="134" w:name="_Hlk525213025"/>
      <w:r>
        <w:t xml:space="preserve">"Problem Details" JSON object shall be used to indicate </w:t>
      </w:r>
      <w:r>
        <w:rPr>
          <w:lang w:eastAsia="fr-FR"/>
        </w:rPr>
        <w:t xml:space="preserve">additional details of the error </w:t>
      </w:r>
      <w:r>
        <w:t xml:space="preserve">in a HTTP response body and </w:t>
      </w:r>
      <w:bookmarkEnd w:id="133"/>
      <w:r>
        <w:t>shall be signalled by the content type "application/problem+json", as defined in IETF RFC 7807 [13].</w:t>
      </w:r>
      <w:bookmarkEnd w:id="134"/>
    </w:p>
    <w:p w14:paraId="2B11F845" w14:textId="77777777" w:rsidR="00B5731E" w:rsidRPr="000C5200" w:rsidRDefault="00B5731E" w:rsidP="00B5731E">
      <w:pPr>
        <w:pStyle w:val="Heading4"/>
      </w:pPr>
      <w:bookmarkStart w:id="135" w:name="_Toc35971397"/>
      <w:bookmarkStart w:id="136" w:name="_Toc67906199"/>
      <w:bookmarkStart w:id="137" w:name="_Toc89681633"/>
      <w:r>
        <w:t>6.1.2.3</w:t>
      </w:r>
      <w:r>
        <w:tab/>
        <w:t>HTTP custom headers</w:t>
      </w:r>
      <w:bookmarkEnd w:id="132"/>
      <w:bookmarkEnd w:id="135"/>
      <w:bookmarkEnd w:id="136"/>
      <w:bookmarkEnd w:id="137"/>
    </w:p>
    <w:p w14:paraId="6B6E29CF" w14:textId="3F377607" w:rsidR="00B5731E" w:rsidRDefault="00B5731E" w:rsidP="00B5731E">
      <w:pPr>
        <w:rPr>
          <w:noProof/>
        </w:rPr>
      </w:pPr>
      <w:bookmarkStart w:id="138" w:name="_Toc489605322"/>
      <w:bookmarkStart w:id="139" w:name="_Toc492899753"/>
      <w:bookmarkStart w:id="140" w:name="_Toc492900032"/>
      <w:bookmarkStart w:id="141" w:name="_Toc492967834"/>
      <w:bookmarkStart w:id="142" w:name="_Toc492972922"/>
      <w:bookmarkStart w:id="143" w:name="_Toc492973142"/>
      <w:bookmarkStart w:id="144" w:name="_Toc492974840"/>
      <w:bookmarkStart w:id="1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146" w:name="_Toc510696607"/>
      <w:bookmarkStart w:id="147" w:name="_Toc35971398"/>
      <w:bookmarkStart w:id="148" w:name="_Toc67906200"/>
      <w:bookmarkStart w:id="149" w:name="_Toc89681634"/>
      <w:bookmarkEnd w:id="138"/>
      <w:bookmarkEnd w:id="139"/>
      <w:bookmarkEnd w:id="140"/>
      <w:bookmarkEnd w:id="141"/>
      <w:bookmarkEnd w:id="142"/>
      <w:bookmarkEnd w:id="143"/>
      <w:bookmarkEnd w:id="144"/>
      <w:bookmarkEnd w:id="145"/>
      <w:r>
        <w:t>6.1.3</w:t>
      </w:r>
      <w:r>
        <w:tab/>
        <w:t>Resources</w:t>
      </w:r>
      <w:bookmarkEnd w:id="146"/>
      <w:bookmarkEnd w:id="147"/>
      <w:bookmarkEnd w:id="148"/>
      <w:bookmarkEnd w:id="149"/>
    </w:p>
    <w:p w14:paraId="6E4A33F0" w14:textId="77777777" w:rsidR="008E400A" w:rsidRPr="00291C7E" w:rsidRDefault="008E400A" w:rsidP="008E400A">
      <w:bookmarkStart w:id="150" w:name="_Toc510696608"/>
      <w:bookmarkStart w:id="151" w:name="_Toc35971399"/>
      <w:bookmarkStart w:id="15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B5731E">
      <w:pPr>
        <w:pStyle w:val="Heading4"/>
      </w:pPr>
      <w:bookmarkStart w:id="153" w:name="_Toc89681635"/>
      <w:r>
        <w:t>6.1.3.1</w:t>
      </w:r>
      <w:r>
        <w:tab/>
        <w:t>Overview</w:t>
      </w:r>
      <w:bookmarkEnd w:id="150"/>
      <w:bookmarkEnd w:id="151"/>
      <w:bookmarkEnd w:id="152"/>
      <w:bookmarkEnd w:id="15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2pt;height:164.65pt" o:ole="">
            <v:imagedata r:id="rId18" o:title=""/>
          </v:shape>
          <o:OLEObject Type="Embed" ProgID="Visio.Drawing.11" ShapeID="_x0000_i1030" DrawAspect="Content" ObjectID="_1700398798"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B5731E">
      <w:pPr>
        <w:pStyle w:val="Heading3"/>
      </w:pPr>
      <w:bookmarkStart w:id="154" w:name="_Toc510696622"/>
      <w:bookmarkStart w:id="155" w:name="_Toc35971413"/>
      <w:bookmarkStart w:id="156" w:name="_Toc67906215"/>
      <w:bookmarkStart w:id="157" w:name="_Toc89681636"/>
      <w:r>
        <w:lastRenderedPageBreak/>
        <w:t>6.1.4</w:t>
      </w:r>
      <w:r>
        <w:tab/>
        <w:t>Custom Operations without associated resources</w:t>
      </w:r>
      <w:bookmarkEnd w:id="154"/>
      <w:bookmarkEnd w:id="155"/>
      <w:bookmarkEnd w:id="156"/>
      <w:bookmarkEnd w:id="157"/>
    </w:p>
    <w:p w14:paraId="5025A32B" w14:textId="77777777" w:rsidR="00B5731E" w:rsidRPr="000A7435" w:rsidRDefault="00B5731E" w:rsidP="00B5731E">
      <w:pPr>
        <w:pStyle w:val="Heading4"/>
      </w:pPr>
      <w:bookmarkStart w:id="158" w:name="_Toc510696623"/>
      <w:bookmarkStart w:id="159" w:name="_Toc35971414"/>
      <w:bookmarkStart w:id="160" w:name="_Toc67906216"/>
      <w:bookmarkStart w:id="161" w:name="_Toc89681637"/>
      <w:r>
        <w:t>6.1.4.1</w:t>
      </w:r>
      <w:r>
        <w:tab/>
        <w:t>Overview</w:t>
      </w:r>
      <w:bookmarkEnd w:id="158"/>
      <w:bookmarkEnd w:id="159"/>
      <w:bookmarkEnd w:id="160"/>
      <w:bookmarkEnd w:id="16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162" w:name="_Toc510696624"/>
      <w:bookmarkStart w:id="163" w:name="_Toc35971415"/>
      <w:bookmarkStart w:id="164" w:name="_Toc67906217"/>
      <w:bookmarkStart w:id="165" w:name="_Toc89681638"/>
      <w:r>
        <w:t>6.1.4.2</w:t>
      </w:r>
      <w:r>
        <w:tab/>
        <w:t xml:space="preserve">Operation: </w:t>
      </w:r>
      <w:bookmarkEnd w:id="162"/>
      <w:bookmarkEnd w:id="163"/>
      <w:bookmarkEnd w:id="164"/>
      <w:r w:rsidR="008E400A">
        <w:t>Bootstrapping Info Retrieval</w:t>
      </w:r>
      <w:bookmarkEnd w:id="165"/>
    </w:p>
    <w:p w14:paraId="5115F5E3" w14:textId="77777777" w:rsidR="00B5731E" w:rsidRDefault="00B5731E" w:rsidP="00B5731E">
      <w:pPr>
        <w:pStyle w:val="Heading5"/>
      </w:pPr>
      <w:bookmarkStart w:id="166" w:name="_Toc510696625"/>
      <w:bookmarkStart w:id="167" w:name="_Toc35971416"/>
      <w:bookmarkStart w:id="168" w:name="_Toc67906218"/>
      <w:bookmarkStart w:id="169" w:name="_Toc89681639"/>
      <w:r>
        <w:t>6.1.4.2.1</w:t>
      </w:r>
      <w:r>
        <w:tab/>
        <w:t>Description</w:t>
      </w:r>
      <w:bookmarkEnd w:id="166"/>
      <w:bookmarkEnd w:id="167"/>
      <w:bookmarkEnd w:id="168"/>
      <w:bookmarkEnd w:id="169"/>
    </w:p>
    <w:p w14:paraId="1D482CF5" w14:textId="77777777" w:rsidR="00B5731E" w:rsidRDefault="00B5731E" w:rsidP="00B5731E">
      <w:pPr>
        <w:pStyle w:val="Heading5"/>
      </w:pPr>
      <w:bookmarkStart w:id="170" w:name="_Toc510696626"/>
      <w:bookmarkStart w:id="171" w:name="_Toc35971417"/>
      <w:bookmarkStart w:id="172" w:name="_Toc67906219"/>
      <w:bookmarkStart w:id="173" w:name="_Toc89681640"/>
      <w:r>
        <w:t>6.1.4.2.2</w:t>
      </w:r>
      <w:r>
        <w:tab/>
        <w:t>Operation Definition</w:t>
      </w:r>
      <w:bookmarkEnd w:id="170"/>
      <w:bookmarkEnd w:id="171"/>
      <w:bookmarkEnd w:id="172"/>
      <w:bookmarkEnd w:id="17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74" w:name="_Toc510696627"/>
      <w:bookmarkStart w:id="175" w:name="_Toc35971418"/>
      <w:bookmarkStart w:id="17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177" w:name="_Toc89681641"/>
      <w:r>
        <w:t>6.1.4.3</w:t>
      </w:r>
      <w:r>
        <w:tab/>
        <w:t xml:space="preserve">Operation: </w:t>
      </w:r>
      <w:bookmarkEnd w:id="174"/>
      <w:bookmarkEnd w:id="175"/>
      <w:bookmarkEnd w:id="176"/>
      <w:r w:rsidR="008E400A">
        <w:t>Push Info Retrieval</w:t>
      </w:r>
      <w:bookmarkEnd w:id="177"/>
    </w:p>
    <w:p w14:paraId="39E4FEFC" w14:textId="77777777" w:rsidR="008E400A" w:rsidRDefault="008E400A" w:rsidP="008E400A">
      <w:pPr>
        <w:pStyle w:val="Heading5"/>
      </w:pPr>
      <w:bookmarkStart w:id="178" w:name="_Toc89681642"/>
      <w:bookmarkStart w:id="179" w:name="_Toc510696628"/>
      <w:bookmarkStart w:id="180" w:name="_Toc35971419"/>
      <w:bookmarkStart w:id="181" w:name="_Toc67906221"/>
      <w:r>
        <w:t>6.1.4.3.1</w:t>
      </w:r>
      <w:r>
        <w:tab/>
        <w:t>Description</w:t>
      </w:r>
      <w:bookmarkEnd w:id="178"/>
    </w:p>
    <w:p w14:paraId="2116E5DC" w14:textId="77777777" w:rsidR="008E400A" w:rsidRDefault="008E400A" w:rsidP="008E400A">
      <w:pPr>
        <w:pStyle w:val="Heading5"/>
      </w:pPr>
      <w:bookmarkStart w:id="182" w:name="_Toc89681643"/>
      <w:r>
        <w:t>6.1.4.3.2</w:t>
      </w:r>
      <w:r>
        <w:tab/>
        <w:t>Operation Definition</w:t>
      </w:r>
      <w:bookmarkEnd w:id="18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183" w:name="_Toc89681644"/>
      <w:r>
        <w:lastRenderedPageBreak/>
        <w:t>6.1.5</w:t>
      </w:r>
      <w:r>
        <w:tab/>
        <w:t>Notifications</w:t>
      </w:r>
      <w:bookmarkEnd w:id="179"/>
      <w:bookmarkEnd w:id="180"/>
      <w:bookmarkEnd w:id="181"/>
      <w:bookmarkEnd w:id="183"/>
    </w:p>
    <w:p w14:paraId="50E2CF98" w14:textId="77777777" w:rsidR="008E400A" w:rsidRPr="00286488" w:rsidRDefault="008E400A" w:rsidP="008E400A">
      <w:bookmarkStart w:id="184" w:name="_Toc510696629"/>
      <w:bookmarkStart w:id="185" w:name="_Toc35971420"/>
      <w:bookmarkStart w:id="18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B5731E">
      <w:pPr>
        <w:pStyle w:val="Heading3"/>
      </w:pPr>
      <w:bookmarkStart w:id="187" w:name="_Toc510696632"/>
      <w:bookmarkStart w:id="188" w:name="_Toc35971427"/>
      <w:bookmarkStart w:id="189" w:name="_Toc67906229"/>
      <w:bookmarkStart w:id="190" w:name="_Toc89681645"/>
      <w:bookmarkEnd w:id="184"/>
      <w:bookmarkEnd w:id="185"/>
      <w:bookmarkEnd w:id="186"/>
      <w:r>
        <w:t>6.1.6</w:t>
      </w:r>
      <w:r>
        <w:tab/>
        <w:t>Data Model</w:t>
      </w:r>
      <w:bookmarkEnd w:id="187"/>
      <w:bookmarkEnd w:id="188"/>
      <w:bookmarkEnd w:id="189"/>
      <w:bookmarkEnd w:id="190"/>
    </w:p>
    <w:p w14:paraId="0D5C7E24" w14:textId="77777777" w:rsidR="00B5731E" w:rsidRDefault="00B5731E" w:rsidP="00B5731E">
      <w:pPr>
        <w:pStyle w:val="Heading4"/>
      </w:pPr>
      <w:bookmarkStart w:id="191" w:name="_Toc510696633"/>
      <w:bookmarkStart w:id="192" w:name="_Toc35971428"/>
      <w:bookmarkStart w:id="193" w:name="_Toc67906230"/>
      <w:bookmarkStart w:id="194" w:name="_Toc89681646"/>
      <w:r>
        <w:t>6.1.6.1</w:t>
      </w:r>
      <w:r>
        <w:tab/>
        <w:t>General</w:t>
      </w:r>
      <w:bookmarkEnd w:id="191"/>
      <w:bookmarkEnd w:id="192"/>
      <w:bookmarkEnd w:id="193"/>
      <w:bookmarkEnd w:id="19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B5731E">
      <w:pPr>
        <w:pStyle w:val="Heading4"/>
        <w:rPr>
          <w:lang w:val="en-US"/>
        </w:rPr>
      </w:pPr>
      <w:bookmarkStart w:id="195" w:name="_Toc510696634"/>
      <w:bookmarkStart w:id="196" w:name="_Toc35971429"/>
      <w:bookmarkStart w:id="197" w:name="_Toc67906231"/>
      <w:bookmarkStart w:id="198" w:name="_Toc896816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
      <w:bookmarkEnd w:id="196"/>
      <w:bookmarkEnd w:id="197"/>
      <w:bookmarkEnd w:id="198"/>
    </w:p>
    <w:p w14:paraId="6504F773" w14:textId="77777777" w:rsidR="00B5731E" w:rsidRDefault="00B5731E" w:rsidP="00B5731E">
      <w:pPr>
        <w:pStyle w:val="Heading5"/>
      </w:pPr>
      <w:bookmarkStart w:id="199" w:name="_Toc510696635"/>
      <w:bookmarkStart w:id="200" w:name="_Toc35971430"/>
      <w:bookmarkStart w:id="201" w:name="_Toc67906232"/>
      <w:bookmarkStart w:id="202" w:name="_Toc89681648"/>
      <w:r>
        <w:t>6.1.6.2.1</w:t>
      </w:r>
      <w:r>
        <w:tab/>
        <w:t>Introduction</w:t>
      </w:r>
      <w:bookmarkEnd w:id="199"/>
      <w:bookmarkEnd w:id="200"/>
      <w:bookmarkEnd w:id="201"/>
      <w:bookmarkEnd w:id="202"/>
    </w:p>
    <w:p w14:paraId="0A95D93D" w14:textId="77777777" w:rsidR="00B5731E" w:rsidRDefault="00B5731E" w:rsidP="00B5731E">
      <w:r>
        <w:t>This clause defines the structures to be used in resource representations.</w:t>
      </w:r>
    </w:p>
    <w:p w14:paraId="31BBA033" w14:textId="713C44F3" w:rsidR="00B5731E" w:rsidRDefault="00B5731E" w:rsidP="00B5731E">
      <w:pPr>
        <w:pStyle w:val="Heading5"/>
      </w:pPr>
      <w:bookmarkStart w:id="203" w:name="_Toc510696636"/>
      <w:bookmarkStart w:id="204" w:name="_Toc35971431"/>
      <w:bookmarkStart w:id="205" w:name="_Toc67906233"/>
      <w:bookmarkStart w:id="206" w:name="_Toc89681649"/>
      <w:r>
        <w:t>6.1.6.2.2</w:t>
      </w:r>
      <w:r>
        <w:tab/>
        <w:t xml:space="preserve">Type: </w:t>
      </w:r>
      <w:bookmarkEnd w:id="203"/>
      <w:bookmarkEnd w:id="204"/>
      <w:bookmarkEnd w:id="205"/>
      <w:r w:rsidR="0041291B">
        <w:t>BootstrappingInfoRequest</w:t>
      </w:r>
      <w:bookmarkEnd w:id="20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C051F8">
            <w:pPr>
              <w:pStyle w:val="TAH"/>
              <w:jc w:val="left"/>
            </w:pPr>
            <w:r w:rsidRPr="0016361A">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B5731E">
      <w:pPr>
        <w:pStyle w:val="Heading5"/>
      </w:pPr>
      <w:bookmarkStart w:id="207" w:name="_Toc510696637"/>
      <w:bookmarkStart w:id="208" w:name="_Toc35971432"/>
      <w:bookmarkStart w:id="209" w:name="_Toc67906234"/>
      <w:bookmarkStart w:id="210" w:name="_Toc89681650"/>
      <w:r>
        <w:t>6.1.6.2.3</w:t>
      </w:r>
      <w:r>
        <w:tab/>
        <w:t xml:space="preserve">Type: </w:t>
      </w:r>
      <w:bookmarkEnd w:id="207"/>
      <w:bookmarkEnd w:id="208"/>
      <w:bookmarkEnd w:id="209"/>
      <w:r w:rsidR="0041291B">
        <w:t>BootstrappingInfoResponse</w:t>
      </w:r>
      <w:bookmarkEnd w:id="210"/>
    </w:p>
    <w:p w14:paraId="6A6C867A" w14:textId="77777777" w:rsidR="0041291B" w:rsidRDefault="0041291B" w:rsidP="0041291B">
      <w:pPr>
        <w:pStyle w:val="TH"/>
      </w:pPr>
      <w:bookmarkStart w:id="211" w:name="_Toc510696638"/>
      <w:bookmarkStart w:id="212" w:name="_Toc35971433"/>
      <w:bookmarkStart w:id="21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C23B5E">
            <w:pPr>
              <w:pStyle w:val="TAH"/>
              <w:jc w:val="left"/>
            </w:pPr>
            <w:r w:rsidRPr="0016361A">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41291B">
      <w:pPr>
        <w:pStyle w:val="Heading5"/>
      </w:pPr>
      <w:bookmarkStart w:id="214" w:name="_Toc89681651"/>
      <w:r>
        <w:lastRenderedPageBreak/>
        <w:t>6.1.6.2.4</w:t>
      </w:r>
      <w:r>
        <w:tab/>
        <w:t>Type: PushInfoRequest</w:t>
      </w:r>
      <w:bookmarkEnd w:id="21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6361E1"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41291B">
      <w:pPr>
        <w:pStyle w:val="Heading5"/>
      </w:pPr>
      <w:bookmarkStart w:id="215" w:name="_Toc89681652"/>
      <w:r>
        <w:t>6.1.6.2.5</w:t>
      </w:r>
      <w:r>
        <w:tab/>
        <w:t>Type: PushInfoResponse</w:t>
      </w:r>
      <w:bookmarkEnd w:id="21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41291B">
      <w:pPr>
        <w:pStyle w:val="Heading5"/>
      </w:pPr>
      <w:bookmarkStart w:id="216" w:name="_Toc89681653"/>
      <w:r>
        <w:lastRenderedPageBreak/>
        <w:t>6.1.6.2.6</w:t>
      </w:r>
      <w:r>
        <w:tab/>
        <w:t>Type: NafId</w:t>
      </w:r>
      <w:bookmarkEnd w:id="21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41291B">
      <w:pPr>
        <w:pStyle w:val="Heading5"/>
      </w:pPr>
      <w:bookmarkStart w:id="217" w:name="_Toc89681654"/>
      <w:r>
        <w:t>6.1.6.2.7</w:t>
      </w:r>
      <w:r>
        <w:tab/>
        <w:t>Type: UssListItem</w:t>
      </w:r>
      <w:bookmarkEnd w:id="21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41291B">
      <w:pPr>
        <w:pStyle w:val="Heading5"/>
      </w:pPr>
      <w:bookmarkStart w:id="218" w:name="_Toc89681655"/>
      <w:r>
        <w:t>6.1.6.2.8</w:t>
      </w:r>
      <w:r>
        <w:tab/>
        <w:t>Type: Uss</w:t>
      </w:r>
      <w:bookmarkEnd w:id="21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41291B">
      <w:pPr>
        <w:pStyle w:val="Heading5"/>
      </w:pPr>
      <w:bookmarkStart w:id="219" w:name="_Toc89681656"/>
      <w:r>
        <w:t>6.1.6.2.9</w:t>
      </w:r>
      <w:r>
        <w:tab/>
        <w:t>Type: UeIdsItem</w:t>
      </w:r>
      <w:bookmarkEnd w:id="21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41291B">
      <w:pPr>
        <w:pStyle w:val="Heading5"/>
      </w:pPr>
      <w:bookmarkStart w:id="220" w:name="_Toc89681657"/>
      <w:r>
        <w:t>6.1.6.2.10</w:t>
      </w:r>
      <w:r>
        <w:tab/>
        <w:t>Type: FlagsItem</w:t>
      </w:r>
      <w:bookmarkEnd w:id="22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B5731E">
      <w:pPr>
        <w:pStyle w:val="Heading4"/>
        <w:rPr>
          <w:lang w:val="en-US"/>
        </w:rPr>
      </w:pPr>
      <w:bookmarkStart w:id="221" w:name="_Toc896816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bookmarkEnd w:id="221"/>
    </w:p>
    <w:p w14:paraId="1D6891F4" w14:textId="77777777" w:rsidR="00B5731E" w:rsidRPr="00384E92" w:rsidRDefault="00B5731E" w:rsidP="00B5731E">
      <w:pPr>
        <w:pStyle w:val="Heading5"/>
      </w:pPr>
      <w:bookmarkStart w:id="222" w:name="_Toc510696639"/>
      <w:bookmarkStart w:id="223" w:name="_Toc35971434"/>
      <w:bookmarkStart w:id="224" w:name="_Toc67906236"/>
      <w:bookmarkStart w:id="225" w:name="_Toc89681659"/>
      <w:r>
        <w:t>6.1.6.3.1</w:t>
      </w:r>
      <w:r w:rsidRPr="00384E92">
        <w:tab/>
        <w:t>Introduction</w:t>
      </w:r>
      <w:bookmarkEnd w:id="222"/>
      <w:bookmarkEnd w:id="223"/>
      <w:bookmarkEnd w:id="224"/>
      <w:bookmarkEnd w:id="22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26" w:name="_Toc510696640"/>
      <w:bookmarkStart w:id="227" w:name="_Toc35971435"/>
      <w:bookmarkStart w:id="228" w:name="_Toc67906237"/>
      <w:bookmarkStart w:id="229" w:name="_Toc89681660"/>
      <w:r>
        <w:lastRenderedPageBreak/>
        <w:t>6.1.6.3.2</w:t>
      </w:r>
      <w:r w:rsidRPr="00384E92">
        <w:tab/>
        <w:t>Simple data types</w:t>
      </w:r>
      <w:bookmarkEnd w:id="226"/>
      <w:bookmarkEnd w:id="227"/>
      <w:bookmarkEnd w:id="228"/>
      <w:bookmarkEnd w:id="22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 xml:space="preserve">pattern: </w:t>
            </w:r>
            <w:bookmarkStart w:id="230" w:name="_Hlk78460911"/>
            <w:r w:rsidRPr="00B3056F">
              <w:t>"^[A-Fa-f0-9]</w:t>
            </w:r>
            <w:r>
              <w:t>{64}</w:t>
            </w:r>
            <w:r w:rsidRPr="00B3056F">
              <w:t>$"</w:t>
            </w:r>
            <w:r>
              <w:t xml:space="preserve"> </w:t>
            </w:r>
            <w:bookmarkEnd w:id="230"/>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 xml:space="preserve">pattern: </w:t>
            </w:r>
            <w:bookmarkStart w:id="231" w:name="_Hlk78461016"/>
            <w:r w:rsidRPr="00B3056F">
              <w:t>"^</w:t>
            </w:r>
            <w:r>
              <w:t>(</w:t>
            </w:r>
            <w:r w:rsidRPr="00B3056F">
              <w:t>[A-Fa-f0-9]</w:t>
            </w:r>
            <w:r>
              <w:t>{2})+</w:t>
            </w:r>
            <w:r w:rsidRPr="00B3056F">
              <w:t>$"</w:t>
            </w:r>
            <w:bookmarkEnd w:id="231"/>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B5731E">
      <w:pPr>
        <w:pStyle w:val="Heading5"/>
      </w:pPr>
      <w:bookmarkStart w:id="232" w:name="_Toc510696641"/>
      <w:bookmarkStart w:id="233" w:name="_Toc35971436"/>
      <w:bookmarkStart w:id="234" w:name="_Toc67906238"/>
      <w:bookmarkStart w:id="235" w:name="_Toc89681661"/>
      <w:r>
        <w:t>6.1.6.3.3</w:t>
      </w:r>
      <w:r w:rsidRPr="00BC662F">
        <w:tab/>
        <w:t xml:space="preserve">Enumeration: </w:t>
      </w:r>
      <w:bookmarkEnd w:id="232"/>
      <w:bookmarkEnd w:id="233"/>
      <w:bookmarkEnd w:id="234"/>
      <w:r w:rsidR="0041291B">
        <w:t>KeyChoice</w:t>
      </w:r>
      <w:bookmarkEnd w:id="235"/>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B5731E">
      <w:pPr>
        <w:pStyle w:val="Heading5"/>
      </w:pPr>
      <w:bookmarkStart w:id="236" w:name="_Toc510696642"/>
      <w:bookmarkStart w:id="237" w:name="_Toc35971437"/>
      <w:bookmarkStart w:id="238" w:name="_Toc67906239"/>
      <w:bookmarkStart w:id="239" w:name="_Toc89681662"/>
      <w:r>
        <w:t>6.1.6.3.4</w:t>
      </w:r>
      <w:r w:rsidRPr="00BC662F">
        <w:tab/>
        <w:t xml:space="preserve">Enumeration: </w:t>
      </w:r>
      <w:bookmarkEnd w:id="236"/>
      <w:bookmarkEnd w:id="237"/>
      <w:bookmarkEnd w:id="238"/>
      <w:r w:rsidR="006B7A4A">
        <w:t>UiccOrMe</w:t>
      </w:r>
      <w:bookmarkEnd w:id="239"/>
    </w:p>
    <w:p w14:paraId="1EC865EC" w14:textId="77777777" w:rsidR="006B7A4A" w:rsidRPr="00384E92" w:rsidRDefault="006B7A4A" w:rsidP="006B7A4A">
      <w:bookmarkStart w:id="240" w:name="_Toc510696643"/>
      <w:bookmarkStart w:id="241" w:name="_Toc35971438"/>
      <w:bookmarkStart w:id="242"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Table 6.1.6.3.4-1: Enumeration UiccOrMe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6B7A4A">
      <w:pPr>
        <w:pStyle w:val="Heading5"/>
      </w:pPr>
      <w:bookmarkStart w:id="243" w:name="_Toc89681663"/>
      <w:r>
        <w:t>6.1.6.3.5</w:t>
      </w:r>
      <w:r w:rsidRPr="00BC662F">
        <w:tab/>
        <w:t xml:space="preserve">Enumeration: </w:t>
      </w:r>
      <w:r>
        <w:t>SecFeature</w:t>
      </w:r>
      <w:bookmarkEnd w:id="243"/>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6B7A4A">
      <w:pPr>
        <w:pStyle w:val="Heading5"/>
      </w:pPr>
      <w:bookmarkStart w:id="244" w:name="_Toc89681664"/>
      <w:r>
        <w:t>6.1.6.3.6</w:t>
      </w:r>
      <w:r w:rsidRPr="00BC662F">
        <w:tab/>
        <w:t xml:space="preserve">Enumeration: </w:t>
      </w:r>
      <w:r>
        <w:t>GbaType</w:t>
      </w:r>
      <w:bookmarkEnd w:id="244"/>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6B7A4A">
      <w:pPr>
        <w:pStyle w:val="Heading5"/>
      </w:pPr>
      <w:bookmarkStart w:id="245" w:name="_Toc89681665"/>
      <w:r>
        <w:t>6.1.6.3.7</w:t>
      </w:r>
      <w:r w:rsidRPr="00BC662F">
        <w:tab/>
        <w:t xml:space="preserve">Enumeration: </w:t>
      </w:r>
      <w:r>
        <w:t>UeIdType</w:t>
      </w:r>
      <w:bookmarkEnd w:id="245"/>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B5731E">
      <w:pPr>
        <w:pStyle w:val="Heading3"/>
      </w:pPr>
      <w:bookmarkStart w:id="246" w:name="_Toc510696647"/>
      <w:bookmarkStart w:id="247" w:name="_Toc35971443"/>
      <w:bookmarkStart w:id="248" w:name="_Toc67906245"/>
      <w:bookmarkStart w:id="249" w:name="_Toc89681666"/>
      <w:bookmarkEnd w:id="240"/>
      <w:bookmarkEnd w:id="241"/>
      <w:bookmarkEnd w:id="242"/>
      <w:r>
        <w:t>6.1.7</w:t>
      </w:r>
      <w:r>
        <w:tab/>
        <w:t>Error Handling</w:t>
      </w:r>
      <w:bookmarkEnd w:id="246"/>
      <w:bookmarkEnd w:id="247"/>
      <w:bookmarkEnd w:id="248"/>
      <w:bookmarkEnd w:id="249"/>
    </w:p>
    <w:p w14:paraId="3DF6D69A" w14:textId="77777777" w:rsidR="00B5731E" w:rsidRPr="00971458" w:rsidRDefault="00B5731E" w:rsidP="00B5731E">
      <w:pPr>
        <w:pStyle w:val="Heading4"/>
      </w:pPr>
      <w:bookmarkStart w:id="250" w:name="_Toc35971444"/>
      <w:bookmarkStart w:id="251" w:name="_Toc67906246"/>
      <w:bookmarkStart w:id="252" w:name="_Toc89681667"/>
      <w:r w:rsidRPr="00971458">
        <w:t>6.1.7.1</w:t>
      </w:r>
      <w:r w:rsidRPr="00971458">
        <w:tab/>
        <w:t>General</w:t>
      </w:r>
      <w:bookmarkEnd w:id="250"/>
      <w:bookmarkEnd w:id="251"/>
      <w:bookmarkEnd w:id="252"/>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B5731E">
      <w:pPr>
        <w:pStyle w:val="Heading4"/>
      </w:pPr>
      <w:bookmarkStart w:id="253" w:name="_Toc35971445"/>
      <w:bookmarkStart w:id="254" w:name="_Toc67906247"/>
      <w:bookmarkStart w:id="255" w:name="_Toc89681668"/>
      <w:r w:rsidRPr="00971458">
        <w:t>6.1.7.2</w:t>
      </w:r>
      <w:r w:rsidRPr="00971458">
        <w:tab/>
        <w:t>Protocol Errors</w:t>
      </w:r>
      <w:bookmarkEnd w:id="253"/>
      <w:bookmarkEnd w:id="254"/>
      <w:bookmarkEnd w:id="255"/>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B5731E">
      <w:pPr>
        <w:pStyle w:val="Heading4"/>
      </w:pPr>
      <w:bookmarkStart w:id="256" w:name="_Toc35971446"/>
      <w:bookmarkStart w:id="257" w:name="_Toc67906248"/>
      <w:bookmarkStart w:id="258" w:name="_Toc89681669"/>
      <w:r>
        <w:lastRenderedPageBreak/>
        <w:t>6.1.7.3</w:t>
      </w:r>
      <w:r>
        <w:tab/>
        <w:t>Application Errors</w:t>
      </w:r>
      <w:bookmarkEnd w:id="256"/>
      <w:bookmarkEnd w:id="257"/>
      <w:bookmarkEnd w:id="258"/>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59" w:name="_Toc492899751"/>
      <w:bookmarkStart w:id="260" w:name="_Toc492900030"/>
      <w:bookmarkStart w:id="261" w:name="_Toc492967832"/>
      <w:bookmarkStart w:id="262" w:name="_Toc492972920"/>
      <w:bookmarkStart w:id="263" w:name="_Toc492973140"/>
      <w:bookmarkStart w:id="264" w:name="_Toc493774060"/>
      <w:bookmarkStart w:id="265" w:name="_Toc508285804"/>
      <w:bookmarkStart w:id="266" w:name="_Toc508287269"/>
      <w:bookmarkStart w:id="267" w:name="_Toc510696648"/>
      <w:bookmarkStart w:id="268" w:name="_Toc35971447"/>
    </w:p>
    <w:p w14:paraId="18A0670F" w14:textId="77777777" w:rsidR="00B5731E" w:rsidRPr="0023018E" w:rsidRDefault="00B5731E" w:rsidP="00B5731E">
      <w:pPr>
        <w:pStyle w:val="Heading2"/>
        <w:rPr>
          <w:lang w:eastAsia="zh-CN"/>
        </w:rPr>
      </w:pPr>
      <w:bookmarkStart w:id="269" w:name="_Toc67906249"/>
      <w:bookmarkStart w:id="270" w:name="_Toc89681670"/>
      <w:r>
        <w:t>6.1.8</w:t>
      </w:r>
      <w:r w:rsidRPr="0023018E">
        <w:rPr>
          <w:lang w:eastAsia="zh-CN"/>
        </w:rPr>
        <w:tab/>
        <w:t>Feature negotiation</w:t>
      </w:r>
      <w:bookmarkEnd w:id="259"/>
      <w:bookmarkEnd w:id="260"/>
      <w:bookmarkEnd w:id="261"/>
      <w:bookmarkEnd w:id="262"/>
      <w:bookmarkEnd w:id="263"/>
      <w:bookmarkEnd w:id="264"/>
      <w:bookmarkEnd w:id="265"/>
      <w:bookmarkEnd w:id="266"/>
      <w:bookmarkEnd w:id="267"/>
      <w:bookmarkEnd w:id="268"/>
      <w:bookmarkEnd w:id="269"/>
      <w:bookmarkEnd w:id="270"/>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271" w:name="_Toc532994477"/>
      <w:bookmarkStart w:id="272" w:name="_Toc35971448"/>
      <w:bookmarkStart w:id="273" w:name="_Toc67906250"/>
      <w:bookmarkStart w:id="274" w:name="_Toc89681671"/>
      <w:bookmarkStart w:id="275" w:name="_Hlk525137310"/>
      <w:bookmarkStart w:id="276" w:name="_Toc510696649"/>
      <w:r>
        <w:t>6.1.9</w:t>
      </w:r>
      <w:r w:rsidRPr="001E7573">
        <w:tab/>
        <w:t>Security</w:t>
      </w:r>
      <w:bookmarkEnd w:id="271"/>
      <w:bookmarkEnd w:id="272"/>
      <w:bookmarkEnd w:id="273"/>
      <w:bookmarkEnd w:id="274"/>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bookmarkStart w:id="277" w:name="_Hlk530142087"/>
      <w:bookmarkEnd w:id="275"/>
      <w:r>
        <w:rPr>
          <w:lang w:val="en-US"/>
        </w:rPr>
        <w:t xml:space="preserve">The </w:t>
      </w:r>
      <w:r w:rsidR="006B7A4A" w:rsidRPr="005C5BD1">
        <w:rPr>
          <w:noProof/>
        </w:rPr>
        <w:t>Nbsp_GBA</w:t>
      </w:r>
      <w:r w:rsidRPr="00986E88">
        <w:rPr>
          <w:noProof/>
          <w:lang w:eastAsia="zh-CN"/>
        </w:rPr>
        <w:t xml:space="preserve"> </w:t>
      </w:r>
      <w:r>
        <w:rPr>
          <w:lang w:val="en-US"/>
        </w:rPr>
        <w:t>API defines a single scope "</w:t>
      </w:r>
      <w:r w:rsidR="006B7A4A">
        <w:t>n</w:t>
      </w:r>
      <w:r w:rsidR="006B7A4A" w:rsidRPr="005C5BD1">
        <w:t>bsp</w:t>
      </w:r>
      <w:r w:rsidR="006B7A4A">
        <w:t>-gba</w:t>
      </w:r>
      <w:r>
        <w:rPr>
          <w:lang w:val="en-US"/>
        </w:rPr>
        <w:t>" for the entire service, and it does not define any additional scopes at resource or operation level.</w:t>
      </w:r>
    </w:p>
    <w:p w14:paraId="2F8A5B3D" w14:textId="300B05C7" w:rsidR="00B5731E" w:rsidRDefault="00B5731E" w:rsidP="00B5731E">
      <w:pPr>
        <w:pStyle w:val="Heading8"/>
      </w:pPr>
      <w:bookmarkStart w:id="278" w:name="_Toc510696650"/>
      <w:bookmarkStart w:id="279" w:name="_Toc35971450"/>
      <w:bookmarkStart w:id="280" w:name="_Toc67906252"/>
      <w:bookmarkStart w:id="281" w:name="_Toc89681672"/>
      <w:bookmarkEnd w:id="276"/>
      <w:bookmarkEnd w:id="277"/>
      <w:r w:rsidRPr="004D3578">
        <w:t>Annex A (normative):</w:t>
      </w:r>
      <w:r w:rsidRPr="004D3578">
        <w:br/>
      </w:r>
      <w:r>
        <w:t>OpenAPI specification</w:t>
      </w:r>
      <w:bookmarkEnd w:id="278"/>
      <w:bookmarkEnd w:id="279"/>
      <w:bookmarkEnd w:id="280"/>
      <w:bookmarkEnd w:id="281"/>
    </w:p>
    <w:p w14:paraId="69DAFE3C" w14:textId="77777777" w:rsidR="00B5731E" w:rsidRDefault="00B5731E" w:rsidP="00B5731E">
      <w:pPr>
        <w:pStyle w:val="Heading2"/>
      </w:pPr>
      <w:bookmarkStart w:id="282" w:name="_Toc510696651"/>
      <w:bookmarkStart w:id="283" w:name="_Toc35971451"/>
      <w:bookmarkStart w:id="284" w:name="_Toc67906253"/>
      <w:bookmarkStart w:id="285" w:name="_Toc89681673"/>
      <w:r>
        <w:t>A.1</w:t>
      </w:r>
      <w:r>
        <w:tab/>
        <w:t>General</w:t>
      </w:r>
      <w:bookmarkEnd w:id="282"/>
      <w:bookmarkEnd w:id="283"/>
      <w:bookmarkEnd w:id="284"/>
      <w:bookmarkEnd w:id="285"/>
    </w:p>
    <w:p w14:paraId="11584427" w14:textId="77777777" w:rsidR="00B5731E" w:rsidRPr="00540071" w:rsidRDefault="00B5731E" w:rsidP="00B5731E">
      <w:bookmarkStart w:id="286"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B5731E">
      <w:pPr>
        <w:pStyle w:val="Heading2"/>
        <w:rPr>
          <w:lang w:val="es-ES"/>
        </w:rPr>
      </w:pPr>
      <w:bookmarkStart w:id="288" w:name="_Toc67906254"/>
      <w:bookmarkStart w:id="289" w:name="_Toc89681674"/>
      <w:r w:rsidRPr="00890549">
        <w:rPr>
          <w:lang w:val="es-ES"/>
        </w:rPr>
        <w:lastRenderedPageBreak/>
        <w:t>A.2</w:t>
      </w:r>
      <w:r w:rsidRPr="00890549">
        <w:rPr>
          <w:lang w:val="es-ES"/>
        </w:rPr>
        <w:tab/>
      </w:r>
      <w:r w:rsidR="006B7A4A" w:rsidRPr="00890549">
        <w:rPr>
          <w:lang w:val="es-ES"/>
        </w:rPr>
        <w:t>Nbsp_GBA</w:t>
      </w:r>
      <w:r w:rsidRPr="00890549">
        <w:rPr>
          <w:lang w:val="es-ES"/>
        </w:rPr>
        <w:t xml:space="preserve"> API</w:t>
      </w:r>
      <w:bookmarkEnd w:id="286"/>
      <w:bookmarkEnd w:id="287"/>
      <w:bookmarkEnd w:id="288"/>
      <w:bookmarkEnd w:id="289"/>
    </w:p>
    <w:p w14:paraId="275D64F1" w14:textId="77777777" w:rsidR="006B7A4A" w:rsidRPr="00890549" w:rsidRDefault="006B7A4A" w:rsidP="006B7A4A">
      <w:pPr>
        <w:pStyle w:val="PL"/>
        <w:rPr>
          <w:lang w:val="es-ES"/>
        </w:rPr>
      </w:pPr>
      <w:bookmarkStart w:id="290" w:name="_Hlk515639407"/>
      <w:bookmarkStart w:id="291"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668277F9" w:rsidR="006B7A4A" w:rsidRPr="00690A26" w:rsidRDefault="006B7A4A" w:rsidP="006B7A4A">
      <w:pPr>
        <w:pStyle w:val="PL"/>
      </w:pPr>
      <w:r w:rsidRPr="00890549">
        <w:rPr>
          <w:lang w:val="es-ES"/>
        </w:rPr>
        <w:t xml:space="preserve">  </w:t>
      </w:r>
      <w:r w:rsidRPr="00690A26">
        <w:t>version: '1.</w:t>
      </w:r>
      <w:r>
        <w:t>0</w:t>
      </w:r>
      <w:r w:rsidRPr="00690A26">
        <w:t>.</w:t>
      </w:r>
      <w:r>
        <w:t>0-alpha.</w:t>
      </w:r>
      <w:r w:rsidR="005938B3">
        <w:t>3</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2024CE0" w14:textId="77777777" w:rsidR="00777A34" w:rsidRPr="00690A26" w:rsidRDefault="006B7A4A" w:rsidP="006B7A4A">
      <w:pPr>
        <w:pStyle w:val="PL"/>
      </w:pPr>
      <w:r w:rsidRPr="00690A26">
        <w:t xml:space="preserve">    </w:t>
      </w:r>
      <w:r>
        <w:t>GBA BSF</w:t>
      </w:r>
      <w:r w:rsidRPr="00690A26">
        <w:t xml:space="preserve"> </w:t>
      </w:r>
      <w:r>
        <w:t>Nbsp_GBA</w:t>
      </w:r>
      <w:r w:rsidRPr="00690A26">
        <w:t xml:space="preserve"> Service.</w:t>
      </w:r>
    </w:p>
    <w:p w14:paraId="2B3E70E0" w14:textId="77777777" w:rsidR="00777A34" w:rsidRPr="00690A26" w:rsidRDefault="006B7A4A" w:rsidP="006B7A4A">
      <w:pPr>
        <w:pStyle w:val="PL"/>
      </w:pPr>
      <w:r w:rsidRPr="00690A26">
        <w:t xml:space="preserve">    © 20</w:t>
      </w:r>
      <w:r>
        <w:t>21</w:t>
      </w:r>
      <w:r w:rsidRPr="00690A26">
        <w:t>, 3GPP Organizational Partners (ARIB, ATIS, CCSA, ETSI, TSDSI, TTA, TTC).</w:t>
      </w:r>
    </w:p>
    <w:p w14:paraId="102B4008" w14:textId="157D07CF"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0D2DE707" w:rsidR="006B7A4A" w:rsidRPr="00690A26" w:rsidRDefault="006B7A4A" w:rsidP="006B7A4A">
      <w:pPr>
        <w:pStyle w:val="PL"/>
      </w:pPr>
      <w:r w:rsidRPr="00690A26">
        <w:t xml:space="preserve">  description: 3GPP TS 29.</w:t>
      </w:r>
      <w:r>
        <w:t>309</w:t>
      </w:r>
      <w:r w:rsidRPr="00690A26">
        <w:t xml:space="preserve"> V</w:t>
      </w:r>
      <w:r w:rsidR="006B74B4">
        <w:t>1</w:t>
      </w:r>
      <w:r w:rsidRPr="00690A26">
        <w:t>.</w:t>
      </w:r>
      <w:r w:rsidR="006B74B4">
        <w:t>0</w:t>
      </w:r>
      <w:r w:rsidRPr="00690A26">
        <w:t xml:space="preserve">.0; 5G System; </w:t>
      </w:r>
      <w:r>
        <w:t>Bootstrapping Server Function (GBA BSF)</w:t>
      </w:r>
      <w:r w:rsidRPr="0016361A">
        <w:t xml:space="preserve"> Services</w:t>
      </w:r>
      <w:r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pPr>
      <w:r>
        <w:t xml:space="preserve">      description: </w:t>
      </w:r>
      <w:r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lastRenderedPageBreak/>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pPr>
      <w:r>
        <w:t xml:space="preserve">      description: </w:t>
      </w:r>
      <w:r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lastRenderedPageBreak/>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2B01974F" w14:textId="77777777" w:rsidR="00777A34" w:rsidRDefault="006B7A4A" w:rsidP="006B7A4A">
      <w:pPr>
        <w:pStyle w:val="PL"/>
      </w:pPr>
      <w:r>
        <w:t xml:space="preserve">  </w:t>
      </w:r>
    </w:p>
    <w:p w14:paraId="696C8F22" w14:textId="771682C5"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lastRenderedPageBreak/>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B5731E">
      <w:pPr>
        <w:pStyle w:val="Heading8"/>
      </w:pPr>
      <w:bookmarkStart w:id="292" w:name="_Toc67906256"/>
      <w:bookmarkStart w:id="293" w:name="_Toc89681675"/>
      <w:bookmarkEnd w:id="290"/>
      <w:bookmarkEnd w:id="291"/>
      <w:r w:rsidRPr="004D3578">
        <w:t xml:space="preserve">Annex </w:t>
      </w:r>
      <w:r>
        <w:t>B</w:t>
      </w:r>
      <w:r w:rsidRPr="004D3578">
        <w:t xml:space="preserve"> (informative):</w:t>
      </w:r>
      <w:r w:rsidRPr="004D3578">
        <w:br/>
        <w:t>Change history</w:t>
      </w:r>
      <w:bookmarkEnd w:id="292"/>
      <w:bookmarkEnd w:id="293"/>
    </w:p>
    <w:p w14:paraId="14F15DE8" w14:textId="77777777" w:rsidR="00B5731E" w:rsidRPr="00235394" w:rsidRDefault="00B5731E" w:rsidP="00B5731E">
      <w:pPr>
        <w:pStyle w:val="TH"/>
      </w:pPr>
      <w:bookmarkStart w:id="294" w:name="historyclause"/>
      <w:bookmarkEnd w:id="2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5C3E1E">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425" w:type="dxa"/>
            <w:shd w:val="solid" w:color="FFFFFF" w:fill="auto"/>
          </w:tcPr>
          <w:p w14:paraId="0E70D898" w14:textId="77777777" w:rsidR="00CF22B8" w:rsidRPr="0016361A" w:rsidRDefault="00CF22B8" w:rsidP="00C051F8">
            <w:pPr>
              <w:pStyle w:val="TAL"/>
              <w:rPr>
                <w:sz w:val="16"/>
                <w:szCs w:val="16"/>
              </w:rPr>
            </w:pPr>
          </w:p>
        </w:tc>
        <w:tc>
          <w:tcPr>
            <w:tcW w:w="425" w:type="dxa"/>
            <w:shd w:val="solid" w:color="FFFFFF" w:fill="auto"/>
          </w:tcPr>
          <w:p w14:paraId="1A31EDC0" w14:textId="77777777" w:rsidR="00CF22B8" w:rsidRPr="0016361A" w:rsidRDefault="00CF22B8" w:rsidP="00C051F8">
            <w:pPr>
              <w:pStyle w:val="TAR"/>
              <w:rPr>
                <w:sz w:val="16"/>
                <w:szCs w:val="16"/>
              </w:rPr>
            </w:pPr>
          </w:p>
        </w:tc>
        <w:tc>
          <w:tcPr>
            <w:tcW w:w="425" w:type="dxa"/>
            <w:shd w:val="solid" w:color="FFFFFF" w:fill="auto"/>
          </w:tcPr>
          <w:p w14:paraId="087AB0E0" w14:textId="77777777" w:rsidR="00CF22B8" w:rsidRPr="0016361A" w:rsidRDefault="00CF22B8" w:rsidP="00C051F8">
            <w:pPr>
              <w:pStyle w:val="TAC"/>
              <w:rPr>
                <w:sz w:val="16"/>
                <w:szCs w:val="16"/>
              </w:rPr>
            </w:pPr>
          </w:p>
        </w:tc>
        <w:tc>
          <w:tcPr>
            <w:tcW w:w="4962"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5C3E1E">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5C9921D3" w:rsidR="006B74B4" w:rsidRDefault="006B74B4" w:rsidP="005C3E1E">
            <w:pPr>
              <w:pStyle w:val="TAL"/>
              <w:rPr>
                <w:sz w:val="16"/>
                <w:szCs w:val="16"/>
              </w:rPr>
            </w:pPr>
            <w:r>
              <w:rPr>
                <w:sz w:val="16"/>
                <w:szCs w:val="16"/>
              </w:rPr>
              <w:t>CP+213154</w:t>
            </w:r>
          </w:p>
        </w:tc>
        <w:tc>
          <w:tcPr>
            <w:tcW w:w="425" w:type="dxa"/>
            <w:shd w:val="solid" w:color="FFFFFF" w:fill="auto"/>
          </w:tcPr>
          <w:p w14:paraId="27244F7C" w14:textId="77777777" w:rsidR="006B74B4" w:rsidRPr="0016361A" w:rsidRDefault="006B74B4" w:rsidP="00C051F8">
            <w:pPr>
              <w:pStyle w:val="TAL"/>
              <w:rPr>
                <w:sz w:val="16"/>
                <w:szCs w:val="16"/>
              </w:rPr>
            </w:pPr>
          </w:p>
        </w:tc>
        <w:tc>
          <w:tcPr>
            <w:tcW w:w="425" w:type="dxa"/>
            <w:shd w:val="solid" w:color="FFFFFF" w:fill="auto"/>
          </w:tcPr>
          <w:p w14:paraId="370A0830" w14:textId="77777777" w:rsidR="006B74B4" w:rsidRPr="0016361A" w:rsidRDefault="006B74B4" w:rsidP="00C051F8">
            <w:pPr>
              <w:pStyle w:val="TAR"/>
              <w:rPr>
                <w:sz w:val="16"/>
                <w:szCs w:val="16"/>
              </w:rPr>
            </w:pPr>
          </w:p>
        </w:tc>
        <w:tc>
          <w:tcPr>
            <w:tcW w:w="425" w:type="dxa"/>
            <w:shd w:val="solid" w:color="FFFFFF" w:fill="auto"/>
          </w:tcPr>
          <w:p w14:paraId="16E8DF80" w14:textId="77777777" w:rsidR="006B74B4" w:rsidRPr="0016361A" w:rsidRDefault="006B74B4" w:rsidP="00C051F8">
            <w:pPr>
              <w:pStyle w:val="TAC"/>
              <w:rPr>
                <w:sz w:val="16"/>
                <w:szCs w:val="16"/>
              </w:rPr>
            </w:pPr>
          </w:p>
        </w:tc>
        <w:tc>
          <w:tcPr>
            <w:tcW w:w="4962"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BE848" w14:textId="77777777" w:rsidR="00220528" w:rsidRDefault="00220528">
      <w:r>
        <w:separator/>
      </w:r>
    </w:p>
  </w:endnote>
  <w:endnote w:type="continuationSeparator" w:id="0">
    <w:p w14:paraId="210FEF12" w14:textId="77777777" w:rsidR="00220528" w:rsidRDefault="0022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C23B5E" w:rsidRDefault="00C23B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D5B71" w14:textId="77777777" w:rsidR="00220528" w:rsidRDefault="00220528">
      <w:r>
        <w:separator/>
      </w:r>
    </w:p>
  </w:footnote>
  <w:footnote w:type="continuationSeparator" w:id="0">
    <w:p w14:paraId="410F9308" w14:textId="77777777" w:rsidR="00220528" w:rsidRDefault="00220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5891A6EF"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38B3">
      <w:rPr>
        <w:rFonts w:ascii="Arial" w:hAnsi="Arial" w:cs="Arial"/>
        <w:b/>
        <w:noProof/>
        <w:sz w:val="18"/>
        <w:szCs w:val="18"/>
      </w:rPr>
      <w:t>3GPP TS 29.309 V1.0.0 (2021-12)</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2385E613"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38B3">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4323"/>
    <w:rsid w:val="000B79BD"/>
    <w:rsid w:val="000C47C3"/>
    <w:rsid w:val="000C78B2"/>
    <w:rsid w:val="000D58AB"/>
    <w:rsid w:val="00133525"/>
    <w:rsid w:val="00170525"/>
    <w:rsid w:val="0018364D"/>
    <w:rsid w:val="001A4C42"/>
    <w:rsid w:val="001A7420"/>
    <w:rsid w:val="001B6637"/>
    <w:rsid w:val="001C21C3"/>
    <w:rsid w:val="001D02C2"/>
    <w:rsid w:val="001F0C1D"/>
    <w:rsid w:val="001F1132"/>
    <w:rsid w:val="001F168B"/>
    <w:rsid w:val="001F6F3B"/>
    <w:rsid w:val="00220528"/>
    <w:rsid w:val="002347A2"/>
    <w:rsid w:val="002675F0"/>
    <w:rsid w:val="002B6339"/>
    <w:rsid w:val="002E00EE"/>
    <w:rsid w:val="00303DEA"/>
    <w:rsid w:val="003172DC"/>
    <w:rsid w:val="003418B2"/>
    <w:rsid w:val="0035462D"/>
    <w:rsid w:val="003701BA"/>
    <w:rsid w:val="003765B8"/>
    <w:rsid w:val="003778A4"/>
    <w:rsid w:val="003C3971"/>
    <w:rsid w:val="0041291B"/>
    <w:rsid w:val="00423334"/>
    <w:rsid w:val="004345EC"/>
    <w:rsid w:val="00465515"/>
    <w:rsid w:val="004D3578"/>
    <w:rsid w:val="004E213A"/>
    <w:rsid w:val="004F0988"/>
    <w:rsid w:val="004F3340"/>
    <w:rsid w:val="0053072C"/>
    <w:rsid w:val="0053388B"/>
    <w:rsid w:val="00535773"/>
    <w:rsid w:val="00543E6C"/>
    <w:rsid w:val="00565087"/>
    <w:rsid w:val="005938B3"/>
    <w:rsid w:val="00597B11"/>
    <w:rsid w:val="005C3E1E"/>
    <w:rsid w:val="005D2E01"/>
    <w:rsid w:val="005D7526"/>
    <w:rsid w:val="005E4BB2"/>
    <w:rsid w:val="00602AEA"/>
    <w:rsid w:val="00614FDF"/>
    <w:rsid w:val="0063543D"/>
    <w:rsid w:val="006361E1"/>
    <w:rsid w:val="00647114"/>
    <w:rsid w:val="006638DB"/>
    <w:rsid w:val="00685294"/>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B600E"/>
    <w:rsid w:val="007F0F4A"/>
    <w:rsid w:val="008028A4"/>
    <w:rsid w:val="00830747"/>
    <w:rsid w:val="008768CA"/>
    <w:rsid w:val="00890549"/>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1F7E"/>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C1996"/>
    <w:rsid w:val="00BD7D31"/>
    <w:rsid w:val="00BE3255"/>
    <w:rsid w:val="00BF128E"/>
    <w:rsid w:val="00C051F8"/>
    <w:rsid w:val="00C074DD"/>
    <w:rsid w:val="00C1496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B72D5"/>
    <w:rsid w:val="00FC1192"/>
    <w:rsid w:val="00FD5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eastAsia="en-US"/>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7924</Words>
  <Characters>45173</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7</cp:revision>
  <cp:lastPrinted>2019-02-25T14:05:00Z</cp:lastPrinted>
  <dcterms:created xsi:type="dcterms:W3CDTF">2021-10-15T20:42:00Z</dcterms:created>
  <dcterms:modified xsi:type="dcterms:W3CDTF">2021-12-07T15:13:00Z</dcterms:modified>
</cp:coreProperties>
</file>