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4FEFEC86"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673CC0">
        <w:rPr>
          <w:b/>
          <w:noProof/>
          <w:sz w:val="24"/>
        </w:rPr>
        <w:t>4</w:t>
      </w:r>
      <w:r w:rsidR="00381CFA">
        <w:rPr>
          <w:b/>
          <w:noProof/>
          <w:sz w:val="24"/>
        </w:rPr>
        <w:t>981</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6D005AEB" w:rsidR="00B14605" w:rsidRPr="00410371" w:rsidRDefault="00673CC0" w:rsidP="00034944">
            <w:pPr>
              <w:pStyle w:val="CRCoverPage"/>
              <w:spacing w:after="0"/>
              <w:rPr>
                <w:noProof/>
              </w:rPr>
            </w:pPr>
            <w:r>
              <w:rPr>
                <w:b/>
                <w:noProof/>
                <w:sz w:val="28"/>
              </w:rPr>
              <w:t>3489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1C35657" w:rsidR="00B14605" w:rsidRPr="00410371" w:rsidRDefault="00381CFA" w:rsidP="00034944">
            <w:pPr>
              <w:pStyle w:val="CRCoverPage"/>
              <w:spacing w:after="0"/>
              <w:jc w:val="center"/>
              <w:rPr>
                <w:b/>
                <w:noProof/>
              </w:rPr>
            </w:pPr>
            <w:r>
              <w:rPr>
                <w:b/>
                <w:noProof/>
                <w:sz w:val="28"/>
              </w:rPr>
              <w:t>2</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16B56346" w:rsidR="00B14605" w:rsidRDefault="00D75284" w:rsidP="00034944">
            <w:pPr>
              <w:pStyle w:val="CRCoverPage"/>
              <w:spacing w:after="0"/>
              <w:ind w:left="100"/>
              <w:rPr>
                <w:noProof/>
              </w:rPr>
            </w:pPr>
            <w:r>
              <w:rPr>
                <w:noProof/>
              </w:rPr>
              <w:t xml:space="preserve">Corrections </w:t>
            </w:r>
            <w:r w:rsidR="004E2227">
              <w:rPr>
                <w:noProof/>
              </w:rPr>
              <w:t>in</w:t>
            </w:r>
            <w:r>
              <w:rPr>
                <w:noProof/>
              </w:rPr>
              <w:t xml:space="preserve"> Service Request procedure</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BFA001F" w:rsidR="00B14605" w:rsidRDefault="00FA1523" w:rsidP="00034944">
            <w:pPr>
              <w:pStyle w:val="CRCoverPage"/>
              <w:spacing w:after="0"/>
              <w:ind w:left="100"/>
              <w:rPr>
                <w:noProof/>
              </w:rPr>
            </w:pPr>
            <w:r>
              <w:rPr>
                <w:noProof/>
              </w:rPr>
              <w:t>Apple</w:t>
            </w:r>
            <w:r w:rsidR="00A65910">
              <w:rPr>
                <w:noProof/>
              </w:rPr>
              <w:t>, Mediatek Inc.</w:t>
            </w:r>
            <w:r w:rsidR="00BF3160">
              <w:rPr>
                <w:noProof/>
              </w:rPr>
              <w:t>, Nokia, Nokia Shanghai Bell</w:t>
            </w:r>
            <w:r w:rsidR="0066755E">
              <w:rPr>
                <w:noProof/>
              </w:rPr>
              <w:t xml:space="preserve">, </w:t>
            </w:r>
            <w:r w:rsidR="00381CFA">
              <w:rPr>
                <w:noProof/>
              </w:rPr>
              <w:t xml:space="preserve">China Telecom, </w:t>
            </w:r>
            <w:r w:rsidR="0066755E">
              <w:rPr>
                <w:noProof/>
              </w:rPr>
              <w:t>Intel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3CC11" w14:textId="77777777" w:rsidR="00541B76" w:rsidRDefault="005D6235" w:rsidP="001F7623">
            <w:pPr>
              <w:rPr>
                <w:rFonts w:ascii="Arial" w:hAnsi="Arial" w:cs="Arial"/>
              </w:rPr>
            </w:pPr>
            <w:r>
              <w:rPr>
                <w:rFonts w:ascii="Arial" w:hAnsi="Arial" w:cs="Arial"/>
              </w:rPr>
              <w:t>1] In clauses 5.6.1.2.1, 5.6.1.4.1 and 5.6.1.4.2, the cases “o” and “p” are wrongly referenced as cases “m” and “n”.</w:t>
            </w:r>
          </w:p>
          <w:p w14:paraId="6A53393A" w14:textId="06F6A2E3" w:rsidR="005D6235" w:rsidRDefault="005D6235" w:rsidP="001F7623">
            <w:pPr>
              <w:rPr>
                <w:rFonts w:ascii="Arial" w:hAnsi="Arial" w:cs="Arial"/>
              </w:rPr>
            </w:pPr>
            <w:r>
              <w:rPr>
                <w:rFonts w:ascii="Arial" w:hAnsi="Arial" w:cs="Arial"/>
              </w:rPr>
              <w:t>2] In clause 5.6.1.4.1, the following requirement appears twice.</w:t>
            </w:r>
          </w:p>
          <w:p w14:paraId="5EF73B66" w14:textId="02A33AF5" w:rsidR="005D6235" w:rsidRPr="004E2227" w:rsidRDefault="005D6235" w:rsidP="001F7623">
            <w:r>
              <w:t>If the SERVICE REQUEST message does not include the Paging restriction IE, the AMF shall delete any stored paging restriction preferences for the UE and stop restricting paging.</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36061" w14:textId="12B411A4" w:rsidR="004E2227" w:rsidRDefault="004E2227" w:rsidP="004E2227">
            <w:pPr>
              <w:rPr>
                <w:rFonts w:ascii="Arial" w:hAnsi="Arial" w:cs="Arial"/>
              </w:rPr>
            </w:pPr>
            <w:r>
              <w:rPr>
                <w:rFonts w:ascii="Arial" w:hAnsi="Arial" w:cs="Arial"/>
              </w:rPr>
              <w:t xml:space="preserve"> The cases “m” and “n” are corrected to cases “o” and “p” in clauses 5.6.1.2.1, 5.6.1.4.1 and 5.6.1.4.2</w:t>
            </w:r>
          </w:p>
          <w:p w14:paraId="6A2C3AC9" w14:textId="14DC7B32" w:rsidR="00541B76" w:rsidRPr="004E2227" w:rsidRDefault="004E2227" w:rsidP="004E2227">
            <w:pPr>
              <w:rPr>
                <w:rFonts w:ascii="Arial" w:hAnsi="Arial" w:cs="Arial"/>
              </w:rPr>
            </w:pPr>
            <w:r>
              <w:rPr>
                <w:rFonts w:ascii="Arial" w:hAnsi="Arial" w:cs="Arial"/>
              </w:rPr>
              <w:t>The duplicate requirement is deleted in clause 5.6.1.4.1.</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D896ED3" w:rsidR="00B14605" w:rsidRDefault="004E2227" w:rsidP="00B97AD4">
            <w:pPr>
              <w:pStyle w:val="CRCoverPage"/>
              <w:spacing w:after="0"/>
              <w:rPr>
                <w:noProof/>
              </w:rPr>
            </w:pPr>
            <w:r>
              <w:rPr>
                <w:noProof/>
              </w:rPr>
              <w:t>Inconsistent specifications leading to incorrect implementation</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558E604B" w:rsidR="00B14605" w:rsidRDefault="00541B76" w:rsidP="00034944">
            <w:pPr>
              <w:pStyle w:val="CRCoverPage"/>
              <w:spacing w:after="0"/>
              <w:ind w:left="100"/>
              <w:rPr>
                <w:noProof/>
              </w:rPr>
            </w:pPr>
            <w:r>
              <w:rPr>
                <w:noProof/>
              </w:rPr>
              <w:t>5.6.1.</w:t>
            </w:r>
            <w:r w:rsidR="005D6235">
              <w:rPr>
                <w:noProof/>
              </w:rPr>
              <w:t>2.1, 5.6.1.4.1, 5.6.1.4.2</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1"/>
          <w:footnotePr>
            <w:numRestart w:val="eachSect"/>
          </w:footnotePr>
          <w:pgSz w:w="11907" w:h="16840" w:code="9"/>
          <w:pgMar w:top="1418" w:right="1134" w:bottom="1134" w:left="1134" w:header="680" w:footer="567" w:gutter="0"/>
          <w:cols w:space="720"/>
        </w:sectPr>
      </w:pPr>
    </w:p>
    <w:p w14:paraId="3CD868C4" w14:textId="646AF1A8"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p w14:paraId="10FF9FC6" w14:textId="77777777" w:rsidR="00D75284" w:rsidRDefault="00D75284" w:rsidP="00D75284">
      <w:pPr>
        <w:pStyle w:val="Heading5"/>
      </w:pPr>
      <w:bookmarkStart w:id="9" w:name="_Toc20232711"/>
      <w:bookmarkStart w:id="10" w:name="_Toc27746813"/>
      <w:bookmarkStart w:id="11" w:name="_Toc36212995"/>
      <w:bookmarkStart w:id="12" w:name="_Toc36657172"/>
      <w:bookmarkStart w:id="13" w:name="_Toc45286836"/>
      <w:bookmarkStart w:id="14" w:name="_Toc51948105"/>
      <w:bookmarkStart w:id="15" w:name="_Toc51949197"/>
      <w:bookmarkStart w:id="16" w:name="_Toc76119001"/>
      <w:r>
        <w:t>5.6.1.2.1</w:t>
      </w:r>
      <w:r>
        <w:tab/>
        <w:t xml:space="preserve">UE is not using 5GS services with control plane </w:t>
      </w:r>
      <w:proofErr w:type="spellStart"/>
      <w:r>
        <w:t>CIoT</w:t>
      </w:r>
      <w:proofErr w:type="spellEnd"/>
      <w:r>
        <w:t xml:space="preserve"> 5GS optimization</w:t>
      </w:r>
      <w:bookmarkEnd w:id="9"/>
      <w:bookmarkEnd w:id="10"/>
      <w:bookmarkEnd w:id="11"/>
      <w:bookmarkEnd w:id="12"/>
      <w:bookmarkEnd w:id="13"/>
      <w:bookmarkEnd w:id="14"/>
      <w:bookmarkEnd w:id="15"/>
      <w:bookmarkEnd w:id="16"/>
    </w:p>
    <w:p w14:paraId="39A13A29" w14:textId="77777777" w:rsidR="00D75284" w:rsidRDefault="00D75284" w:rsidP="00D75284">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7940F874" w14:textId="77777777" w:rsidR="00D75284" w:rsidRDefault="00D75284" w:rsidP="00D75284">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C8877DF" w14:textId="77777777" w:rsidR="00D75284" w:rsidRDefault="00D75284" w:rsidP="00D75284">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A6B780F" w14:textId="77777777" w:rsidR="00D75284" w:rsidRDefault="00D75284" w:rsidP="00D75284">
      <w:pPr>
        <w:rPr>
          <w:lang w:eastAsia="ja-JP"/>
        </w:rPr>
      </w:pPr>
      <w:r>
        <w:t xml:space="preserve">For cases c), d), e), f), </w:t>
      </w:r>
      <w:proofErr w:type="spellStart"/>
      <w:r>
        <w:t>i</w:t>
      </w:r>
      <w:proofErr w:type="spellEnd"/>
      <w:r>
        <w:t>),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7E9AD50" w14:textId="77777777" w:rsidR="00D75284" w:rsidRDefault="00D75284" w:rsidP="00D75284">
      <w:pPr>
        <w:rPr>
          <w:lang w:eastAsia="ja-JP"/>
        </w:rPr>
      </w:pPr>
      <w:r>
        <w:rPr>
          <w:lang w:eastAsia="ja-JP"/>
        </w:rPr>
        <w:t>For case m) in subclause 5.6.1.1, the UE shall not include the Paging restriction IE in the SERVICE REQUEST message.</w:t>
      </w:r>
    </w:p>
    <w:p w14:paraId="5AAADC68" w14:textId="77777777" w:rsidR="00D75284" w:rsidRDefault="00D75284" w:rsidP="00D75284">
      <w:r>
        <w:t>For case a) in subclause 5.6.1.1:</w:t>
      </w:r>
    </w:p>
    <w:p w14:paraId="67D675D8" w14:textId="77777777" w:rsidR="00D75284" w:rsidRDefault="00D75284" w:rsidP="00D75284">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2973C72C" w14:textId="77777777" w:rsidR="00D75284" w:rsidRDefault="00D75284" w:rsidP="00D75284">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59ACA572" w14:textId="77777777" w:rsidR="00D75284" w:rsidRDefault="00D75284" w:rsidP="00D75284">
      <w:r>
        <w:t>For case b) in subclause 5.6.1.1:</w:t>
      </w:r>
    </w:p>
    <w:p w14:paraId="4F53E4AC" w14:textId="77777777" w:rsidR="00D75284" w:rsidRDefault="00D75284" w:rsidP="00D75284">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607887A7" w14:textId="77777777" w:rsidR="00D75284" w:rsidRDefault="00D75284" w:rsidP="00D75284">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0AF90476" w14:textId="77777777" w:rsidR="00D75284" w:rsidRDefault="00D75284" w:rsidP="00D75284">
      <w:pPr>
        <w:pStyle w:val="B1"/>
        <w:rPr>
          <w:lang w:eastAsia="zh-CN"/>
        </w:rPr>
      </w:pPr>
    </w:p>
    <w:p w14:paraId="0E2CE0D6" w14:textId="77777777" w:rsidR="00D75284" w:rsidRDefault="00D75284" w:rsidP="00D75284">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ABA2D88" w14:textId="77777777" w:rsidR="00D75284" w:rsidRDefault="00D75284" w:rsidP="00D75284">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0371B8AA" w14:textId="77777777" w:rsidR="00D75284" w:rsidRDefault="00D75284" w:rsidP="00D75284">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CC607B5" w14:textId="77777777" w:rsidR="00D75284" w:rsidRDefault="00D75284" w:rsidP="00D75284">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4227C34" w14:textId="77777777" w:rsidR="00D75284" w:rsidRDefault="00D75284" w:rsidP="00D75284">
      <w:r>
        <w:t xml:space="preserve">When </w:t>
      </w:r>
      <w:r w:rsidRPr="00014B70">
        <w:t>the UE is in a non-allowed area or is not in an allowed area as specified in subclause</w:t>
      </w:r>
      <w:r w:rsidRPr="00C579E5">
        <w:t> </w:t>
      </w:r>
      <w:r w:rsidRPr="00014B70">
        <w:t>5.3.</w:t>
      </w:r>
      <w:r>
        <w:t>5 and:</w:t>
      </w:r>
    </w:p>
    <w:p w14:paraId="0A039B61" w14:textId="77777777" w:rsidR="00D75284" w:rsidRDefault="00D75284" w:rsidP="00D75284">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76C8C77" w14:textId="77777777" w:rsidR="00D75284" w:rsidRDefault="00D75284" w:rsidP="00D75284">
      <w:pPr>
        <w:pStyle w:val="B1"/>
      </w:pPr>
      <w:r>
        <w:t>b)</w:t>
      </w:r>
      <w:r>
        <w:tab/>
        <w:t xml:space="preserve">otherwise, the UE shall not initiate service request procedure </w:t>
      </w:r>
      <w:r w:rsidRPr="00A94170">
        <w:t>except for emergency services, high priority access or responding to paging or notification</w:t>
      </w:r>
      <w:r>
        <w:t>.</w:t>
      </w:r>
    </w:p>
    <w:p w14:paraId="2A557BDC" w14:textId="77777777" w:rsidR="00D75284" w:rsidRDefault="00D75284" w:rsidP="00D75284">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2C7D7D77" w14:textId="77777777" w:rsidR="00D75284" w:rsidRDefault="00D75284" w:rsidP="00D75284">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5431033" w14:textId="77777777" w:rsidR="00D75284" w:rsidRDefault="00D75284" w:rsidP="00D7528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58D169CA" w14:textId="77777777" w:rsidR="00D75284" w:rsidRDefault="00D75284" w:rsidP="00D75284">
      <w:pPr>
        <w:pStyle w:val="NO"/>
      </w:pPr>
      <w:r>
        <w:t>NOTE 1:</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74D44E7C" w14:textId="77777777" w:rsidR="00D75284" w:rsidRDefault="00D75284" w:rsidP="00D75284">
      <w:r>
        <w:t>For case f) in subclause</w:t>
      </w:r>
      <w:r w:rsidRPr="00C579E5">
        <w:t> </w:t>
      </w:r>
      <w:r w:rsidRPr="00E110E6">
        <w:t>5.6.1.1</w:t>
      </w:r>
      <w:r>
        <w:t>:</w:t>
      </w:r>
    </w:p>
    <w:p w14:paraId="0FD3DEAA" w14:textId="77777777" w:rsidR="00D75284" w:rsidRDefault="00D75284" w:rsidP="00D75284">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4E11DDB9" w14:textId="77777777" w:rsidR="00D75284" w:rsidRDefault="00D75284" w:rsidP="00D75284">
      <w:pPr>
        <w:pStyle w:val="B1"/>
      </w:pPr>
      <w:r>
        <w:t>b)</w:t>
      </w:r>
      <w:r>
        <w:tab/>
      </w:r>
      <w:r w:rsidRPr="00E110E6">
        <w:t>otherwise, if the UE is not a UE configured for high priority access in selected PLMN, the service type IE in the SERVICE REQUEST message shall be set to "signalling".</w:t>
      </w:r>
    </w:p>
    <w:p w14:paraId="1E73E45E" w14:textId="77777777" w:rsidR="00D75284" w:rsidRDefault="00D75284" w:rsidP="00D75284">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F0C9BAD" w14:textId="77777777" w:rsidR="00D75284" w:rsidRPr="00CD2F0E" w:rsidRDefault="00D75284" w:rsidP="00D75284">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01BD182A" w14:textId="77777777" w:rsidR="00D75284" w:rsidRPr="00092C8F" w:rsidRDefault="00D75284" w:rsidP="00D75284">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4E54AE57" w14:textId="77777777" w:rsidR="00D75284" w:rsidRPr="00092C8F" w:rsidRDefault="00D75284" w:rsidP="00D75284">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1B12A75" w14:textId="77777777" w:rsidR="00D75284" w:rsidRPr="00092C8F" w:rsidRDefault="00D75284" w:rsidP="00D75284">
      <w:pPr>
        <w:pStyle w:val="B1"/>
      </w:pPr>
      <w:r>
        <w:t>b</w:t>
      </w:r>
      <w:r w:rsidRPr="00092C8F">
        <w:t>)</w:t>
      </w:r>
      <w:r w:rsidRPr="00092C8F">
        <w:tab/>
      </w:r>
      <w:r>
        <w:t>otherwise</w:t>
      </w:r>
      <w:r w:rsidRPr="00092C8F">
        <w:t>, the UE shall set the Service type IE in the SERVICE REQUEST message to "signalling".</w:t>
      </w:r>
    </w:p>
    <w:p w14:paraId="24B695BC" w14:textId="77777777" w:rsidR="00D75284" w:rsidRDefault="00D75284" w:rsidP="00D75284">
      <w:r w:rsidRPr="00092C8F">
        <w:t>For case</w:t>
      </w:r>
      <w:r>
        <w:t> j</w:t>
      </w:r>
      <w:r w:rsidRPr="00092C8F">
        <w:t>)</w:t>
      </w:r>
      <w:r w:rsidRPr="00B73235">
        <w:t xml:space="preserve"> </w:t>
      </w:r>
      <w:r w:rsidRPr="00092C8F">
        <w:t>in subclause 5.6.1.1</w:t>
      </w:r>
      <w:r>
        <w:t>:</w:t>
      </w:r>
    </w:p>
    <w:p w14:paraId="0B9B0EDD" w14:textId="77777777" w:rsidR="00D75284" w:rsidRDefault="00D75284" w:rsidP="00D75284">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695E54A" w14:textId="77777777" w:rsidR="00D75284" w:rsidRDefault="00D75284" w:rsidP="00D75284">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F8A19C7" w14:textId="77777777" w:rsidR="00D75284" w:rsidRDefault="00D75284" w:rsidP="00D75284">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00BD597" w14:textId="77777777" w:rsidR="00D75284" w:rsidRDefault="00D75284" w:rsidP="00D75284">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610DC3B7" w14:textId="77777777" w:rsidR="00D75284" w:rsidRDefault="00D75284" w:rsidP="00D75284">
      <w:pPr>
        <w:rPr>
          <w:lang w:eastAsia="zh-CN"/>
        </w:rPr>
      </w:pPr>
      <w:r>
        <w:t>For case l) in subclause 5.6.1.1, if the UE</w:t>
      </w:r>
      <w:r>
        <w:rPr>
          <w:lang w:eastAsia="zh-CN"/>
        </w:rPr>
        <w:t xml:space="preserve"> is not a UE configured for high priority access in selected PLMN:</w:t>
      </w:r>
    </w:p>
    <w:p w14:paraId="681A36B8" w14:textId="77777777" w:rsidR="00D75284" w:rsidRDefault="00D75284" w:rsidP="00D75284">
      <w:pPr>
        <w:pStyle w:val="B1"/>
      </w:pPr>
      <w:r>
        <w:t>a)</w:t>
      </w:r>
      <w:r>
        <w:tab/>
        <w:t>if there exists an emergency PDU session which is indicated in the Uplink data status IE the service type IE in the SERVICE REQUEST message shall be set to "emergency services"; or</w:t>
      </w:r>
    </w:p>
    <w:p w14:paraId="50B22641" w14:textId="77777777" w:rsidR="00D75284" w:rsidRPr="00E04DB6" w:rsidRDefault="00D75284" w:rsidP="00D7528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D727DA7" w14:textId="5998DAC0" w:rsidR="00D75284" w:rsidRDefault="00D75284" w:rsidP="00D75284">
      <w:r w:rsidRPr="00CC0C94">
        <w:lastRenderedPageBreak/>
        <w:t>F</w:t>
      </w:r>
      <w:r>
        <w:t>or</w:t>
      </w:r>
      <w:r w:rsidRPr="00CC0C94">
        <w:t xml:space="preserve"> case</w:t>
      </w:r>
      <w:r>
        <w:t>s</w:t>
      </w:r>
      <w:r w:rsidRPr="00CC0C94">
        <w:t xml:space="preserve"> </w:t>
      </w:r>
      <w:ins w:id="17" w:author="Vivek Gupta" w:date="2021-08-11T19:33:00Z">
        <w:r>
          <w:t>o</w:t>
        </w:r>
      </w:ins>
      <w:del w:id="18" w:author="Vivek Gupta" w:date="2021-08-11T19:33:00Z">
        <w:r w:rsidDel="00D75284">
          <w:delText>m</w:delText>
        </w:r>
      </w:del>
      <w:r>
        <w:t xml:space="preserve"> and </w:t>
      </w:r>
      <w:ins w:id="19" w:author="Vivek Gupta" w:date="2021-08-11T19:33:00Z">
        <w:r>
          <w:t>p</w:t>
        </w:r>
      </w:ins>
      <w:del w:id="20" w:author="Vivek Gupta" w:date="2021-08-11T19:33:00Z">
        <w:r w:rsidDel="00D75284">
          <w:delText>n</w:delText>
        </w:r>
      </w:del>
      <w:r>
        <w:t xml:space="preserve">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0C4B5B0B" w14:textId="77777777" w:rsidR="00D75284" w:rsidRDefault="00D75284" w:rsidP="00D75284">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proofErr w:type="gramStart"/>
      <w:r w:rsidRPr="00CC0C94">
        <w:rPr>
          <w:lang w:eastAsia="ja-JP"/>
        </w:rPr>
        <w:t>"</w:t>
      </w:r>
      <w:r>
        <w:t>;</w:t>
      </w:r>
      <w:proofErr w:type="gramEnd"/>
    </w:p>
    <w:p w14:paraId="41F073A3" w14:textId="77777777" w:rsidR="00D75284" w:rsidRDefault="00D75284" w:rsidP="00D75284">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091085C" w14:textId="77777777" w:rsidR="00D75284" w:rsidRDefault="00D75284" w:rsidP="00D75284">
      <w:r>
        <w:t xml:space="preserve">may include its paging restriction preferences in the Paging restriction IE </w:t>
      </w:r>
      <w:r w:rsidRPr="00CC0C94">
        <w:t>in the</w:t>
      </w:r>
      <w:r>
        <w:t xml:space="preserve"> SERVICE</w:t>
      </w:r>
      <w:r w:rsidRPr="00CC0C94">
        <w:t xml:space="preserve"> REQUEST message</w:t>
      </w:r>
      <w:r>
        <w:t>.</w:t>
      </w:r>
    </w:p>
    <w:p w14:paraId="16FA8A97" w14:textId="77777777" w:rsidR="00D75284" w:rsidRDefault="00D75284" w:rsidP="00D75284">
      <w:r>
        <w:t>The UE shall include a valid 5G-S-TMSI in the 5G-S-TMSI IE of the SERVICE REQUEST message.</w:t>
      </w:r>
    </w:p>
    <w:p w14:paraId="24A37C2D" w14:textId="77777777" w:rsidR="00D75284" w:rsidRDefault="00D75284" w:rsidP="00D75284">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EDFA277" w14:textId="77777777" w:rsidR="00D75284" w:rsidRDefault="00D75284" w:rsidP="00D75284">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4687A15" w14:textId="77777777" w:rsidR="00D75284" w:rsidRPr="00EC3D9C" w:rsidRDefault="00D75284" w:rsidP="00D75284">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7206313" w14:textId="77777777" w:rsidR="00D75284" w:rsidRDefault="00D75284" w:rsidP="00D75284">
      <w:r>
        <w:t>The PDU session status information element may be included in the SERVICE REQUEST message to indicate:</w:t>
      </w:r>
    </w:p>
    <w:p w14:paraId="4085BBE0" w14:textId="77777777" w:rsidR="00D75284" w:rsidRDefault="00D75284" w:rsidP="00D7528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65855065" w14:textId="77777777" w:rsidR="00D75284" w:rsidRDefault="00D75284" w:rsidP="00D7528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466A3298" w14:textId="77777777" w:rsidR="00D75284" w:rsidRDefault="00D75284" w:rsidP="00D75284">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323CD61" w14:textId="77777777" w:rsidR="00D75284" w:rsidRPr="0006686F" w:rsidRDefault="00D75284" w:rsidP="00D75284">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F8AEC1D" w14:textId="77777777" w:rsidR="00D75284" w:rsidRDefault="00D75284" w:rsidP="00D75284">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6CDC13B" w14:textId="77777777" w:rsidR="00D75284" w:rsidRDefault="00D75284" w:rsidP="00D75284">
      <w:pPr>
        <w:pStyle w:val="Heading5"/>
      </w:pPr>
      <w:bookmarkStart w:id="21" w:name="_Toc20232712"/>
      <w:bookmarkStart w:id="22" w:name="_Toc27746814"/>
      <w:bookmarkStart w:id="23" w:name="_Toc36212996"/>
      <w:bookmarkStart w:id="24" w:name="_Toc36657173"/>
      <w:bookmarkStart w:id="25" w:name="_Toc45286837"/>
      <w:bookmarkStart w:id="26" w:name="_Toc51948106"/>
      <w:bookmarkStart w:id="27" w:name="_Toc51949198"/>
      <w:bookmarkStart w:id="28" w:name="_Toc76119002"/>
    </w:p>
    <w:p w14:paraId="252AD51A" w14:textId="33ED1DD4" w:rsidR="00D75284" w:rsidRDefault="00D75284" w:rsidP="00D75284">
      <w:bookmarkStart w:id="29" w:name="_Toc20232713"/>
      <w:bookmarkStart w:id="30" w:name="_Toc27746815"/>
      <w:bookmarkEnd w:id="21"/>
      <w:bookmarkEnd w:id="22"/>
      <w:bookmarkEnd w:id="23"/>
      <w:bookmarkEnd w:id="24"/>
      <w:bookmarkEnd w:id="25"/>
      <w:bookmarkEnd w:id="26"/>
      <w:bookmarkEnd w:id="27"/>
      <w:bookmarkEnd w:id="28"/>
    </w:p>
    <w:p w14:paraId="25024411" w14:textId="77777777" w:rsidR="00D75284" w:rsidRDefault="00D75284" w:rsidP="00D7528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A9E2A41" w14:textId="77777777" w:rsidR="00D75284" w:rsidRDefault="00D75284" w:rsidP="00D75284"/>
    <w:p w14:paraId="69EA035F" w14:textId="77777777" w:rsidR="00D75284" w:rsidRDefault="00D75284" w:rsidP="00D75284">
      <w:pPr>
        <w:pStyle w:val="Heading5"/>
      </w:pPr>
      <w:bookmarkStart w:id="31" w:name="_Toc20232715"/>
      <w:bookmarkStart w:id="32" w:name="_Toc27746817"/>
      <w:bookmarkStart w:id="33" w:name="_Toc36212999"/>
      <w:bookmarkStart w:id="34" w:name="_Toc36657176"/>
      <w:bookmarkStart w:id="35" w:name="_Toc45286840"/>
      <w:bookmarkStart w:id="36" w:name="_Toc51948109"/>
      <w:bookmarkStart w:id="37" w:name="_Toc51949201"/>
      <w:bookmarkStart w:id="38" w:name="_Toc76119005"/>
      <w:bookmarkEnd w:id="29"/>
      <w:bookmarkEnd w:id="30"/>
      <w:r>
        <w:t>5.6.1.4.1</w:t>
      </w:r>
      <w:r>
        <w:tab/>
        <w:t xml:space="preserve">UE is not using 5GS services with control plane </w:t>
      </w:r>
      <w:proofErr w:type="spellStart"/>
      <w:r>
        <w:t>CIoT</w:t>
      </w:r>
      <w:proofErr w:type="spellEnd"/>
      <w:r>
        <w:t xml:space="preserve"> 5GS optimization</w:t>
      </w:r>
      <w:bookmarkEnd w:id="31"/>
      <w:bookmarkEnd w:id="32"/>
      <w:bookmarkEnd w:id="33"/>
      <w:bookmarkEnd w:id="34"/>
      <w:bookmarkEnd w:id="35"/>
      <w:bookmarkEnd w:id="36"/>
      <w:bookmarkEnd w:id="37"/>
      <w:bookmarkEnd w:id="38"/>
    </w:p>
    <w:p w14:paraId="51904E2B" w14:textId="77777777" w:rsidR="00D75284" w:rsidRDefault="00D75284" w:rsidP="00D7528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13AEB9" w14:textId="77777777" w:rsidR="00D75284" w:rsidRDefault="00D75284" w:rsidP="00D75284">
      <w:r>
        <w:t xml:space="preserve">For case h) </w:t>
      </w:r>
      <w:r w:rsidRPr="00C579E5">
        <w:t>in subclause </w:t>
      </w:r>
      <w:r>
        <w:t>5.6.1.1,</w:t>
      </w:r>
    </w:p>
    <w:p w14:paraId="1622C6A7" w14:textId="77777777" w:rsidR="00D75284" w:rsidRPr="00EB4391" w:rsidRDefault="00D75284" w:rsidP="00D7528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4F2BA72B" w14:textId="77777777" w:rsidR="00D75284" w:rsidRPr="00EB4391" w:rsidRDefault="00D75284" w:rsidP="00D7528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8B906CB" w14:textId="77777777" w:rsidR="00D75284" w:rsidRPr="00EB4391" w:rsidRDefault="00D75284" w:rsidP="00D75284">
      <w:pPr>
        <w:pStyle w:val="B1"/>
      </w:pPr>
      <w:r>
        <w:lastRenderedPageBreak/>
        <w:t>c)</w:t>
      </w:r>
      <w:r>
        <w:tab/>
        <w:t>the AMF shall not check for CAG restrictions.</w:t>
      </w:r>
    </w:p>
    <w:p w14:paraId="4D468258" w14:textId="77777777" w:rsidR="00D75284" w:rsidRDefault="00D75284" w:rsidP="00D75284">
      <w:r>
        <w:t>If the PDU session status information element is included in the SERVICE REQUEST message, then:</w:t>
      </w:r>
    </w:p>
    <w:p w14:paraId="250359B0" w14:textId="77777777" w:rsidR="00D75284" w:rsidRDefault="00D75284" w:rsidP="00D75284">
      <w:pPr>
        <w:pStyle w:val="B1"/>
      </w:pPr>
      <w:r>
        <w:t>a)</w:t>
      </w:r>
      <w:r>
        <w:tab/>
        <w:t>for single access PDU sessions, the AMF shall:</w:t>
      </w:r>
    </w:p>
    <w:p w14:paraId="0C94881D" w14:textId="77777777" w:rsidR="00D75284" w:rsidRDefault="00D75284" w:rsidP="00D7528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936657A" w14:textId="77777777" w:rsidR="00D75284" w:rsidRDefault="00D75284" w:rsidP="00D7528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6DFC1D9" w14:textId="77777777" w:rsidR="00D75284" w:rsidRPr="00D67945" w:rsidRDefault="00D75284" w:rsidP="00D75284">
      <w:pPr>
        <w:pStyle w:val="B1"/>
      </w:pPr>
      <w:r w:rsidRPr="00D67945">
        <w:t>b)</w:t>
      </w:r>
      <w:r w:rsidRPr="00D67945">
        <w:tab/>
        <w:t>for MA PDU sessions, the AMF shall:</w:t>
      </w:r>
    </w:p>
    <w:p w14:paraId="011C9B72" w14:textId="77777777" w:rsidR="00D75284" w:rsidRPr="00E955B4" w:rsidRDefault="00D75284" w:rsidP="00D7528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1841066" w14:textId="77777777" w:rsidR="00D75284" w:rsidRPr="00E955B4" w:rsidRDefault="00D75284" w:rsidP="00D75284">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0275E470" w14:textId="77777777" w:rsidR="00D75284" w:rsidRPr="00E955B4" w:rsidRDefault="00D75284" w:rsidP="00D75284">
      <w:pPr>
        <w:pStyle w:val="B3"/>
      </w:pPr>
      <w:r w:rsidRPr="00E955B4">
        <w:t>ii)</w:t>
      </w:r>
      <w:r w:rsidRPr="00E955B4">
        <w:tab/>
        <w:t>request the SMF to perform a local release of all those MA PDU sessions</w:t>
      </w:r>
      <w:r>
        <w:t>; and</w:t>
      </w:r>
    </w:p>
    <w:p w14:paraId="7FC95149" w14:textId="77777777" w:rsidR="00D75284" w:rsidRPr="00E955B4" w:rsidRDefault="00D75284" w:rsidP="00D7528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9404AFD" w14:textId="77777777" w:rsidR="00D75284" w:rsidRPr="00E955B4" w:rsidRDefault="00D75284" w:rsidP="00D75284">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6289CB36" w14:textId="77777777" w:rsidR="00D75284" w:rsidRDefault="00D75284" w:rsidP="00D7528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5B45C7C2" w14:textId="15B99674" w:rsidR="00D75284" w:rsidDel="00D75284" w:rsidRDefault="00D75284" w:rsidP="00D75284">
      <w:pPr>
        <w:rPr>
          <w:del w:id="39" w:author="Vivek Gupta" w:date="2021-08-11T19:38:00Z"/>
        </w:rPr>
      </w:pPr>
      <w:del w:id="40" w:author="Vivek Gupta" w:date="2021-08-11T19:38:00Z">
        <w:r w:rsidDel="00D75284">
          <w:delText>If the SERVICE REQUEST message does not include the Paging restriction IE, the AMF shall delete any stored paging restriction preferences for the UE and stop restricting paging.</w:delText>
        </w:r>
      </w:del>
    </w:p>
    <w:p w14:paraId="1F0D41F5" w14:textId="77777777" w:rsidR="00D75284" w:rsidRDefault="00D75284" w:rsidP="00D7528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AA81DBB" w14:textId="77777777" w:rsidR="00D75284" w:rsidRDefault="00D75284" w:rsidP="00D7528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E8984F1" w14:textId="77777777" w:rsidR="00D75284" w:rsidRDefault="00D75284" w:rsidP="00D7528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CBE14F9" w14:textId="77777777" w:rsidR="00D75284" w:rsidRDefault="00D75284" w:rsidP="00D75284">
      <w:r>
        <w:t>If the PDU session status information element is included in the SERVICE ACCEPT message, then:</w:t>
      </w:r>
    </w:p>
    <w:p w14:paraId="23378560" w14:textId="77777777" w:rsidR="00D75284" w:rsidRDefault="00D75284" w:rsidP="00D7528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24048387" w14:textId="77777777" w:rsidR="00D75284" w:rsidRDefault="00D75284" w:rsidP="00D7528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C3688BD" w14:textId="77777777" w:rsidR="00D75284" w:rsidRDefault="00D75284" w:rsidP="00D7528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3328AB6E" w14:textId="77777777" w:rsidR="00D75284" w:rsidRDefault="00D75284" w:rsidP="00D7528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3A455C99" w14:textId="77777777" w:rsidR="00D75284" w:rsidRDefault="00D75284" w:rsidP="00D7528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1FE37EB" w14:textId="77777777" w:rsidR="00D75284" w:rsidRDefault="00D75284" w:rsidP="00D75284">
      <w:pPr>
        <w:pStyle w:val="B1"/>
      </w:pPr>
      <w:r>
        <w:t>a)</w:t>
      </w:r>
      <w:r>
        <w:tab/>
        <w:t>not in NB-N1 mode; or</w:t>
      </w:r>
    </w:p>
    <w:p w14:paraId="60B40025" w14:textId="77777777" w:rsidR="00D75284" w:rsidRDefault="00D75284" w:rsidP="00D75284">
      <w:pPr>
        <w:pStyle w:val="B1"/>
      </w:pPr>
      <w:r>
        <w:lastRenderedPageBreak/>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4767A1C" w14:textId="77777777" w:rsidR="00D75284" w:rsidRDefault="00D75284" w:rsidP="00D7528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03768E1" w14:textId="77777777" w:rsidR="00D75284" w:rsidRDefault="00D75284" w:rsidP="00D7528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68BF3802" w14:textId="77777777" w:rsidR="00D75284" w:rsidRDefault="00D75284" w:rsidP="00D7528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AD48E61" w14:textId="77777777" w:rsidR="00D75284" w:rsidRDefault="00D75284" w:rsidP="00D7528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766E573" w14:textId="77777777" w:rsidR="00D75284" w:rsidRDefault="00D75284" w:rsidP="00D75284">
      <w:r>
        <w:t>If the Allowed PDU session status IE is included in the SERVICE REQUEST message, the AMF shall:</w:t>
      </w:r>
    </w:p>
    <w:p w14:paraId="617D27D2" w14:textId="77777777" w:rsidR="00D75284" w:rsidRDefault="00D75284" w:rsidP="00D7528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196D823A" w14:textId="77777777" w:rsidR="00D75284" w:rsidRDefault="00D75284" w:rsidP="00D75284">
      <w:pPr>
        <w:pStyle w:val="B1"/>
        <w:rPr>
          <w:lang w:eastAsia="ko-KR"/>
        </w:rPr>
      </w:pPr>
      <w:r>
        <w:t>b)</w:t>
      </w:r>
      <w:r>
        <w:tab/>
      </w:r>
      <w:r>
        <w:rPr>
          <w:lang w:eastAsia="ko-KR"/>
        </w:rPr>
        <w:t>for each SMF that has indicated pending downlink data only:</w:t>
      </w:r>
    </w:p>
    <w:p w14:paraId="1929A3DE" w14:textId="77777777" w:rsidR="00D75284" w:rsidRDefault="00D75284" w:rsidP="00D7528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D804959"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D8AC308" w14:textId="77777777" w:rsidR="00D75284" w:rsidRDefault="00D75284" w:rsidP="00D75284">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F68F2BA"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7834CE44" w14:textId="77777777" w:rsidR="00D75284" w:rsidRDefault="00D75284" w:rsidP="00D7528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CD9FAEB" w14:textId="77777777" w:rsidR="00D75284" w:rsidRDefault="00D75284" w:rsidP="00D7528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717BD8B8"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35F265" w14:textId="77777777" w:rsidR="00D75284" w:rsidRDefault="00D75284" w:rsidP="00D75284">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BA0E7BB" w14:textId="77777777" w:rsidR="00D75284" w:rsidRDefault="00D75284" w:rsidP="00D75284">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6E6BF02" w14:textId="77777777" w:rsidR="00D75284" w:rsidRDefault="00D75284" w:rsidP="00D7528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D3A93E7" w14:textId="77777777" w:rsidR="00D75284" w:rsidRDefault="00D75284" w:rsidP="00D7528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B48FF7F" w14:textId="77777777" w:rsidR="00D75284" w:rsidRDefault="00D75284" w:rsidP="00D7528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A7EB1A2" w14:textId="77777777" w:rsidR="00D75284" w:rsidRDefault="00D75284" w:rsidP="00D7528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w:t>
      </w:r>
      <w:r>
        <w:lastRenderedPageBreak/>
        <w:t>plane resources of a PDU session have been successfully reactivated over the 3GPP access, the AMF and SMF update the associated access type of the corresponding PDU session.</w:t>
      </w:r>
    </w:p>
    <w:p w14:paraId="29716F7E" w14:textId="77777777" w:rsidR="00D75284" w:rsidRDefault="00D75284" w:rsidP="00D7528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FCEEDDD" w14:textId="77777777" w:rsidR="00D75284" w:rsidRDefault="00D75284" w:rsidP="00D7528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0884739" w14:textId="77777777" w:rsidR="00D75284" w:rsidRDefault="00D75284" w:rsidP="00D7528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47212D00" w14:textId="77777777" w:rsidR="00D75284" w:rsidRDefault="00D75284" w:rsidP="00D7528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EC823ED" w14:textId="77777777" w:rsidR="00D75284" w:rsidRDefault="00D75284" w:rsidP="00D7528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172D83" w14:textId="77777777" w:rsidR="00D75284" w:rsidRPr="00B310BC" w:rsidRDefault="00D75284" w:rsidP="00D7528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39E270" w14:textId="77777777" w:rsidR="00D75284" w:rsidRDefault="00D75284" w:rsidP="00D75284">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02B0D974" w14:textId="19A2F068" w:rsidR="00D75284" w:rsidRDefault="00D75284" w:rsidP="00D75284">
      <w:r>
        <w:rPr>
          <w:lang w:eastAsia="ja-JP"/>
        </w:rPr>
        <w:t xml:space="preserve">For cases </w:t>
      </w:r>
      <w:ins w:id="41" w:author="Vivek Gupta" w:date="2021-08-11T19:39:00Z">
        <w:r>
          <w:rPr>
            <w:lang w:eastAsia="ja-JP"/>
          </w:rPr>
          <w:t>o</w:t>
        </w:r>
      </w:ins>
      <w:del w:id="42" w:author="Vivek Gupta" w:date="2021-08-11T19:39:00Z">
        <w:r w:rsidDel="00D75284">
          <w:rPr>
            <w:lang w:eastAsia="ja-JP"/>
          </w:rPr>
          <w:delText>m</w:delText>
        </w:r>
      </w:del>
      <w:r>
        <w:rPr>
          <w:lang w:eastAsia="ja-JP"/>
        </w:rPr>
        <w:t xml:space="preserve"> and </w:t>
      </w:r>
      <w:ins w:id="43" w:author="Vivek Gupta" w:date="2021-08-11T19:39:00Z">
        <w:r>
          <w:rPr>
            <w:lang w:eastAsia="ja-JP"/>
          </w:rPr>
          <w:t>p</w:t>
        </w:r>
      </w:ins>
      <w:del w:id="44" w:author="Vivek Gupta" w:date="2021-08-11T19:39:00Z">
        <w:r w:rsidDel="00D75284">
          <w:rPr>
            <w:lang w:eastAsia="ja-JP"/>
          </w:rPr>
          <w:delText>n</w:delText>
        </w:r>
      </w:del>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5592E6DE" w14:textId="77777777" w:rsidR="00D75284" w:rsidRDefault="00D75284" w:rsidP="00D75284">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7FAFC789" w14:textId="77777777" w:rsidR="00D75284" w:rsidRDefault="00D75284" w:rsidP="00D752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1586D167" w14:textId="77777777" w:rsidR="00D75284" w:rsidRPr="000F0C7E" w:rsidRDefault="00D75284" w:rsidP="00D7528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01C0EFE" w14:textId="77777777" w:rsidR="00D75284" w:rsidRDefault="00D75284" w:rsidP="00D75284">
      <w:pPr>
        <w:rPr>
          <w:lang w:eastAsia="zh-CN"/>
        </w:rPr>
      </w:pPr>
      <w:bookmarkStart w:id="45" w:name="_Toc20232716"/>
      <w:r>
        <w:rPr>
          <w:lang w:eastAsia="zh-CN"/>
        </w:rPr>
        <w:t>If the UE having an emergency PDU session sent the SERVICE REQUEST message</w:t>
      </w:r>
      <w:r w:rsidRPr="00CC0C94">
        <w:t xml:space="preserve"> </w:t>
      </w:r>
      <w:r>
        <w:t>via</w:t>
      </w:r>
      <w:r>
        <w:rPr>
          <w:lang w:eastAsia="zh-CN"/>
        </w:rPr>
        <w:t>:</w:t>
      </w:r>
    </w:p>
    <w:p w14:paraId="7F781769" w14:textId="77777777" w:rsidR="00D75284" w:rsidRDefault="00D75284" w:rsidP="00D7528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D272223" w14:textId="77777777" w:rsidR="00D75284" w:rsidRDefault="00D75284" w:rsidP="00D7528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21557075" w14:textId="33C85D3B" w:rsidR="00D75284" w:rsidRDefault="00D75284" w:rsidP="00D7528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8AD71CF" w14:textId="0C8E29B7" w:rsidR="00D75284" w:rsidRDefault="00D75284" w:rsidP="00D75284">
      <w:pPr>
        <w:rPr>
          <w:lang w:eastAsia="zh-CN"/>
        </w:rPr>
      </w:pPr>
    </w:p>
    <w:p w14:paraId="5C80E9D6" w14:textId="77777777" w:rsidR="00D75284" w:rsidRDefault="00D75284" w:rsidP="00D7528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4E31391" w14:textId="77777777" w:rsidR="00D75284" w:rsidRPr="00CC0C94" w:rsidRDefault="00D75284" w:rsidP="00D75284">
      <w:pPr>
        <w:rPr>
          <w:lang w:eastAsia="zh-CN"/>
        </w:rPr>
      </w:pPr>
    </w:p>
    <w:p w14:paraId="65C806E0" w14:textId="77777777" w:rsidR="00D75284" w:rsidRDefault="00D75284" w:rsidP="00D75284">
      <w:pPr>
        <w:pStyle w:val="Heading5"/>
      </w:pPr>
      <w:bookmarkStart w:id="46" w:name="_Toc27746818"/>
      <w:bookmarkStart w:id="47" w:name="_Toc36213000"/>
      <w:bookmarkStart w:id="48" w:name="_Toc36657177"/>
      <w:bookmarkStart w:id="49" w:name="_Toc45286841"/>
      <w:bookmarkStart w:id="50" w:name="_Toc51948110"/>
      <w:bookmarkStart w:id="51" w:name="_Toc51949202"/>
      <w:bookmarkStart w:id="52" w:name="_Toc76119006"/>
      <w:r>
        <w:t>5.6.1.4.2</w:t>
      </w:r>
      <w:r>
        <w:tab/>
        <w:t xml:space="preserve">UE is using 5GS services with control plane </w:t>
      </w:r>
      <w:proofErr w:type="spellStart"/>
      <w:r>
        <w:t>CIoT</w:t>
      </w:r>
      <w:proofErr w:type="spellEnd"/>
      <w:r>
        <w:t xml:space="preserve"> 5GS optimization</w:t>
      </w:r>
      <w:bookmarkEnd w:id="45"/>
      <w:bookmarkEnd w:id="46"/>
      <w:bookmarkEnd w:id="47"/>
      <w:bookmarkEnd w:id="48"/>
      <w:bookmarkEnd w:id="49"/>
      <w:bookmarkEnd w:id="50"/>
      <w:bookmarkEnd w:id="51"/>
      <w:bookmarkEnd w:id="52"/>
    </w:p>
    <w:p w14:paraId="45BCBF6D" w14:textId="77777777" w:rsidR="00D75284" w:rsidRDefault="00D75284" w:rsidP="00D75284">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7508A2B1" w14:textId="77777777" w:rsidR="00D75284" w:rsidRDefault="00D75284" w:rsidP="00D75284">
      <w:r>
        <w:lastRenderedPageBreak/>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6756684B" w14:textId="77777777" w:rsidR="00D75284" w:rsidRDefault="00D75284" w:rsidP="00D75284">
      <w:pPr>
        <w:rPr>
          <w:lang w:eastAsia="ko-KR"/>
        </w:rPr>
      </w:pPr>
      <w:r>
        <w:rPr>
          <w:lang w:eastAsia="ko-KR"/>
        </w:rPr>
        <w:t xml:space="preserve">For case a, </w:t>
      </w:r>
      <w:proofErr w:type="gramStart"/>
      <w:r>
        <w:rPr>
          <w:lang w:eastAsia="ko-KR"/>
        </w:rPr>
        <w:t>c</w:t>
      </w:r>
      <w:proofErr w:type="gramEnd"/>
      <w:r>
        <w:rPr>
          <w:lang w:eastAsia="ko-KR"/>
        </w:rPr>
        <w:t xml:space="preserve"> and d:</w:t>
      </w:r>
    </w:p>
    <w:p w14:paraId="78EBF928" w14:textId="77777777" w:rsidR="00D75284" w:rsidRDefault="00D75284" w:rsidP="00D75284">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0FC273A9" w14:textId="77777777" w:rsidR="00D75284" w:rsidRDefault="00D75284" w:rsidP="00D75284">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31DBE540" w14:textId="77777777" w:rsidR="00D75284" w:rsidRDefault="00D75284" w:rsidP="00D75284">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BF68D55" w14:textId="77777777" w:rsidR="00D75284" w:rsidRDefault="00D75284" w:rsidP="00D75284">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1C98E1DA" w14:textId="77777777" w:rsidR="00D75284" w:rsidRDefault="00D75284" w:rsidP="00D75284">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301D3838" w14:textId="77777777" w:rsidR="00D75284" w:rsidRDefault="00D75284" w:rsidP="00D75284">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6C0295E1" w14:textId="77777777" w:rsidR="00D75284" w:rsidRPr="000D299B" w:rsidRDefault="00D75284" w:rsidP="00D75284">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3A3CDB44" w14:textId="77777777" w:rsidR="00D75284" w:rsidRDefault="00D75284" w:rsidP="00D75284">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BB4835D" w14:textId="77777777" w:rsidR="00D75284" w:rsidRDefault="00D75284" w:rsidP="00D75284">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7206172" w14:textId="77777777" w:rsidR="00D75284" w:rsidRDefault="00D75284" w:rsidP="00D75284">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0474A5F" w14:textId="77777777" w:rsidR="00D75284" w:rsidRDefault="00D75284" w:rsidP="00D75284">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29FD174C" w14:textId="77777777" w:rsidR="00D75284" w:rsidRDefault="00D75284" w:rsidP="00D75284">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6D7390F4" w14:textId="77777777" w:rsidR="00D75284" w:rsidRDefault="00D75284" w:rsidP="00D75284">
      <w:pPr>
        <w:pStyle w:val="B3"/>
      </w:pPr>
      <w:proofErr w:type="spellStart"/>
      <w:r>
        <w:t>i</w:t>
      </w:r>
      <w:proofErr w:type="spellEnd"/>
      <w:r>
        <w:t>)</w:t>
      </w:r>
      <w:r>
        <w:tab/>
        <w:t>not in NB-N1 mode; or</w:t>
      </w:r>
    </w:p>
    <w:p w14:paraId="058CD263" w14:textId="77777777" w:rsidR="00D75284" w:rsidRDefault="00D75284" w:rsidP="00D75284">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066FC941" w14:textId="77777777" w:rsidR="00D75284" w:rsidRPr="00767715" w:rsidRDefault="00D75284" w:rsidP="00D75284">
      <w:pPr>
        <w:pStyle w:val="B2"/>
      </w:pPr>
      <w:r>
        <w:tab/>
      </w:r>
      <w:r w:rsidRPr="00767715">
        <w:t>the AMF shall:</w:t>
      </w:r>
    </w:p>
    <w:p w14:paraId="09887951" w14:textId="77777777" w:rsidR="00D75284" w:rsidRDefault="00D75284" w:rsidP="00D75284">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3A2BC77" w14:textId="77777777" w:rsidR="00D75284" w:rsidRDefault="00D75284" w:rsidP="00D75284">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2525093C" w14:textId="77777777" w:rsidR="00D75284" w:rsidRDefault="00D75284" w:rsidP="00D75284">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w:t>
      </w:r>
      <w:r>
        <w:lastRenderedPageBreak/>
        <w:t>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8DFFAC5" w14:textId="77777777" w:rsidR="00D75284" w:rsidRDefault="00D75284" w:rsidP="00D75284">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53" w:name="_Hlk23095085"/>
      <w:r>
        <w:t>associated with the routing information included</w:t>
      </w:r>
      <w:bookmarkEnd w:id="53"/>
      <w:r>
        <w:t xml:space="preserve"> in the Additional information IE of the CONTROL PLANE SERVICE REQUEST message.</w:t>
      </w:r>
    </w:p>
    <w:p w14:paraId="63A42557" w14:textId="77777777" w:rsidR="00D75284" w:rsidRPr="000D299B" w:rsidRDefault="00D75284" w:rsidP="00D75284">
      <w:pPr>
        <w:pStyle w:val="NO"/>
        <w:rPr>
          <w:lang w:val="en-US"/>
        </w:rPr>
      </w:pPr>
      <w:bookmarkStart w:id="54" w:name="_Hlk48139821"/>
      <w:bookmarkStart w:id="55"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2B396947" w14:textId="77777777" w:rsidR="00D75284" w:rsidRDefault="00D75284" w:rsidP="00D75284">
      <w:r>
        <w:t>For case k) in subclause 5.6.1.1, if the Uplink data status IE is included in the CONTROL PLANE SERVICE REQUEST message and the UE is:</w:t>
      </w:r>
    </w:p>
    <w:p w14:paraId="54888722" w14:textId="77777777" w:rsidR="00D75284" w:rsidRDefault="00D75284" w:rsidP="00D75284">
      <w:pPr>
        <w:pStyle w:val="B1"/>
      </w:pPr>
      <w:r>
        <w:t>a)</w:t>
      </w:r>
      <w:r>
        <w:tab/>
        <w:t>not in NB-N1 mode; or</w:t>
      </w:r>
    </w:p>
    <w:p w14:paraId="14B501FD" w14:textId="77777777" w:rsidR="00D75284" w:rsidRDefault="00D75284" w:rsidP="00D75284">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7F1A0A31" w14:textId="77777777" w:rsidR="00D75284" w:rsidRDefault="00D75284" w:rsidP="00D75284">
      <w:r>
        <w:t>the AMF shall:</w:t>
      </w:r>
    </w:p>
    <w:p w14:paraId="2505FE5A" w14:textId="77777777" w:rsidR="00D75284" w:rsidRDefault="00D75284" w:rsidP="00D75284">
      <w:pPr>
        <w:pStyle w:val="B1"/>
      </w:pPr>
      <w:r>
        <w:t>a)</w:t>
      </w:r>
      <w:r>
        <w:tab/>
        <w:t>indicate the SMF to re-establish the user-plane resources for the corresponding PDU sessions; and</w:t>
      </w:r>
    </w:p>
    <w:p w14:paraId="71FB829B" w14:textId="77777777" w:rsidR="00D75284" w:rsidRDefault="00D75284" w:rsidP="00D75284">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4"/>
    </w:p>
    <w:bookmarkEnd w:id="55"/>
    <w:p w14:paraId="58CE7230" w14:textId="77777777" w:rsidR="00D75284" w:rsidRDefault="00D75284" w:rsidP="00D75284">
      <w:r>
        <w:t>If the Allowed PDU session status IE is included in the CONTROL PLANE SERVICE REQUEST message, the AMF shall:</w:t>
      </w:r>
    </w:p>
    <w:p w14:paraId="02FF7B46" w14:textId="77777777" w:rsidR="00D75284" w:rsidRDefault="00D75284" w:rsidP="00D7528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1E28EC1F" w14:textId="77777777" w:rsidR="00D75284" w:rsidRDefault="00D75284" w:rsidP="00D75284">
      <w:pPr>
        <w:pStyle w:val="B1"/>
        <w:rPr>
          <w:lang w:eastAsia="ko-KR"/>
        </w:rPr>
      </w:pPr>
      <w:r>
        <w:t>b)</w:t>
      </w:r>
      <w:r>
        <w:tab/>
      </w:r>
      <w:r>
        <w:rPr>
          <w:lang w:eastAsia="ko-KR"/>
        </w:rPr>
        <w:t>for each SMF that has indicated pending downlink data only:</w:t>
      </w:r>
    </w:p>
    <w:p w14:paraId="22F723E1" w14:textId="77777777" w:rsidR="00D75284" w:rsidRDefault="00D75284" w:rsidP="00D7528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E282535"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528647A" w14:textId="77777777" w:rsidR="00D75284" w:rsidRDefault="00D75284" w:rsidP="00D75284">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9A390D5"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72F82686" w14:textId="77777777" w:rsidR="00D75284" w:rsidRDefault="00D75284" w:rsidP="00D7528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4EAD924" w14:textId="77777777" w:rsidR="00D75284" w:rsidRDefault="00D75284" w:rsidP="00D7528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0991AA9"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CA0A466" w14:textId="77777777" w:rsidR="00D75284" w:rsidRDefault="00D75284" w:rsidP="00D75284">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9CFE98C"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83F6983" w14:textId="77777777" w:rsidR="00D75284" w:rsidRDefault="00D75284" w:rsidP="00D7528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3BFB5A2" w14:textId="77777777" w:rsidR="00D75284" w:rsidRPr="00682645" w:rsidRDefault="00D75284" w:rsidP="00D75284">
      <w:pPr>
        <w:pStyle w:val="B1"/>
      </w:pPr>
      <w:r w:rsidRPr="001F5027">
        <w:lastRenderedPageBreak/>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5CA7E92F" w14:textId="77777777" w:rsidR="00D75284" w:rsidRDefault="00D75284" w:rsidP="00D75284">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0A9880B" w14:textId="77777777" w:rsidR="00D75284" w:rsidRDefault="00D75284" w:rsidP="00D75284">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2D4CAE9" w14:textId="77777777" w:rsidR="00D75284" w:rsidRDefault="00D75284" w:rsidP="00D75284">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68794055" w14:textId="77777777" w:rsidR="00D75284" w:rsidRDefault="00D75284" w:rsidP="00D75284">
      <w:r w:rsidRPr="00366274">
        <w:t>the AMF initiates the release of the N1 NAS signalling connection (</w:t>
      </w:r>
      <w:r>
        <w:t>s</w:t>
      </w:r>
      <w:r w:rsidRPr="00366274">
        <w:t xml:space="preserve">ee </w:t>
      </w:r>
      <w:r w:rsidRPr="00366274">
        <w:rPr>
          <w:noProof/>
          <w:lang w:val="en-US"/>
        </w:rPr>
        <w:t>3GPP TS 23.502 [9]</w:t>
      </w:r>
      <w:r w:rsidRPr="00366274">
        <w:t>).</w:t>
      </w:r>
    </w:p>
    <w:p w14:paraId="0EA5E81B" w14:textId="7D1BC1D6" w:rsidR="00D75284" w:rsidRDefault="00D75284" w:rsidP="00D75284">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0DC60484" w14:textId="454385D9" w:rsidR="00D75284" w:rsidRDefault="00D75284" w:rsidP="00D75284">
      <w:r>
        <w:rPr>
          <w:lang w:eastAsia="ja-JP"/>
        </w:rPr>
        <w:t xml:space="preserve">For cases </w:t>
      </w:r>
      <w:ins w:id="56" w:author="Vivek Gupta" w:date="2021-08-11T19:40:00Z">
        <w:r w:rsidR="005D6235">
          <w:rPr>
            <w:lang w:eastAsia="ja-JP"/>
          </w:rPr>
          <w:t>o</w:t>
        </w:r>
      </w:ins>
      <w:del w:id="57" w:author="Vivek Gupta" w:date="2021-08-11T19:40:00Z">
        <w:r w:rsidDel="005D6235">
          <w:rPr>
            <w:lang w:eastAsia="ja-JP"/>
          </w:rPr>
          <w:delText>m</w:delText>
        </w:r>
      </w:del>
      <w:r>
        <w:rPr>
          <w:lang w:eastAsia="ja-JP"/>
        </w:rPr>
        <w:t xml:space="preserve"> and </w:t>
      </w:r>
      <w:ins w:id="58" w:author="Vivek Gupta" w:date="2021-08-11T19:40:00Z">
        <w:r w:rsidR="005D6235">
          <w:rPr>
            <w:lang w:eastAsia="ja-JP"/>
          </w:rPr>
          <w:t>p</w:t>
        </w:r>
      </w:ins>
      <w:del w:id="59" w:author="Vivek Gupta" w:date="2021-08-11T19:40:00Z">
        <w:r w:rsidDel="005D6235">
          <w:rPr>
            <w:lang w:eastAsia="ja-JP"/>
          </w:rPr>
          <w:delText>n</w:delText>
        </w:r>
      </w:del>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0A7F1FB" w14:textId="77777777" w:rsidR="00D75284" w:rsidRDefault="00D75284" w:rsidP="00D75284">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45FADC3C" w14:textId="77777777" w:rsidR="00D75284" w:rsidRDefault="00D75284" w:rsidP="00D752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3DFD086" w14:textId="77777777" w:rsidR="00D75284" w:rsidRDefault="00D75284" w:rsidP="00D75284">
      <w:r>
        <w:t>Upon successful completion of the procedure, the UE shall reset the service request attempt counter, stop the timer T3517 and enter the state 5GMM-REGISTERED.</w:t>
      </w:r>
    </w:p>
    <w:p w14:paraId="7C4F8B1A" w14:textId="77777777" w:rsidR="00D75284" w:rsidRDefault="00D75284" w:rsidP="00D75284">
      <w:r>
        <w:t>If the PDU session status information element is included in the CONTROL PLANE SERVICE REQUEST message, then the AMF:</w:t>
      </w:r>
    </w:p>
    <w:p w14:paraId="12987044" w14:textId="77777777" w:rsidR="00D75284" w:rsidRDefault="00D75284" w:rsidP="00D75284">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7D179214" w14:textId="77777777" w:rsidR="00D75284" w:rsidRDefault="00D75284" w:rsidP="00D75284">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C4BFE02" w14:textId="77777777" w:rsidR="00D75284" w:rsidRDefault="00D75284" w:rsidP="00D75284">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5A5C4633" w14:textId="77777777" w:rsidR="00D75284" w:rsidRDefault="00D75284" w:rsidP="00D7528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0FE0A91" w14:textId="77777777" w:rsidR="00D75284" w:rsidRDefault="00D75284" w:rsidP="00D7528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CE80FB4" w14:textId="77777777" w:rsidR="00D75284" w:rsidRDefault="00D75284" w:rsidP="00D75284">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7DAF3A9D" w14:textId="77777777" w:rsidR="00D75284" w:rsidRDefault="00D75284" w:rsidP="00D75284">
      <w:pPr>
        <w:pStyle w:val="B1"/>
      </w:pPr>
      <w:r>
        <w:rPr>
          <w:lang w:eastAsia="zh-CN"/>
        </w:rPr>
        <w:t>c)</w:t>
      </w:r>
      <w:r>
        <w:rPr>
          <w:lang w:eastAsia="zh-CN"/>
        </w:rPr>
        <w:tab/>
        <w:t xml:space="preserve">if </w:t>
      </w:r>
      <w:r>
        <w:t>the user-plane resources cannot be established because:</w:t>
      </w:r>
    </w:p>
    <w:p w14:paraId="46688B27" w14:textId="77777777" w:rsidR="00D75284" w:rsidRDefault="00D75284" w:rsidP="00D75284">
      <w:pPr>
        <w:pStyle w:val="B2"/>
        <w:rPr>
          <w:lang w:val="en-US" w:eastAsia="zh-CN"/>
        </w:rPr>
      </w:pPr>
      <w:r>
        <w:t>1)</w:t>
      </w:r>
      <w:r>
        <w:tab/>
        <w:t xml:space="preserve">the SMF indicated to the AMF that the </w:t>
      </w:r>
      <w:r>
        <w:rPr>
          <w:lang w:val="en-US" w:eastAsia="zh-CN"/>
        </w:rPr>
        <w:t>resource is not available in the UPF (see 3GPP TS 29.502 [20A]); or</w:t>
      </w:r>
    </w:p>
    <w:p w14:paraId="33AF2339" w14:textId="77777777" w:rsidR="00D75284" w:rsidRDefault="00D75284" w:rsidP="00D75284">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0E70331" w14:textId="77777777" w:rsidR="00D75284" w:rsidRDefault="00D75284" w:rsidP="00D75284">
      <w:pPr>
        <w:pStyle w:val="B1"/>
      </w:pPr>
      <w:r>
        <w:lastRenderedPageBreak/>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9726591" w14:textId="77777777" w:rsidR="00D75284" w:rsidRPr="0007669A" w:rsidRDefault="00D75284" w:rsidP="00D75284">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AF1B54" w14:textId="77777777" w:rsidR="00D75284" w:rsidRDefault="00D75284" w:rsidP="00D75284">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CB8536F" w14:textId="77777777" w:rsidR="00D75284" w:rsidRDefault="00D75284" w:rsidP="00D75284">
      <w:r>
        <w:t>U</w:t>
      </w:r>
      <w:r w:rsidRPr="00D03B99">
        <w:t xml:space="preserve">pon receipt of the CONTROL PLANE SERVICE REQUEST message </w:t>
      </w:r>
      <w:r>
        <w:t>with uplink data:</w:t>
      </w:r>
    </w:p>
    <w:p w14:paraId="2665B513" w14:textId="77777777" w:rsidR="00D75284" w:rsidRPr="00E177BC" w:rsidRDefault="00D75284" w:rsidP="00D75284">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26E05506" w14:textId="77777777" w:rsidR="00D75284" w:rsidRDefault="00D75284" w:rsidP="00D75284">
      <w:pPr>
        <w:pStyle w:val="B1"/>
      </w:pPr>
      <w:r w:rsidRPr="00CF661E">
        <w:t>-</w:t>
      </w:r>
      <w:r w:rsidRPr="00CF661E">
        <w:tab/>
      </w:r>
      <w:r w:rsidRPr="00E177BC">
        <w:t>if the AMF decides to forward the uplink data piggybacked in the CONTROL PLANE SERVICE REQUEST message; and</w:t>
      </w:r>
    </w:p>
    <w:p w14:paraId="072A86B9" w14:textId="77777777" w:rsidR="00D75284" w:rsidRDefault="00D75284" w:rsidP="00D75284">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057F1BE3" w14:textId="77777777" w:rsidR="00D75284" w:rsidRPr="004A57F3" w:rsidRDefault="00D75284" w:rsidP="00D75284">
      <w:r>
        <w:rPr>
          <w:lang w:eastAsia="zh-CN"/>
        </w:rPr>
        <w:t xml:space="preserve">then </w:t>
      </w:r>
      <w:r>
        <w:t>the AMF shall send SERVICE ACCEPT message with the T3448 value IE included.</w:t>
      </w:r>
    </w:p>
    <w:p w14:paraId="785D7B2C" w14:textId="77777777" w:rsidR="00D75284" w:rsidRPr="00CC0C94" w:rsidRDefault="00D75284" w:rsidP="00D7528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54B5187" w14:textId="77777777" w:rsidR="00D75284" w:rsidRDefault="00D75284" w:rsidP="00D75284">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5837C57" w14:textId="77777777" w:rsidR="00D75284" w:rsidRDefault="00D75284" w:rsidP="00D75284">
      <w:pPr>
        <w:pStyle w:val="B1"/>
      </w:pPr>
      <w:r w:rsidRPr="001344AD">
        <w:t>a)</w:t>
      </w:r>
      <w:r>
        <w:tab/>
        <w:t xml:space="preserve">stop timer T3448 if it is </w:t>
      </w:r>
      <w:proofErr w:type="gramStart"/>
      <w:r>
        <w:t>running;</w:t>
      </w:r>
      <w:proofErr w:type="gramEnd"/>
    </w:p>
    <w:p w14:paraId="4045D658" w14:textId="77777777" w:rsidR="00D75284" w:rsidRDefault="00D75284" w:rsidP="00D75284">
      <w:pPr>
        <w:pStyle w:val="B1"/>
      </w:pPr>
      <w:r>
        <w:t>b</w:t>
      </w:r>
      <w:r w:rsidRPr="001344AD">
        <w:t>)</w:t>
      </w:r>
      <w:r>
        <w:tab/>
        <w:t xml:space="preserve">consider the </w:t>
      </w:r>
      <w:r w:rsidRPr="003A00F3">
        <w:t>transport of user data via the control plane</w:t>
      </w:r>
      <w:r>
        <w:t xml:space="preserve"> as successful; and</w:t>
      </w:r>
    </w:p>
    <w:p w14:paraId="523CC569" w14:textId="77777777" w:rsidR="00D75284" w:rsidRDefault="00D75284" w:rsidP="00D75284">
      <w:pPr>
        <w:pStyle w:val="B1"/>
      </w:pPr>
      <w:r>
        <w:t>c</w:t>
      </w:r>
      <w:r w:rsidRPr="001344AD">
        <w:t>)</w:t>
      </w:r>
      <w:r>
        <w:tab/>
      </w:r>
      <w:r w:rsidRPr="00CC0C94">
        <w:t>start timer T3448 with the value provided in the T3448 value IE.</w:t>
      </w:r>
    </w:p>
    <w:p w14:paraId="006E2604" w14:textId="77777777" w:rsidR="00D75284" w:rsidRPr="00CC0C94" w:rsidRDefault="00D75284" w:rsidP="00D7528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1CB504E7" w14:textId="77777777" w:rsidR="00D75284" w:rsidRDefault="00D75284" w:rsidP="00D75284">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789D427" w14:textId="77777777" w:rsidR="00D75284" w:rsidRDefault="00D75284" w:rsidP="00D75284">
      <w:r>
        <w:t xml:space="preserve">For case h) </w:t>
      </w:r>
      <w:r w:rsidRPr="00C579E5">
        <w:t>in subclause </w:t>
      </w:r>
      <w:r>
        <w:t>5.6.1.1,</w:t>
      </w:r>
    </w:p>
    <w:p w14:paraId="2D9CD764" w14:textId="77777777" w:rsidR="00D75284" w:rsidRPr="00EB4391" w:rsidRDefault="00D75284" w:rsidP="00D7528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74FFD2D1" w14:textId="77777777" w:rsidR="00D75284" w:rsidRPr="00EB4391" w:rsidRDefault="00D75284" w:rsidP="00D7528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547A4AC" w14:textId="77777777" w:rsidR="00D75284" w:rsidRDefault="00D75284" w:rsidP="00D75284">
      <w:pPr>
        <w:pStyle w:val="B1"/>
      </w:pPr>
      <w:r>
        <w:t>c)</w:t>
      </w:r>
      <w:r>
        <w:tab/>
        <w:t>the AMF shall not check for CAG restrictions.</w:t>
      </w:r>
    </w:p>
    <w:p w14:paraId="788520FD" w14:textId="77777777" w:rsidR="00D75284" w:rsidRDefault="00D75284" w:rsidP="00D75284">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43EE2892" w14:textId="3E1B7071" w:rsidR="00B81EE0" w:rsidRDefault="00B81EE0" w:rsidP="00B81EE0">
      <w:pPr>
        <w:rPr>
          <w:noProof/>
          <w:highlight w:val="green"/>
        </w:rPr>
      </w:pPr>
    </w:p>
    <w:p w14:paraId="100D6785" w14:textId="0DFB5697" w:rsidR="00541B76" w:rsidRDefault="00541B76" w:rsidP="00541B76">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bookmarkEnd w:id="0"/>
    <w:bookmarkEnd w:id="1"/>
    <w:bookmarkEnd w:id="2"/>
    <w:bookmarkEnd w:id="3"/>
    <w:bookmarkEnd w:id="4"/>
    <w:bookmarkEnd w:id="5"/>
    <w:bookmarkEnd w:id="6"/>
    <w:bookmarkEnd w:id="7"/>
    <w:p w14:paraId="3DB566AF" w14:textId="77777777" w:rsidR="00541B76" w:rsidRDefault="00541B76" w:rsidP="00B81EE0">
      <w:pPr>
        <w:rPr>
          <w:noProof/>
          <w:highlight w:val="green"/>
        </w:rPr>
      </w:pPr>
    </w:p>
    <w:sectPr w:rsidR="00541B7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95E02" w14:textId="77777777" w:rsidR="003D7935" w:rsidRDefault="003D7935">
      <w:r>
        <w:separator/>
      </w:r>
    </w:p>
  </w:endnote>
  <w:endnote w:type="continuationSeparator" w:id="0">
    <w:p w14:paraId="233AF35C" w14:textId="77777777" w:rsidR="003D7935" w:rsidRDefault="003D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4DDFC" w14:textId="77777777" w:rsidR="003D7935" w:rsidRDefault="003D7935">
      <w:r>
        <w:separator/>
      </w:r>
    </w:p>
  </w:footnote>
  <w:footnote w:type="continuationSeparator" w:id="0">
    <w:p w14:paraId="1A6057C8" w14:textId="77777777" w:rsidR="003D7935" w:rsidRDefault="003D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B077461"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1C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B580AA7"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1C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28E8"/>
    <w:rsid w:val="00033397"/>
    <w:rsid w:val="00034944"/>
    <w:rsid w:val="00040095"/>
    <w:rsid w:val="00041D45"/>
    <w:rsid w:val="0004340C"/>
    <w:rsid w:val="00051834"/>
    <w:rsid w:val="00052D6D"/>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1F7623"/>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F0C1A"/>
    <w:rsid w:val="003172DC"/>
    <w:rsid w:val="00324303"/>
    <w:rsid w:val="00326E1D"/>
    <w:rsid w:val="00336B1F"/>
    <w:rsid w:val="0034443D"/>
    <w:rsid w:val="0035462D"/>
    <w:rsid w:val="0035629A"/>
    <w:rsid w:val="00367433"/>
    <w:rsid w:val="003765B8"/>
    <w:rsid w:val="00381CFA"/>
    <w:rsid w:val="00396FD6"/>
    <w:rsid w:val="003978FC"/>
    <w:rsid w:val="003B27CF"/>
    <w:rsid w:val="003C3971"/>
    <w:rsid w:val="003D18B6"/>
    <w:rsid w:val="003D20D0"/>
    <w:rsid w:val="003D7935"/>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2227"/>
    <w:rsid w:val="004E491C"/>
    <w:rsid w:val="004F0988"/>
    <w:rsid w:val="004F3340"/>
    <w:rsid w:val="005150EA"/>
    <w:rsid w:val="00515341"/>
    <w:rsid w:val="005276E3"/>
    <w:rsid w:val="0053388B"/>
    <w:rsid w:val="00535773"/>
    <w:rsid w:val="00541B76"/>
    <w:rsid w:val="00542360"/>
    <w:rsid w:val="00543E6C"/>
    <w:rsid w:val="00553D8D"/>
    <w:rsid w:val="00565087"/>
    <w:rsid w:val="005654B7"/>
    <w:rsid w:val="00582BA2"/>
    <w:rsid w:val="005853D5"/>
    <w:rsid w:val="00597B11"/>
    <w:rsid w:val="005D2E01"/>
    <w:rsid w:val="005D6235"/>
    <w:rsid w:val="005D7526"/>
    <w:rsid w:val="005E4BB2"/>
    <w:rsid w:val="00602AEA"/>
    <w:rsid w:val="00614FDF"/>
    <w:rsid w:val="00625E40"/>
    <w:rsid w:val="00632BEA"/>
    <w:rsid w:val="0063543D"/>
    <w:rsid w:val="006354B5"/>
    <w:rsid w:val="00647114"/>
    <w:rsid w:val="00664E13"/>
    <w:rsid w:val="0066755E"/>
    <w:rsid w:val="006717F6"/>
    <w:rsid w:val="00673717"/>
    <w:rsid w:val="00673CC0"/>
    <w:rsid w:val="006A323F"/>
    <w:rsid w:val="006B30D0"/>
    <w:rsid w:val="006C0F97"/>
    <w:rsid w:val="006C3D95"/>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861"/>
    <w:rsid w:val="00774DA4"/>
    <w:rsid w:val="00781F0F"/>
    <w:rsid w:val="0078373C"/>
    <w:rsid w:val="0079478C"/>
    <w:rsid w:val="007B600E"/>
    <w:rsid w:val="007E1617"/>
    <w:rsid w:val="007F0F4A"/>
    <w:rsid w:val="007F6FFA"/>
    <w:rsid w:val="008028A4"/>
    <w:rsid w:val="00804806"/>
    <w:rsid w:val="00817BB8"/>
    <w:rsid w:val="00830747"/>
    <w:rsid w:val="00833701"/>
    <w:rsid w:val="0085186C"/>
    <w:rsid w:val="00856EE2"/>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041D"/>
    <w:rsid w:val="009F37B7"/>
    <w:rsid w:val="00A10F02"/>
    <w:rsid w:val="00A164B4"/>
    <w:rsid w:val="00A247FB"/>
    <w:rsid w:val="00A26956"/>
    <w:rsid w:val="00A27486"/>
    <w:rsid w:val="00A421FB"/>
    <w:rsid w:val="00A53724"/>
    <w:rsid w:val="00A53838"/>
    <w:rsid w:val="00A56066"/>
    <w:rsid w:val="00A65910"/>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1EE0"/>
    <w:rsid w:val="00B84000"/>
    <w:rsid w:val="00B93086"/>
    <w:rsid w:val="00B97AD4"/>
    <w:rsid w:val="00BA19ED"/>
    <w:rsid w:val="00BA4B8D"/>
    <w:rsid w:val="00BB41A2"/>
    <w:rsid w:val="00BC0F7D"/>
    <w:rsid w:val="00BD32C8"/>
    <w:rsid w:val="00BD7D31"/>
    <w:rsid w:val="00BE3255"/>
    <w:rsid w:val="00BF128E"/>
    <w:rsid w:val="00BF3160"/>
    <w:rsid w:val="00BF4550"/>
    <w:rsid w:val="00BF69F8"/>
    <w:rsid w:val="00C074DD"/>
    <w:rsid w:val="00C1496A"/>
    <w:rsid w:val="00C22A52"/>
    <w:rsid w:val="00C26F43"/>
    <w:rsid w:val="00C33079"/>
    <w:rsid w:val="00C45231"/>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2AA8"/>
    <w:rsid w:val="00D336C7"/>
    <w:rsid w:val="00D40C70"/>
    <w:rsid w:val="00D57972"/>
    <w:rsid w:val="00D61828"/>
    <w:rsid w:val="00D66F73"/>
    <w:rsid w:val="00D675A9"/>
    <w:rsid w:val="00D70A5B"/>
    <w:rsid w:val="00D738D6"/>
    <w:rsid w:val="00D75284"/>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E0474"/>
    <w:rsid w:val="00DF2B1F"/>
    <w:rsid w:val="00DF62CD"/>
    <w:rsid w:val="00E16509"/>
    <w:rsid w:val="00E1758A"/>
    <w:rsid w:val="00E23E5D"/>
    <w:rsid w:val="00E44582"/>
    <w:rsid w:val="00E50B6D"/>
    <w:rsid w:val="00E6030B"/>
    <w:rsid w:val="00E61159"/>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qFormat/>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Heading1Char">
    <w:name w:val="Heading 1 Char"/>
    <w:link w:val="Heading1"/>
    <w:rsid w:val="00D75284"/>
    <w:rPr>
      <w:rFonts w:ascii="Arial" w:hAnsi="Arial"/>
      <w:sz w:val="36"/>
      <w:lang w:val="en-GB"/>
    </w:rPr>
  </w:style>
  <w:style w:type="character" w:customStyle="1" w:styleId="Heading2Char">
    <w:name w:val="Heading 2 Char"/>
    <w:link w:val="Heading2"/>
    <w:rsid w:val="00D75284"/>
    <w:rPr>
      <w:rFonts w:ascii="Arial" w:hAnsi="Arial"/>
      <w:sz w:val="32"/>
      <w:lang w:val="en-GB"/>
    </w:rPr>
  </w:style>
  <w:style w:type="character" w:customStyle="1" w:styleId="Heading6Char">
    <w:name w:val="Heading 6 Char"/>
    <w:link w:val="Heading6"/>
    <w:rsid w:val="00D75284"/>
    <w:rPr>
      <w:rFonts w:ascii="Arial" w:hAnsi="Arial"/>
      <w:lang w:val="en-GB"/>
    </w:rPr>
  </w:style>
  <w:style w:type="character" w:customStyle="1" w:styleId="Heading7Char">
    <w:name w:val="Heading 7 Char"/>
    <w:link w:val="Heading7"/>
    <w:rsid w:val="00D75284"/>
    <w:rPr>
      <w:rFonts w:ascii="Arial" w:hAnsi="Arial"/>
      <w:lang w:val="en-GB"/>
    </w:rPr>
  </w:style>
  <w:style w:type="character" w:customStyle="1" w:styleId="HeaderChar">
    <w:name w:val="Header Char"/>
    <w:link w:val="Header"/>
    <w:locked/>
    <w:rsid w:val="00D75284"/>
    <w:rPr>
      <w:rFonts w:ascii="Arial" w:hAnsi="Arial"/>
      <w:b/>
      <w:noProof/>
      <w:sz w:val="18"/>
      <w:lang w:val="en-GB" w:eastAsia="ja-JP"/>
    </w:rPr>
  </w:style>
  <w:style w:type="character" w:customStyle="1" w:styleId="FooterChar">
    <w:name w:val="Footer Char"/>
    <w:link w:val="Footer"/>
    <w:locked/>
    <w:rsid w:val="00D75284"/>
    <w:rPr>
      <w:rFonts w:ascii="Arial" w:hAnsi="Arial"/>
      <w:b/>
      <w:i/>
      <w:noProof/>
      <w:sz w:val="18"/>
      <w:lang w:val="en-GB" w:eastAsia="ja-JP"/>
    </w:rPr>
  </w:style>
  <w:style w:type="character" w:customStyle="1" w:styleId="PLChar">
    <w:name w:val="PL Char"/>
    <w:link w:val="PL"/>
    <w:locked/>
    <w:rsid w:val="00D75284"/>
    <w:rPr>
      <w:rFonts w:ascii="Courier New" w:hAnsi="Courier New"/>
      <w:noProof/>
      <w:sz w:val="16"/>
      <w:lang w:val="en-GB"/>
    </w:rPr>
  </w:style>
  <w:style w:type="paragraph" w:styleId="TOCHeading">
    <w:name w:val="TOC Heading"/>
    <w:basedOn w:val="Heading1"/>
    <w:next w:val="Normal"/>
    <w:uiPriority w:val="39"/>
    <w:unhideWhenUsed/>
    <w:qFormat/>
    <w:rsid w:val="00D7528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tdoc-header">
    <w:name w:val="tdoc-header"/>
    <w:rsid w:val="00D75284"/>
    <w:rPr>
      <w:rFonts w:ascii="Arial" w:hAnsi="Arial"/>
      <w:noProof/>
      <w:sz w:val="24"/>
      <w:lang w:val="en-GB"/>
    </w:rPr>
  </w:style>
  <w:style w:type="character" w:customStyle="1" w:styleId="EWChar">
    <w:name w:val="EW Char"/>
    <w:link w:val="EW"/>
    <w:qFormat/>
    <w:locked/>
    <w:rsid w:val="00D75284"/>
    <w:rPr>
      <w:lang w:val="en-GB"/>
    </w:rPr>
  </w:style>
  <w:style w:type="paragraph" w:customStyle="1" w:styleId="H2">
    <w:name w:val="H2"/>
    <w:basedOn w:val="Normal"/>
    <w:rsid w:val="00D7528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105</TotalTime>
  <Pages>11</Pages>
  <Words>5920</Words>
  <Characters>33746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18</cp:revision>
  <cp:lastPrinted>2019-02-25T14:05:00Z</cp:lastPrinted>
  <dcterms:created xsi:type="dcterms:W3CDTF">2021-08-03T12:25:00Z</dcterms:created>
  <dcterms:modified xsi:type="dcterms:W3CDTF">2021-08-26T03:41:00Z</dcterms:modified>
</cp:coreProperties>
</file>