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B7FBDF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336BC">
        <w:rPr>
          <w:b/>
          <w:noProof/>
          <w:sz w:val="24"/>
        </w:rPr>
        <w:t>6100</w:t>
      </w:r>
    </w:p>
    <w:p w14:paraId="5DC21640" w14:textId="68C5E3C9"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5262E6" w:rsidR="001E41F3" w:rsidRPr="00410371" w:rsidRDefault="00D31B3D"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23BBD2" w:rsidR="001E41F3" w:rsidRPr="00410371" w:rsidRDefault="009336BC" w:rsidP="00547111">
            <w:pPr>
              <w:pStyle w:val="CRCoverPage"/>
              <w:spacing w:after="0"/>
              <w:rPr>
                <w:noProof/>
              </w:rPr>
            </w:pPr>
            <w:r>
              <w:rPr>
                <w:b/>
                <w:noProof/>
                <w:sz w:val="28"/>
              </w:rPr>
              <w:t>0281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31A9A9" w:rsidR="001E41F3" w:rsidRPr="00410371" w:rsidRDefault="00C712B6">
            <w:pPr>
              <w:pStyle w:val="CRCoverPage"/>
              <w:spacing w:after="0"/>
              <w:jc w:val="center"/>
              <w:rPr>
                <w:noProof/>
                <w:sz w:val="28"/>
              </w:rPr>
            </w:pPr>
            <w:r>
              <w:rPr>
                <w:b/>
                <w:noProof/>
                <w:sz w:val="28"/>
              </w:rPr>
              <w:t>16.6</w:t>
            </w:r>
            <w:r w:rsidR="00D31B3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96B009" w:rsidR="00F25D98" w:rsidRDefault="00D31B3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9D10F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208889" w:rsidR="001E41F3" w:rsidRDefault="00D31B3D" w:rsidP="00C21328">
            <w:pPr>
              <w:pStyle w:val="CRCoverPage"/>
              <w:spacing w:after="0"/>
              <w:ind w:left="100"/>
              <w:rPr>
                <w:noProof/>
              </w:rPr>
            </w:pPr>
            <w:r>
              <w:t>Correction for ambient listening</w:t>
            </w:r>
            <w:r w:rsidR="00FA4F06">
              <w:fldChar w:fldCharType="begin"/>
            </w:r>
            <w:r w:rsidR="00FA4F06">
              <w:instrText xml:space="preserve"> DOCPROPERTY  CrTitle  \* MERGEFORMAT </w:instrText>
            </w:r>
            <w:r w:rsidR="00FA4F06">
              <w:fldChar w:fldCharType="separate"/>
            </w:r>
            <w:r w:rsidR="00FA4F06">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4BC5DB" w:rsidR="001E41F3" w:rsidRDefault="00C21328" w:rsidP="00C21328">
            <w:pPr>
              <w:pStyle w:val="CRCoverPage"/>
              <w:spacing w:after="0"/>
              <w:ind w:left="100"/>
              <w:rPr>
                <w:noProof/>
              </w:rPr>
            </w:pPr>
            <w:r>
              <w:rPr>
                <w:noProof/>
              </w:rPr>
              <w:t>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B66CD0" w:rsidR="001E41F3" w:rsidRDefault="009336BC">
            <w:pPr>
              <w:pStyle w:val="CRCoverPage"/>
              <w:spacing w:after="0"/>
              <w:ind w:left="100"/>
              <w:rPr>
                <w:noProof/>
              </w:rPr>
            </w:pPr>
            <w:r>
              <w:rPr>
                <w:noProof/>
              </w:rPr>
              <w:t>15</w:t>
            </w:r>
            <w:r w:rsidR="00C21328">
              <w:rPr>
                <w:noProof/>
              </w:rPr>
              <w:t xml:space="preserve"> October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7AFEEF" w:rsidR="001E41F3" w:rsidRDefault="00690772"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5B8BD2" w:rsidR="001E41F3" w:rsidRDefault="00C21328" w:rsidP="00C712B6">
            <w:pPr>
              <w:pStyle w:val="CRCoverPage"/>
              <w:spacing w:after="0"/>
              <w:ind w:left="100"/>
              <w:rPr>
                <w:noProof/>
              </w:rPr>
            </w:pPr>
            <w:r>
              <w:rPr>
                <w:noProof/>
              </w:rPr>
              <w:t>Rel-1</w:t>
            </w:r>
            <w:r w:rsidR="00C712B6">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bookmarkStart w:id="2" w:name="_GoBack"/>
        <w:bookmarkEnd w:id="2"/>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259CE5" w:rsidR="001E41F3" w:rsidRDefault="00117D81">
            <w:pPr>
              <w:pStyle w:val="CRCoverPage"/>
              <w:spacing w:after="0"/>
              <w:ind w:left="100"/>
              <w:rPr>
                <w:noProof/>
              </w:rPr>
            </w:pPr>
            <w:r>
              <w:rPr>
                <w:noProof/>
              </w:rPr>
              <w:t>In ambient listening, no indication is to be given to the user of the device that is being listened to. Subclause 6.2.4.4.2 includes a required notification to the user that must be made dependent upon this not being an ambient listening situation.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7A1C58" w:rsidR="001E41F3" w:rsidRDefault="00117D81">
            <w:pPr>
              <w:pStyle w:val="CRCoverPage"/>
              <w:spacing w:after="0"/>
              <w:ind w:left="100"/>
              <w:rPr>
                <w:noProof/>
              </w:rPr>
            </w:pPr>
            <w:r>
              <w:rPr>
                <w:noProof/>
              </w:rPr>
              <w:t>Subclause 6.2.4.4.2 step 2 is made conditional on this not being an ambient listening call.</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0A9660" w:rsidR="001E41F3" w:rsidRDefault="00117D81">
            <w:pPr>
              <w:pStyle w:val="CRCoverPage"/>
              <w:spacing w:after="0"/>
              <w:ind w:left="100"/>
              <w:rPr>
                <w:noProof/>
              </w:rPr>
            </w:pPr>
            <w:r>
              <w:rPr>
                <w:noProof/>
              </w:rPr>
              <w:t>The user will incorrectly be notified that an ambient listening call to monitor their device has started.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FDFFF4" w:rsidR="001E41F3" w:rsidRDefault="00117D81">
            <w:pPr>
              <w:pStyle w:val="CRCoverPage"/>
              <w:spacing w:after="0"/>
              <w:ind w:left="100"/>
              <w:rPr>
                <w:noProof/>
              </w:rPr>
            </w:pPr>
            <w:r>
              <w:rPr>
                <w:noProof/>
              </w:rPr>
              <w:t>6.2.4.4.2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B8E0228"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170FAD64" w14:textId="77777777" w:rsidR="00C712B6" w:rsidRPr="000B4518" w:rsidRDefault="00C712B6" w:rsidP="00C712B6">
      <w:pPr>
        <w:pStyle w:val="Heading5"/>
      </w:pPr>
      <w:bookmarkStart w:id="3" w:name="_Toc20156660"/>
      <w:bookmarkStart w:id="4" w:name="_Toc27501856"/>
      <w:bookmarkStart w:id="5" w:name="_Toc45212023"/>
      <w:bookmarkStart w:id="6" w:name="_Toc51932658"/>
      <w:bookmarkStart w:id="7" w:name="_Toc533167443"/>
      <w:bookmarkStart w:id="8" w:name="_Toc45210753"/>
      <w:bookmarkStart w:id="9" w:name="_Toc51867642"/>
      <w:r w:rsidRPr="000B4518">
        <w:t>6.2.4.4.2</w:t>
      </w:r>
      <w:r w:rsidRPr="000B4518">
        <w:tab/>
        <w:t>Receive Floor Granted message (R: Floor Granted)</w:t>
      </w:r>
      <w:bookmarkEnd w:id="3"/>
      <w:bookmarkEnd w:id="4"/>
      <w:bookmarkEnd w:id="5"/>
      <w:bookmarkEnd w:id="6"/>
    </w:p>
    <w:p w14:paraId="4F7B8E59" w14:textId="77777777" w:rsidR="00C712B6" w:rsidRPr="000B4518" w:rsidRDefault="00C712B6" w:rsidP="00C712B6">
      <w:r w:rsidRPr="000B4518">
        <w:t>Upon receiving a Floor Granted message from the floor control server or a floor granted indication in a SIP 200 (OK) response in the application and signalling layer, the floor participant:</w:t>
      </w:r>
    </w:p>
    <w:p w14:paraId="5210CEF0" w14:textId="77777777" w:rsidR="00C712B6" w:rsidRPr="000B4518" w:rsidRDefault="00C712B6" w:rsidP="00C712B6">
      <w:pPr>
        <w:pStyle w:val="B1"/>
      </w:pPr>
      <w:r w:rsidRPr="000B4518">
        <w:t>1.</w:t>
      </w:r>
      <w:r w:rsidRPr="000B4518">
        <w:tab/>
      </w:r>
      <w:proofErr w:type="gramStart"/>
      <w:r w:rsidRPr="000B4518">
        <w:t>if</w:t>
      </w:r>
      <w:proofErr w:type="gramEnd"/>
      <w:r w:rsidRPr="000B4518">
        <w:t xml:space="preserve"> the first bit in the subtype of the Floor Granted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69DFA886" w14:textId="77777777" w:rsidR="00C712B6" w:rsidRPr="000B4518" w:rsidRDefault="00C712B6" w:rsidP="00C712B6">
      <w:pPr>
        <w:pStyle w:val="B2"/>
      </w:pPr>
      <w:proofErr w:type="gramStart"/>
      <w:r w:rsidRPr="000B4518">
        <w:t>a</w:t>
      </w:r>
      <w:proofErr w:type="gramEnd"/>
      <w:r w:rsidRPr="000B4518">
        <w:t>.</w:t>
      </w:r>
      <w:r w:rsidRPr="000B4518">
        <w:tab/>
        <w:t>shall include the Message Type field set to '1' (Floor Granted);</w:t>
      </w:r>
    </w:p>
    <w:p w14:paraId="445106A1" w14:textId="77777777" w:rsidR="00C712B6" w:rsidRPr="000B4518" w:rsidRDefault="00C712B6" w:rsidP="00C712B6">
      <w:pPr>
        <w:pStyle w:val="B2"/>
      </w:pPr>
      <w:proofErr w:type="gramStart"/>
      <w:r w:rsidRPr="000B4518">
        <w:t>b</w:t>
      </w:r>
      <w:proofErr w:type="gramEnd"/>
      <w:r w:rsidRPr="000B4518">
        <w:t>.</w:t>
      </w:r>
      <w:r w:rsidRPr="000B4518">
        <w:tab/>
        <w:t>shall include the Source field set to '0' (the floor participant is the source);</w:t>
      </w:r>
      <w:r>
        <w:t xml:space="preserve"> and</w:t>
      </w:r>
    </w:p>
    <w:p w14:paraId="7378222E" w14:textId="77777777" w:rsidR="00C712B6" w:rsidRDefault="00C712B6" w:rsidP="00C712B6">
      <w:pPr>
        <w:pStyle w:val="B2"/>
      </w:pPr>
      <w:proofErr w:type="gramStart"/>
      <w:r>
        <w:rPr>
          <w:lang w:val="en-IN"/>
        </w:rPr>
        <w:t>c</w:t>
      </w:r>
      <w:proofErr w:type="gramEnd"/>
      <w:r>
        <w:rPr>
          <w:lang w:val="en-IN"/>
        </w:rPr>
        <w:t>.</w:t>
      </w:r>
      <w:r>
        <w:rPr>
          <w:lang w:val="en-IN"/>
        </w:rPr>
        <w:tab/>
      </w:r>
      <w:r>
        <w:t>if the call is a remotely initiated ambient listening call and if the user's MCPTT profile allows sending the user's location, shall include the location field. If sending the user's location is not allowed, the location field may be included with the location type field set to '0' (Not provided);</w:t>
      </w:r>
      <w:r>
        <w:rPr>
          <w:lang w:val="en-IN"/>
        </w:rPr>
        <w:t xml:space="preserve"> </w:t>
      </w:r>
    </w:p>
    <w:p w14:paraId="62C43ACA" w14:textId="19F066C9" w:rsidR="00C712B6" w:rsidRPr="000B4518" w:rsidRDefault="00C712B6" w:rsidP="00C712B6">
      <w:pPr>
        <w:pStyle w:val="B1"/>
      </w:pPr>
      <w:r w:rsidRPr="000B4518">
        <w:t>2.</w:t>
      </w:r>
      <w:r w:rsidRPr="000B4518">
        <w:tab/>
      </w:r>
      <w:proofErr w:type="gramStart"/>
      <w:ins w:id="10" w:author="Mike Dolan-1" w:date="2020-10-02T11:37:00Z">
        <w:r>
          <w:rPr>
            <w:lang w:val="x-none"/>
          </w:rPr>
          <w:t>if</w:t>
        </w:r>
        <w:proofErr w:type="gramEnd"/>
        <w:r>
          <w:rPr>
            <w:lang w:val="x-none"/>
          </w:rPr>
          <w:t xml:space="preserve"> the call is </w:t>
        </w:r>
        <w:r>
          <w:rPr>
            <w:lang w:val="en-US"/>
          </w:rPr>
          <w:t>not an</w:t>
        </w:r>
        <w:r>
          <w:rPr>
            <w:lang w:val="x-none"/>
          </w:rPr>
          <w:t xml:space="preserve"> ambient listening call</w:t>
        </w:r>
        <w:r>
          <w:rPr>
            <w:lang w:val="en-US"/>
          </w:rPr>
          <w:t>,</w:t>
        </w:r>
        <w:r>
          <w:rPr>
            <w:lang w:val="x-none"/>
          </w:rPr>
          <w:t xml:space="preserve"> </w:t>
        </w:r>
      </w:ins>
      <w:r w:rsidRPr="000B4518">
        <w:t>shall provide floor granted notification to the user, if not already done;</w:t>
      </w:r>
    </w:p>
    <w:p w14:paraId="1D104FCC" w14:textId="77777777" w:rsidR="00C712B6" w:rsidRPr="000B4518" w:rsidRDefault="00C712B6" w:rsidP="00C712B6">
      <w:pPr>
        <w:pStyle w:val="NO"/>
      </w:pPr>
      <w:r w:rsidRPr="000B4518">
        <w:t>NOTE:</w:t>
      </w:r>
      <w:r w:rsidRPr="000B4518">
        <w:tab/>
        <w:t>Providing the floor granted notification to the user prior to receiving the Floor Granted message is an implementation option.</w:t>
      </w:r>
    </w:p>
    <w:p w14:paraId="15D1F49E" w14:textId="77777777" w:rsidR="00C712B6" w:rsidRDefault="00C712B6" w:rsidP="00C712B6">
      <w:pPr>
        <w:pStyle w:val="B1"/>
      </w:pPr>
      <w:r w:rsidRPr="000B4518">
        <w:t>3.</w:t>
      </w:r>
      <w:r w:rsidRPr="000B4518">
        <w:tab/>
      </w:r>
      <w:proofErr w:type="gramStart"/>
      <w:r w:rsidRPr="000B4518">
        <w:t>if</w:t>
      </w:r>
      <w:proofErr w:type="gramEnd"/>
      <w:r w:rsidRPr="000B4518">
        <w:t xml:space="preserve"> the Floor Indicator field is included and the B-bit is set to '1' (Broadcast group call), shall provide a notification to the user indicating the type of call;</w:t>
      </w:r>
    </w:p>
    <w:p w14:paraId="32A20B05" w14:textId="77777777" w:rsidR="00C712B6" w:rsidRPr="000B4518" w:rsidRDefault="00C712B6" w:rsidP="00C712B6">
      <w:pPr>
        <w:pStyle w:val="B1"/>
      </w:pPr>
      <w:r>
        <w:t>4.</w:t>
      </w:r>
      <w:r>
        <w:tab/>
      </w:r>
      <w:proofErr w:type="gramStart"/>
      <w:r w:rsidRPr="00980C3E">
        <w:t>if</w:t>
      </w:r>
      <w:proofErr w:type="gramEnd"/>
      <w:r w:rsidRPr="00980C3E">
        <w:t xml:space="preserve"> the G-bit </w:t>
      </w:r>
      <w:r>
        <w:t xml:space="preserve">in the Floor Indicator </w:t>
      </w:r>
      <w:r w:rsidRPr="00980C3E">
        <w:t>is set to '1' (Dual floor)</w:t>
      </w:r>
      <w:r w:rsidRPr="008C12DF">
        <w:t xml:space="preserve"> </w:t>
      </w:r>
      <w:r>
        <w:t>shall store an indication that the participant is overriding without revoke;</w:t>
      </w:r>
    </w:p>
    <w:p w14:paraId="0D8D8C72" w14:textId="77777777" w:rsidR="00C712B6" w:rsidRPr="000B4518" w:rsidRDefault="00C712B6" w:rsidP="00C712B6">
      <w:pPr>
        <w:pStyle w:val="B1"/>
      </w:pPr>
      <w:r>
        <w:t>5</w:t>
      </w:r>
      <w:r w:rsidRPr="000B4518">
        <w:t>.</w:t>
      </w:r>
      <w:r w:rsidRPr="000B4518">
        <w:tab/>
      </w:r>
      <w:proofErr w:type="gramStart"/>
      <w:r w:rsidRPr="000B4518">
        <w:t>shall</w:t>
      </w:r>
      <w:proofErr w:type="gramEnd"/>
      <w:r w:rsidRPr="000B4518">
        <w:t xml:space="preserve"> stop the optional timer T103 (</w:t>
      </w:r>
      <w:r>
        <w:t>End</w:t>
      </w:r>
      <w:r w:rsidRPr="000B4518">
        <w:t xml:space="preserve"> of RTP media), if running;</w:t>
      </w:r>
    </w:p>
    <w:p w14:paraId="0A51ABC9" w14:textId="77777777" w:rsidR="00C712B6" w:rsidRPr="000B4518" w:rsidRDefault="00C712B6" w:rsidP="00C712B6">
      <w:pPr>
        <w:pStyle w:val="B1"/>
      </w:pPr>
      <w:r>
        <w:t>6</w:t>
      </w:r>
      <w:r w:rsidRPr="000B4518">
        <w:t>.</w:t>
      </w:r>
      <w:r w:rsidRPr="000B4518">
        <w:tab/>
      </w:r>
      <w:proofErr w:type="gramStart"/>
      <w:r w:rsidRPr="000B4518">
        <w:t>shall</w:t>
      </w:r>
      <w:proofErr w:type="gramEnd"/>
      <w:r w:rsidRPr="000B4518">
        <w:t xml:space="preserve"> stop timer T101 (Floor Request); and</w:t>
      </w:r>
    </w:p>
    <w:p w14:paraId="7A380499" w14:textId="77777777" w:rsidR="00C712B6" w:rsidRPr="000B4518" w:rsidRDefault="00C712B6" w:rsidP="00C712B6">
      <w:pPr>
        <w:pStyle w:val="B1"/>
      </w:pPr>
      <w:r>
        <w:t>7</w:t>
      </w:r>
      <w:r w:rsidRPr="000B4518">
        <w:t>.</w:t>
      </w:r>
      <w:r w:rsidRPr="000B4518">
        <w:tab/>
      </w:r>
      <w:proofErr w:type="gramStart"/>
      <w:r w:rsidRPr="000B4518">
        <w:t>shall</w:t>
      </w:r>
      <w:proofErr w:type="gramEnd"/>
      <w:r w:rsidRPr="000B4518">
        <w:t xml:space="preserve"> enter the 'U: has permission' state.</w:t>
      </w:r>
    </w:p>
    <w:bookmarkEnd w:id="7"/>
    <w:bookmarkEnd w:id="8"/>
    <w:bookmarkEnd w:id="9"/>
    <w:p w14:paraId="51771836" w14:textId="58C64D5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79457" w14:textId="77777777" w:rsidR="00FA4F06" w:rsidRDefault="00FA4F06">
      <w:r>
        <w:separator/>
      </w:r>
    </w:p>
  </w:endnote>
  <w:endnote w:type="continuationSeparator" w:id="0">
    <w:p w14:paraId="6D316167" w14:textId="77777777" w:rsidR="00FA4F06" w:rsidRDefault="00FA4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4412E" w14:textId="77777777" w:rsidR="00FA4F06" w:rsidRDefault="00FA4F06">
      <w:r>
        <w:separator/>
      </w:r>
    </w:p>
  </w:footnote>
  <w:footnote w:type="continuationSeparator" w:id="0">
    <w:p w14:paraId="63D72A69" w14:textId="77777777" w:rsidR="00FA4F06" w:rsidRDefault="00FA4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7D81"/>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172E"/>
    <w:rsid w:val="00592D74"/>
    <w:rsid w:val="005E2C44"/>
    <w:rsid w:val="00621188"/>
    <w:rsid w:val="006257ED"/>
    <w:rsid w:val="00677E82"/>
    <w:rsid w:val="0069077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014C1"/>
    <w:rsid w:val="009148DE"/>
    <w:rsid w:val="009336BC"/>
    <w:rsid w:val="00941BFE"/>
    <w:rsid w:val="00941E30"/>
    <w:rsid w:val="009777D9"/>
    <w:rsid w:val="00991B88"/>
    <w:rsid w:val="009A5753"/>
    <w:rsid w:val="009A579D"/>
    <w:rsid w:val="009E27D4"/>
    <w:rsid w:val="009E3297"/>
    <w:rsid w:val="009E6C24"/>
    <w:rsid w:val="009F734F"/>
    <w:rsid w:val="00A246B6"/>
    <w:rsid w:val="00A25F7A"/>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21328"/>
    <w:rsid w:val="00C66BA2"/>
    <w:rsid w:val="00C712B6"/>
    <w:rsid w:val="00C75CB0"/>
    <w:rsid w:val="00C95985"/>
    <w:rsid w:val="00CC5026"/>
    <w:rsid w:val="00CC68D0"/>
    <w:rsid w:val="00D03F9A"/>
    <w:rsid w:val="00D06D51"/>
    <w:rsid w:val="00D24991"/>
    <w:rsid w:val="00D31B3D"/>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A4F06"/>
    <w:rsid w:val="00FB6386"/>
    <w:rsid w:val="00FE38C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B1Char2">
    <w:name w:val="B1 Char2"/>
    <w:link w:val="B1"/>
    <w:rsid w:val="00117D81"/>
    <w:rPr>
      <w:rFonts w:ascii="Times New Roman" w:hAnsi="Times New Roman"/>
      <w:lang w:val="en-GB" w:eastAsia="en-US"/>
    </w:rPr>
  </w:style>
  <w:style w:type="character" w:customStyle="1" w:styleId="NOChar">
    <w:name w:val="NO Char"/>
    <w:link w:val="NO"/>
    <w:locked/>
    <w:rsid w:val="00117D81"/>
    <w:rPr>
      <w:rFonts w:ascii="Times New Roman" w:hAnsi="Times New Roman"/>
      <w:lang w:val="en-GB" w:eastAsia="en-US"/>
    </w:rPr>
  </w:style>
  <w:style w:type="character" w:customStyle="1" w:styleId="B2Char">
    <w:name w:val="B2 Char"/>
    <w:link w:val="B2"/>
    <w:rsid w:val="00117D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B4A29-7D24-44DC-8AFA-05925E7AC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566</Words>
  <Characters>3231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3</cp:revision>
  <cp:lastPrinted>1900-01-01T06:00:00Z</cp:lastPrinted>
  <dcterms:created xsi:type="dcterms:W3CDTF">2020-10-02T17:55:00Z</dcterms:created>
  <dcterms:modified xsi:type="dcterms:W3CDTF">2020-10-07T23:16:00Z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