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4D9F2E9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4F4858">
        <w:rPr>
          <w:b/>
          <w:noProof/>
          <w:sz w:val="24"/>
        </w:rPr>
        <w:t>196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D3109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F4858" w:rsidRPr="004F4858">
        <w:rPr>
          <w:rFonts w:ascii="Arial" w:hAnsi="Arial" w:cs="Arial"/>
          <w:b/>
          <w:bCs/>
        </w:rPr>
        <w:t>MCImp-MCDATA-CT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251"/>
        <w:gridCol w:w="474"/>
        <w:gridCol w:w="661"/>
        <w:gridCol w:w="572"/>
        <w:gridCol w:w="750"/>
        <w:gridCol w:w="1203"/>
        <w:gridCol w:w="945"/>
        <w:gridCol w:w="1076"/>
        <w:gridCol w:w="975"/>
      </w:tblGrid>
      <w:tr w:rsidR="004F4858" w:rsidRPr="004F4858" w14:paraId="17814B3C" w14:textId="77777777" w:rsidTr="004F4858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86E6E8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55127E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B35F2B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569D9B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E92ADD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1E14CF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112FB4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5FD272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19593F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81AD11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D91D39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42E874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4DC6E54" w14:textId="77777777" w:rsidR="004F4858" w:rsidRPr="004F4858" w:rsidRDefault="004F4858" w:rsidP="004F48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F4858" w:rsidRPr="004F4858" w14:paraId="3575E157" w14:textId="77777777" w:rsidTr="004F485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F18C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5CE8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E9FA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F06B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EF1E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Content-Type description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F39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38B6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7124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2F71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C1-206366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F930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7915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01E1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6.1.1.2.1, 6.1.1.2.4, 6.1.2.4, 7.1.2.1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FA45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4858" w:rsidRPr="004F4858" w14:paraId="0ACF531A" w14:textId="77777777" w:rsidTr="004F485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89E5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CE04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2F4C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20CB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EFB4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Content-Type description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8BB4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64E2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32E8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AAFA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C1-206371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F13E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A8C0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7D55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6.1.1.2.1, 6.1.1.2.4, 6.1.2.4, 7.1.2.1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E678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4858" w:rsidRPr="004F4858" w14:paraId="1A31D5B5" w14:textId="77777777" w:rsidTr="004F485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C730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65DC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9890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BEE1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8D3D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Content-Type description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2C4A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BF2A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9581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819B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C1-206372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E801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6041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7B0C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6.1.1.2.1, 6.1.1.2.4, 6.1.2.4, 7.1.2.1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689B" w14:textId="77777777" w:rsidR="004F4858" w:rsidRPr="004F4858" w:rsidRDefault="004F4858" w:rsidP="004F48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48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4F4858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2020-11-27T08:38:00Z</dcterms:modified>
</cp:coreProperties>
</file>