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73F4332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040C37">
        <w:rPr>
          <w:b/>
          <w:noProof/>
          <w:sz w:val="24"/>
        </w:rPr>
        <w:t>181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52BFF0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40C37" w:rsidRPr="00040C37">
        <w:rPr>
          <w:rFonts w:ascii="Arial" w:hAnsi="Arial" w:cs="Arial"/>
          <w:b/>
          <w:bCs/>
        </w:rPr>
        <w:t>eCPSOR_CON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50"/>
        <w:gridCol w:w="474"/>
        <w:gridCol w:w="661"/>
        <w:gridCol w:w="572"/>
        <w:gridCol w:w="750"/>
        <w:gridCol w:w="1031"/>
        <w:gridCol w:w="1319"/>
        <w:gridCol w:w="1009"/>
        <w:gridCol w:w="906"/>
      </w:tblGrid>
      <w:tr w:rsidR="00040C37" w:rsidRPr="00040C37" w14:paraId="13AF0203" w14:textId="77777777" w:rsidTr="00040C37">
        <w:trPr>
          <w:trHeight w:val="30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70A521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7BAB4B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6740F2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3388E9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183C5F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D0C74D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7AB70E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CD6503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A8DE2A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5F9BF7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EF4119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A14B47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D1AB8C" w14:textId="77777777" w:rsidR="00040C37" w:rsidRPr="00040C37" w:rsidRDefault="00040C37" w:rsidP="00040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40C37" w:rsidRPr="00040C37" w14:paraId="5C1355CC" w14:textId="77777777" w:rsidTr="00040C37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F32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CC47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809A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98B8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F97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Introducing new requirements for CP-SOR in connected mode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280A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ECB5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DD3C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F57A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C1-206529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296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42D5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C1FD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F43B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40C37" w:rsidRPr="00040C37" w14:paraId="7D84CDAA" w14:textId="77777777" w:rsidTr="00040C37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4F32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141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C762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FA6F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2329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the requirements for CP-SOR in 5GS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D29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809C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BE08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1F2F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25AB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D18F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3CE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C.0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6D1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40C37" w:rsidRPr="00040C37" w14:paraId="43E51861" w14:textId="77777777" w:rsidTr="00040C37">
        <w:trPr>
          <w:trHeight w:val="90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E97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8977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65FB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408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3590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SOR-CMCI configuration and session handling for enhanced control plane SOR in connected mode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A9D4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260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7F43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E0F7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C1-207567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4358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Thales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1C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881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C.3, C.X (New), C.X.1 (New), C.X.2 (New)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9F12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40C37" w:rsidRPr="00040C37" w14:paraId="2CF515EA" w14:textId="77777777" w:rsidTr="00040C37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2CD6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ECC0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67E0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EC5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C78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Obtaining SOR-CMCI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5EE1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AE5C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EA59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139A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C1-206735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C86D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AA08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C3BC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BA12" w14:textId="77777777" w:rsidR="00040C37" w:rsidRPr="00040C37" w:rsidRDefault="00040C37" w:rsidP="00040C3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40C3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0C37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2020-11-27T09:49:00Z</dcterms:modified>
</cp:coreProperties>
</file>