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30B8" w:rsidRDefault="00A230B8" w:rsidP="00A230B8">
      <w:pPr>
        <w:jc w:val="center"/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br/>
      </w:r>
      <w:r>
        <w:rPr>
          <w:rFonts w:ascii="Arial" w:hAnsi="Arial" w:cs="Arial"/>
          <w:b/>
          <w:sz w:val="36"/>
        </w:rPr>
        <w:br/>
      </w:r>
      <w:r>
        <w:rPr>
          <w:rFonts w:ascii="Arial" w:hAnsi="Arial" w:cs="Arial"/>
          <w:b/>
          <w:sz w:val="36"/>
        </w:rPr>
        <w:br/>
      </w:r>
      <w:r>
        <w:rPr>
          <w:rFonts w:ascii="Arial" w:hAnsi="Arial" w:cs="Arial"/>
          <w:b/>
          <w:sz w:val="36"/>
        </w:rPr>
        <w:br/>
        <w:t>Third Generation Partnership Project (3GPP™)</w:t>
      </w:r>
    </w:p>
    <w:p w:rsidR="00A230B8" w:rsidRDefault="00A230B8" w:rsidP="00A230B8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/>
      </w:r>
      <w:r>
        <w:rPr>
          <w:rFonts w:ascii="Arial" w:hAnsi="Arial" w:cs="Arial"/>
          <w:b/>
          <w:sz w:val="32"/>
        </w:rPr>
        <w:br/>
        <w:t>DRAFT Meeting Report</w:t>
      </w:r>
      <w:r>
        <w:rPr>
          <w:rFonts w:ascii="Arial" w:hAnsi="Arial" w:cs="Arial"/>
          <w:b/>
          <w:sz w:val="32"/>
        </w:rPr>
        <w:br/>
        <w:t>for</w:t>
      </w:r>
      <w:r>
        <w:rPr>
          <w:rFonts w:ascii="Arial" w:hAnsi="Arial" w:cs="Arial"/>
          <w:b/>
          <w:sz w:val="32"/>
        </w:rPr>
        <w:br/>
        <w:t>TSG CT WG6</w:t>
      </w:r>
      <w:r>
        <w:rPr>
          <w:rFonts w:ascii="Arial" w:hAnsi="Arial" w:cs="Arial"/>
          <w:b/>
          <w:sz w:val="32"/>
        </w:rPr>
        <w:br/>
        <w:t>meeting: 101e</w:t>
      </w:r>
    </w:p>
    <w:p w:rsidR="00A230B8" w:rsidRDefault="00A230B8" w:rsidP="00A230B8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Electronig, Meeting, 25/08/2020 to 28/08/2020</w:t>
      </w:r>
    </w:p>
    <w:p w:rsidR="00A230B8" w:rsidRDefault="00A230B8" w:rsidP="00A230B8"/>
    <w:p w:rsidR="00A230B8" w:rsidRDefault="00A230B8" w:rsidP="00A230B8">
      <w:r>
        <w:t>Report generated on Wednesday, 2020-09-16 13:35  UTC</w:t>
      </w:r>
    </w:p>
    <w:p w:rsidR="00A230B8" w:rsidRDefault="00A230B8" w:rsidP="00A230B8"/>
    <w:p w:rsidR="00A230B8" w:rsidRDefault="008731D8" w:rsidP="008731D8">
      <w:pPr>
        <w:pStyle w:val="Heading1"/>
      </w:pPr>
      <w:r>
        <w:br w:type="page"/>
      </w:r>
      <w:r w:rsidR="00A230B8">
        <w:lastRenderedPageBreak/>
        <w:t>Contents:</w:t>
      </w:r>
    </w:p>
    <w:p w:rsidR="00A230B8" w:rsidRDefault="00A230B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fldChar w:fldCharType="begin"/>
      </w:r>
      <w:r>
        <w:instrText xml:space="preserve"> TOC  \* MERGEFORMAT </w:instrText>
      </w:r>
      <w:r>
        <w:fldChar w:fldCharType="separate"/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Opening of the Meeting</w:t>
      </w:r>
      <w:r>
        <w:tab/>
      </w:r>
      <w:r>
        <w:fldChar w:fldCharType="begin"/>
      </w:r>
      <w:r>
        <w:instrText xml:space="preserve"> PAGEREF _Toc51163101 \h </w:instrText>
      </w:r>
      <w:r>
        <w:fldChar w:fldCharType="separate"/>
      </w:r>
      <w:r>
        <w:t>4</w:t>
      </w:r>
      <w:r>
        <w:fldChar w:fldCharType="end"/>
      </w:r>
    </w:p>
    <w:p w:rsidR="00A230B8" w:rsidRDefault="00A230B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Roll call of delegates</w:t>
      </w:r>
      <w:r>
        <w:tab/>
      </w:r>
      <w:r>
        <w:fldChar w:fldCharType="begin"/>
      </w:r>
      <w:r>
        <w:instrText xml:space="preserve"> PAGEREF _Toc51163102 \h </w:instrText>
      </w:r>
      <w:r>
        <w:fldChar w:fldCharType="separate"/>
      </w:r>
      <w:r>
        <w:t>4</w:t>
      </w:r>
      <w:r>
        <w:fldChar w:fldCharType="end"/>
      </w:r>
    </w:p>
    <w:p w:rsidR="00A230B8" w:rsidRDefault="00A230B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Agreement of the agenda and the scheduling</w:t>
      </w:r>
      <w:r>
        <w:tab/>
      </w:r>
      <w:r>
        <w:fldChar w:fldCharType="begin"/>
      </w:r>
      <w:r>
        <w:instrText xml:space="preserve"> PAGEREF _Toc51163103 \h </w:instrText>
      </w:r>
      <w:r>
        <w:fldChar w:fldCharType="separate"/>
      </w:r>
      <w:r>
        <w:t>4</w:t>
      </w:r>
      <w:r>
        <w:fldChar w:fldCharType="end"/>
      </w:r>
    </w:p>
    <w:p w:rsidR="00A230B8" w:rsidRDefault="00A230B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Call for IPRs and Statement of anti-trust compliance</w:t>
      </w:r>
      <w:r>
        <w:tab/>
      </w:r>
      <w:r>
        <w:fldChar w:fldCharType="begin"/>
      </w:r>
      <w:r>
        <w:instrText xml:space="preserve"> PAGEREF _Toc51163104 \h </w:instrText>
      </w:r>
      <w:r>
        <w:fldChar w:fldCharType="separate"/>
      </w:r>
      <w:r>
        <w:t>4</w:t>
      </w:r>
      <w:r>
        <w:fldChar w:fldCharType="end"/>
      </w:r>
    </w:p>
    <w:p w:rsidR="00A230B8" w:rsidRDefault="00A230B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Report of the previous CT6 meeting</w:t>
      </w:r>
      <w:r>
        <w:tab/>
      </w:r>
      <w:r>
        <w:fldChar w:fldCharType="begin"/>
      </w:r>
      <w:r>
        <w:instrText xml:space="preserve"> PAGEREF _Toc51163105 \h </w:instrText>
      </w:r>
      <w:r>
        <w:fldChar w:fldCharType="separate"/>
      </w:r>
      <w:r>
        <w:t>4</w:t>
      </w:r>
      <w:r>
        <w:fldChar w:fldCharType="end"/>
      </w:r>
    </w:p>
    <w:p w:rsidR="00A230B8" w:rsidRDefault="00A230B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Organizational matters</w:t>
      </w:r>
      <w:r>
        <w:tab/>
      </w:r>
      <w:r>
        <w:fldChar w:fldCharType="begin"/>
      </w:r>
      <w:r>
        <w:instrText xml:space="preserve"> PAGEREF _Toc51163106 \h </w:instrText>
      </w:r>
      <w:r>
        <w:fldChar w:fldCharType="separate"/>
      </w:r>
      <w:r>
        <w:t>5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3.4.1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Election of CT6 Chairman</w:t>
      </w:r>
      <w:r>
        <w:tab/>
      </w:r>
      <w:r>
        <w:fldChar w:fldCharType="begin"/>
      </w:r>
      <w:r>
        <w:instrText xml:space="preserve"> PAGEREF _Toc51163107 \h </w:instrText>
      </w:r>
      <w:r>
        <w:fldChar w:fldCharType="separate"/>
      </w:r>
      <w:r>
        <w:t>5</w:t>
      </w:r>
      <w:r>
        <w:fldChar w:fldCharType="end"/>
      </w:r>
    </w:p>
    <w:p w:rsidR="00A230B8" w:rsidRDefault="00A230B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Issues for early consideration</w:t>
      </w:r>
      <w:r>
        <w:tab/>
      </w:r>
      <w:r>
        <w:fldChar w:fldCharType="begin"/>
      </w:r>
      <w:r>
        <w:instrText xml:space="preserve"> PAGEREF _Toc51163108 \h </w:instrText>
      </w:r>
      <w:r>
        <w:fldChar w:fldCharType="separate"/>
      </w:r>
      <w:r>
        <w:t>5</w:t>
      </w:r>
      <w:r>
        <w:fldChar w:fldCharType="end"/>
      </w:r>
    </w:p>
    <w:p w:rsidR="00A230B8" w:rsidRDefault="00A230B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Report from TSG plenary meetings</w:t>
      </w:r>
      <w:r>
        <w:tab/>
      </w:r>
      <w:r>
        <w:fldChar w:fldCharType="begin"/>
      </w:r>
      <w:r>
        <w:instrText xml:space="preserve"> PAGEREF _Toc51163109 \h </w:instrText>
      </w:r>
      <w:r>
        <w:fldChar w:fldCharType="separate"/>
      </w:r>
      <w:r>
        <w:t>5</w:t>
      </w:r>
      <w:r>
        <w:fldChar w:fldCharType="end"/>
      </w:r>
    </w:p>
    <w:p w:rsidR="00A230B8" w:rsidRDefault="00A230B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Reports from CT6 ad hoc meetings</w:t>
      </w:r>
      <w:r>
        <w:tab/>
      </w:r>
      <w:r>
        <w:fldChar w:fldCharType="begin"/>
      </w:r>
      <w:r>
        <w:instrText xml:space="preserve"> PAGEREF _Toc51163110 \h </w:instrText>
      </w:r>
      <w:r>
        <w:fldChar w:fldCharType="separate"/>
      </w:r>
      <w:r>
        <w:t>5</w:t>
      </w:r>
      <w:r>
        <w:fldChar w:fldCharType="end"/>
      </w:r>
    </w:p>
    <w:p w:rsidR="00A230B8" w:rsidRDefault="00A230B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Reports from CT6 splinter groups and/or joint sessions with other groups</w:t>
      </w:r>
      <w:r>
        <w:tab/>
      </w:r>
      <w:r>
        <w:fldChar w:fldCharType="begin"/>
      </w:r>
      <w:r>
        <w:instrText xml:space="preserve"> PAGEREF _Toc51163111 \h </w:instrText>
      </w:r>
      <w:r>
        <w:fldChar w:fldCharType="separate"/>
      </w:r>
      <w:r>
        <w:t>5</w:t>
      </w:r>
      <w:r>
        <w:fldChar w:fldCharType="end"/>
      </w:r>
    </w:p>
    <w:p w:rsidR="00A230B8" w:rsidRDefault="00A230B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Review of action list</w:t>
      </w:r>
      <w:r>
        <w:tab/>
      </w:r>
      <w:r>
        <w:fldChar w:fldCharType="begin"/>
      </w:r>
      <w:r>
        <w:instrText xml:space="preserve"> PAGEREF _Toc51163112 \h </w:instrText>
      </w:r>
      <w:r>
        <w:fldChar w:fldCharType="separate"/>
      </w:r>
      <w:r>
        <w:t>5</w:t>
      </w:r>
      <w:r>
        <w:fldChar w:fldCharType="end"/>
      </w:r>
    </w:p>
    <w:p w:rsidR="00A230B8" w:rsidRDefault="00A230B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Status of CT6 specifications, rapporteurs &amp; WIs</w:t>
      </w:r>
      <w:r>
        <w:tab/>
      </w:r>
      <w:r>
        <w:fldChar w:fldCharType="begin"/>
      </w:r>
      <w:r>
        <w:instrText xml:space="preserve"> PAGEREF _Toc51163113 \h </w:instrText>
      </w:r>
      <w:r>
        <w:fldChar w:fldCharType="separate"/>
      </w:r>
      <w:r>
        <w:t>5</w:t>
      </w:r>
      <w:r>
        <w:fldChar w:fldCharType="end"/>
      </w:r>
    </w:p>
    <w:p w:rsidR="00A230B8" w:rsidRDefault="00A230B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Incoming liaison statements / inputs from 3GPP groups</w:t>
      </w:r>
      <w:r>
        <w:tab/>
      </w:r>
      <w:r>
        <w:fldChar w:fldCharType="begin"/>
      </w:r>
      <w:r>
        <w:instrText xml:space="preserve"> PAGEREF _Toc51163114 \h </w:instrText>
      </w:r>
      <w:r>
        <w:fldChar w:fldCharType="separate"/>
      </w:r>
      <w:r>
        <w:t>5</w:t>
      </w:r>
      <w:r>
        <w:fldChar w:fldCharType="end"/>
      </w:r>
    </w:p>
    <w:p w:rsidR="00A230B8" w:rsidRDefault="00A230B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Incoming liaison statements / inputs from other groups</w:t>
      </w:r>
      <w:r>
        <w:tab/>
      </w:r>
      <w:r>
        <w:fldChar w:fldCharType="begin"/>
      </w:r>
      <w:r>
        <w:instrText xml:space="preserve"> PAGEREF _Toc51163115 \h </w:instrText>
      </w:r>
      <w:r>
        <w:fldChar w:fldCharType="separate"/>
      </w:r>
      <w:r>
        <w:t>6</w:t>
      </w:r>
      <w:r>
        <w:fldChar w:fldCharType="end"/>
      </w:r>
    </w:p>
    <w:p w:rsidR="00A230B8" w:rsidRDefault="00A230B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Outgoing liaison statements</w:t>
      </w:r>
      <w:r>
        <w:tab/>
      </w:r>
      <w:r>
        <w:fldChar w:fldCharType="begin"/>
      </w:r>
      <w:r>
        <w:instrText xml:space="preserve"> PAGEREF _Toc51163116 \h </w:instrText>
      </w:r>
      <w:r>
        <w:fldChar w:fldCharType="separate"/>
      </w:r>
      <w:r>
        <w:t>7</w:t>
      </w:r>
      <w:r>
        <w:fldChar w:fldCharType="end"/>
      </w:r>
    </w:p>
    <w:p w:rsidR="00A230B8" w:rsidRDefault="00A230B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Rel-6 and earlier</w:t>
      </w:r>
      <w:r>
        <w:tab/>
      </w:r>
      <w:r>
        <w:fldChar w:fldCharType="begin"/>
      </w:r>
      <w:r>
        <w:instrText xml:space="preserve"> PAGEREF _Toc51163117 \h </w:instrText>
      </w:r>
      <w:r>
        <w:fldChar w:fldCharType="separate"/>
      </w:r>
      <w:r>
        <w:t>7</w:t>
      </w:r>
      <w:r>
        <w:fldChar w:fldCharType="end"/>
      </w:r>
    </w:p>
    <w:p w:rsidR="00A230B8" w:rsidRDefault="00A230B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Rel-7</w:t>
      </w:r>
      <w:r>
        <w:tab/>
      </w:r>
      <w:r>
        <w:fldChar w:fldCharType="begin"/>
      </w:r>
      <w:r>
        <w:instrText xml:space="preserve"> PAGEREF _Toc51163118 \h </w:instrText>
      </w:r>
      <w:r>
        <w:fldChar w:fldCharType="separate"/>
      </w:r>
      <w:r>
        <w:t>7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TEI 7</w:t>
      </w:r>
      <w:r>
        <w:tab/>
      </w:r>
      <w:r>
        <w:fldChar w:fldCharType="begin"/>
      </w:r>
      <w:r>
        <w:instrText xml:space="preserve"> PAGEREF _Toc51163119 \h </w:instrText>
      </w:r>
      <w:r>
        <w:fldChar w:fldCharType="separate"/>
      </w:r>
      <w:r>
        <w:t>7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Contributions to other Rel-7 work items</w:t>
      </w:r>
      <w:r>
        <w:tab/>
      </w:r>
      <w:r>
        <w:fldChar w:fldCharType="begin"/>
      </w:r>
      <w:r>
        <w:instrText xml:space="preserve"> PAGEREF _Toc51163120 \h </w:instrText>
      </w:r>
      <w:r>
        <w:fldChar w:fldCharType="separate"/>
      </w:r>
      <w:r>
        <w:t>7</w:t>
      </w:r>
      <w:r>
        <w:fldChar w:fldCharType="end"/>
      </w:r>
    </w:p>
    <w:p w:rsidR="00A230B8" w:rsidRDefault="00A230B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Rel-8</w:t>
      </w:r>
      <w:r>
        <w:tab/>
      </w:r>
      <w:r>
        <w:fldChar w:fldCharType="begin"/>
      </w:r>
      <w:r>
        <w:instrText xml:space="preserve"> PAGEREF _Toc51163121 \h </w:instrText>
      </w:r>
      <w:r>
        <w:fldChar w:fldCharType="separate"/>
      </w:r>
      <w:r>
        <w:t>7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TEI 8</w:t>
      </w:r>
      <w:r>
        <w:tab/>
      </w:r>
      <w:r>
        <w:fldChar w:fldCharType="begin"/>
      </w:r>
      <w:r>
        <w:instrText xml:space="preserve"> PAGEREF _Toc51163122 \h </w:instrText>
      </w:r>
      <w:r>
        <w:fldChar w:fldCharType="separate"/>
      </w:r>
      <w:r>
        <w:t>7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Testing the interworking of LTE Terminals with the USIM (SAES-USIM_LTE-Test) (COMPLETED CT#50)</w:t>
      </w:r>
      <w:r>
        <w:tab/>
      </w:r>
      <w:r>
        <w:fldChar w:fldCharType="begin"/>
      </w:r>
      <w:r>
        <w:instrText xml:space="preserve"> PAGEREF _Toc51163123 \h </w:instrText>
      </w:r>
      <w:r>
        <w:fldChar w:fldCharType="separate"/>
      </w:r>
      <w:r>
        <w:t>7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Testing the interworking of ISIM Terminals with the IP Multimedia Subsystem (ISIM_IMS_Test) (COMPLETED CT#52)</w:t>
      </w:r>
      <w:r>
        <w:tab/>
      </w:r>
      <w:r>
        <w:fldChar w:fldCharType="begin"/>
      </w:r>
      <w:r>
        <w:instrText xml:space="preserve"> PAGEREF _Toc51163124 \h </w:instrText>
      </w:r>
      <w:r>
        <w:fldChar w:fldCharType="separate"/>
      </w:r>
      <w:r>
        <w:t>7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Contributions to other Rel-8 work items</w:t>
      </w:r>
      <w:r>
        <w:tab/>
      </w:r>
      <w:r>
        <w:fldChar w:fldCharType="begin"/>
      </w:r>
      <w:r>
        <w:instrText xml:space="preserve"> PAGEREF _Toc51163125 \h </w:instrText>
      </w:r>
      <w:r>
        <w:fldChar w:fldCharType="separate"/>
      </w:r>
      <w:r>
        <w:t>7</w:t>
      </w:r>
      <w:r>
        <w:fldChar w:fldCharType="end"/>
      </w:r>
    </w:p>
    <w:p w:rsidR="00A230B8" w:rsidRDefault="00A230B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Rel-9</w:t>
      </w:r>
      <w:r>
        <w:tab/>
      </w:r>
      <w:r>
        <w:fldChar w:fldCharType="begin"/>
      </w:r>
      <w:r>
        <w:instrText xml:space="preserve"> PAGEREF _Toc51163126 \h </w:instrText>
      </w:r>
      <w:r>
        <w:fldChar w:fldCharType="separate"/>
      </w:r>
      <w:r>
        <w:t>7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TEI 9</w:t>
      </w:r>
      <w:r>
        <w:tab/>
      </w:r>
      <w:r>
        <w:fldChar w:fldCharType="begin"/>
      </w:r>
      <w:r>
        <w:instrText xml:space="preserve"> PAGEREF _Toc51163127 \h </w:instrText>
      </w:r>
      <w:r>
        <w:fldChar w:fldCharType="separate"/>
      </w:r>
      <w:r>
        <w:t>7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Contributions to other Rel-9 work items</w:t>
      </w:r>
      <w:r>
        <w:tab/>
      </w:r>
      <w:r>
        <w:fldChar w:fldCharType="begin"/>
      </w:r>
      <w:r>
        <w:instrText xml:space="preserve"> PAGEREF _Toc51163128 \h </w:instrText>
      </w:r>
      <w:r>
        <w:fldChar w:fldCharType="separate"/>
      </w:r>
      <w:r>
        <w:t>7</w:t>
      </w:r>
      <w:r>
        <w:fldChar w:fldCharType="end"/>
      </w:r>
    </w:p>
    <w:p w:rsidR="00A230B8" w:rsidRDefault="00A230B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Rel-10</w:t>
      </w:r>
      <w:r>
        <w:tab/>
      </w:r>
      <w:r>
        <w:fldChar w:fldCharType="begin"/>
      </w:r>
      <w:r>
        <w:instrText xml:space="preserve"> PAGEREF _Toc51163129 \h </w:instrText>
      </w:r>
      <w:r>
        <w:fldChar w:fldCharType="separate"/>
      </w:r>
      <w:r>
        <w:t>7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TEI 10</w:t>
      </w:r>
      <w:r>
        <w:tab/>
      </w:r>
      <w:r>
        <w:fldChar w:fldCharType="begin"/>
      </w:r>
      <w:r>
        <w:instrText xml:space="preserve"> PAGEREF _Toc51163130 \h </w:instrText>
      </w:r>
      <w:r>
        <w:fldChar w:fldCharType="separate"/>
      </w:r>
      <w:r>
        <w:t>7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UICC access to IMS (CT#50) COMPLETED CT#51</w:t>
      </w:r>
      <w:r>
        <w:tab/>
      </w:r>
      <w:r>
        <w:fldChar w:fldCharType="begin"/>
      </w:r>
      <w:r>
        <w:instrText xml:space="preserve"> PAGEREF _Toc51163131 \h </w:instrText>
      </w:r>
      <w:r>
        <w:fldChar w:fldCharType="separate"/>
      </w:r>
      <w:r>
        <w:t>7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Communication Control for IMS by USIM (CC_IMS_USIM) (CT#51) COMPLETED CT#51</w:t>
      </w:r>
      <w:r>
        <w:tab/>
      </w:r>
      <w:r>
        <w:fldChar w:fldCharType="begin"/>
      </w:r>
      <w:r>
        <w:instrText xml:space="preserve"> PAGEREF _Toc51163132 \h </w:instrText>
      </w:r>
      <w:r>
        <w:fldChar w:fldCharType="separate"/>
      </w:r>
      <w:r>
        <w:t>7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USAT using AT-commands (USAT_AT) (CT#51) COMPLETED CT#51</w:t>
      </w:r>
      <w:r>
        <w:tab/>
      </w:r>
      <w:r>
        <w:fldChar w:fldCharType="begin"/>
      </w:r>
      <w:r>
        <w:instrText xml:space="preserve"> PAGEREF _Toc51163133 \h </w:instrText>
      </w:r>
      <w:r>
        <w:fldChar w:fldCharType="separate"/>
      </w:r>
      <w:r>
        <w:t>7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SCWS Launch functionality (SCWS_L) (CT#51) COMPLETED CT#51</w:t>
      </w:r>
      <w:r>
        <w:tab/>
      </w:r>
      <w:r>
        <w:fldChar w:fldCharType="begin"/>
      </w:r>
      <w:r>
        <w:instrText xml:space="preserve"> PAGEREF _Toc51163134 \h </w:instrText>
      </w:r>
      <w:r>
        <w:fldChar w:fldCharType="separate"/>
      </w:r>
      <w:r>
        <w:t>7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UICC access to IMS Specification (IMS-UICC-S) (CT#51) COMPLETED CT#51</w:t>
      </w:r>
      <w:r>
        <w:tab/>
      </w:r>
      <w:r>
        <w:fldChar w:fldCharType="begin"/>
      </w:r>
      <w:r>
        <w:instrText xml:space="preserve"> PAGEREF _Toc51163135 \h </w:instrText>
      </w:r>
      <w:r>
        <w:fldChar w:fldCharType="separate"/>
      </w:r>
      <w:r>
        <w:t>7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CT6 part of Stage 3 for Network Improvements for Machine-Type Communication (NIMTC) COMPLETED CT#52</w:t>
      </w:r>
      <w:r>
        <w:tab/>
      </w:r>
      <w:r>
        <w:fldChar w:fldCharType="begin"/>
      </w:r>
      <w:r>
        <w:instrText xml:space="preserve"> PAGEREF _Toc51163136 \h </w:instrText>
      </w:r>
      <w:r>
        <w:fldChar w:fldCharType="separate"/>
      </w:r>
      <w:r>
        <w:t>7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Testing Terminal support of Rel-10 features of USIM, ISIM and USAT (USIM_R10_Test) (CT#58 (dec 2012))</w:t>
      </w:r>
      <w:r>
        <w:tab/>
      </w:r>
      <w:r>
        <w:fldChar w:fldCharType="begin"/>
      </w:r>
      <w:r>
        <w:instrText xml:space="preserve"> PAGEREF _Toc51163137 \h </w:instrText>
      </w:r>
      <w:r>
        <w:fldChar w:fldCharType="separate"/>
      </w:r>
      <w:r>
        <w:t>8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Contributions to other Rel-10 work items</w:t>
      </w:r>
      <w:r>
        <w:tab/>
      </w:r>
      <w:r>
        <w:fldChar w:fldCharType="begin"/>
      </w:r>
      <w:r>
        <w:instrText xml:space="preserve"> PAGEREF _Toc51163138 \h </w:instrText>
      </w:r>
      <w:r>
        <w:fldChar w:fldCharType="separate"/>
      </w:r>
      <w:r>
        <w:t>8</w:t>
      </w:r>
      <w:r>
        <w:fldChar w:fldCharType="end"/>
      </w:r>
    </w:p>
    <w:p w:rsidR="00A230B8" w:rsidRDefault="00A230B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Rel-11</w:t>
      </w:r>
      <w:r>
        <w:tab/>
      </w:r>
      <w:r>
        <w:fldChar w:fldCharType="begin"/>
      </w:r>
      <w:r>
        <w:instrText xml:space="preserve"> PAGEREF _Toc51163139 \h </w:instrText>
      </w:r>
      <w:r>
        <w:fldChar w:fldCharType="separate"/>
      </w:r>
      <w:r>
        <w:t>8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TEI 11</w:t>
      </w:r>
      <w:r>
        <w:tab/>
      </w:r>
      <w:r>
        <w:fldChar w:fldCharType="begin"/>
      </w:r>
      <w:r>
        <w:instrText xml:space="preserve"> PAGEREF _Toc51163140 \h </w:instrText>
      </w:r>
      <w:r>
        <w:fldChar w:fldCharType="separate"/>
      </w:r>
      <w:r>
        <w:t>8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Definition of the UICC Application for Hosting Party Module (HPM_UICC) (COMPLETED CT#55)</w:t>
      </w:r>
      <w:r>
        <w:tab/>
      </w:r>
      <w:r>
        <w:fldChar w:fldCharType="begin"/>
      </w:r>
      <w:r>
        <w:instrText xml:space="preserve"> PAGEREF _Toc51163141 \h </w:instrText>
      </w:r>
      <w:r>
        <w:fldChar w:fldCharType="separate"/>
      </w:r>
      <w:r>
        <w:t>8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Stage 3 for System Improvements to Machine-Type Communications (SIMTC-CS, SIMTC-RAN_OC, SIMTC-Reach, SIMTC-Sig, SIMTC-CN_Pow) (COMPLETED CT#59)</w:t>
      </w:r>
      <w:r>
        <w:tab/>
      </w:r>
      <w:r>
        <w:fldChar w:fldCharType="begin"/>
      </w:r>
      <w:r>
        <w:instrText xml:space="preserve"> PAGEREF _Toc51163142 \h </w:instrText>
      </w:r>
      <w:r>
        <w:fldChar w:fldCharType="separate"/>
      </w:r>
      <w:r>
        <w:t>8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Testing for the IP Multimedia Services Identity Module (ISIM) application support in ME (ISIM_R11_Test) (CT#63)</w:t>
      </w:r>
      <w:r>
        <w:tab/>
      </w:r>
      <w:r>
        <w:fldChar w:fldCharType="begin"/>
      </w:r>
      <w:r>
        <w:instrText xml:space="preserve"> PAGEREF _Toc51163143 \h </w:instrText>
      </w:r>
      <w:r>
        <w:fldChar w:fldCharType="separate"/>
      </w:r>
      <w:r>
        <w:t>8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Contributions to other Rel-11 work items</w:t>
      </w:r>
      <w:r>
        <w:tab/>
      </w:r>
      <w:r>
        <w:fldChar w:fldCharType="begin"/>
      </w:r>
      <w:r>
        <w:instrText xml:space="preserve"> PAGEREF _Toc51163144 \h </w:instrText>
      </w:r>
      <w:r>
        <w:fldChar w:fldCharType="separate"/>
      </w:r>
      <w:r>
        <w:t>8</w:t>
      </w:r>
      <w:r>
        <w:fldChar w:fldCharType="end"/>
      </w:r>
    </w:p>
    <w:p w:rsidR="00A230B8" w:rsidRDefault="00A230B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Rel-12</w:t>
      </w:r>
      <w:r>
        <w:tab/>
      </w:r>
      <w:r>
        <w:fldChar w:fldCharType="begin"/>
      </w:r>
      <w:r>
        <w:instrText xml:space="preserve"> PAGEREF _Toc51163145 \h </w:instrText>
      </w:r>
      <w:r>
        <w:fldChar w:fldCharType="separate"/>
      </w:r>
      <w:r>
        <w:t>8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TEI 12</w:t>
      </w:r>
      <w:r>
        <w:tab/>
      </w:r>
      <w:r>
        <w:fldChar w:fldCharType="begin"/>
      </w:r>
      <w:r>
        <w:instrText xml:space="preserve"> PAGEREF _Toc51163146 \h </w:instrText>
      </w:r>
      <w:r>
        <w:fldChar w:fldCharType="separate"/>
      </w:r>
      <w:r>
        <w:t>8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CT6 part of CT aspects of Proximity-based Services (ProSe-CT)</w:t>
      </w:r>
      <w:r>
        <w:tab/>
      </w:r>
      <w:r>
        <w:fldChar w:fldCharType="begin"/>
      </w:r>
      <w:r>
        <w:instrText xml:space="preserve"> PAGEREF _Toc51163147 \h </w:instrText>
      </w:r>
      <w:r>
        <w:fldChar w:fldCharType="separate"/>
      </w:r>
      <w:r>
        <w:t>8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IMS impacts on UICC Application Aspects (IMS_UApAs) (CT#63)</w:t>
      </w:r>
      <w:r>
        <w:tab/>
      </w:r>
      <w:r>
        <w:fldChar w:fldCharType="begin"/>
      </w:r>
      <w:r>
        <w:instrText xml:space="preserve"> PAGEREF _Toc51163148 \h </w:instrText>
      </w:r>
      <w:r>
        <w:fldChar w:fldCharType="separate"/>
      </w:r>
      <w:r>
        <w:t>8</w:t>
      </w:r>
      <w:r>
        <w:fldChar w:fldCharType="end"/>
      </w:r>
    </w:p>
    <w:p w:rsidR="00A230B8" w:rsidRDefault="00A230B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Rel-13</w:t>
      </w:r>
      <w:r>
        <w:tab/>
      </w:r>
      <w:r>
        <w:fldChar w:fldCharType="begin"/>
      </w:r>
      <w:r>
        <w:instrText xml:space="preserve"> PAGEREF _Toc51163149 \h </w:instrText>
      </w:r>
      <w:r>
        <w:fldChar w:fldCharType="separate"/>
      </w:r>
      <w:r>
        <w:t>8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TEI13</w:t>
      </w:r>
      <w:r>
        <w:tab/>
      </w:r>
      <w:r>
        <w:fldChar w:fldCharType="begin"/>
      </w:r>
      <w:r>
        <w:instrText xml:space="preserve"> PAGEREF _Toc51163150 \h </w:instrText>
      </w:r>
      <w:r>
        <w:fldChar w:fldCharType="separate"/>
      </w:r>
      <w:r>
        <w:t>8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Review of Dedicated 3GPP UICC features (Red_UCe)</w:t>
      </w:r>
      <w:r>
        <w:tab/>
      </w:r>
      <w:r>
        <w:fldChar w:fldCharType="begin"/>
      </w:r>
      <w:r>
        <w:instrText xml:space="preserve"> PAGEREF _Toc51163151 \h </w:instrText>
      </w:r>
      <w:r>
        <w:fldChar w:fldCharType="separate"/>
      </w:r>
      <w:r>
        <w:t>8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7.8.3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CT6 aspects for MCPTT protocol aspects (MCPTT-CT)</w:t>
      </w:r>
      <w:r>
        <w:tab/>
      </w:r>
      <w:r>
        <w:fldChar w:fldCharType="begin"/>
      </w:r>
      <w:r>
        <w:instrText xml:space="preserve"> PAGEREF _Toc51163152 \h </w:instrText>
      </w:r>
      <w:r>
        <w:fldChar w:fldCharType="separate"/>
      </w:r>
      <w:r>
        <w:t>8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7.8.4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for IOPS (IOPS-CT)</w:t>
      </w:r>
      <w:r>
        <w:tab/>
      </w:r>
      <w:r>
        <w:fldChar w:fldCharType="begin"/>
      </w:r>
      <w:r>
        <w:instrText xml:space="preserve"> PAGEREF _Toc51163153 \h </w:instrText>
      </w:r>
      <w:r>
        <w:fldChar w:fldCharType="separate"/>
      </w:r>
      <w:r>
        <w:t>8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7.8.5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CT6 aspects for the enhancements to Proximity-based Services (eProSe-Ext-CT)</w:t>
      </w:r>
      <w:r>
        <w:tab/>
      </w:r>
      <w:r>
        <w:fldChar w:fldCharType="begin"/>
      </w:r>
      <w:r>
        <w:instrText xml:space="preserve"> PAGEREF _Toc51163154 \h </w:instrText>
      </w:r>
      <w:r>
        <w:fldChar w:fldCharType="separate"/>
      </w:r>
      <w:r>
        <w:t>8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7.8.6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CT6 part of stage 3 for Application specific Congestion Control for Data Communication (ACDC-CT)</w:t>
      </w:r>
      <w:r>
        <w:tab/>
      </w:r>
      <w:r>
        <w:fldChar w:fldCharType="begin"/>
      </w:r>
      <w:r>
        <w:instrText xml:space="preserve"> PAGEREF _Toc51163155 \h </w:instrText>
      </w:r>
      <w:r>
        <w:fldChar w:fldCharType="separate"/>
      </w:r>
      <w:r>
        <w:t>8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7.8.7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CT6 aspects of extended DRX cycle for Power Consumption optimization (eDRX-CT)</w:t>
      </w:r>
      <w:r>
        <w:tab/>
      </w:r>
      <w:r>
        <w:fldChar w:fldCharType="begin"/>
      </w:r>
      <w:r>
        <w:instrText xml:space="preserve"> PAGEREF _Toc51163156 \h </w:instrText>
      </w:r>
      <w:r>
        <w:fldChar w:fldCharType="separate"/>
      </w:r>
      <w:r>
        <w:t>8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7.8.8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CT6 aspects of Support of Emergency Services over WLAN phase 1 (SEW1-CT)</w:t>
      </w:r>
      <w:r>
        <w:tab/>
      </w:r>
      <w:r>
        <w:fldChar w:fldCharType="begin"/>
      </w:r>
      <w:r>
        <w:instrText xml:space="preserve"> PAGEREF _Toc51163157 \h </w:instrText>
      </w:r>
      <w:r>
        <w:fldChar w:fldCharType="separate"/>
      </w:r>
      <w:r>
        <w:t>9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7.8.9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CT6 aspects of CIoT (CIoT-CT)</w:t>
      </w:r>
      <w:r>
        <w:tab/>
      </w:r>
      <w:r>
        <w:fldChar w:fldCharType="begin"/>
      </w:r>
      <w:r>
        <w:instrText xml:space="preserve"> PAGEREF _Toc51163158 \h </w:instrText>
      </w:r>
      <w:r>
        <w:fldChar w:fldCharType="separate"/>
      </w:r>
      <w:r>
        <w:t>9</w:t>
      </w:r>
      <w:r>
        <w:fldChar w:fldCharType="end"/>
      </w:r>
    </w:p>
    <w:p w:rsidR="00A230B8" w:rsidRDefault="00A230B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Rel-14</w:t>
      </w:r>
      <w:r>
        <w:tab/>
      </w:r>
      <w:r>
        <w:fldChar w:fldCharType="begin"/>
      </w:r>
      <w:r>
        <w:instrText xml:space="preserve"> PAGEREF _Toc51163159 \h </w:instrText>
      </w:r>
      <w:r>
        <w:fldChar w:fldCharType="separate"/>
      </w:r>
      <w:r>
        <w:t>9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TEI14 (TEI14)</w:t>
      </w:r>
      <w:r>
        <w:tab/>
      </w:r>
      <w:r>
        <w:fldChar w:fldCharType="begin"/>
      </w:r>
      <w:r>
        <w:instrText xml:space="preserve"> PAGEREF _Toc51163160 \h </w:instrText>
      </w:r>
      <w:r>
        <w:fldChar w:fldCharType="separate"/>
      </w:r>
      <w:r>
        <w:t>9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UICC power optimization for MTC (FS_UICC_MTC_OPT)</w:t>
      </w:r>
      <w:r>
        <w:tab/>
      </w:r>
      <w:r>
        <w:fldChar w:fldCharType="begin"/>
      </w:r>
      <w:r>
        <w:instrText xml:space="preserve"> PAGEREF _Toc51163161 \h </w:instrText>
      </w:r>
      <w:r>
        <w:fldChar w:fldCharType="separate"/>
      </w:r>
      <w:r>
        <w:t>9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7.9.3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of evolution to and interworking with eCall in IMS (EIEI-CT)</w:t>
      </w:r>
      <w:r>
        <w:tab/>
      </w:r>
      <w:r>
        <w:fldChar w:fldCharType="begin"/>
      </w:r>
      <w:r>
        <w:instrText xml:space="preserve"> PAGEREF _Toc51163162 \h </w:instrText>
      </w:r>
      <w:r>
        <w:fldChar w:fldCharType="separate"/>
      </w:r>
      <w:r>
        <w:t>9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7.9.4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Improved operator control using new UE configuration parameters (IOC_UE_conf)</w:t>
      </w:r>
      <w:r>
        <w:tab/>
      </w:r>
      <w:r>
        <w:fldChar w:fldCharType="begin"/>
      </w:r>
      <w:r>
        <w:instrText xml:space="preserve"> PAGEREF _Toc51163163 \h </w:instrText>
      </w:r>
      <w:r>
        <w:fldChar w:fldCharType="separate"/>
      </w:r>
      <w:r>
        <w:t>9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7.9.5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CT6 aspects of Support of Emergency services over WLAN – phase 2 (SEW2-CT)</w:t>
      </w:r>
      <w:r>
        <w:tab/>
      </w:r>
      <w:r>
        <w:fldChar w:fldCharType="begin"/>
      </w:r>
      <w:r>
        <w:instrText xml:space="preserve"> PAGEREF _Toc51163164 \h </w:instrText>
      </w:r>
      <w:r>
        <w:fldChar w:fldCharType="separate"/>
      </w:r>
      <w:r>
        <w:t>9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7.9.6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CT6 aspects of Protocol enhancements for MCPTT over LTE (MCPTTProtoc1)</w:t>
      </w:r>
      <w:r>
        <w:tab/>
      </w:r>
      <w:r>
        <w:fldChar w:fldCharType="begin"/>
      </w:r>
      <w:r>
        <w:instrText xml:space="preserve"> PAGEREF _Toc51163165 \h </w:instrText>
      </w:r>
      <w:r>
        <w:fldChar w:fldCharType="separate"/>
      </w:r>
      <w:r>
        <w:t>9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7.9.7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CT6 aspects of Enhancements of Dedicated Core Networks selection mechanism (eDECOR-CT)</w:t>
      </w:r>
      <w:r>
        <w:tab/>
      </w:r>
      <w:r>
        <w:fldChar w:fldCharType="begin"/>
      </w:r>
      <w:r>
        <w:instrText xml:space="preserve"> PAGEREF _Toc51163166 \h </w:instrText>
      </w:r>
      <w:r>
        <w:fldChar w:fldCharType="separate"/>
      </w:r>
      <w:r>
        <w:t>9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7.9.8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CT6 aspects of V2X services (V2X-CT)</w:t>
      </w:r>
      <w:r>
        <w:tab/>
      </w:r>
      <w:r>
        <w:fldChar w:fldCharType="begin"/>
      </w:r>
      <w:r>
        <w:instrText xml:space="preserve"> PAGEREF _Toc51163167 \h </w:instrText>
      </w:r>
      <w:r>
        <w:fldChar w:fldCharType="separate"/>
      </w:r>
      <w:r>
        <w:t>9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7.9.9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Enhancements for Mission Critical Push To Talk – CT aspects (MCImp-eMCPTT-CT)</w:t>
      </w:r>
      <w:r>
        <w:tab/>
      </w:r>
      <w:r>
        <w:fldChar w:fldCharType="begin"/>
      </w:r>
      <w:r>
        <w:instrText xml:space="preserve"> PAGEREF _Toc51163168 \h </w:instrText>
      </w:r>
      <w:r>
        <w:fldChar w:fldCharType="separate"/>
      </w:r>
      <w:r>
        <w:t>9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7.9.10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Mission Critical Data – CT aspects (MCImp-MCDATA-CT)</w:t>
      </w:r>
      <w:r>
        <w:tab/>
      </w:r>
      <w:r>
        <w:fldChar w:fldCharType="begin"/>
      </w:r>
      <w:r>
        <w:instrText xml:space="preserve"> PAGEREF _Toc51163169 \h </w:instrText>
      </w:r>
      <w:r>
        <w:fldChar w:fldCharType="separate"/>
      </w:r>
      <w:r>
        <w:t>9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7.9.11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Mission Critical Video – CT aspects (MCImp-MCVIDEO-CT)</w:t>
      </w:r>
      <w:r>
        <w:tab/>
      </w:r>
      <w:r>
        <w:fldChar w:fldCharType="begin"/>
      </w:r>
      <w:r>
        <w:instrText xml:space="preserve"> PAGEREF _Toc51163170 \h </w:instrText>
      </w:r>
      <w:r>
        <w:fldChar w:fldCharType="separate"/>
      </w:r>
      <w:r>
        <w:t>9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7.9.12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of 3GPP PS data off function (PS_DATA_OFF-CT)</w:t>
      </w:r>
      <w:r>
        <w:tab/>
      </w:r>
      <w:r>
        <w:fldChar w:fldCharType="begin"/>
      </w:r>
      <w:r>
        <w:instrText xml:space="preserve"> PAGEREF _Toc51163171 \h </w:instrText>
      </w:r>
      <w:r>
        <w:fldChar w:fldCharType="separate"/>
      </w:r>
      <w:r>
        <w:t>9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7.9.13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of system architecture enhancements for TV service (AE_enTV-CT)</w:t>
      </w:r>
      <w:r>
        <w:tab/>
      </w:r>
      <w:r>
        <w:fldChar w:fldCharType="begin"/>
      </w:r>
      <w:r>
        <w:instrText xml:space="preserve"> PAGEREF _Toc51163172 \h </w:instrText>
      </w:r>
      <w:r>
        <w:fldChar w:fldCharType="separate"/>
      </w:r>
      <w:r>
        <w:t>9</w:t>
      </w:r>
      <w:r>
        <w:fldChar w:fldCharType="end"/>
      </w:r>
    </w:p>
    <w:p w:rsidR="00A230B8" w:rsidRDefault="00A230B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Rel-15</w:t>
      </w:r>
      <w:r>
        <w:tab/>
      </w:r>
      <w:r>
        <w:fldChar w:fldCharType="begin"/>
      </w:r>
      <w:r>
        <w:instrText xml:space="preserve"> PAGEREF _Toc51163173 \h </w:instrText>
      </w:r>
      <w:r>
        <w:fldChar w:fldCharType="separate"/>
      </w:r>
      <w:r>
        <w:t>9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TEI15</w:t>
      </w:r>
      <w:r>
        <w:tab/>
      </w:r>
      <w:r>
        <w:fldChar w:fldCharType="begin"/>
      </w:r>
      <w:r>
        <w:instrText xml:space="preserve"> PAGEREF _Toc51163174 \h </w:instrText>
      </w:r>
      <w:r>
        <w:fldChar w:fldCharType="separate"/>
      </w:r>
      <w:r>
        <w:t>9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Technical Requirements for a new secure platform for 3GPP applications (FS_NG_SP)</w:t>
      </w:r>
      <w:r>
        <w:tab/>
      </w:r>
      <w:r>
        <w:fldChar w:fldCharType="begin"/>
      </w:r>
      <w:r>
        <w:instrText xml:space="preserve"> PAGEREF _Toc51163175 \h </w:instrText>
      </w:r>
      <w:r>
        <w:fldChar w:fldCharType="separate"/>
      </w:r>
      <w:r>
        <w:t>13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CT6 aspects of Signalling reduction to enable light connection for LTE (LTE_LIGHT_CON-CT)</w:t>
      </w:r>
      <w:r>
        <w:tab/>
      </w:r>
      <w:r>
        <w:fldChar w:fldCharType="begin"/>
      </w:r>
      <w:r>
        <w:instrText xml:space="preserve"> PAGEREF _Toc51163176 \h </w:instrText>
      </w:r>
      <w:r>
        <w:fldChar w:fldCharType="separate"/>
      </w:r>
      <w:r>
        <w:t>13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CT6 aspects of PS Data Off Phase 2 (PS_DATA_OFF2-CT)</w:t>
      </w:r>
      <w:r>
        <w:tab/>
      </w:r>
      <w:r>
        <w:fldChar w:fldCharType="begin"/>
      </w:r>
      <w:r>
        <w:instrText xml:space="preserve"> PAGEREF _Toc51163177 \h </w:instrText>
      </w:r>
      <w:r>
        <w:fldChar w:fldCharType="separate"/>
      </w:r>
      <w:r>
        <w:t>13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7.10.5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CT6 aspects of VoWLAN (VoWLAN-CT)</w:t>
      </w:r>
      <w:r>
        <w:tab/>
      </w:r>
      <w:r>
        <w:fldChar w:fldCharType="begin"/>
      </w:r>
      <w:r>
        <w:instrText xml:space="preserve"> PAGEREF _Toc51163178 \h </w:instrText>
      </w:r>
      <w:r>
        <w:fldChar w:fldCharType="separate"/>
      </w:r>
      <w:r>
        <w:t>13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7.10.6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CT6 aspects on 5G System - Phase 1 (5GS_Ph1-CT – Study phase)</w:t>
      </w:r>
      <w:r>
        <w:tab/>
      </w:r>
      <w:r>
        <w:fldChar w:fldCharType="begin"/>
      </w:r>
      <w:r>
        <w:instrText xml:space="preserve"> PAGEREF _Toc51163179 \h </w:instrText>
      </w:r>
      <w:r>
        <w:fldChar w:fldCharType="separate"/>
      </w:r>
      <w:r>
        <w:t>13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7.10.7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CT6 aspects on 5G System - Phase 1 (5GS_Ph1-CT – normative phase)</w:t>
      </w:r>
      <w:r>
        <w:tab/>
      </w:r>
      <w:r>
        <w:fldChar w:fldCharType="begin"/>
      </w:r>
      <w:r>
        <w:instrText xml:space="preserve"> PAGEREF _Toc51163180 \h </w:instrText>
      </w:r>
      <w:r>
        <w:fldChar w:fldCharType="separate"/>
      </w:r>
      <w:r>
        <w:t>13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7.10.8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Enhancement to MC-Video – CT6 aspects (eMCVideo-CT)</w:t>
      </w:r>
      <w:r>
        <w:tab/>
      </w:r>
      <w:r>
        <w:fldChar w:fldCharType="begin"/>
      </w:r>
      <w:r>
        <w:instrText xml:space="preserve"> PAGEREF _Toc51163181 \h </w:instrText>
      </w:r>
      <w:r>
        <w:fldChar w:fldCharType="separate"/>
      </w:r>
      <w:r>
        <w:t>13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7.10.9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Conformance Test Aspects - CT6 aspects of 5G System Phase 1 (5GS_Ph1_UEConTest)</w:t>
      </w:r>
      <w:r>
        <w:tab/>
      </w:r>
      <w:r>
        <w:fldChar w:fldCharType="begin"/>
      </w:r>
      <w:r>
        <w:instrText xml:space="preserve"> PAGEREF _Toc51163182 \h </w:instrText>
      </w:r>
      <w:r>
        <w:fldChar w:fldCharType="separate"/>
      </w:r>
      <w:r>
        <w:t>13</w:t>
      </w:r>
      <w:r>
        <w:fldChar w:fldCharType="end"/>
      </w:r>
    </w:p>
    <w:p w:rsidR="00A230B8" w:rsidRDefault="00A230B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Rel-16</w:t>
      </w:r>
      <w:r>
        <w:tab/>
      </w:r>
      <w:r>
        <w:fldChar w:fldCharType="begin"/>
      </w:r>
      <w:r>
        <w:instrText xml:space="preserve"> PAGEREF _Toc51163183 \h </w:instrText>
      </w:r>
      <w:r>
        <w:fldChar w:fldCharType="separate"/>
      </w:r>
      <w:r>
        <w:t>29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TEI16</w:t>
      </w:r>
      <w:r>
        <w:tab/>
      </w:r>
      <w:r>
        <w:fldChar w:fldCharType="begin"/>
      </w:r>
      <w:r>
        <w:instrText xml:space="preserve"> PAGEREF _Toc51163184 \h </w:instrText>
      </w:r>
      <w:r>
        <w:fldChar w:fldCharType="separate"/>
      </w:r>
      <w:r>
        <w:t>30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of System enhancements for Provision of Access to Restricted Local Operator Services by Unauthenticated UEs (PARLOS)</w:t>
      </w:r>
      <w:r>
        <w:tab/>
      </w:r>
      <w:r>
        <w:fldChar w:fldCharType="begin"/>
      </w:r>
      <w:r>
        <w:instrText xml:space="preserve"> PAGEREF _Toc51163185 \h </w:instrText>
      </w:r>
      <w:r>
        <w:fldChar w:fldCharType="separate"/>
      </w:r>
      <w:r>
        <w:t>35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Cellular IoT support and evolution for the 5G System (5G_CIoT)</w:t>
      </w:r>
      <w:r>
        <w:tab/>
      </w:r>
      <w:r>
        <w:fldChar w:fldCharType="begin"/>
      </w:r>
      <w:r>
        <w:instrText xml:space="preserve"> PAGEREF _Toc51163186 \h </w:instrText>
      </w:r>
      <w:r>
        <w:fldChar w:fldCharType="separate"/>
      </w:r>
      <w:r>
        <w:t>35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of architecture enhancements for 3GPP support of advanced V2X services (eV2XARC)</w:t>
      </w:r>
      <w:r>
        <w:tab/>
      </w:r>
      <w:r>
        <w:fldChar w:fldCharType="begin"/>
      </w:r>
      <w:r>
        <w:instrText xml:space="preserve"> PAGEREF _Toc51163187 \h </w:instrText>
      </w:r>
      <w:r>
        <w:fldChar w:fldCharType="separate"/>
      </w:r>
      <w:r>
        <w:t>35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of wireless and wireline convergence for the 5G system architecture (5WWC)</w:t>
      </w:r>
      <w:r>
        <w:tab/>
      </w:r>
      <w:r>
        <w:fldChar w:fldCharType="begin"/>
      </w:r>
      <w:r>
        <w:instrText xml:space="preserve"> PAGEREF _Toc51163188 \h </w:instrText>
      </w:r>
      <w:r>
        <w:fldChar w:fldCharType="separate"/>
      </w:r>
      <w:r>
        <w:t>35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Multi-device and multi-identity (MuD)</w:t>
      </w:r>
      <w:r>
        <w:tab/>
      </w:r>
      <w:r>
        <w:fldChar w:fldCharType="begin"/>
      </w:r>
      <w:r>
        <w:instrText xml:space="preserve"> PAGEREF _Toc51163189 \h </w:instrText>
      </w:r>
      <w:r>
        <w:fldChar w:fldCharType="separate"/>
      </w:r>
      <w:r>
        <w:t>35</w:t>
      </w:r>
      <w:r>
        <w:fldChar w:fldCharType="end"/>
      </w:r>
    </w:p>
    <w:p w:rsidR="00A230B8" w:rsidRDefault="00A230B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Rel-17</w:t>
      </w:r>
      <w:r>
        <w:tab/>
      </w:r>
      <w:r>
        <w:fldChar w:fldCharType="begin"/>
      </w:r>
      <w:r>
        <w:instrText xml:space="preserve"> PAGEREF _Toc51163190 \h </w:instrText>
      </w:r>
      <w:r>
        <w:fldChar w:fldCharType="separate"/>
      </w:r>
      <w:r>
        <w:t>35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TEI17</w:t>
      </w:r>
      <w:r>
        <w:tab/>
      </w:r>
      <w:r>
        <w:fldChar w:fldCharType="begin"/>
      </w:r>
      <w:r>
        <w:instrText xml:space="preserve"> PAGEREF _Toc51163191 \h </w:instrText>
      </w:r>
      <w:r>
        <w:fldChar w:fldCharType="separate"/>
      </w:r>
      <w:r>
        <w:t>35</w:t>
      </w:r>
      <w:r>
        <w:fldChar w:fldCharType="end"/>
      </w:r>
    </w:p>
    <w:p w:rsidR="00A230B8" w:rsidRDefault="00A230B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7.13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New Work Items / Study Items</w:t>
      </w:r>
      <w:r>
        <w:tab/>
      </w:r>
      <w:r>
        <w:fldChar w:fldCharType="begin"/>
      </w:r>
      <w:r>
        <w:instrText xml:space="preserve"> PAGEREF _Toc51163192 \h </w:instrText>
      </w:r>
      <w:r>
        <w:fldChar w:fldCharType="separate"/>
      </w:r>
      <w:r>
        <w:t>35</w:t>
      </w:r>
      <w:r>
        <w:fldChar w:fldCharType="end"/>
      </w:r>
    </w:p>
    <w:p w:rsidR="00A230B8" w:rsidRDefault="00A230B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Other topics</w:t>
      </w:r>
      <w:r>
        <w:tab/>
      </w:r>
      <w:r>
        <w:fldChar w:fldCharType="begin"/>
      </w:r>
      <w:r>
        <w:instrText xml:space="preserve"> PAGEREF _Toc51163193 \h </w:instrText>
      </w:r>
      <w:r>
        <w:fldChar w:fldCharType="separate"/>
      </w:r>
      <w:r>
        <w:t>35</w:t>
      </w:r>
      <w:r>
        <w:fldChar w:fldCharType="end"/>
      </w:r>
    </w:p>
    <w:p w:rsidR="00A230B8" w:rsidRDefault="00A230B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Update of references to ETSI specifications</w:t>
      </w:r>
      <w:r>
        <w:tab/>
      </w:r>
      <w:r>
        <w:fldChar w:fldCharType="begin"/>
      </w:r>
      <w:r>
        <w:instrText xml:space="preserve"> PAGEREF _Toc51163194 \h </w:instrText>
      </w:r>
      <w:r>
        <w:fldChar w:fldCharType="separate"/>
      </w:r>
      <w:r>
        <w:t>35</w:t>
      </w:r>
      <w:r>
        <w:fldChar w:fldCharType="end"/>
      </w:r>
    </w:p>
    <w:p w:rsidR="00A230B8" w:rsidRDefault="00A230B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Discussion documents</w:t>
      </w:r>
      <w:r>
        <w:tab/>
      </w:r>
      <w:r>
        <w:fldChar w:fldCharType="begin"/>
      </w:r>
      <w:r>
        <w:instrText xml:space="preserve"> PAGEREF _Toc51163195 \h </w:instrText>
      </w:r>
      <w:r>
        <w:fldChar w:fldCharType="separate"/>
      </w:r>
      <w:r>
        <w:t>35</w:t>
      </w:r>
      <w:r>
        <w:fldChar w:fldCharType="end"/>
      </w:r>
    </w:p>
    <w:p w:rsidR="00A230B8" w:rsidRDefault="00A230B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Report of ETSI SCP activity and review of approved ETSI TC SCP change requests</w:t>
      </w:r>
      <w:r>
        <w:tab/>
      </w:r>
      <w:r>
        <w:fldChar w:fldCharType="begin"/>
      </w:r>
      <w:r>
        <w:instrText xml:space="preserve"> PAGEREF _Toc51163196 \h </w:instrText>
      </w:r>
      <w:r>
        <w:fldChar w:fldCharType="separate"/>
      </w:r>
      <w:r>
        <w:t>35</w:t>
      </w:r>
      <w:r>
        <w:fldChar w:fldCharType="end"/>
      </w:r>
    </w:p>
    <w:p w:rsidR="00A230B8" w:rsidRDefault="00A230B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Meeting Plan</w:t>
      </w:r>
      <w:r>
        <w:tab/>
      </w:r>
      <w:r>
        <w:fldChar w:fldCharType="begin"/>
      </w:r>
      <w:r>
        <w:instrText xml:space="preserve"> PAGEREF _Toc51163197 \h </w:instrText>
      </w:r>
      <w:r>
        <w:fldChar w:fldCharType="separate"/>
      </w:r>
      <w:r>
        <w:t>35</w:t>
      </w:r>
      <w:r>
        <w:fldChar w:fldCharType="end"/>
      </w:r>
    </w:p>
    <w:p w:rsidR="00A230B8" w:rsidRDefault="00A230B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Any other Business</w:t>
      </w:r>
      <w:r>
        <w:tab/>
      </w:r>
      <w:r>
        <w:fldChar w:fldCharType="begin"/>
      </w:r>
      <w:r>
        <w:instrText xml:space="preserve"> PAGEREF _Toc51163198 \h </w:instrText>
      </w:r>
      <w:r>
        <w:fldChar w:fldCharType="separate"/>
      </w:r>
      <w:r>
        <w:t>36</w:t>
      </w:r>
      <w:r>
        <w:fldChar w:fldCharType="end"/>
      </w:r>
    </w:p>
    <w:p w:rsidR="00A230B8" w:rsidRDefault="00A230B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Closing the meeting</w:t>
      </w:r>
      <w:r>
        <w:tab/>
      </w:r>
      <w:r>
        <w:fldChar w:fldCharType="begin"/>
      </w:r>
      <w:r>
        <w:instrText xml:space="preserve"> PAGEREF _Toc51163199 \h </w:instrText>
      </w:r>
      <w:r>
        <w:fldChar w:fldCharType="separate"/>
      </w:r>
      <w:r>
        <w:t>36</w:t>
      </w:r>
      <w:r>
        <w:fldChar w:fldCharType="end"/>
      </w:r>
    </w:p>
    <w:p w:rsidR="00A230B8" w:rsidRDefault="00A230B8" w:rsidP="00A230B8">
      <w:r>
        <w:fldChar w:fldCharType="end"/>
      </w:r>
    </w:p>
    <w:p w:rsidR="00A230B8" w:rsidRDefault="00A230B8" w:rsidP="00A230B8">
      <w:pPr>
        <w:pStyle w:val="Heading2"/>
      </w:pPr>
      <w:r>
        <w:br w:type="page"/>
      </w:r>
      <w:bookmarkStart w:id="0" w:name="_Toc51163101"/>
      <w:r>
        <w:lastRenderedPageBreak/>
        <w:t>1</w:t>
      </w:r>
      <w:r>
        <w:tab/>
        <w:t>Opening of the Meeting</w:t>
      </w:r>
      <w:bookmarkEnd w:id="0"/>
    </w:p>
    <w:p w:rsidR="008731D8" w:rsidRDefault="008731D8" w:rsidP="008731D8">
      <w:bookmarkStart w:id="1" w:name="_Hlk35188804"/>
      <w:r>
        <w:t>Meeting was opened on CT6 email reflector on Tuesday 25</w:t>
      </w:r>
      <w:r>
        <w:rPr>
          <w:vertAlign w:val="superscript"/>
        </w:rPr>
        <w:t>th</w:t>
      </w:r>
      <w:r>
        <w:t xml:space="preserve"> August 2020.</w:t>
      </w:r>
    </w:p>
    <w:bookmarkEnd w:id="1"/>
    <w:p w:rsidR="008731D8" w:rsidRPr="008731D8" w:rsidRDefault="008731D8" w:rsidP="008731D8">
      <w:pPr>
        <w:rPr>
          <w:color w:val="FF0000"/>
        </w:rPr>
      </w:pPr>
      <w:r>
        <w:rPr>
          <w:color w:val="FF0000"/>
        </w:rPr>
        <w:t>Based on the nature of meeting (electronic meeting) this meeting report contains only the document status. The chairman notes are attached where is listed email and conference call discussion.</w:t>
      </w:r>
    </w:p>
    <w:p w:rsidR="00A230B8" w:rsidRDefault="00A230B8" w:rsidP="00A230B8">
      <w:pPr>
        <w:pStyle w:val="Heading2"/>
      </w:pPr>
      <w:bookmarkStart w:id="2" w:name="_Toc51163102"/>
      <w:r>
        <w:t>2</w:t>
      </w:r>
      <w:r>
        <w:tab/>
        <w:t>Roll call of delegates</w:t>
      </w:r>
      <w:bookmarkEnd w:id="2"/>
    </w:p>
    <w:p w:rsidR="00A230B8" w:rsidRDefault="00A230B8" w:rsidP="00A230B8">
      <w:pPr>
        <w:pStyle w:val="Heading3"/>
      </w:pPr>
      <w:bookmarkStart w:id="3" w:name="_Toc51163103"/>
      <w:r>
        <w:t>3.1</w:t>
      </w:r>
      <w:r>
        <w:tab/>
        <w:t>Agreement of the agenda and the scheduling</w:t>
      </w:r>
      <w:bookmarkEnd w:id="3"/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CT WG6 meeting agenda with document allocation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agenda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CT6 Chairman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CT WG6 meeting agenda (checked opening of the meeting)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CT6 Chairman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CT WG6 meeting agenda and chairman's notes after day 1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CT6 Chairman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C6-200511)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:rsidR="00A230B8" w:rsidRDefault="00A230B8" w:rsidP="00A230B8">
      <w:pPr>
        <w:pStyle w:val="Heading3"/>
      </w:pPr>
      <w:bookmarkStart w:id="4" w:name="_Toc51163104"/>
      <w:r>
        <w:t>3.2</w:t>
      </w:r>
      <w:r>
        <w:tab/>
        <w:t>Call for IPRs and Statement of anti-trust compliance</w:t>
      </w:r>
      <w:bookmarkEnd w:id="4"/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Call for IPRs and Statement of anti-trust compliance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MCC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:rsidR="00A230B8" w:rsidRDefault="00A230B8" w:rsidP="00A230B8">
      <w:pPr>
        <w:pStyle w:val="Heading3"/>
      </w:pPr>
      <w:bookmarkStart w:id="5" w:name="_Toc51163105"/>
      <w:r>
        <w:t>3.3</w:t>
      </w:r>
      <w:r>
        <w:tab/>
        <w:t>Report of the previous CT6 meeting</w:t>
      </w:r>
      <w:bookmarkEnd w:id="5"/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 Report of previous CT6 meeting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report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MCC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Approved Report of previous CT6 meeting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report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MCC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:rsidR="00A230B8" w:rsidRDefault="00A230B8" w:rsidP="00A230B8">
      <w:pPr>
        <w:pStyle w:val="Heading3"/>
      </w:pPr>
      <w:bookmarkStart w:id="6" w:name="_Toc51163106"/>
      <w:r>
        <w:lastRenderedPageBreak/>
        <w:t>3.4</w:t>
      </w:r>
      <w:r>
        <w:tab/>
        <w:t>Organizational matters</w:t>
      </w:r>
      <w:bookmarkEnd w:id="6"/>
    </w:p>
    <w:p w:rsidR="00A230B8" w:rsidRDefault="00A230B8" w:rsidP="00A230B8">
      <w:pPr>
        <w:pStyle w:val="Heading4"/>
      </w:pPr>
      <w:bookmarkStart w:id="7" w:name="_Toc51163107"/>
      <w:r>
        <w:t>3.4.1</w:t>
      </w:r>
      <w:r>
        <w:tab/>
        <w:t>Election of CT6 Chairman</w:t>
      </w:r>
      <w:bookmarkEnd w:id="7"/>
    </w:p>
    <w:p w:rsidR="00A230B8" w:rsidRDefault="00A230B8" w:rsidP="00A230B8">
      <w:pPr>
        <w:pStyle w:val="Heading2"/>
      </w:pPr>
      <w:bookmarkStart w:id="8" w:name="_Toc51163108"/>
      <w:r>
        <w:t>4</w:t>
      </w:r>
      <w:r>
        <w:tab/>
        <w:t>Issues for early consideration</w:t>
      </w:r>
      <w:bookmarkEnd w:id="8"/>
    </w:p>
    <w:p w:rsidR="00A230B8" w:rsidRDefault="00A230B8" w:rsidP="00A230B8">
      <w:pPr>
        <w:pStyle w:val="Heading3"/>
      </w:pPr>
      <w:bookmarkStart w:id="9" w:name="_Toc51163109"/>
      <w:r>
        <w:t>5.1</w:t>
      </w:r>
      <w:r>
        <w:tab/>
        <w:t>Report from TSG plenary meetings</w:t>
      </w:r>
      <w:bookmarkEnd w:id="9"/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Report from previous CT plenary (status presented to Plenary)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Chairman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:rsidR="00A230B8" w:rsidRDefault="00A230B8" w:rsidP="00A230B8">
      <w:pPr>
        <w:pStyle w:val="Heading3"/>
      </w:pPr>
      <w:bookmarkStart w:id="10" w:name="_Toc51163110"/>
      <w:r>
        <w:t>5.2</w:t>
      </w:r>
      <w:r>
        <w:tab/>
        <w:t>Reports from CT6 ad hoc meetings</w:t>
      </w:r>
      <w:bookmarkEnd w:id="10"/>
    </w:p>
    <w:p w:rsidR="00A230B8" w:rsidRDefault="00A230B8" w:rsidP="00A230B8">
      <w:pPr>
        <w:pStyle w:val="Heading3"/>
      </w:pPr>
      <w:bookmarkStart w:id="11" w:name="_Toc51163111"/>
      <w:r>
        <w:t>5.3</w:t>
      </w:r>
      <w:r>
        <w:tab/>
        <w:t>Reports from CT6 splinter groups and/or joint sessions with other groups</w:t>
      </w:r>
      <w:bookmarkEnd w:id="11"/>
    </w:p>
    <w:p w:rsidR="00A230B8" w:rsidRDefault="00A230B8" w:rsidP="00A230B8">
      <w:pPr>
        <w:pStyle w:val="Heading3"/>
      </w:pPr>
      <w:bookmarkStart w:id="12" w:name="_Toc51163112"/>
      <w:r>
        <w:t>5.4</w:t>
      </w:r>
      <w:r>
        <w:tab/>
        <w:t>Review of action list</w:t>
      </w:r>
      <w:bookmarkEnd w:id="12"/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Action list before CT6 meeting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Action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MCC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Action list after CT6 meeting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MCC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:rsidR="00A230B8" w:rsidRDefault="00A230B8" w:rsidP="00A230B8">
      <w:pPr>
        <w:pStyle w:val="Heading3"/>
      </w:pPr>
      <w:bookmarkStart w:id="13" w:name="_Toc51163113"/>
      <w:r>
        <w:t>5.5</w:t>
      </w:r>
      <w:r>
        <w:tab/>
        <w:t>Status of CT6 specifications, rapporteurs &amp; WIs</w:t>
      </w:r>
      <w:bookmarkEnd w:id="13"/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Status of CT6 work items, specifications and rapporteurs before CT6 meeting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MCC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Status of CT6 work items, specifications and rapporteurs after CT6 meeting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MCC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pStyle w:val="Heading3"/>
      </w:pPr>
      <w:bookmarkStart w:id="14" w:name="_Toc51163114"/>
      <w:r>
        <w:t>6.1</w:t>
      </w:r>
      <w:r>
        <w:tab/>
        <w:t>Incoming liaison statements / inputs from 3GPP groups</w:t>
      </w:r>
      <w:bookmarkEnd w:id="14"/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support of eCall over NR</w:t>
      </w:r>
    </w:p>
    <w:p w:rsidR="00A230B8" w:rsidRDefault="00A230B8" w:rsidP="00A230B8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C1-203221, to SA, cc SA2, SA5, RAN2, RAN5, SA1, SA4, RAN, CT, CT6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CT1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to GSMA regarding 3GPP TS 31.130 specification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GSMA TSG eSIMTP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STMicroelectronics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:rsidR="00A230B8" w:rsidRDefault="00A230B8" w:rsidP="00A230B8">
      <w:pPr>
        <w:pStyle w:val="Heading3"/>
      </w:pPr>
      <w:bookmarkStart w:id="15" w:name="_Toc51163115"/>
      <w:r>
        <w:t>6.2</w:t>
      </w:r>
      <w:r>
        <w:tab/>
        <w:t>Incoming liaison statements / inputs from other groups</w:t>
      </w:r>
      <w:bookmarkEnd w:id="15"/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regarding 3GPP TS 31.130 specification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eSIMTP29_001 - LS to 3GPP regarding 3GPP 31 130 v2, to 3GPP CT6, cc ETSI SCP TEC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GSMA TSG eSIMTP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:rsidR="00A230B8" w:rsidRDefault="00A230B8" w:rsidP="00A230B8">
      <w:pPr>
        <w:pStyle w:val="Heading3"/>
      </w:pPr>
      <w:bookmarkStart w:id="16" w:name="_Toc51163116"/>
      <w:r>
        <w:lastRenderedPageBreak/>
        <w:t>6.3</w:t>
      </w:r>
      <w:r>
        <w:tab/>
        <w:t>Outgoing liaison statements</w:t>
      </w:r>
      <w:bookmarkEnd w:id="16"/>
    </w:p>
    <w:p w:rsidR="00A230B8" w:rsidRDefault="00A230B8" w:rsidP="00A230B8">
      <w:pPr>
        <w:pStyle w:val="Heading3"/>
      </w:pPr>
      <w:bookmarkStart w:id="17" w:name="_Toc51163117"/>
      <w:r>
        <w:t>7.1</w:t>
      </w:r>
      <w:r>
        <w:tab/>
        <w:t>Rel-6 and earlier</w:t>
      </w:r>
      <w:bookmarkEnd w:id="17"/>
    </w:p>
    <w:p w:rsidR="00A230B8" w:rsidRDefault="00A230B8" w:rsidP="00A230B8">
      <w:pPr>
        <w:pStyle w:val="Heading3"/>
      </w:pPr>
      <w:bookmarkStart w:id="18" w:name="_Toc51163118"/>
      <w:r>
        <w:t>7.2</w:t>
      </w:r>
      <w:r>
        <w:tab/>
        <w:t>Rel-7</w:t>
      </w:r>
      <w:bookmarkEnd w:id="18"/>
    </w:p>
    <w:p w:rsidR="00A230B8" w:rsidRDefault="00A230B8" w:rsidP="00A230B8">
      <w:pPr>
        <w:pStyle w:val="Heading4"/>
      </w:pPr>
      <w:bookmarkStart w:id="19" w:name="_Toc51163119"/>
      <w:r>
        <w:t>7.2.1</w:t>
      </w:r>
      <w:r>
        <w:tab/>
        <w:t>TEI 7</w:t>
      </w:r>
      <w:bookmarkEnd w:id="19"/>
    </w:p>
    <w:p w:rsidR="00A230B8" w:rsidRDefault="00A230B8" w:rsidP="00A230B8">
      <w:pPr>
        <w:pStyle w:val="Heading4"/>
      </w:pPr>
      <w:bookmarkStart w:id="20" w:name="_Toc51163120"/>
      <w:r>
        <w:t>7.2.2</w:t>
      </w:r>
      <w:r>
        <w:tab/>
        <w:t>Contributions to other Rel-7 work items</w:t>
      </w:r>
      <w:bookmarkEnd w:id="20"/>
    </w:p>
    <w:p w:rsidR="00A230B8" w:rsidRDefault="00A230B8" w:rsidP="00A230B8">
      <w:pPr>
        <w:pStyle w:val="Heading3"/>
      </w:pPr>
      <w:bookmarkStart w:id="21" w:name="_Toc51163121"/>
      <w:r>
        <w:t>7.3</w:t>
      </w:r>
      <w:r>
        <w:tab/>
        <w:t>Rel-8</w:t>
      </w:r>
      <w:bookmarkEnd w:id="21"/>
    </w:p>
    <w:p w:rsidR="00A230B8" w:rsidRDefault="00A230B8" w:rsidP="00A230B8">
      <w:pPr>
        <w:pStyle w:val="Heading4"/>
      </w:pPr>
      <w:bookmarkStart w:id="22" w:name="_Toc51163122"/>
      <w:r>
        <w:t>7.3.1</w:t>
      </w:r>
      <w:r>
        <w:tab/>
        <w:t>TEI 8</w:t>
      </w:r>
      <w:bookmarkEnd w:id="22"/>
    </w:p>
    <w:p w:rsidR="00A230B8" w:rsidRDefault="00A230B8" w:rsidP="00A230B8">
      <w:pPr>
        <w:pStyle w:val="Heading4"/>
      </w:pPr>
      <w:bookmarkStart w:id="23" w:name="_Toc51163123"/>
      <w:r>
        <w:t>7.3.2</w:t>
      </w:r>
      <w:r>
        <w:tab/>
        <w:t>Testing the interworking of LTE Terminals with the USIM (SAES-USIM_LTE-Test) (COMPLETED CT#50)</w:t>
      </w:r>
      <w:bookmarkEnd w:id="23"/>
    </w:p>
    <w:p w:rsidR="00A230B8" w:rsidRDefault="00A230B8" w:rsidP="00A230B8">
      <w:pPr>
        <w:pStyle w:val="Heading4"/>
      </w:pPr>
      <w:bookmarkStart w:id="24" w:name="_Toc51163124"/>
      <w:r>
        <w:t>7.3.3</w:t>
      </w:r>
      <w:r>
        <w:tab/>
        <w:t>Testing the interworking of ISIM Terminals with the IP Multimedia Subsystem (ISIM_IMS_Test) (COMPLETED CT#52)</w:t>
      </w:r>
      <w:bookmarkEnd w:id="24"/>
    </w:p>
    <w:p w:rsidR="00A230B8" w:rsidRDefault="00A230B8" w:rsidP="00A230B8">
      <w:pPr>
        <w:pStyle w:val="Heading4"/>
      </w:pPr>
      <w:bookmarkStart w:id="25" w:name="_Toc51163125"/>
      <w:r>
        <w:t>7.3.4</w:t>
      </w:r>
      <w:r>
        <w:tab/>
        <w:t>Contributions to other Rel-8 work items</w:t>
      </w:r>
      <w:bookmarkEnd w:id="25"/>
    </w:p>
    <w:p w:rsidR="00A230B8" w:rsidRDefault="00A230B8" w:rsidP="00A230B8">
      <w:pPr>
        <w:pStyle w:val="Heading3"/>
      </w:pPr>
      <w:bookmarkStart w:id="26" w:name="_Toc51163126"/>
      <w:r>
        <w:t>7.4</w:t>
      </w:r>
      <w:r>
        <w:tab/>
        <w:t>Rel-9</w:t>
      </w:r>
      <w:bookmarkEnd w:id="26"/>
    </w:p>
    <w:p w:rsidR="00A230B8" w:rsidRDefault="00A230B8" w:rsidP="00A230B8">
      <w:pPr>
        <w:pStyle w:val="Heading4"/>
      </w:pPr>
      <w:bookmarkStart w:id="27" w:name="_Toc51163127"/>
      <w:r>
        <w:t>7.4.1</w:t>
      </w:r>
      <w:r>
        <w:tab/>
        <w:t>TEI 9</w:t>
      </w:r>
      <w:bookmarkEnd w:id="27"/>
    </w:p>
    <w:p w:rsidR="00A230B8" w:rsidRDefault="00A230B8" w:rsidP="00A230B8">
      <w:pPr>
        <w:pStyle w:val="Heading4"/>
      </w:pPr>
      <w:bookmarkStart w:id="28" w:name="_Toc51163128"/>
      <w:r>
        <w:t>7.4.2</w:t>
      </w:r>
      <w:r>
        <w:tab/>
        <w:t>Contributions to other Rel-9 work items</w:t>
      </w:r>
      <w:bookmarkEnd w:id="28"/>
    </w:p>
    <w:p w:rsidR="00A230B8" w:rsidRDefault="00A230B8" w:rsidP="00A230B8">
      <w:pPr>
        <w:pStyle w:val="Heading3"/>
      </w:pPr>
      <w:bookmarkStart w:id="29" w:name="_Toc51163129"/>
      <w:r>
        <w:t>7.5</w:t>
      </w:r>
      <w:r>
        <w:tab/>
        <w:t>Rel-10</w:t>
      </w:r>
      <w:bookmarkEnd w:id="29"/>
    </w:p>
    <w:p w:rsidR="00A230B8" w:rsidRDefault="00A230B8" w:rsidP="00A230B8">
      <w:pPr>
        <w:pStyle w:val="Heading4"/>
      </w:pPr>
      <w:bookmarkStart w:id="30" w:name="_Toc51163130"/>
      <w:r>
        <w:t>7.5.1</w:t>
      </w:r>
      <w:r>
        <w:tab/>
        <w:t>TEI 10</w:t>
      </w:r>
      <w:bookmarkEnd w:id="30"/>
    </w:p>
    <w:p w:rsidR="00A230B8" w:rsidRDefault="00A230B8" w:rsidP="00A230B8">
      <w:pPr>
        <w:pStyle w:val="Heading4"/>
      </w:pPr>
      <w:bookmarkStart w:id="31" w:name="_Toc51163131"/>
      <w:r>
        <w:t>7.5.2</w:t>
      </w:r>
      <w:r>
        <w:tab/>
        <w:t>Study on UICC access to IMS (CT#50) COMPLETED CT#51</w:t>
      </w:r>
      <w:bookmarkEnd w:id="31"/>
    </w:p>
    <w:p w:rsidR="00A230B8" w:rsidRDefault="00A230B8" w:rsidP="00A230B8">
      <w:pPr>
        <w:pStyle w:val="Heading4"/>
      </w:pPr>
      <w:bookmarkStart w:id="32" w:name="_Toc51163132"/>
      <w:r>
        <w:t>7.5.3</w:t>
      </w:r>
      <w:r>
        <w:tab/>
        <w:t>Communication Control for IMS by USIM (CC_IMS_USIM) (CT#51) COMPLETED CT#51</w:t>
      </w:r>
      <w:bookmarkEnd w:id="32"/>
    </w:p>
    <w:p w:rsidR="00A230B8" w:rsidRDefault="00A230B8" w:rsidP="00A230B8">
      <w:pPr>
        <w:pStyle w:val="Heading4"/>
      </w:pPr>
      <w:bookmarkStart w:id="33" w:name="_Toc51163133"/>
      <w:r>
        <w:t>7.5.4</w:t>
      </w:r>
      <w:r>
        <w:tab/>
        <w:t>USAT using AT-commands (USAT_AT) (CT#51) COMPLETED CT#51</w:t>
      </w:r>
      <w:bookmarkEnd w:id="33"/>
    </w:p>
    <w:p w:rsidR="00A230B8" w:rsidRDefault="00A230B8" w:rsidP="00A230B8">
      <w:pPr>
        <w:pStyle w:val="Heading4"/>
      </w:pPr>
      <w:bookmarkStart w:id="34" w:name="_Toc51163134"/>
      <w:r>
        <w:t>7.5.5</w:t>
      </w:r>
      <w:r>
        <w:tab/>
        <w:t>SCWS Launch functionality (SCWS_L) (CT#51) COMPLETED CT#51</w:t>
      </w:r>
      <w:bookmarkEnd w:id="34"/>
    </w:p>
    <w:p w:rsidR="00A230B8" w:rsidRDefault="00A230B8" w:rsidP="00A230B8">
      <w:pPr>
        <w:pStyle w:val="Heading4"/>
      </w:pPr>
      <w:bookmarkStart w:id="35" w:name="_Toc51163135"/>
      <w:r>
        <w:t>7.5.6</w:t>
      </w:r>
      <w:r>
        <w:tab/>
        <w:t>UICC access to IMS Specification (IMS-UICC-S) (CT#51) COMPLETED CT#51</w:t>
      </w:r>
      <w:bookmarkEnd w:id="35"/>
    </w:p>
    <w:p w:rsidR="00A230B8" w:rsidRDefault="00A230B8" w:rsidP="00A230B8">
      <w:pPr>
        <w:pStyle w:val="Heading4"/>
      </w:pPr>
      <w:bookmarkStart w:id="36" w:name="_Toc51163136"/>
      <w:r>
        <w:t>7.5.7</w:t>
      </w:r>
      <w:r>
        <w:tab/>
        <w:t>CT6 part of Stage 3 for Network Improvements for Machine-Type Communication (NIMTC) COMPLETED CT#52</w:t>
      </w:r>
      <w:bookmarkEnd w:id="36"/>
    </w:p>
    <w:p w:rsidR="00A230B8" w:rsidRDefault="00A230B8" w:rsidP="00A230B8">
      <w:pPr>
        <w:pStyle w:val="Heading4"/>
      </w:pPr>
      <w:bookmarkStart w:id="37" w:name="_Toc51163137"/>
      <w:r>
        <w:lastRenderedPageBreak/>
        <w:t>7.5.8</w:t>
      </w:r>
      <w:r>
        <w:tab/>
        <w:t>Testing Terminal support of Rel-10 features of USIM, ISIM and USAT (USIM_R10_Test) (CT#58 (dec 2012))</w:t>
      </w:r>
      <w:bookmarkEnd w:id="37"/>
    </w:p>
    <w:p w:rsidR="00A230B8" w:rsidRDefault="00A230B8" w:rsidP="00A230B8">
      <w:pPr>
        <w:pStyle w:val="Heading4"/>
      </w:pPr>
      <w:bookmarkStart w:id="38" w:name="_Toc51163138"/>
      <w:r>
        <w:t>7.5.9</w:t>
      </w:r>
      <w:r>
        <w:tab/>
        <w:t>Contributions to other Rel-10 work items</w:t>
      </w:r>
      <w:bookmarkEnd w:id="38"/>
    </w:p>
    <w:p w:rsidR="00A230B8" w:rsidRDefault="00A230B8" w:rsidP="00A230B8">
      <w:pPr>
        <w:pStyle w:val="Heading3"/>
      </w:pPr>
      <w:bookmarkStart w:id="39" w:name="_Toc51163139"/>
      <w:r>
        <w:t>7.6</w:t>
      </w:r>
      <w:r>
        <w:tab/>
        <w:t>Rel-11</w:t>
      </w:r>
      <w:bookmarkEnd w:id="39"/>
    </w:p>
    <w:p w:rsidR="00A230B8" w:rsidRDefault="00A230B8" w:rsidP="00A230B8">
      <w:pPr>
        <w:pStyle w:val="Heading4"/>
      </w:pPr>
      <w:bookmarkStart w:id="40" w:name="_Toc51163140"/>
      <w:r>
        <w:t>7.6.1</w:t>
      </w:r>
      <w:r>
        <w:tab/>
        <w:t>TEI 11</w:t>
      </w:r>
      <w:bookmarkEnd w:id="40"/>
    </w:p>
    <w:p w:rsidR="00A230B8" w:rsidRDefault="00A230B8" w:rsidP="00A230B8">
      <w:pPr>
        <w:pStyle w:val="Heading4"/>
      </w:pPr>
      <w:bookmarkStart w:id="41" w:name="_Toc51163141"/>
      <w:r>
        <w:t>7.6.2</w:t>
      </w:r>
      <w:r>
        <w:tab/>
        <w:t>Definition of the UICC Application for Hosting Party Module (HPM_UICC) (COMPLETED CT#55)</w:t>
      </w:r>
      <w:bookmarkEnd w:id="41"/>
    </w:p>
    <w:p w:rsidR="00A230B8" w:rsidRDefault="00A230B8" w:rsidP="00A230B8">
      <w:pPr>
        <w:pStyle w:val="Heading4"/>
      </w:pPr>
      <w:bookmarkStart w:id="42" w:name="_Toc51163142"/>
      <w:r>
        <w:t>7.6.3</w:t>
      </w:r>
      <w:r>
        <w:tab/>
        <w:t>Stage 3 for System Improvements to Machine-Type Communications (SIMTC-CS, SIMTC-RAN_OC, SIMTC-Reach, SIMTC-Sig, SIMTC-CN_Pow) (COMPLETED CT#59)</w:t>
      </w:r>
      <w:bookmarkEnd w:id="42"/>
    </w:p>
    <w:p w:rsidR="00A230B8" w:rsidRDefault="00A230B8" w:rsidP="00A230B8">
      <w:pPr>
        <w:pStyle w:val="Heading4"/>
      </w:pPr>
      <w:bookmarkStart w:id="43" w:name="_Toc51163143"/>
      <w:r>
        <w:t>7.6.4</w:t>
      </w:r>
      <w:r>
        <w:tab/>
        <w:t>Testing for the IP Multimedia Services Identity Module (ISIM) application support in ME (ISIM_R11_Test) (CT#63)</w:t>
      </w:r>
      <w:bookmarkEnd w:id="43"/>
    </w:p>
    <w:p w:rsidR="00A230B8" w:rsidRDefault="00A230B8" w:rsidP="00A230B8">
      <w:pPr>
        <w:pStyle w:val="Heading4"/>
      </w:pPr>
      <w:bookmarkStart w:id="44" w:name="_Toc51163144"/>
      <w:r>
        <w:t>7.6.5</w:t>
      </w:r>
      <w:r>
        <w:tab/>
        <w:t>Contributions to other Rel-11 work items</w:t>
      </w:r>
      <w:bookmarkEnd w:id="44"/>
    </w:p>
    <w:p w:rsidR="00A230B8" w:rsidRDefault="00A230B8" w:rsidP="00A230B8">
      <w:pPr>
        <w:pStyle w:val="Heading3"/>
      </w:pPr>
      <w:bookmarkStart w:id="45" w:name="_Toc51163145"/>
      <w:r>
        <w:t>7.7</w:t>
      </w:r>
      <w:r>
        <w:tab/>
        <w:t>Rel-12</w:t>
      </w:r>
      <w:bookmarkEnd w:id="45"/>
    </w:p>
    <w:p w:rsidR="00A230B8" w:rsidRDefault="00A230B8" w:rsidP="00A230B8">
      <w:pPr>
        <w:pStyle w:val="Heading4"/>
      </w:pPr>
      <w:bookmarkStart w:id="46" w:name="_Toc51163146"/>
      <w:r>
        <w:t>7.7.1</w:t>
      </w:r>
      <w:r>
        <w:tab/>
        <w:t>TEI 12</w:t>
      </w:r>
      <w:bookmarkEnd w:id="46"/>
    </w:p>
    <w:p w:rsidR="00A230B8" w:rsidRDefault="00A230B8" w:rsidP="00A230B8">
      <w:pPr>
        <w:pStyle w:val="Heading4"/>
      </w:pPr>
      <w:bookmarkStart w:id="47" w:name="_Toc51163147"/>
      <w:r>
        <w:t>7.7.2</w:t>
      </w:r>
      <w:r>
        <w:tab/>
        <w:t>CT6 part of CT aspects of Proximity-based Services (ProSe-CT)</w:t>
      </w:r>
      <w:bookmarkEnd w:id="47"/>
    </w:p>
    <w:p w:rsidR="00A230B8" w:rsidRDefault="00A230B8" w:rsidP="00A230B8">
      <w:pPr>
        <w:pStyle w:val="Heading4"/>
      </w:pPr>
      <w:bookmarkStart w:id="48" w:name="_Toc51163148"/>
      <w:r>
        <w:t>7.7.3</w:t>
      </w:r>
      <w:r>
        <w:tab/>
        <w:t>IMS impacts on UICC Application Aspects (IMS_UApAs) (CT#63)</w:t>
      </w:r>
      <w:bookmarkEnd w:id="48"/>
    </w:p>
    <w:p w:rsidR="00A230B8" w:rsidRDefault="00A230B8" w:rsidP="00A230B8">
      <w:pPr>
        <w:pStyle w:val="Heading3"/>
      </w:pPr>
      <w:bookmarkStart w:id="49" w:name="_Toc51163149"/>
      <w:r>
        <w:t>7.8</w:t>
      </w:r>
      <w:r>
        <w:tab/>
        <w:t>Rel-13</w:t>
      </w:r>
      <w:bookmarkEnd w:id="49"/>
    </w:p>
    <w:p w:rsidR="00A230B8" w:rsidRDefault="00A230B8" w:rsidP="00A230B8">
      <w:pPr>
        <w:pStyle w:val="Heading4"/>
      </w:pPr>
      <w:bookmarkStart w:id="50" w:name="_Toc51163150"/>
      <w:r>
        <w:t>7.8.1</w:t>
      </w:r>
      <w:r>
        <w:tab/>
        <w:t>TEI13</w:t>
      </w:r>
      <w:bookmarkEnd w:id="50"/>
    </w:p>
    <w:p w:rsidR="00A230B8" w:rsidRDefault="00A230B8" w:rsidP="00A230B8">
      <w:pPr>
        <w:pStyle w:val="Heading4"/>
      </w:pPr>
      <w:bookmarkStart w:id="51" w:name="_Toc51163151"/>
      <w:r>
        <w:t>7.8.2</w:t>
      </w:r>
      <w:r>
        <w:tab/>
        <w:t>Review of Dedicated 3GPP UICC features (Red_UCe)</w:t>
      </w:r>
      <w:bookmarkEnd w:id="51"/>
    </w:p>
    <w:p w:rsidR="00A230B8" w:rsidRDefault="00A230B8" w:rsidP="00A230B8">
      <w:pPr>
        <w:pStyle w:val="Heading4"/>
      </w:pPr>
      <w:bookmarkStart w:id="52" w:name="_Toc51163152"/>
      <w:r>
        <w:t>7.8.3</w:t>
      </w:r>
      <w:r>
        <w:tab/>
        <w:t>CT6 aspects for MCPTT protocol aspects (MCPTT-CT)</w:t>
      </w:r>
      <w:bookmarkEnd w:id="52"/>
    </w:p>
    <w:p w:rsidR="00A230B8" w:rsidRDefault="00A230B8" w:rsidP="00A230B8">
      <w:pPr>
        <w:pStyle w:val="Heading4"/>
      </w:pPr>
      <w:bookmarkStart w:id="53" w:name="_Toc51163153"/>
      <w:r>
        <w:t>7.8.4</w:t>
      </w:r>
      <w:r>
        <w:tab/>
        <w:t>CT aspects for IOPS (IOPS-CT)</w:t>
      </w:r>
      <w:bookmarkEnd w:id="53"/>
    </w:p>
    <w:p w:rsidR="00A230B8" w:rsidRDefault="00A230B8" w:rsidP="00A230B8">
      <w:pPr>
        <w:pStyle w:val="Heading4"/>
      </w:pPr>
      <w:bookmarkStart w:id="54" w:name="_Toc51163154"/>
      <w:r>
        <w:t>7.8.5</w:t>
      </w:r>
      <w:r>
        <w:tab/>
        <w:t>CT6 aspects for the enhancements to Proximity-based Services (eProSe-Ext-CT)</w:t>
      </w:r>
      <w:bookmarkEnd w:id="54"/>
    </w:p>
    <w:p w:rsidR="00A230B8" w:rsidRDefault="00A230B8" w:rsidP="00A230B8">
      <w:pPr>
        <w:pStyle w:val="Heading4"/>
      </w:pPr>
      <w:bookmarkStart w:id="55" w:name="_Toc51163155"/>
      <w:r>
        <w:t>7.8.6</w:t>
      </w:r>
      <w:r>
        <w:tab/>
        <w:t>CT6 part of stage 3 for Application specific Congestion Control for Data Communication (ACDC-CT)</w:t>
      </w:r>
      <w:bookmarkEnd w:id="55"/>
    </w:p>
    <w:p w:rsidR="00A230B8" w:rsidRDefault="00A230B8" w:rsidP="00A230B8">
      <w:pPr>
        <w:pStyle w:val="Heading4"/>
      </w:pPr>
      <w:bookmarkStart w:id="56" w:name="_Toc51163156"/>
      <w:r>
        <w:t>7.8.7</w:t>
      </w:r>
      <w:r>
        <w:tab/>
        <w:t>CT6 aspects of extended DRX cycle for Power Consumption optimization (eDRX-CT)</w:t>
      </w:r>
      <w:bookmarkEnd w:id="56"/>
    </w:p>
    <w:p w:rsidR="00A230B8" w:rsidRDefault="00A230B8" w:rsidP="00A230B8">
      <w:pPr>
        <w:pStyle w:val="Heading4"/>
      </w:pPr>
      <w:bookmarkStart w:id="57" w:name="_Toc51163157"/>
      <w:r>
        <w:lastRenderedPageBreak/>
        <w:t>7.8.8</w:t>
      </w:r>
      <w:r>
        <w:tab/>
        <w:t>CT6 aspects of Support of Emergency Services over WLAN phase 1 (SEW1-CT)</w:t>
      </w:r>
      <w:bookmarkEnd w:id="57"/>
    </w:p>
    <w:p w:rsidR="00A230B8" w:rsidRDefault="00A230B8" w:rsidP="00A230B8">
      <w:pPr>
        <w:pStyle w:val="Heading4"/>
      </w:pPr>
      <w:bookmarkStart w:id="58" w:name="_Toc51163158"/>
      <w:r>
        <w:t>7.8.9</w:t>
      </w:r>
      <w:r>
        <w:tab/>
        <w:t>CT6 aspects of CIoT (CIoT-CT)</w:t>
      </w:r>
      <w:bookmarkEnd w:id="58"/>
    </w:p>
    <w:p w:rsidR="00A230B8" w:rsidRDefault="00A230B8" w:rsidP="00A230B8">
      <w:pPr>
        <w:pStyle w:val="Heading3"/>
      </w:pPr>
      <w:bookmarkStart w:id="59" w:name="_Toc51163159"/>
      <w:r>
        <w:t>7.9</w:t>
      </w:r>
      <w:r>
        <w:tab/>
        <w:t>Rel-14</w:t>
      </w:r>
      <w:bookmarkEnd w:id="59"/>
    </w:p>
    <w:p w:rsidR="00A230B8" w:rsidRDefault="00A230B8" w:rsidP="00A230B8">
      <w:pPr>
        <w:pStyle w:val="Heading4"/>
      </w:pPr>
      <w:bookmarkStart w:id="60" w:name="_Toc51163160"/>
      <w:r>
        <w:t>7.9.1</w:t>
      </w:r>
      <w:r>
        <w:tab/>
        <w:t>TEI14 (TEI14)</w:t>
      </w:r>
      <w:bookmarkEnd w:id="60"/>
    </w:p>
    <w:p w:rsidR="00A230B8" w:rsidRDefault="00A230B8" w:rsidP="00A230B8">
      <w:pPr>
        <w:pStyle w:val="Heading4"/>
      </w:pPr>
      <w:bookmarkStart w:id="61" w:name="_Toc51163161"/>
      <w:r>
        <w:t>7.9.2</w:t>
      </w:r>
      <w:r>
        <w:tab/>
        <w:t>Study on UICC power optimization for MTC (FS_UICC_MTC_OPT)</w:t>
      </w:r>
      <w:bookmarkEnd w:id="61"/>
    </w:p>
    <w:p w:rsidR="00A230B8" w:rsidRDefault="00A230B8" w:rsidP="00A230B8">
      <w:pPr>
        <w:pStyle w:val="Heading4"/>
      </w:pPr>
      <w:bookmarkStart w:id="62" w:name="_Toc51163162"/>
      <w:r>
        <w:t>7.9.3</w:t>
      </w:r>
      <w:r>
        <w:tab/>
        <w:t>CT aspects of evolution to and interworking with eCall in IMS (EIEI-CT)</w:t>
      </w:r>
      <w:bookmarkEnd w:id="62"/>
    </w:p>
    <w:p w:rsidR="00A230B8" w:rsidRDefault="00A230B8" w:rsidP="00A230B8">
      <w:pPr>
        <w:pStyle w:val="Heading4"/>
      </w:pPr>
      <w:bookmarkStart w:id="63" w:name="_Toc51163163"/>
      <w:r>
        <w:t>7.9.4</w:t>
      </w:r>
      <w:r>
        <w:tab/>
        <w:t>Improved operator control using new UE configuration parameters (IOC_UE_conf)</w:t>
      </w:r>
      <w:bookmarkEnd w:id="63"/>
    </w:p>
    <w:p w:rsidR="00A230B8" w:rsidRDefault="00A230B8" w:rsidP="00A230B8">
      <w:pPr>
        <w:pStyle w:val="Heading4"/>
      </w:pPr>
      <w:bookmarkStart w:id="64" w:name="_Toc51163164"/>
      <w:r>
        <w:t>7.9.5</w:t>
      </w:r>
      <w:r>
        <w:tab/>
        <w:t>CT6 aspects of Support of Emergency services over WLAN – phase 2 (SEW2-CT)</w:t>
      </w:r>
      <w:bookmarkEnd w:id="64"/>
    </w:p>
    <w:p w:rsidR="00A230B8" w:rsidRDefault="00A230B8" w:rsidP="00A230B8">
      <w:pPr>
        <w:pStyle w:val="Heading4"/>
      </w:pPr>
      <w:bookmarkStart w:id="65" w:name="_Toc51163165"/>
      <w:r>
        <w:t>7.9.6</w:t>
      </w:r>
      <w:r>
        <w:tab/>
        <w:t>CT6 aspects of Protocol enhancements for MCPTT over LTE (MCPTTProtoc1)</w:t>
      </w:r>
      <w:bookmarkEnd w:id="65"/>
    </w:p>
    <w:p w:rsidR="00A230B8" w:rsidRDefault="00A230B8" w:rsidP="00A230B8">
      <w:pPr>
        <w:pStyle w:val="Heading4"/>
      </w:pPr>
      <w:bookmarkStart w:id="66" w:name="_Toc51163166"/>
      <w:r>
        <w:t>7.9.7</w:t>
      </w:r>
      <w:r>
        <w:tab/>
        <w:t>CT6 aspects of Enhancements of Dedicated Core Networks selection mechanism (eDECOR-CT)</w:t>
      </w:r>
      <w:bookmarkEnd w:id="66"/>
    </w:p>
    <w:p w:rsidR="00A230B8" w:rsidRDefault="00A230B8" w:rsidP="00A230B8">
      <w:pPr>
        <w:pStyle w:val="Heading4"/>
      </w:pPr>
      <w:bookmarkStart w:id="67" w:name="_Toc51163167"/>
      <w:r>
        <w:t>7.9.8</w:t>
      </w:r>
      <w:r>
        <w:tab/>
        <w:t>CT6 aspects of V2X services (V2X-CT)</w:t>
      </w:r>
      <w:bookmarkEnd w:id="67"/>
    </w:p>
    <w:p w:rsidR="00A230B8" w:rsidRDefault="00A230B8" w:rsidP="00A230B8">
      <w:pPr>
        <w:pStyle w:val="Heading4"/>
      </w:pPr>
      <w:bookmarkStart w:id="68" w:name="_Toc51163168"/>
      <w:r>
        <w:t>7.9.9</w:t>
      </w:r>
      <w:r>
        <w:tab/>
        <w:t>Enhancements for Mission Critical Push To Talk – CT aspects (MCImp-eMCPTT-CT)</w:t>
      </w:r>
      <w:bookmarkEnd w:id="68"/>
    </w:p>
    <w:p w:rsidR="00A230B8" w:rsidRDefault="00A230B8" w:rsidP="00A230B8">
      <w:pPr>
        <w:pStyle w:val="Heading4"/>
      </w:pPr>
      <w:bookmarkStart w:id="69" w:name="_Toc51163169"/>
      <w:r>
        <w:t>7.9.10</w:t>
      </w:r>
      <w:r>
        <w:tab/>
        <w:t>Mission Critical Data – CT aspects (MCImp-MCDATA-CT)</w:t>
      </w:r>
      <w:bookmarkEnd w:id="69"/>
    </w:p>
    <w:p w:rsidR="00A230B8" w:rsidRDefault="00A230B8" w:rsidP="00A230B8">
      <w:pPr>
        <w:pStyle w:val="Heading4"/>
      </w:pPr>
      <w:bookmarkStart w:id="70" w:name="_Toc51163170"/>
      <w:r>
        <w:t>7.9.11</w:t>
      </w:r>
      <w:r>
        <w:tab/>
        <w:t>Mission Critical Video – CT aspects (MCImp-MCVIDEO-CT)</w:t>
      </w:r>
      <w:bookmarkEnd w:id="70"/>
    </w:p>
    <w:p w:rsidR="00A230B8" w:rsidRDefault="00A230B8" w:rsidP="00A230B8">
      <w:pPr>
        <w:pStyle w:val="Heading4"/>
      </w:pPr>
      <w:bookmarkStart w:id="71" w:name="_Toc51163171"/>
      <w:r>
        <w:t>7.9.12</w:t>
      </w:r>
      <w:r>
        <w:tab/>
        <w:t>CT aspects of 3GPP PS data off function (PS_DATA_OFF-CT)</w:t>
      </w:r>
      <w:bookmarkEnd w:id="71"/>
    </w:p>
    <w:p w:rsidR="00A230B8" w:rsidRDefault="00A230B8" w:rsidP="00A230B8">
      <w:pPr>
        <w:pStyle w:val="Heading4"/>
      </w:pPr>
      <w:bookmarkStart w:id="72" w:name="_Toc51163172"/>
      <w:r>
        <w:t>7.9.13</w:t>
      </w:r>
      <w:r>
        <w:tab/>
        <w:t>CT aspects of system architecture enhancements for TV service (AE_enTV-CT)</w:t>
      </w:r>
      <w:bookmarkEnd w:id="72"/>
    </w:p>
    <w:p w:rsidR="00A230B8" w:rsidRDefault="00A230B8" w:rsidP="00A230B8">
      <w:pPr>
        <w:pStyle w:val="Heading3"/>
      </w:pPr>
      <w:bookmarkStart w:id="73" w:name="_Toc51163173"/>
      <w:r>
        <w:t>7.10</w:t>
      </w:r>
      <w:r>
        <w:tab/>
        <w:t>Rel-15</w:t>
      </w:r>
      <w:bookmarkEnd w:id="73"/>
    </w:p>
    <w:p w:rsidR="00A230B8" w:rsidRDefault="00A230B8" w:rsidP="00A230B8">
      <w:pPr>
        <w:pStyle w:val="Heading4"/>
      </w:pPr>
      <w:bookmarkStart w:id="74" w:name="_Toc51163174"/>
      <w:r>
        <w:t>7.10.1</w:t>
      </w:r>
      <w:r>
        <w:tab/>
        <w:t>TEI15</w:t>
      </w:r>
      <w:bookmarkEnd w:id="74"/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spec. reference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31.801 v15.0.1</w:t>
      </w:r>
      <w:r>
        <w:rPr>
          <w:i/>
        </w:rPr>
        <w:tab/>
        <w:t xml:space="preserve">  CR-0001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C6-200542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Make more clear that the value part of the Tracking Area Identity information element specified in TS 24.501 is for NG-RAN.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31.111 v15.9.0</w:t>
      </w:r>
      <w:r>
        <w:rPr>
          <w:i/>
        </w:rPr>
        <w:tab/>
        <w:t xml:space="preserve">  CR-0742  Cat: D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Telecommunications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31.124, section 27.22.2D.1 Definition of NG-RAN UICC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v16.0.0</w:t>
      </w:r>
      <w:r>
        <w:rPr>
          <w:i/>
        </w:rPr>
        <w:tab/>
        <w:t xml:space="preserve">  CR-0563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 GmbH, Comprion GmbH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C6-200580)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C6-200628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reference to TS 36.300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v15.8.0</w:t>
      </w:r>
      <w:r>
        <w:rPr>
          <w:i/>
        </w:rPr>
        <w:tab/>
        <w:t xml:space="preserve">  CR-0552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C6-200553)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reference to TS 36.300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v16.0.0</w:t>
      </w:r>
      <w:r>
        <w:rPr>
          <w:i/>
        </w:rPr>
        <w:tab/>
        <w:t xml:space="preserve">  CR-0546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C6-200522)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test requirement of some cases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v15.8.0</w:t>
      </w:r>
      <w:r>
        <w:rPr>
          <w:i/>
        </w:rPr>
        <w:tab/>
        <w:t xml:space="preserve">  CR-0553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C6-200554)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test requirement of some cases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v16.0.0</w:t>
      </w:r>
      <w:r>
        <w:rPr>
          <w:i/>
        </w:rPr>
        <w:tab/>
        <w:t xml:space="preserve">  CR-0547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C6-200523)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C6-200604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spec. reference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31.122 v15.2.0</w:t>
      </w:r>
      <w:r>
        <w:rPr>
          <w:i/>
        </w:rPr>
        <w:tab/>
        <w:t xml:space="preserve">  CR-0067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C6-200558)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spec. reference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31.122 v16.0.0</w:t>
      </w:r>
      <w:r>
        <w:rPr>
          <w:i/>
        </w:rPr>
        <w:tab/>
        <w:t xml:space="preserve">  CR-0066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C6-200533)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the coding of PDU session Type coding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31.111 v15.9.0</w:t>
      </w:r>
      <w:r>
        <w:rPr>
          <w:i/>
        </w:rPr>
        <w:tab/>
        <w:t xml:space="preserve">  CR-0741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THALES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C6-200530)</w:t>
      </w:r>
    </w:p>
    <w:p w:rsidR="00A230B8" w:rsidRDefault="00A230B8" w:rsidP="00A230B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:rsidR="00A230B8" w:rsidRDefault="00A230B8" w:rsidP="00A230B8">
      <w:r>
        <w:t>Correction on §8.52.6  to point on Figure 9.11.4.11.1 instead of Table 9.11.4.11.1 (Rel15)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routing indicator, TAC and update/attach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31.111 v15.9.0</w:t>
      </w:r>
      <w:r>
        <w:rPr>
          <w:i/>
        </w:rPr>
        <w:tab/>
        <w:t xml:space="preserve">  CR-0745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Inc., China Telecom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spec. reference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31.213 v15.1.0</w:t>
      </w:r>
      <w:r>
        <w:rPr>
          <w:i/>
        </w:rPr>
        <w:tab/>
        <w:t xml:space="preserve">  CR-0021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spec. reference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31.213 v16.0.0</w:t>
      </w:r>
      <w:r>
        <w:rPr>
          <w:i/>
        </w:rPr>
        <w:tab/>
        <w:t xml:space="preserve">  CR-0019  rev 2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C6-200609)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C6-200628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31.124, section 27.22.2D.1 Definition of NG-RAN UICC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v16.0.0</w:t>
      </w:r>
      <w:r>
        <w:rPr>
          <w:i/>
        </w:rPr>
        <w:tab/>
        <w:t xml:space="preserve">  CR-0563  rev 2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 GmbH, Comprion GmbH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C6-200583)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spec. reference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51.010-4 v15.2.0</w:t>
      </w:r>
      <w:r>
        <w:rPr>
          <w:i/>
        </w:rPr>
        <w:tab/>
        <w:t xml:space="preserve">  CR-0123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spec. reference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51.010-4 v16.0.0</w:t>
      </w:r>
      <w:r>
        <w:rPr>
          <w:i/>
        </w:rPr>
        <w:tab/>
        <w:t xml:space="preserve">  CR-0122  rev 2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C6-200610)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spec. reference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31.103 v15.5.1</w:t>
      </w:r>
      <w:r>
        <w:rPr>
          <w:i/>
        </w:rPr>
        <w:tab/>
        <w:t xml:space="preserve">  CR-0135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spec. reference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31.103 v16.0.0</w:t>
      </w:r>
      <w:r>
        <w:rPr>
          <w:i/>
        </w:rPr>
        <w:tab/>
        <w:t xml:space="preserve">  CR-0134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C6-200527)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formatting in files of USIM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31.102 v15.10.0</w:t>
      </w:r>
      <w:r>
        <w:rPr>
          <w:i/>
        </w:rPr>
        <w:tab/>
        <w:t xml:space="preserve">  CR-0900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spec. reference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31.104 v15.0.0</w:t>
      </w:r>
      <w:r>
        <w:rPr>
          <w:i/>
        </w:rPr>
        <w:tab/>
        <w:t xml:space="preserve">  CR-0006  Cat: F (Rel-15)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spec. reference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31.104 v16.0.0</w:t>
      </w:r>
      <w:r>
        <w:rPr>
          <w:i/>
        </w:rPr>
        <w:tab/>
        <w:t xml:space="preserve">  CR-0005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C6-200532)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spec. reference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51.013 v15.0.0</w:t>
      </w:r>
      <w:r>
        <w:rPr>
          <w:i/>
        </w:rPr>
        <w:tab/>
        <w:t xml:space="preserve">  CR-0033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spec. reference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51.013 v16.0.0</w:t>
      </w:r>
      <w:r>
        <w:rPr>
          <w:i/>
        </w:rPr>
        <w:tab/>
        <w:t xml:space="preserve">  CR-0032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C6-200538)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pStyle w:val="Heading4"/>
      </w:pPr>
      <w:bookmarkStart w:id="75" w:name="_Toc51163175"/>
      <w:r>
        <w:t>7.10.2</w:t>
      </w:r>
      <w:r>
        <w:tab/>
        <w:t>Study on Technical Requirements for a new secure platform for 3GPP applications (FS_NG_SP)</w:t>
      </w:r>
      <w:bookmarkEnd w:id="75"/>
    </w:p>
    <w:p w:rsidR="00A230B8" w:rsidRDefault="00A230B8" w:rsidP="00A230B8">
      <w:pPr>
        <w:pStyle w:val="Heading4"/>
      </w:pPr>
      <w:bookmarkStart w:id="76" w:name="_Toc51163176"/>
      <w:r>
        <w:t>7.10.3</w:t>
      </w:r>
      <w:r>
        <w:tab/>
        <w:t>CT6 aspects of Signalling reduction to enable light connection for LTE (LTE_LIGHT_CON-CT)</w:t>
      </w:r>
      <w:bookmarkEnd w:id="76"/>
    </w:p>
    <w:p w:rsidR="00A230B8" w:rsidRDefault="00A230B8" w:rsidP="00A230B8">
      <w:pPr>
        <w:pStyle w:val="Heading4"/>
      </w:pPr>
      <w:bookmarkStart w:id="77" w:name="_Toc51163177"/>
      <w:r>
        <w:t>7.10.4</w:t>
      </w:r>
      <w:r>
        <w:tab/>
        <w:t>CT6 aspects of PS Data Off Phase 2 (PS_DATA_OFF2-CT)</w:t>
      </w:r>
      <w:bookmarkEnd w:id="77"/>
    </w:p>
    <w:p w:rsidR="00A230B8" w:rsidRDefault="00A230B8" w:rsidP="00A230B8">
      <w:pPr>
        <w:pStyle w:val="Heading4"/>
      </w:pPr>
      <w:bookmarkStart w:id="78" w:name="_Toc51163178"/>
      <w:r>
        <w:t>7.10.5</w:t>
      </w:r>
      <w:r>
        <w:tab/>
        <w:t>CT6 aspects of VoWLAN (VoWLAN-CT)</w:t>
      </w:r>
      <w:bookmarkEnd w:id="78"/>
    </w:p>
    <w:p w:rsidR="00A230B8" w:rsidRDefault="00A230B8" w:rsidP="00A230B8">
      <w:pPr>
        <w:pStyle w:val="Heading4"/>
      </w:pPr>
      <w:bookmarkStart w:id="79" w:name="_Toc51163179"/>
      <w:r>
        <w:t>7.10.6</w:t>
      </w:r>
      <w:r>
        <w:tab/>
        <w:t>CT6 aspects on 5G System - Phase 1 (5GS_Ph1-CT – Study phase)</w:t>
      </w:r>
      <w:bookmarkEnd w:id="79"/>
    </w:p>
    <w:p w:rsidR="00A230B8" w:rsidRDefault="00A230B8" w:rsidP="00A230B8">
      <w:pPr>
        <w:pStyle w:val="Heading4"/>
      </w:pPr>
      <w:bookmarkStart w:id="80" w:name="_Toc51163180"/>
      <w:r>
        <w:t>7.10.7</w:t>
      </w:r>
      <w:r>
        <w:tab/>
        <w:t>CT6 aspects on 5G System - Phase 1 (5GS_Ph1-CT – normative phase)</w:t>
      </w:r>
      <w:bookmarkEnd w:id="80"/>
    </w:p>
    <w:p w:rsidR="00A230B8" w:rsidRDefault="00A230B8" w:rsidP="00A230B8">
      <w:pPr>
        <w:pStyle w:val="Heading4"/>
      </w:pPr>
      <w:bookmarkStart w:id="81" w:name="_Toc51163181"/>
      <w:r>
        <w:t>7.10.8</w:t>
      </w:r>
      <w:r>
        <w:tab/>
        <w:t>Enhancement to MC-Video – CT6 aspects (eMCVideo-CT)</w:t>
      </w:r>
      <w:bookmarkEnd w:id="81"/>
    </w:p>
    <w:p w:rsidR="00A230B8" w:rsidRDefault="00A230B8" w:rsidP="00A230B8">
      <w:pPr>
        <w:pStyle w:val="Heading4"/>
      </w:pPr>
      <w:bookmarkStart w:id="82" w:name="_Toc51163182"/>
      <w:r>
        <w:t>7.10.9</w:t>
      </w:r>
      <w:r>
        <w:tab/>
        <w:t>UE Conformance Test Aspects - CT6 aspects of 5G System Phase 1 (5GS_Ph1_UEConTest)</w:t>
      </w:r>
      <w:bookmarkEnd w:id="82"/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authentication procedure for EAP-AKA' test cases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v15.8.0</w:t>
      </w:r>
      <w:r>
        <w:rPr>
          <w:i/>
        </w:rPr>
        <w:tab/>
        <w:t xml:space="preserve">  CR-0351  Cat: F (Rel-15)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Comprion GmbH, Apple GmbH</w:t>
      </w:r>
    </w:p>
    <w:p w:rsidR="00A230B8" w:rsidRDefault="00A230B8" w:rsidP="00A230B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:rsidR="00A230B8" w:rsidRDefault="00A230B8" w:rsidP="00A230B8">
      <w:r>
        <w:t>Correction of procedures, removal of message content that is not checked and editorial corrections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C6-200629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authentication procedure for 5G AKA test cases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v15.8.0</w:t>
      </w:r>
      <w:r>
        <w:rPr>
          <w:i/>
        </w:rPr>
        <w:tab/>
        <w:t xml:space="preserve">  CR-0352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Comprion GmbH, Apple GmbH</w:t>
      </w:r>
    </w:p>
    <w:p w:rsidR="00A230B8" w:rsidRDefault="00A230B8" w:rsidP="00A230B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:rsidR="00A230B8" w:rsidRDefault="00A230B8" w:rsidP="00A230B8">
      <w:r>
        <w:t>Corrections to test procedures, removal of incorrectly listed message content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C6-200630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test case 5.3.5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v16.0.0</w:t>
      </w:r>
      <w:r>
        <w:rPr>
          <w:i/>
        </w:rPr>
        <w:tab/>
        <w:t xml:space="preserve">  CR-0353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C6-200585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test case 5.3.6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v16.0.0</w:t>
      </w:r>
      <w:r>
        <w:rPr>
          <w:i/>
        </w:rPr>
        <w:tab/>
        <w:t xml:space="preserve">  CR-0354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C6-200587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test case 5.3.9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v16.0.0</w:t>
      </w:r>
      <w:r>
        <w:rPr>
          <w:i/>
        </w:rPr>
        <w:tab/>
        <w:t xml:space="preserve">  CR-0355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C6-200589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test case 5.4.x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v16.0.0</w:t>
      </w:r>
      <w:r>
        <w:rPr>
          <w:i/>
        </w:rPr>
        <w:tab/>
        <w:t xml:space="preserve">  CR-0356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C6-200591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test case 5.5.x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v16.0.0</w:t>
      </w:r>
      <w:r>
        <w:rPr>
          <w:i/>
        </w:rPr>
        <w:tab/>
        <w:t xml:space="preserve">  CR-0357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C6-200593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TC 27.22.13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v16.0.0</w:t>
      </w:r>
      <w:r>
        <w:rPr>
          <w:i/>
        </w:rPr>
        <w:tab/>
        <w:t xml:space="preserve">  CR-0548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C6-200595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applicability of TC 27.22.4.27.8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v16.0.0</w:t>
      </w:r>
      <w:r>
        <w:rPr>
          <w:i/>
        </w:rPr>
        <w:tab/>
        <w:t xml:space="preserve">  CR-0550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C6-200597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Test Case 27.22.4.27.8 / 27.22.13  - Correction on the coding of PDU session Type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v16.0.0</w:t>
      </w:r>
      <w:r>
        <w:rPr>
          <w:i/>
        </w:rPr>
        <w:tab/>
        <w:t xml:space="preserve">  CR-0551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THALES</w:t>
      </w:r>
    </w:p>
    <w:p w:rsidR="00A230B8" w:rsidRDefault="00A230B8" w:rsidP="00A230B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:rsidR="00A230B8" w:rsidRDefault="00A230B8" w:rsidP="00A230B8">
      <w:r>
        <w:t>Test Case 27.22.4.27.8 / 27.22.13  - Correction on the coding of PDU session Type from Bearer description for NG-RAN in OPEN CHANNEL / TERMINAL RESPONSE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C6-200611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Test Case 5.3.6.1.4 correction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31.213 v16.0.0</w:t>
      </w:r>
      <w:r>
        <w:rPr>
          <w:i/>
        </w:rPr>
        <w:tab/>
        <w:t xml:space="preserve">  CR-0018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THALES</w:t>
      </w:r>
    </w:p>
    <w:p w:rsidR="00A230B8" w:rsidRDefault="00A230B8" w:rsidP="00A230B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:rsidR="00A230B8" w:rsidRDefault="00A230B8" w:rsidP="00A230B8">
      <w:r>
        <w:t>Correction on Status Word returned by the USIM to be compliant with ETSI TS 102.225 §4.1 specification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C6-200606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Test Case 5.3.9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v15.8.0</w:t>
      </w:r>
      <w:r>
        <w:rPr>
          <w:i/>
        </w:rPr>
        <w:tab/>
        <w:t xml:space="preserve">  CR-0358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Telecommunications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Test Case 5.3.9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v16.0.0</w:t>
      </w:r>
      <w:r>
        <w:rPr>
          <w:i/>
        </w:rPr>
        <w:tab/>
        <w:t xml:space="preserve">  CR-0359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Telecommunications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C6-200545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Modify Test Case 5.3.7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v15.8.0</w:t>
      </w:r>
      <w:r>
        <w:rPr>
          <w:i/>
        </w:rPr>
        <w:tab/>
        <w:t xml:space="preserve">  CR-0360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 GmbH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C6-200623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test case 5.3.5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v15.8.0</w:t>
      </w:r>
      <w:r>
        <w:rPr>
          <w:i/>
        </w:rPr>
        <w:tab/>
        <w:t xml:space="preserve">  CR-0361  Cat: A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C6-200584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test case 5.3.6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v15.8.0</w:t>
      </w:r>
      <w:r>
        <w:rPr>
          <w:i/>
        </w:rPr>
        <w:tab/>
        <w:t xml:space="preserve">  CR-0362  Cat: A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C6-200586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test case 5.3.9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v15.8.0</w:t>
      </w:r>
      <w:r>
        <w:rPr>
          <w:i/>
        </w:rPr>
        <w:tab/>
        <w:t xml:space="preserve">  CR-0363  Cat: A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C6-200588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test case 5.4.x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v15.8.0</w:t>
      </w:r>
      <w:r>
        <w:rPr>
          <w:i/>
        </w:rPr>
        <w:tab/>
        <w:t xml:space="preserve">  CR-0364  Cat: A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C6-200590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test case 5.5.x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v15.8.0</w:t>
      </w:r>
      <w:r>
        <w:rPr>
          <w:i/>
        </w:rPr>
        <w:tab/>
        <w:t xml:space="preserve">  CR-0367  Cat: A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C6-200592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TC 27.22.13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v15.8.0</w:t>
      </w:r>
      <w:r>
        <w:rPr>
          <w:i/>
        </w:rPr>
        <w:tab/>
        <w:t xml:space="preserve">  CR-0554  Cat: A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C6-200594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applicability of TC 27.22.4.27.8</w:t>
      </w:r>
    </w:p>
    <w:p w:rsidR="00A230B8" w:rsidRDefault="00A230B8" w:rsidP="00A230B8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v15.8.0</w:t>
      </w:r>
      <w:r>
        <w:rPr>
          <w:i/>
        </w:rPr>
        <w:tab/>
        <w:t xml:space="preserve">  CR-0556  Cat: A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C6-200596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Test case – 5.3.15 – SUCI calculation by ME using null scheme with the E-UTRAN/EPC UICC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v15.8.0</w:t>
      </w:r>
      <w:r>
        <w:rPr>
          <w:i/>
        </w:rPr>
        <w:tab/>
        <w:t xml:space="preserve">  CR-0369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 GmbH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C6-200621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Introducing Universal Access Control test case 5.4.10 for Operator-defined Access categories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v16.0.0</w:t>
      </w:r>
      <w:r>
        <w:rPr>
          <w:i/>
        </w:rPr>
        <w:tab/>
        <w:t xml:space="preserve">  CR-0561 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Introducing Universal Access Control test case 5.4.10 for Operator-defined Access categories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v16.0.0</w:t>
      </w:r>
      <w:r>
        <w:rPr>
          <w:i/>
        </w:rPr>
        <w:tab/>
        <w:t xml:space="preserve">  CR-0371 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C6-200631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Introducing Universal Access Control test case 5.4.11 for Operator-defined Access categories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v15.8.0</w:t>
      </w:r>
      <w:r>
        <w:rPr>
          <w:i/>
        </w:rPr>
        <w:tab/>
        <w:t xml:space="preserve">  CR-0372  Cat: B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C6-200633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Introducing Universal Access Control test case 5.4.11 for Operator-defined Access categories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v16.0.0</w:t>
      </w:r>
      <w:r>
        <w:rPr>
          <w:i/>
        </w:rPr>
        <w:tab/>
        <w:t xml:space="preserve">  CR-0373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C6-200634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Introducing Universal Access Control test case 5.4.12 for Operator-defined Access categories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v15.8.0</w:t>
      </w:r>
      <w:r>
        <w:rPr>
          <w:i/>
        </w:rPr>
        <w:tab/>
        <w:t xml:space="preserve">  CR-0374  Cat: B (Rel-15)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C6-200635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Introducing Universal Access Control test case 5.4.12 for Operator-defined Access categories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v16.0.0</w:t>
      </w:r>
      <w:r>
        <w:rPr>
          <w:i/>
        </w:rPr>
        <w:tab/>
        <w:t xml:space="preserve">  CR-0375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C6-200636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coding of AC 14 in the Universal Access Control test case 5.4.9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v15.8.0</w:t>
      </w:r>
      <w:r>
        <w:rPr>
          <w:i/>
        </w:rPr>
        <w:tab/>
        <w:t xml:space="preserve">  CR-0376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coding of AC 14 in the Universal Access Control test case 5.4.9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v16.0.0</w:t>
      </w:r>
      <w:r>
        <w:rPr>
          <w:i/>
        </w:rPr>
        <w:tab/>
        <w:t xml:space="preserve">  CR-0377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C6-200637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to test case 5.3.1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v15.8.0</w:t>
      </w:r>
      <w:r>
        <w:rPr>
          <w:i/>
        </w:rPr>
        <w:tab/>
        <w:t xml:space="preserve">  CR-0378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Telecommunications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C6-200577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to test case 5.3.1 SUCI calculation by ME using null scheme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v15.8.0</w:t>
      </w:r>
      <w:r>
        <w:rPr>
          <w:i/>
        </w:rPr>
        <w:tab/>
        <w:t xml:space="preserve">  CR-0378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Telecommunications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C6-200576)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to test case 5.3.1 SUCI calculation by ME using null scheme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v16.0.0</w:t>
      </w:r>
      <w:r>
        <w:rPr>
          <w:i/>
        </w:rPr>
        <w:tab/>
        <w:t xml:space="preserve">  CR-0379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Telecommunications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31.124, section 27.22.2D.1 Definition of NG-RAN UICC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v15.8.0</w:t>
      </w:r>
      <w:r>
        <w:rPr>
          <w:i/>
        </w:rPr>
        <w:tab/>
        <w:t xml:space="preserve">  CR-0562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 GmbH, Comprion GmbH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C6-200627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Modify Test Case 5.3.7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v16.0.0</w:t>
      </w:r>
      <w:r>
        <w:rPr>
          <w:i/>
        </w:rPr>
        <w:tab/>
        <w:t xml:space="preserve">  CR-0368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 GmbH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C6-200559)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C6-200624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Test case – 5.3.15 – SUCI calculation by ME using null scheme with the E-UTRAN/EPC UICC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v16.0.0</w:t>
      </w:r>
      <w:r>
        <w:rPr>
          <w:i/>
        </w:rPr>
        <w:tab/>
        <w:t xml:space="preserve">  CR-0370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 GmbH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C6-200561)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C6-200622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test case 5.3.5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v15.8.0</w:t>
      </w:r>
      <w:r>
        <w:rPr>
          <w:i/>
        </w:rPr>
        <w:tab/>
        <w:t xml:space="preserve">  CR-0361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C6-200546)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test case 5.3.5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v16.0.0</w:t>
      </w:r>
      <w:r>
        <w:rPr>
          <w:i/>
        </w:rPr>
        <w:tab/>
        <w:t xml:space="preserve">  CR-0353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C6-200517)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test case 5.3.6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v15.8.0</w:t>
      </w:r>
      <w:r>
        <w:rPr>
          <w:i/>
        </w:rPr>
        <w:tab/>
        <w:t xml:space="preserve">  CR-0362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C6-200547)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test case 5.3.6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v16.0.0</w:t>
      </w:r>
      <w:r>
        <w:rPr>
          <w:i/>
        </w:rPr>
        <w:tab/>
        <w:t xml:space="preserve">  CR-0354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C6-200518)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test case 5.3.9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v15.8.0</w:t>
      </w:r>
      <w:r>
        <w:rPr>
          <w:i/>
        </w:rPr>
        <w:tab/>
        <w:t xml:space="preserve">  CR-0363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C6-200548)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C6-200613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test case 5.3.9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v16.0.0</w:t>
      </w:r>
      <w:r>
        <w:rPr>
          <w:i/>
        </w:rPr>
        <w:tab/>
        <w:t xml:space="preserve">  CR-0355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C6-200519)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C6-200616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test case 5.4.x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v15.8.0</w:t>
      </w:r>
      <w:r>
        <w:rPr>
          <w:i/>
        </w:rPr>
        <w:tab/>
        <w:t xml:space="preserve">  CR-0364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C6-200549)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test case 5.4.x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v16.0.0</w:t>
      </w:r>
      <w:r>
        <w:rPr>
          <w:i/>
        </w:rPr>
        <w:tab/>
        <w:t xml:space="preserve">  CR-0356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C6-200520)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test case 5.5.x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v15.8.0</w:t>
      </w:r>
      <w:r>
        <w:rPr>
          <w:i/>
        </w:rPr>
        <w:tab/>
        <w:t xml:space="preserve">  CR-0367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C6-200552)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test case 5.5.x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v16.0.0</w:t>
      </w:r>
      <w:r>
        <w:rPr>
          <w:i/>
        </w:rPr>
        <w:tab/>
        <w:t xml:space="preserve">  CR-0357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C6-200521)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TC 27.22.13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v15.8.0</w:t>
      </w:r>
      <w:r>
        <w:rPr>
          <w:i/>
        </w:rPr>
        <w:tab/>
        <w:t xml:space="preserve">  CR-0554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C6-200555)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TC 27.22.13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v16.0.0</w:t>
      </w:r>
      <w:r>
        <w:rPr>
          <w:i/>
        </w:rPr>
        <w:tab/>
        <w:t xml:space="preserve">  CR-0548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C6-200524)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applicability of TC 27.22.4.27.8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v15.8.0</w:t>
      </w:r>
      <w:r>
        <w:rPr>
          <w:i/>
        </w:rPr>
        <w:tab/>
        <w:t xml:space="preserve">  CR-0556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C6-200557)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applicability of TC 27.22.4.27.8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v16.0.0</w:t>
      </w:r>
      <w:r>
        <w:rPr>
          <w:i/>
        </w:rPr>
        <w:tab/>
        <w:t xml:space="preserve">  CR-0550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C6-200526)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TC 27.22.14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v15.8.0</w:t>
      </w:r>
      <w:r>
        <w:rPr>
          <w:i/>
        </w:rPr>
        <w:tab/>
        <w:t xml:space="preserve">  CR-0555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C6-200556)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TC 27.22.14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v16.0.0</w:t>
      </w:r>
      <w:r>
        <w:rPr>
          <w:i/>
        </w:rPr>
        <w:tab/>
        <w:t xml:space="preserve">  CR-0549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C6-200525)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Test Case 5.3.6.1.4 correction - Rel15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31.213 v15.1.0</w:t>
      </w:r>
      <w:r>
        <w:rPr>
          <w:i/>
        </w:rPr>
        <w:tab/>
        <w:t xml:space="preserve">  CR-0018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THALES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C6-200531)</w:t>
      </w:r>
    </w:p>
    <w:p w:rsidR="00A230B8" w:rsidRDefault="00A230B8" w:rsidP="00A230B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:rsidR="00A230B8" w:rsidRDefault="00A230B8" w:rsidP="00A230B8">
      <w:r>
        <w:t>Correction on Status Word returned by the USIM to be compliant with ETSI TS 102.225 §4.1 specification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Test Case 5.3.6.1 Mininum security level  -Rel16 (miror)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31.213 v16.0.0</w:t>
      </w:r>
      <w:r>
        <w:rPr>
          <w:i/>
        </w:rPr>
        <w:tab/>
        <w:t xml:space="preserve">  CR-0020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THALES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Test Case 27.22.4.27.8 / 27.22.13  - Correction on the coding of PDU session Type (rel15)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v15.8.0</w:t>
      </w:r>
      <w:r>
        <w:rPr>
          <w:i/>
        </w:rPr>
        <w:tab/>
        <w:t xml:space="preserve">  CR-0551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THALES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C6-200529)</w:t>
      </w:r>
    </w:p>
    <w:p w:rsidR="00A230B8" w:rsidRDefault="00A230B8" w:rsidP="00A230B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:rsidR="00A230B8" w:rsidRDefault="00A230B8" w:rsidP="00A230B8">
      <w:r>
        <w:t>Test Case 27.22.4.27.8 / 27.22.13  - Correction on the coding of PDU session Type from Bearer description for NG-RAN in OPEN CHANNEL / TERMINAL RESPONSE (REl15)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Test Case 27.22.4.27.8 / 27.22.13 - Correction on the coding of PDU session Type (rel16)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v16.0.0</w:t>
      </w:r>
      <w:r>
        <w:rPr>
          <w:i/>
        </w:rPr>
        <w:tab/>
        <w:t xml:space="preserve">  CR-0564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THALES</w:t>
      </w:r>
    </w:p>
    <w:p w:rsidR="00A230B8" w:rsidRDefault="00A230B8" w:rsidP="00A230B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:rsidR="00A230B8" w:rsidRDefault="00A230B8" w:rsidP="00A230B8">
      <w:r>
        <w:lastRenderedPageBreak/>
        <w:t>Test Case 27.22.4.27.8 / 27.22.13  - Correction on the coding of PDU session Type from Bearer description for NG-RAN in OPEN CHANNEL / TERMINAL RESPONSE (Rel16)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test case 5.3.9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v15.8.0</w:t>
      </w:r>
      <w:r>
        <w:rPr>
          <w:i/>
        </w:rPr>
        <w:tab/>
        <w:t xml:space="preserve">  CR-0363  rev 2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Inc., China Telecom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C6-200588)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test case 5.3.9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v16.0.0</w:t>
      </w:r>
      <w:r>
        <w:rPr>
          <w:i/>
        </w:rPr>
        <w:tab/>
        <w:t xml:space="preserve">  CR-0355  rev 2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Inc., China Telecom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C6-200589)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Test case – 5.3.15 – SUCI calculation by ME using null scheme with the E-UTRAN/EPC UICC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v15.8.0</w:t>
      </w:r>
      <w:r>
        <w:rPr>
          <w:i/>
        </w:rPr>
        <w:tab/>
        <w:t xml:space="preserve">  CR-0369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 GmbH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C6-200560)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Test case – 5.3.15 – SUCI calculation by ME using null scheme with the E-UTRAN/EPC UICC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v16.0.0</w:t>
      </w:r>
      <w:r>
        <w:rPr>
          <w:i/>
        </w:rPr>
        <w:tab/>
        <w:t xml:space="preserve">  CR-0370  rev 2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 GmbH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C6-200582)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Modify Test Case 5.3.7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v15.8.0</w:t>
      </w:r>
      <w:r>
        <w:rPr>
          <w:i/>
        </w:rPr>
        <w:tab/>
        <w:t xml:space="preserve">  CR-0360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 GmbH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C6-200545)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Modify Test Case 5.3.7</w:t>
      </w:r>
    </w:p>
    <w:p w:rsidR="00A230B8" w:rsidRDefault="00A230B8" w:rsidP="00A230B8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v16.0.0</w:t>
      </w:r>
      <w:r>
        <w:rPr>
          <w:i/>
        </w:rPr>
        <w:tab/>
        <w:t xml:space="preserve">  CR-0368  rev 2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 GmbH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C6-200581)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authentication procedure for EAP-AKA' test cases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v16.0.0</w:t>
      </w:r>
      <w:r>
        <w:rPr>
          <w:i/>
        </w:rPr>
        <w:tab/>
        <w:t xml:space="preserve">  CR-0365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Comprion GmbH, Apple GmbH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C6-200550)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authentication procedure for 5G AKA test cases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v16.0.0</w:t>
      </w:r>
      <w:r>
        <w:rPr>
          <w:i/>
        </w:rPr>
        <w:tab/>
        <w:t xml:space="preserve">  CR-0366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Comprion GmbH, Apple GmbH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C6-200551)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31.124, section 27.22.2D.1 Definition of NG-RAN UICC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v15.8.0</w:t>
      </w:r>
      <w:r>
        <w:rPr>
          <w:i/>
        </w:rPr>
        <w:tab/>
        <w:t xml:space="preserve">  CR-0562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 GmbH, Comprion GmbH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C6-200579)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authentication procedure for EAP-AKA' test cases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v15.8.0</w:t>
      </w:r>
      <w:r>
        <w:rPr>
          <w:i/>
        </w:rPr>
        <w:tab/>
        <w:t xml:space="preserve">  CR-0351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Comprion GmbH, Apple GmbH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C6-200514)</w:t>
      </w:r>
    </w:p>
    <w:p w:rsidR="00A230B8" w:rsidRDefault="00A230B8" w:rsidP="00A230B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:rsidR="00A230B8" w:rsidRDefault="00A230B8" w:rsidP="00A230B8">
      <w:r>
        <w:t>Correction of procedures, removal of message content that is not checked and editorial corrections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authentication procedure for 5G AKA test cases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v15.8.0</w:t>
      </w:r>
      <w:r>
        <w:rPr>
          <w:i/>
        </w:rPr>
        <w:tab/>
        <w:t xml:space="preserve">  CR-0352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Comprion GmbH, Apple GmbH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C6-200515)</w:t>
      </w:r>
    </w:p>
    <w:p w:rsidR="00A230B8" w:rsidRDefault="00A230B8" w:rsidP="00A230B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Abstract: </w:t>
      </w:r>
    </w:p>
    <w:p w:rsidR="00A230B8" w:rsidRDefault="00A230B8" w:rsidP="00A230B8">
      <w:r>
        <w:t>Corrections to test procedures, removal of incorrectly listed message content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Introducing Universal Access Control test case 5.4.10 for Operator-defined Access categories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v16.0.0</w:t>
      </w:r>
      <w:r>
        <w:rPr>
          <w:i/>
        </w:rPr>
        <w:tab/>
        <w:t xml:space="preserve">  CR-0371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C6-200569)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C6-200649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Introducing Universal Access Control test case 5.4.10 for Operator-defined Access categories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v15.8.0</w:t>
      </w:r>
      <w:r>
        <w:rPr>
          <w:i/>
        </w:rPr>
        <w:tab/>
        <w:t xml:space="preserve">  CR-0380  Cat: B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C6-200650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Introducing Universal Access Control test case 5.4.11 for Operator-defined Access categories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v15.8.0</w:t>
      </w:r>
      <w:r>
        <w:rPr>
          <w:i/>
        </w:rPr>
        <w:tab/>
        <w:t xml:space="preserve">  CR-0372  rev 1 Cat: B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C6-200570)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C6-200652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Introducing Universal Access Control test case 5.4.11 for Operator-defined Access categories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v16.0.0</w:t>
      </w:r>
      <w:r>
        <w:rPr>
          <w:i/>
        </w:rPr>
        <w:tab/>
        <w:t xml:space="preserve">  CR-0373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C6-200571)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C6-200653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Introducing Universal Access Control test case 5.4.12 for Operator-defined Access categories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v15.8.0</w:t>
      </w:r>
      <w:r>
        <w:rPr>
          <w:i/>
        </w:rPr>
        <w:tab/>
        <w:t xml:space="preserve">  CR-0374  rev 1 Cat: B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C6-200572)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C6-200654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C6-200636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Introducing Universal Access Control test case 5.4.12 for Operator-defined Access categories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v16.0.0</w:t>
      </w:r>
      <w:r>
        <w:rPr>
          <w:i/>
        </w:rPr>
        <w:tab/>
        <w:t xml:space="preserve">  CR-0375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C6-200573)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C6-200655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coding of AC 14 in the Universal Access Control test case 5.4.9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v16.0.0</w:t>
      </w:r>
      <w:r>
        <w:rPr>
          <w:i/>
        </w:rPr>
        <w:tab/>
        <w:t xml:space="preserve">  CR-0377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C6-200575)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test case 27.22.4.29- RECEIVE DATA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v15.8.0</w:t>
      </w:r>
      <w:r>
        <w:rPr>
          <w:i/>
        </w:rPr>
        <w:tab/>
        <w:t xml:space="preserve">  CR-0558  rev 2 Cat: B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CMDI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C6-200638)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C6-200656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test case 27.22.4.29-RECEIVE DATA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v16.0.0</w:t>
      </w:r>
      <w:r>
        <w:rPr>
          <w:i/>
        </w:rPr>
        <w:tab/>
        <w:t xml:space="preserve">  CR-0565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CMDI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C6-200657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test case 27.22.4.28.4, CLOSE CHANNEL(NG-RAN)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v15.8.0</w:t>
      </w:r>
      <w:r>
        <w:rPr>
          <w:i/>
        </w:rPr>
        <w:tab/>
        <w:t xml:space="preserve">  CR-0560  rev 1 Cat: B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CMDI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C6-200566)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C6-200665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test case 27.22.4.28.4, CLOSE CHANNEL(NG-RAN)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v16.0.0</w:t>
      </w:r>
      <w:r>
        <w:rPr>
          <w:i/>
        </w:rPr>
        <w:tab/>
        <w:t xml:space="preserve">  CR-0566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CMDI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C6-200666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C6-200643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test case 27.22.4.31,GET STATUS-after a link dropped during receiving data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v15.8.0</w:t>
      </w:r>
      <w:r>
        <w:rPr>
          <w:i/>
        </w:rPr>
        <w:tab/>
        <w:t xml:space="preserve">  CR-0557  rev 2 Cat: B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CMDI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C6-200567)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C6-200658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test case 27.22.4.31,GET STATUS-after a link dropped during receiving data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v16.0.0</w:t>
      </w:r>
      <w:r>
        <w:rPr>
          <w:i/>
        </w:rPr>
        <w:tab/>
        <w:t xml:space="preserve">  CR-0567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CMDI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C6-200659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Introducing Universal Access Control test case 5.4.10 for Operator-defined Access categories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v16.0.0</w:t>
      </w:r>
      <w:r>
        <w:rPr>
          <w:i/>
        </w:rPr>
        <w:tab/>
        <w:t xml:space="preserve">  CR-0371  rev 2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C6-200631)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Introducing Universal Access Control test case 5.4.10 for Operator-defined Access categories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v15.8.0</w:t>
      </w:r>
      <w:r>
        <w:rPr>
          <w:i/>
        </w:rPr>
        <w:tab/>
        <w:t xml:space="preserve">  CR-0380  rev 1 Cat: B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C6-200632)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Introducing Universal Access Control test case 5.4.11 for Operator-defined Access categories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v15.8.0</w:t>
      </w:r>
      <w:r>
        <w:rPr>
          <w:i/>
        </w:rPr>
        <w:tab/>
        <w:t xml:space="preserve">  CR-0372  rev 2 Cat: B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C6-200633)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Introducing Universal Access Control test case 5.4.11 for Operator-defined Access categories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v16.0.0</w:t>
      </w:r>
      <w:r>
        <w:rPr>
          <w:i/>
        </w:rPr>
        <w:tab/>
        <w:t xml:space="preserve">  CR-0373  rev 2 Cat: A (Rel-16)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C6-200634)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Introducing Universal Access Control test case 5.4.12 for Operator-defined Access categories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v15.8.0</w:t>
      </w:r>
      <w:r>
        <w:rPr>
          <w:i/>
        </w:rPr>
        <w:tab/>
        <w:t xml:space="preserve">  CR-0374  rev 2 Cat: B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C6-200635)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Introducing Universal Access Control test case 5.4.12 for Operator-defined Access categories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v16.0.0</w:t>
      </w:r>
      <w:r>
        <w:rPr>
          <w:i/>
        </w:rPr>
        <w:tab/>
        <w:t xml:space="preserve">  CR-0375  rev 2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C6-200636)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test case 27.22.4.29- RECEIVE DATA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v15.8.0</w:t>
      </w:r>
      <w:r>
        <w:rPr>
          <w:i/>
        </w:rPr>
        <w:tab/>
        <w:t xml:space="preserve">  CR-0558  rev 3 Cat: B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CMDI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C6-200639)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test case 27.22.4.29-RECEIVE DATA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v16.0.0</w:t>
      </w:r>
      <w:r>
        <w:rPr>
          <w:i/>
        </w:rPr>
        <w:tab/>
        <w:t xml:space="preserve">  CR-0565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CMDI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C6-200640)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test case 27.22.4.31,GET STATUS-after a link dropped during receiving data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v15.8.0</w:t>
      </w:r>
      <w:r>
        <w:rPr>
          <w:i/>
        </w:rPr>
        <w:tab/>
        <w:t xml:space="preserve">  CR-0557  rev 3 Cat: B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CMDI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C6-200643)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C6-200659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test case 27.22.4.31,GET STATUS-after a link dropped during receiving data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v16.0.0</w:t>
      </w:r>
      <w:r>
        <w:rPr>
          <w:i/>
        </w:rPr>
        <w:tab/>
        <w:t xml:space="preserve">  CR-0567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CMDI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C6-200644)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test case 27.22.4.28.4, CLOSE CHANNEL(NG-RAN)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v15.8.0</w:t>
      </w:r>
      <w:r>
        <w:rPr>
          <w:i/>
        </w:rPr>
        <w:tab/>
        <w:t xml:space="preserve">  CR-0560  rev 2 Cat: B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CMDI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C6-200641)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test case 27.22.4.28.4, CLOSE CHANNEL(NG-RAN)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v16.0.0</w:t>
      </w:r>
      <w:r>
        <w:rPr>
          <w:i/>
        </w:rPr>
        <w:tab/>
        <w:t xml:space="preserve">  CR-0566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CMDI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C6-200642)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pStyle w:val="Heading3"/>
      </w:pPr>
      <w:bookmarkStart w:id="83" w:name="_Toc51163183"/>
      <w:r>
        <w:t>7.11</w:t>
      </w:r>
      <w:r>
        <w:tab/>
        <w:t>Rel-16</w:t>
      </w:r>
      <w:bookmarkEnd w:id="83"/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the coding of PDU session Type coding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31.111 v16.1.0</w:t>
      </w:r>
      <w:r>
        <w:rPr>
          <w:i/>
        </w:rPr>
        <w:tab/>
        <w:t xml:space="preserve">  CR-0741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THALES</w:t>
      </w:r>
    </w:p>
    <w:p w:rsidR="00A230B8" w:rsidRDefault="00A230B8" w:rsidP="00A230B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:rsidR="00A230B8" w:rsidRDefault="00A230B8" w:rsidP="00A230B8">
      <w:r>
        <w:t>Correction on §8.52.6  to point on Figure 9.11.4.11.1 instead of Table 9.11.4.11.1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C6-200614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test case 27.22.4.31,GET STATUS-after a link dropped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v16.0.0</w:t>
      </w:r>
      <w:r>
        <w:rPr>
          <w:i/>
        </w:rPr>
        <w:tab/>
        <w:t xml:space="preserve">  CR-0557 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CMDI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C6-200567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test case 27.22.4.29- RECEIVE DATA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v16.0.0</w:t>
      </w:r>
      <w:r>
        <w:rPr>
          <w:i/>
        </w:rPr>
        <w:tab/>
        <w:t xml:space="preserve">  CR-0558 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CMDI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C6-200638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Requirement for SUCI context with the value of SUPI is null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v16.0.0</w:t>
      </w:r>
      <w:r>
        <w:rPr>
          <w:i/>
        </w:rPr>
        <w:tab/>
        <w:t xml:space="preserve">  CR-0559 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CMDI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C6-200565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Requirement for SUCI context with the value of SUPI is null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31.102 v16.4.0</w:t>
      </w:r>
      <w:r>
        <w:rPr>
          <w:i/>
        </w:rPr>
        <w:tab/>
        <w:t xml:space="preserve">  CR-0899 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CMDI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C6-200564)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test case 27.22.4.28.4, CLOSE CHANNEL(NG-RAN)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v16.0.0</w:t>
      </w:r>
      <w:r>
        <w:rPr>
          <w:i/>
        </w:rPr>
        <w:tab/>
        <w:t xml:space="preserve">  CR-0560 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CMDI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C6-200641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test case 27.22.4.31,GET STATUS-after a link dropped during receiving data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v16.0.0</w:t>
      </w:r>
      <w:r>
        <w:rPr>
          <w:i/>
        </w:rPr>
        <w:tab/>
        <w:t xml:space="preserve">  CR-0557  rev 1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CMDI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C6-200562)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C6-200643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test case 27.22.4.29- RECEIVE DATA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v16.0.0</w:t>
      </w:r>
      <w:r>
        <w:rPr>
          <w:i/>
        </w:rPr>
        <w:tab/>
        <w:t xml:space="preserve">  CR-0558  rev 1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CMDI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C6-200563)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C6-200639</w:t>
      </w:r>
      <w:r>
        <w:rPr>
          <w:color w:val="993300"/>
          <w:u w:val="single"/>
        </w:rPr>
        <w:t>.</w:t>
      </w:r>
    </w:p>
    <w:p w:rsidR="00A230B8" w:rsidRDefault="00A230B8" w:rsidP="00A230B8">
      <w:pPr>
        <w:pStyle w:val="Heading4"/>
      </w:pPr>
      <w:bookmarkStart w:id="84" w:name="_Toc51163184"/>
      <w:r>
        <w:t>7.11.1</w:t>
      </w:r>
      <w:r>
        <w:tab/>
        <w:t>TEI16</w:t>
      </w:r>
      <w:bookmarkEnd w:id="84"/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formatting in files of USIM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31.102 v16.4.0</w:t>
      </w:r>
      <w:r>
        <w:rPr>
          <w:i/>
        </w:rPr>
        <w:tab/>
        <w:t xml:space="preserve">  CR-0898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C6-200522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reference to TS 36.300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v16.0.0</w:t>
      </w:r>
      <w:r>
        <w:rPr>
          <w:i/>
        </w:rPr>
        <w:tab/>
        <w:t xml:space="preserve">  CR-0546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C6-200599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test requirement of some cases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v16.0.0</w:t>
      </w:r>
      <w:r>
        <w:rPr>
          <w:i/>
        </w:rPr>
        <w:tab/>
        <w:t xml:space="preserve">  CR-0547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C6-200601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TC 27.22.14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v16.0.0</w:t>
      </w:r>
      <w:r>
        <w:rPr>
          <w:i/>
        </w:rPr>
        <w:tab/>
        <w:t xml:space="preserve">  CR-0549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C6-200603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spec. reference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31.103 v16.0.0</w:t>
      </w:r>
      <w:r>
        <w:rPr>
          <w:i/>
        </w:rPr>
        <w:tab/>
        <w:t xml:space="preserve">  CR-0134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C6-200648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routing indicator, TAC and update/attach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31.111 v16.1.0</w:t>
      </w:r>
      <w:r>
        <w:rPr>
          <w:i/>
        </w:rPr>
        <w:tab/>
        <w:t xml:space="preserve">  CR-0740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spec. reference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31.104 v16.0.0</w:t>
      </w:r>
      <w:r>
        <w:rPr>
          <w:i/>
        </w:rPr>
        <w:tab/>
        <w:t xml:space="preserve">  CR-0005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C6-200661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spec. reference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31.122 v16.0.0</w:t>
      </w:r>
      <w:r>
        <w:rPr>
          <w:i/>
        </w:rPr>
        <w:tab/>
        <w:t xml:space="preserve">  CR-0066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C6-200605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spec. reference</w:t>
      </w:r>
    </w:p>
    <w:p w:rsidR="00A230B8" w:rsidRDefault="00A230B8" w:rsidP="00A230B8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31.213 v16.0.0</w:t>
      </w:r>
      <w:r>
        <w:rPr>
          <w:i/>
        </w:rPr>
        <w:tab/>
        <w:t xml:space="preserve">  CR-0019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C6-200609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spec. reference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31.890 v16.0.0</w:t>
      </w:r>
      <w:r>
        <w:rPr>
          <w:i/>
        </w:rPr>
        <w:tab/>
        <w:t xml:space="preserve">  CR-0011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spec. reference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51.010-4 v16.0.0</w:t>
      </w:r>
      <w:r>
        <w:rPr>
          <w:i/>
        </w:rPr>
        <w:tab/>
        <w:t xml:space="preserve">  CR-0122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C6-200610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spec. reference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51.013 v16.0.0</w:t>
      </w:r>
      <w:r>
        <w:rPr>
          <w:i/>
        </w:rPr>
        <w:tab/>
        <w:t xml:space="preserve">  CR-0032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C6-200664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Missing tags in clause 9.3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31.111 v16.1.0</w:t>
      </w:r>
      <w:r>
        <w:rPr>
          <w:i/>
        </w:rPr>
        <w:tab/>
        <w:t xml:space="preserve">  CR-0743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THALES</w:t>
      </w:r>
    </w:p>
    <w:p w:rsidR="00A230B8" w:rsidRDefault="00A230B8" w:rsidP="00A230B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:rsidR="00A230B8" w:rsidRDefault="00A230B8" w:rsidP="00A230B8">
      <w:r>
        <w:t>PDU session establishment parameters tag and several other tags have been mistakenly dropped in clause 9.3 when Release 16.0.0 of TS 31.111 was created.</w:t>
      </w:r>
    </w:p>
    <w:p w:rsidR="00A230B8" w:rsidRDefault="00A230B8" w:rsidP="00A230B8">
      <w:r>
        <w:t>In particular CR#0729 in C6-200173 claimed to take Release 15.8.0 version of TS 31.111 as basis but di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authentication procedure for EAP-AKA' test cases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v16.0.0</w:t>
      </w:r>
      <w:r>
        <w:rPr>
          <w:i/>
        </w:rPr>
        <w:tab/>
        <w:t xml:space="preserve">  CR-0365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Comprion GmbH, Apple GmbH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C6-200625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authentication procedure for 5G AKA test cases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v16.0.0</w:t>
      </w:r>
      <w:r>
        <w:rPr>
          <w:i/>
        </w:rPr>
        <w:tab/>
        <w:t xml:space="preserve">  CR-0366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Comprion GmbH, Apple GmbH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C6-200626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reference to TS 36.300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v15.8.0</w:t>
      </w:r>
      <w:r>
        <w:rPr>
          <w:i/>
        </w:rPr>
        <w:tab/>
        <w:t xml:space="preserve">  CR-0552  Cat: A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C6-200598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test requirement of some cases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v15.8.0</w:t>
      </w:r>
      <w:r>
        <w:rPr>
          <w:i/>
        </w:rPr>
        <w:tab/>
        <w:t xml:space="preserve">  CR-0553  Cat: A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C6-200600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TC 27.22.14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v15.8.0</w:t>
      </w:r>
      <w:r>
        <w:rPr>
          <w:i/>
        </w:rPr>
        <w:tab/>
        <w:t xml:space="preserve">  CR-0555  Cat: A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C6-200602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spec. reference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31.122 v15.2.0</w:t>
      </w:r>
      <w:r>
        <w:rPr>
          <w:i/>
        </w:rPr>
        <w:tab/>
        <w:t xml:space="preserve">  CR-0067  Cat: A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C6-200604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Modify Test Case 5.3.7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v16.0.0</w:t>
      </w:r>
      <w:r>
        <w:rPr>
          <w:i/>
        </w:rPr>
        <w:tab/>
        <w:t xml:space="preserve">  CR-0368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 GmbH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C6-200581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Test case – 5.3.15 – SUCI calculation by ME using null scheme with the E-UTRAN/EPC UICC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v16.0.0</w:t>
      </w:r>
      <w:r>
        <w:rPr>
          <w:i/>
        </w:rPr>
        <w:tab/>
        <w:t xml:space="preserve">  CR-0370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 GmbH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C6-200582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31.124, section 27.22.2D.1 Definition of NG-RAN UICC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v16.0.0</w:t>
      </w:r>
      <w:r>
        <w:rPr>
          <w:i/>
        </w:rPr>
        <w:tab/>
        <w:t xml:space="preserve">  CR-0563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 GmbH, Comprion GmbH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C6-200583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C6-200609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spec. reference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31.213 v16.0.0</w:t>
      </w:r>
      <w:r>
        <w:rPr>
          <w:i/>
        </w:rPr>
        <w:tab/>
        <w:t xml:space="preserve">  CR-0019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C6-200534)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C6-200620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spec. reference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51.010-4 v16.0.0</w:t>
      </w:r>
      <w:r>
        <w:rPr>
          <w:i/>
        </w:rPr>
        <w:tab/>
        <w:t xml:space="preserve">  CR-0122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C6-200537)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C6-200646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the coding of PDU session Type coding (Rel16)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31.111 v16.1.0</w:t>
      </w:r>
      <w:r>
        <w:rPr>
          <w:i/>
        </w:rPr>
        <w:tab/>
        <w:t xml:space="preserve">  CR-0744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THALES</w:t>
      </w:r>
    </w:p>
    <w:p w:rsidR="00A230B8" w:rsidRDefault="00A230B8" w:rsidP="00A230B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:rsidR="00A230B8" w:rsidRDefault="00A230B8" w:rsidP="00A230B8">
      <w:r>
        <w:t>Correction on §8.52.6  to point on Figure 9.11.4.11.1 instead of Table 9.11.4.11.1 (Rel16 Miror)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EF Routing_Indicator (clause 4.4.11.11) disappeared between version 16.3.0 and 16.4.0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31.102 v16.4.0</w:t>
      </w:r>
      <w:r>
        <w:rPr>
          <w:i/>
        </w:rPr>
        <w:tab/>
        <w:t xml:space="preserve">  CR-0901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THALES</w:t>
      </w:r>
    </w:p>
    <w:p w:rsidR="00A230B8" w:rsidRDefault="00A230B8" w:rsidP="00A230B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:rsidR="00A230B8" w:rsidRDefault="00A230B8" w:rsidP="00A230B8">
      <w:r>
        <w:t>During integration of CT6#100e CRs the EF Routing_Indicator description (clause 4.4.11.11) was removed by mistake.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pStyle w:val="Heading4"/>
      </w:pPr>
      <w:bookmarkStart w:id="85" w:name="_Toc51163185"/>
      <w:r>
        <w:lastRenderedPageBreak/>
        <w:t>7.11.2</w:t>
      </w:r>
      <w:r>
        <w:tab/>
        <w:t>CT aspects of System enhancements for Provision of Access to Restricted Local Operator Services by Unauthenticated UEs (PARLOS)</w:t>
      </w:r>
      <w:bookmarkEnd w:id="85"/>
    </w:p>
    <w:p w:rsidR="00A230B8" w:rsidRDefault="00A230B8" w:rsidP="00A230B8">
      <w:pPr>
        <w:pStyle w:val="Heading4"/>
      </w:pPr>
      <w:bookmarkStart w:id="86" w:name="_Toc51163186"/>
      <w:r>
        <w:t>7.11.3</w:t>
      </w:r>
      <w:r>
        <w:tab/>
        <w:t>Cellular IoT support and evolution for the 5G System (5G_CIoT)</w:t>
      </w:r>
      <w:bookmarkEnd w:id="86"/>
    </w:p>
    <w:p w:rsidR="00A230B8" w:rsidRDefault="00A230B8" w:rsidP="00A230B8">
      <w:pPr>
        <w:pStyle w:val="Heading4"/>
      </w:pPr>
      <w:bookmarkStart w:id="87" w:name="_Toc51163187"/>
      <w:r>
        <w:t>7.11.4</w:t>
      </w:r>
      <w:r>
        <w:tab/>
        <w:t>CT aspects of architecture enhancements for 3GPP support of advanced V2X services (eV2XARC)</w:t>
      </w:r>
      <w:bookmarkEnd w:id="87"/>
    </w:p>
    <w:p w:rsidR="00A230B8" w:rsidRDefault="00A230B8" w:rsidP="00A230B8">
      <w:pPr>
        <w:pStyle w:val="Heading4"/>
      </w:pPr>
      <w:bookmarkStart w:id="88" w:name="_Toc51163188"/>
      <w:r>
        <w:t>7.11.5</w:t>
      </w:r>
      <w:r>
        <w:tab/>
        <w:t>CT aspects of wireless and wireline convergence for the 5G system architecture (5WWC)</w:t>
      </w:r>
      <w:bookmarkEnd w:id="88"/>
    </w:p>
    <w:p w:rsidR="00A230B8" w:rsidRDefault="00A230B8" w:rsidP="00A230B8">
      <w:pPr>
        <w:pStyle w:val="Heading4"/>
      </w:pPr>
      <w:bookmarkStart w:id="89" w:name="_Toc51163189"/>
      <w:r>
        <w:t>7.11.6</w:t>
      </w:r>
      <w:r>
        <w:tab/>
        <w:t>Multi-device and multi-identity (MuD)</w:t>
      </w:r>
      <w:bookmarkEnd w:id="89"/>
    </w:p>
    <w:p w:rsidR="00A230B8" w:rsidRDefault="00A230B8" w:rsidP="00A230B8">
      <w:pPr>
        <w:pStyle w:val="Heading3"/>
      </w:pPr>
      <w:bookmarkStart w:id="90" w:name="_Toc51163190"/>
      <w:r>
        <w:t>7.12</w:t>
      </w:r>
      <w:r>
        <w:tab/>
        <w:t>Rel-17</w:t>
      </w:r>
      <w:bookmarkEnd w:id="90"/>
    </w:p>
    <w:p w:rsidR="00A230B8" w:rsidRDefault="00A230B8" w:rsidP="00A230B8">
      <w:pPr>
        <w:pStyle w:val="Heading4"/>
      </w:pPr>
      <w:bookmarkStart w:id="91" w:name="_Toc51163191"/>
      <w:r>
        <w:t>7.12.1</w:t>
      </w:r>
      <w:r>
        <w:tab/>
        <w:t>TEI17</w:t>
      </w:r>
      <w:bookmarkEnd w:id="91"/>
    </w:p>
    <w:p w:rsidR="00A230B8" w:rsidRDefault="00A230B8" w:rsidP="00A230B8">
      <w:pPr>
        <w:pStyle w:val="Heading3"/>
      </w:pPr>
      <w:bookmarkStart w:id="92" w:name="_Toc51163192"/>
      <w:r>
        <w:t>7.13</w:t>
      </w:r>
      <w:r>
        <w:tab/>
        <w:t>New Work Items / Study Items</w:t>
      </w:r>
      <w:bookmarkEnd w:id="92"/>
    </w:p>
    <w:p w:rsidR="00A230B8" w:rsidRDefault="00A230B8" w:rsidP="00A230B8">
      <w:pPr>
        <w:pStyle w:val="Heading2"/>
      </w:pPr>
      <w:bookmarkStart w:id="93" w:name="_Toc51163193"/>
      <w:r>
        <w:t>8</w:t>
      </w:r>
      <w:r>
        <w:tab/>
        <w:t>Other topics</w:t>
      </w:r>
      <w:bookmarkEnd w:id="93"/>
    </w:p>
    <w:p w:rsidR="00A230B8" w:rsidRDefault="00A230B8" w:rsidP="00A230B8">
      <w:pPr>
        <w:pStyle w:val="Heading3"/>
      </w:pPr>
      <w:bookmarkStart w:id="94" w:name="_Toc51163194"/>
      <w:r>
        <w:t>8.1</w:t>
      </w:r>
      <w:r>
        <w:tab/>
        <w:t>Update of references to ETSI specifications</w:t>
      </w:r>
      <w:bookmarkEnd w:id="94"/>
    </w:p>
    <w:p w:rsidR="00A230B8" w:rsidRDefault="00A230B8" w:rsidP="00A230B8">
      <w:pPr>
        <w:pStyle w:val="Heading3"/>
      </w:pPr>
      <w:bookmarkStart w:id="95" w:name="_Toc51163195"/>
      <w:r>
        <w:t>8.2</w:t>
      </w:r>
      <w:r>
        <w:tab/>
        <w:t>Discussion documents</w:t>
      </w:r>
      <w:bookmarkEnd w:id="95"/>
    </w:p>
    <w:p w:rsidR="00A230B8" w:rsidRDefault="00A230B8" w:rsidP="00A230B8">
      <w:pPr>
        <w:pStyle w:val="Heading2"/>
      </w:pPr>
      <w:bookmarkStart w:id="96" w:name="_Toc51163196"/>
      <w:r>
        <w:t>9</w:t>
      </w:r>
      <w:r>
        <w:tab/>
        <w:t>Report of ETSI SCP activity and review of approved ETSI TC SCP change requests</w:t>
      </w:r>
      <w:bookmarkEnd w:id="96"/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Status report of SCP activities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SCP Liaison Officier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:rsidR="00A230B8" w:rsidRDefault="00A230B8" w:rsidP="00A230B8">
      <w:pPr>
        <w:pStyle w:val="Heading2"/>
      </w:pPr>
      <w:bookmarkStart w:id="97" w:name="_Toc51163197"/>
      <w:r>
        <w:t>10</w:t>
      </w:r>
      <w:r>
        <w:tab/>
        <w:t>Meeting Plan</w:t>
      </w:r>
      <w:bookmarkEnd w:id="97"/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Meetings schedule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MCC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Updated meetings schedule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MCC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:rsidR="00A230B8" w:rsidRDefault="00A230B8" w:rsidP="00A230B8">
      <w:pPr>
        <w:pStyle w:val="Heading2"/>
      </w:pPr>
      <w:bookmarkStart w:id="98" w:name="_Toc51163198"/>
      <w:r>
        <w:lastRenderedPageBreak/>
        <w:t>11</w:t>
      </w:r>
      <w:r>
        <w:tab/>
        <w:t>Any other Business</w:t>
      </w:r>
      <w:bookmarkEnd w:id="98"/>
    </w:p>
    <w:p w:rsidR="00A230B8" w:rsidRDefault="00A230B8" w:rsidP="00A230B8">
      <w:pPr>
        <w:pStyle w:val="Heading2"/>
      </w:pPr>
      <w:bookmarkStart w:id="99" w:name="_Toc51163199"/>
      <w:r>
        <w:t>12</w:t>
      </w:r>
      <w:r>
        <w:tab/>
        <w:t>Closing the meeting</w:t>
      </w:r>
      <w:bookmarkEnd w:id="99"/>
    </w:p>
    <w:p w:rsidR="008731D8" w:rsidRDefault="008731D8" w:rsidP="008731D8">
      <w:r>
        <w:t>E-meeting was closed on Friday 28</w:t>
      </w:r>
      <w:r>
        <w:rPr>
          <w:vertAlign w:val="superscript"/>
        </w:rPr>
        <w:t>th</w:t>
      </w:r>
      <w:r>
        <w:t xml:space="preserve"> August.  </w:t>
      </w:r>
    </w:p>
    <w:p w:rsidR="008731D8" w:rsidRDefault="008731D8" w:rsidP="008731D8">
      <w:pPr>
        <w:pStyle w:val="FP"/>
      </w:pPr>
      <w:r>
        <w:t>Teleconferences were held every meeting day excluding weekend from 25</w:t>
      </w:r>
      <w:r>
        <w:rPr>
          <w:vertAlign w:val="superscript"/>
        </w:rPr>
        <w:t>th</w:t>
      </w:r>
      <w:r>
        <w:t xml:space="preserve"> to 28</w:t>
      </w:r>
      <w:r>
        <w:rPr>
          <w:vertAlign w:val="superscript"/>
        </w:rPr>
        <w:t>th</w:t>
      </w:r>
      <w:r>
        <w:t xml:space="preserve"> August during 14:00 to 16:00 CEST.</w:t>
      </w:r>
    </w:p>
    <w:p w:rsidR="008731D8" w:rsidRDefault="008731D8" w:rsidP="008731D8">
      <w:pPr>
        <w:pStyle w:val="FP"/>
      </w:pPr>
    </w:p>
    <w:p w:rsidR="00031996" w:rsidRDefault="00031996" w:rsidP="00031996">
      <w:pPr>
        <w:pStyle w:val="Heading2"/>
      </w:pPr>
      <w:r>
        <w:lastRenderedPageBreak/>
        <w:t>Annex A: Contribution documents and status</w:t>
      </w:r>
    </w:p>
    <w:p w:rsidR="00031996" w:rsidRDefault="00031996" w:rsidP="00031996">
      <w:pPr>
        <w:pStyle w:val="Heading3"/>
      </w:pPr>
      <w:r>
        <w:t>A1: List of TDocs</w:t>
      </w:r>
    </w:p>
    <w:p w:rsidR="00031996" w:rsidRDefault="00031996" w:rsidP="00031996">
      <w:pPr>
        <w:pStyle w:val="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98"/>
        <w:gridCol w:w="3576"/>
        <w:gridCol w:w="1891"/>
        <w:gridCol w:w="967"/>
        <w:gridCol w:w="1007"/>
        <w:gridCol w:w="1090"/>
      </w:tblGrid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lastRenderedPageBreak/>
              <w:t>Document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Decision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Replaces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Replaced by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 WG6 meeting agenda with document allocation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CT6 Chairman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Call for IPRs and Statement of anti-trust compliance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Report of previous CT6 meeting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 Report of previous CT6 meeting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Action list before CT6 meeting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Action list after CT6 meeting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Status of CT6 work items, specifications and rapporteurs before CT6 meeting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Status of CT6 work items, specifications and rapporteurs after CT6 meeting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Meetings schedule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Updated meetings schedule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 WG6 meeting agenda (checked opening of the meeting)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CT6 Chairman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C6-200608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Status report of SCP activities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SCP Liaison Officier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Report from previous CT plenary (status presented to Plenary)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Chairman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authentication procedure for EAP-AKA' test cases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Comprion GmbH, Apple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C6-200629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authentication procedure for 5G AKA test cases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Comprion GmbH, Apple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C6-200630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formatting in files of USIM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5.3.5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C6-200585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5.3.6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C6-200587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5.3.9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C6-200589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5.4.x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C6-200591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5.5.x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C6-200593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reference to TS 36.300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C6-200599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requirement of some cases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C6-200601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TC 27.22.13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C6-200595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TC 27.22.14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C6-200603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applicability of TC 27.22.4.27.8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C6-200597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spec.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C6-200648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routing indicator, TAC and update/attach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 Case 27.22.4.27.8 / 27.22.13  - Correction on the coding of PDU session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C6-200611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coding of PDU session Type coding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C6-200614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 Case 5.3.6.1.4 correction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C6-200606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spec.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C6-200661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spec.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C6-200605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spec.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C6-200609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spec.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spec.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spec.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C6-200610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spec.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C6-200664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support of eCall over NR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regarding 3GPP TS 31.130 specification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GSMA TSG eSIMTP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Test Case 5.3.9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Telecommunications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Make more clear that the value part of the Tracking Area Identity information element specified in TS 24.501 is for NG-RAN.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Telecommunications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Test Case 5.3.9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Telecommunications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Missing tags in clause 9.3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Modify Test Case 5.3.7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C6-200623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5.3.5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C6-200584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5.3.6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C6-200586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5.3.9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C6-200588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5.4.x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C6-200590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authentication procedure for EAP-AKA' test cases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Comprion GmbH, Apple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C6-200625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authentication procedure for 5G AKA test cases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Comprion GmbH, Apple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C6-200626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5.5.x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C6-200592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reference to TS 36.300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C6-200598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requirement of some cases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C6-200600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TC 27.22.13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C6-200594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C6-200556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TC 27.22.14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C6-200602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applicability of TC 27.22.4.27.8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C6-200596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spec.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C6-200604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Modify Test Case 5.3.7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C6-200581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Test case – 5.3.15 – SUCI calculation by ME using null scheme with the E-UTRAN/EPC UICC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C6-200621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Test case – 5.3.15 – SUCI calculation by ME using null scheme with the E-UTRAN/EPC UICC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C6-200582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27.22.4.31,GET STATUS-after a link dropped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C6-200567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27.22.4.29- RECEIVE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C6-200638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Requirement for SUCI context with the value of SUPI is null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C6-200565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Requirement for SUCI context with the value of SUPI is null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test case 27.22.4.28.4, CLOSE CHANNEL(NG-RAN)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C6-200641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27.22.4.31,GET STATUS-after a link dropped during receiving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C6-200643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Introducing Universal Access Control test case 5.4.10 for Operator-defined Access categories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Introducing Universal Access Control test case 5.4.10 for Operator-defined Access categories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C6-200631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Introducing Universal Access Control test case 5.4.11 for Operator-defined Access categories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C6-200633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Introducing Universal Access Control test case 5.4.11 for Operator-defined Access categories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C6-200634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Introducing Universal Access Control test case 5.4.12 for Operator-defined Access categories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C6-200635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Introducing Universal Access Control test case 5.4.12 for Operator-defined Access categories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C6-200636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coding of AC 14 in the Universal Access Control test case 5.4.9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coding of AC 14 in the Universal Access Control test case 5.4.9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C6-200637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to test case 5.3.1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Telecommunications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C6-200577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to test case 5.3.1 SUCI calculation by ME using null scheme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Telecommunications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to test case 5.3.1 SUCI calculation by ME using null scheme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Telecommunications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31.124, section 27.22.2D.1 Definition of NG-RAN UICC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GmbH, Comprion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C6-200627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31.124, section 27.22.2D.1 Definition of NG-RAN UICC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GmbH, Comprion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C6-200583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Modify Test Case 5.3.7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C6-200624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Test case – 5.3.15 – SUCI calculation by ME using null scheme with the E-UTRAN/EPC UICC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C6-200622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31.124, section 27.22.2D.1 Definition of NG-RAN UICC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GmbH, Comprion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C6-200628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5.3.5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5.3.5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5.3.6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5.3.6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5.3.9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C6-200613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5.3.9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C6-200616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5.4.x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5.4.x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5.5.x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5.5.x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C6-200594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TC 27.22.13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TC 27.22.13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applicability of TC 27.22.4.27.8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applicability of TC 27.22.4.27.8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reference to TS 36.300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reference to TS 36.300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requirement of some cases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requirement of some cases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TC 27.22.14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TC 27.22.14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spec.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spec.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 Case 5.3.6.1.4 correction - Rel15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Test Case 5.3.6.1 Mininum security level  -Rel16 (miror)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 WG6 meeting agenda and chairman's notes after day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CT6 Chairman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spec.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C6-200620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spec.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C6-200646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 Case 27.22.4.27.8 / 27.22.13  - Correction on the coding of PDU session Type (rel15)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 Case 27.22.4.27.8 / 27.22.13 - Correction on the coding of PDU session Type (rel16)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5.3.9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Inc., China Telecom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coding of PDU session Type coding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coding of PDU session Type coding (Rel16)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5.3.9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Inc., China Telecom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routing indicator, TAC and update/attach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Inc., China Telecom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GSMA regarding 3GPP TS 31.130 specification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STMicroelectronics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spec.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spec.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Test case – 5.3.15 – SUCI calculation by ME using null scheme with the E-UTRAN/EPC UICC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Test case – 5.3.15 – SUCI calculation by ME using null scheme with the E-UTRAN/EPC UICC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Modify Test Case 5.3.7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Modify Test Case 5.3.7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authentication procedure for EAP-AKA' test cases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Comprion GmbH, Apple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authentication procedure for 5G AKA test cases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Comprion GmbH, Apple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31.124, section 27.22.2D.1 Definition of NG-RAN UICC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GmbH, Comprion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31.124, section 27.22.2D.1 Definition of NG-RAN UICC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GmbH, Comprion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authentication procedure for EAP-AKA' test cases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Comprion GmbH, Apple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authentication procedure for 5G AKA test cases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Comprion GmbH, Apple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C6-200631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Introducing Universal Access Control test case 5.4.10 for Operator-defined Access categories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C6-200649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Introducing Universal Access Control test case 5.4.10 for Operator-defined Access categories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C6-200650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Introducing Universal Access Control test case 5.4.11 for Operator-defined Access categories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C6-200652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Introducing Universal Access Control test case 5.4.11 for Operator-defined Access categories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C6-200653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Introducing Universal Access Control test case 5.4.12 for Operator-defined Access categories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C6-200654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Introducing Universal Access Control test case 5.4.12 for Operator-defined Access categories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C6-200655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coding of AC 14 in the Universal Access Control test case 5.4.9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27.22.4.29- RECEIVE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C6-200639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27.22.4.29- RECEIVE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C6-200656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27.22.4.29-RECEIVE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C6-200657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test case 27.22.4.28.4, CLOSE CHANNEL(NG-RAN)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C6-200665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test case 27.22.4.28.4, CLOSE CHANNEL(NG-RAN)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C6-200666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27.22.4.31,GET STATUS-after a link dropped during receiving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C6-200658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27.22.4.31,GET STATUS-after a link dropped during receiving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C6-200659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spec.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spec.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spec.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spec.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Introducing Universal Access Control test case 5.4.10 for Operator-defined Access categories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Introducing Universal Access Control test case 5.4.10 for Operator-defined Access categories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formatting in files of USIM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Introducing Universal Access Control test case 5.4.11 for Operator-defined Access categories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Introducing Universal Access Control test case 5.4.11 for Operator-defined Access categories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Introducing Universal Access Control test case 5.4.12 for Operator-defined Access categories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Introducing Universal Access Control test case 5.4.12 for Operator-defined Access categories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27.22.4.29- RECEIVE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27.22.4.29-RECEIVE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27.22.4.31,GET STATUS-after a link dropped during receiving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27.22.4.31,GET STATUS-after a link dropped during receiving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spec.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spec.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EF Routing_Indicator (clause 4.4.11.11) disappeared between version 16.3.0 and 16.4.0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spec.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spec.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test case 27.22.4.28.4, CLOSE CHANNEL(NG-RAN)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test case 27.22.4.28.4, CLOSE CHANNEL(NG-RAN)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</w:tbl>
    <w:p w:rsidR="00031996" w:rsidRDefault="00031996" w:rsidP="00031996"/>
    <w:p w:rsidR="00031996" w:rsidRDefault="00031996" w:rsidP="00031996">
      <w:pPr>
        <w:pStyle w:val="Heading3"/>
      </w:pPr>
      <w:r>
        <w:lastRenderedPageBreak/>
        <w:t>A2: Tdoc decision timing</w:t>
      </w:r>
    </w:p>
    <w:p w:rsidR="00031996" w:rsidRDefault="00031996" w:rsidP="00031996">
      <w:pPr>
        <w:pStyle w:val="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97"/>
        <w:gridCol w:w="1447"/>
        <w:gridCol w:w="967"/>
      </w:tblGrid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Document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Date/time UTC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Decision</w:t>
            </w:r>
          </w:p>
        </w:tc>
      </w:tr>
    </w:tbl>
    <w:p w:rsidR="00031996" w:rsidRDefault="00031996" w:rsidP="00031996"/>
    <w:p w:rsidR="00031996" w:rsidRDefault="00031996" w:rsidP="00031996">
      <w:pPr>
        <w:pStyle w:val="Heading2"/>
      </w:pPr>
      <w:r>
        <w:br w:type="page"/>
      </w:r>
      <w:r>
        <w:lastRenderedPageBreak/>
        <w:t>Annex B: List of change requests</w:t>
      </w:r>
    </w:p>
    <w:p w:rsidR="00031996" w:rsidRDefault="00031996" w:rsidP="00031996">
      <w:pPr>
        <w:pStyle w:val="TH"/>
      </w:pPr>
    </w:p>
    <w:tbl>
      <w:tblPr>
        <w:tblW w:w="9940" w:type="dxa"/>
        <w:tblLook w:val="04A0" w:firstRow="1" w:lastRow="0" w:firstColumn="1" w:lastColumn="0" w:noHBand="0" w:noVBand="1"/>
      </w:tblPr>
      <w:tblGrid>
        <w:gridCol w:w="1097"/>
        <w:gridCol w:w="1471"/>
        <w:gridCol w:w="1684"/>
        <w:gridCol w:w="759"/>
        <w:gridCol w:w="572"/>
        <w:gridCol w:w="547"/>
        <w:gridCol w:w="510"/>
        <w:gridCol w:w="507"/>
        <w:gridCol w:w="1826"/>
        <w:gridCol w:w="967"/>
      </w:tblGrid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lastRenderedPageBreak/>
              <w:t>Document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Spec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Rev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Rel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Cat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WI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Decision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formatting in files of USIM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Requirement for SUCI context with the value of SUPI is null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formatting in files of USIM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EF Routing_Indicator (clause 4.4.11.11) disappeared between version 16.3.0 and 16.4.0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spec.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spec.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spec.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spec.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spec.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spec.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routing indicator, TAC and update/attach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coding of PDU session Type coding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coding of PDU session Type coding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Make more clear that the value part of the Tracking Area Identity information element specified in TS 24.501 is for NG-RAN.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Telecommunications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Missing tags in clause 9.3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coding of PDU session Type coding (Rel16)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routing indicator, TAC and update/attach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Inc., China Telecom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authentication procedure for EAP-AKA' test cases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Comprion GmbH, Apple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authentication procedure for EAP-AKA' test cases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Comprion GmbH, Apple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authentication procedure for 5G AKA test cases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Comprion GmbH, Apple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C6-200630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authentication procedure for 5G AKA test cases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Comprion GmbH, Apple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5.3.5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5.3.5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5.3.6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5.3.6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5.3.9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5.3.9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5.3.9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Inc., China Telecom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5.4.x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5.4.x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5.5.x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5.5.x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Test Case 5.3.9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Telecommunications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Test Case 5.3.9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Telecommunications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Modify Test Case 5.3.7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Modify Test Case 5.3.7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5.3.5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5.3.5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5.3.6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5.3.6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5.3.9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5.3.9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5.3.9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Inc., China Telecom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5.4.x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5.4.x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authentication procedure for EAP-AKA' test cases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Comprion GmbH, Apple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TEI16_Test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authentication procedure for EAP-AKA' test cases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Comprion GmbH, Apple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authentication procedure for 5G AKA test cases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Comprion GmbH, Apple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TEI16_Test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authentication procedure for 5G AKA test cases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Comprion GmbH, Apple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5.5.x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5.5.x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C6-200559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Modify Test Case 5.3.7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TEI16_Test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Modify Test Case 5.3.7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Modify Test Case 5.3.7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Test case – 5.3.15 – SUCI calculation by ME using null scheme with the E-UTRAN/EPC UICC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Test case – 5.3.15 – SUCI calculation by ME using null scheme with the E-UTRAN/EPC UICC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Test case – 5.3.15 – SUCI calculation by ME using null scheme with the E-UTRAN/EPC UICC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TEI16_Test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Test case – 5.3.15 – SUCI calculation by ME using null scheme with the E-UTRAN/EPC UICC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Test case – 5.3.15 – SUCI calculation by ME using null scheme with the E-UTRAN/EPC UICC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Introducing Universal Access Control test case 5.4.10 for Operator-defined Access categories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Introducing Universal Access Control test case 5.4.10 for Operator-defined Access categories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Introducing Universal Access Control test case 5.4.10 for Operator-defined Access categories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Introducing Universal Access Control test case 5.4.11 for Operator-defined Access categories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Introducing Universal Access Control test case 5.4.11 for Operator-defined Access categories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C6-200652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Introducing Universal Access Control test case 5.4.11 for Operator-defined Access categories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Introducing Universal Access Control test case 5.4.11 for Operator-defined Access categories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Introducing Universal Access Control test case 5.4.11 for Operator-defined Access categories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Introducing Universal Access Control test case 5.4.11 for Operator-defined Access categories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Introducing Universal Access Control test case 5.4.12 for Operator-defined Access categories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Introducing Universal Access Control test case 5.4.12 for Operator-defined Access categories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Introducing Universal Access Control test case 5.4.12 for Operator-defined Access categories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Introducing Universal Access Control test case 5.4.12 for Operator-defined Access categories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Introducing Universal Access Control test case 5.4.12 for Operator-defined Access categories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Introducing Universal Access Control test case 5.4.12 for Operator-defined Access categories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coding of AC 14 in the Universal Access Control test case 5.4.9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C6-200575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coding of AC 14 in the Universal Access Control test case 5.4.9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coding of AC 14 in the Universal Access Control test case 5.4.9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to test case 5.3.1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Telecommunications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to test case 5.3.1 SUCI calculation by ME using null scheme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Telecommunications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to test case 5.3.1 SUCI calculation by ME using null scheme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Telecommunications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Introducing Universal Access Control test case 5.4.10 for Operator-defined Access categories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Introducing Universal Access Control test case 5.4.10 for Operator-defined Access categories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spec.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spec.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spec.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spec.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reference to TS 36.300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reference to TS 36.300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requirement of some cases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requirement of some cases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TC 27.22.13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TC 27.22.13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TC 27.22.14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TC 27.22.14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applicability of TC 27.22.4.27.8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applicability of TC 27.22.4.27.8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 Case 27.22.4.27.8 / 27.22.13  - Correction on the coding of PDU session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C6-200611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 Case 27.22.4.27.8 / 27.22.13  - Correction on the coding of PDU session Type (rel15)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reference to TS 36.300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reference to TS 36.300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requirement of some cases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requirement of some cases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TC 27.22.13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TC 27.22.13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TC 27.22.14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TC 27.22.14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applicability of TC 27.22.4.27.8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applicability of TC 27.22.4.27.8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27.22.4.31,GET STATUS-after a link dropped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TEI16_Test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27.22.4.31,GET STATUS-after a link dropped during receiving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TEI16_Test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27.22.4.31,GET STATUS-after a link dropped during receiving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27.22.4.31,GET STATUS-after a link dropped during receiving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27.22.4.29- RECEIVE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TEI16_Test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27.22.4.29- RECEIVE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TEI16_Test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27.22.4.29- RECEIVE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27.22.4.29- RECEIVE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Requirement for SUCI context with the value of SUPI is null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C6-200566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test case 27.22.4.28.4, CLOSE CHANNEL(NG-RAN)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TEI16_Test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test case 27.22.4.28.4, CLOSE CHANNEL(NG-RAN)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test case 27.22.4.28.4, CLOSE CHANNEL(NG-RAN)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Introducing Universal Access Control test case 5.4.10 for Operator-defined Access categories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31.124, section 27.22.2D.1 Definition of NG-RAN UICC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GmbH, Comprion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31.124, section 27.22.2D.1 Definition of NG-RAN UICC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GmbH, Comprion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31.124, section 27.22.2D.1 Definition of NG-RAN UICC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GmbH, Comprion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TEI16_Test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31.124, section 27.22.2D.1 Definition of NG-RAN UICC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GmbH, Comprion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TEI15_Test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31.124, section 27.22.2D.1 Definition of NG-RAN UICC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GmbH, Comprion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 Case 27.22.4.27.8 / 27.22.13 - Correction on the coding of PDU session Type (rel16)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27.22.4.29-RECEIVE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27.22.4.29-RECEIVE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test case 27.22.4.28.4, CLOSE CHANNEL(NG-RAN)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test case 27.22.4.28.4, CLOSE CHANNEL(NG-RAN)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C6-200644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27.22.4.31,GET STATUS-after a link dropped during receiving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27.22.4.31,GET STATUS-after a link dropped during receiving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 Case 5.3.6.1.4 correction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31.213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 Case 5.3.6.1.4 correction - Rel15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31.213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spec.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31.213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spec.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31.213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spec.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31.213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Test Case 5.3.6.1 Mininum security level  -Rel16 (miror)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31.213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spec.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31.213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spec.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31.801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spec.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31.890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spec.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51.010-4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spec.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51.010-4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spec.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51.010-4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spec.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51.010-4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spec.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51.013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spec.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51.013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spec.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51.013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</w:tbl>
    <w:p w:rsidR="00031996" w:rsidRDefault="00031996" w:rsidP="00031996"/>
    <w:p w:rsidR="00031996" w:rsidRDefault="00031996" w:rsidP="00031996">
      <w:pPr>
        <w:pStyle w:val="Heading2"/>
      </w:pPr>
      <w:r>
        <w:br w:type="page"/>
      </w:r>
      <w:r>
        <w:lastRenderedPageBreak/>
        <w:t>Annex C: Lists of liaisons</w:t>
      </w:r>
    </w:p>
    <w:p w:rsidR="00031996" w:rsidRDefault="00031996" w:rsidP="00031996">
      <w:pPr>
        <w:pStyle w:val="Heading3"/>
      </w:pPr>
      <w:r>
        <w:t>C1: Incoming liaison statements</w:t>
      </w:r>
    </w:p>
    <w:p w:rsidR="00031996" w:rsidRDefault="00031996" w:rsidP="00031996">
      <w:pPr>
        <w:pStyle w:val="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97"/>
        <w:gridCol w:w="2851"/>
        <w:gridCol w:w="2250"/>
        <w:gridCol w:w="1257"/>
        <w:gridCol w:w="967"/>
        <w:gridCol w:w="1207"/>
      </w:tblGrid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Document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Original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From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Decision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Reply TDoc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C1-203221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support of eCall over NR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eSIMTP29_001 - LS to 3GPP regarding 3GPP 31 130 v2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regarding 3GPP TS 31.130 specification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GSMA TSG eSIMTP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</w:tbl>
    <w:p w:rsidR="00031996" w:rsidRDefault="00031996" w:rsidP="00031996"/>
    <w:p w:rsidR="00031996" w:rsidRDefault="00031996" w:rsidP="00031996">
      <w:pPr>
        <w:pStyle w:val="Heading3"/>
      </w:pPr>
    </w:p>
    <w:p w:rsidR="00031996" w:rsidRDefault="00031996" w:rsidP="00031996">
      <w:pPr>
        <w:pStyle w:val="Heading3"/>
      </w:pPr>
      <w:r>
        <w:t>C2: Outgoing liaison statements</w:t>
      </w:r>
    </w:p>
    <w:p w:rsidR="00031996" w:rsidRDefault="00031996" w:rsidP="00031996">
      <w:pPr>
        <w:pStyle w:val="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97"/>
        <w:gridCol w:w="4459"/>
        <w:gridCol w:w="1683"/>
        <w:gridCol w:w="447"/>
        <w:gridCol w:w="1397"/>
      </w:tblGrid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Document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To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reply to i/c LS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GSMA regarding 3GPP TS 31.130 specification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GSMA TSG eSIMTP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</w:tbl>
    <w:p w:rsidR="00031996" w:rsidRDefault="00031996" w:rsidP="00031996"/>
    <w:p w:rsidR="00031996" w:rsidRDefault="00031996" w:rsidP="00031996">
      <w:pPr>
        <w:pStyle w:val="Heading2"/>
      </w:pPr>
      <w:r>
        <w:br w:type="page"/>
      </w:r>
      <w:r>
        <w:lastRenderedPageBreak/>
        <w:t>Annex D: List of agreed/approved new and revised Work Items</w:t>
      </w:r>
    </w:p>
    <w:p w:rsidR="00031996" w:rsidRDefault="00031996" w:rsidP="00031996">
      <w:pPr>
        <w:pStyle w:val="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97"/>
        <w:gridCol w:w="587"/>
        <w:gridCol w:w="827"/>
        <w:gridCol w:w="1247"/>
      </w:tblGrid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Document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new/revised</w:t>
            </w:r>
          </w:p>
        </w:tc>
      </w:tr>
    </w:tbl>
    <w:p w:rsidR="00031996" w:rsidRDefault="00031996" w:rsidP="00031996"/>
    <w:p w:rsidR="00031996" w:rsidRDefault="00031996" w:rsidP="00031996">
      <w:pPr>
        <w:pStyle w:val="Heading2"/>
      </w:pPr>
      <w:r>
        <w:br w:type="page"/>
      </w:r>
      <w:r>
        <w:lastRenderedPageBreak/>
        <w:t>Annex E: List of draft Technical Specifications and Reports</w:t>
      </w:r>
    </w:p>
    <w:p w:rsidR="00031996" w:rsidRDefault="00031996" w:rsidP="00031996">
      <w:pPr>
        <w:pStyle w:val="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97"/>
        <w:gridCol w:w="647"/>
        <w:gridCol w:w="587"/>
        <w:gridCol w:w="927"/>
      </w:tblGrid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Document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Spec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vers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Doc title</w:t>
            </w:r>
          </w:p>
        </w:tc>
      </w:tr>
    </w:tbl>
    <w:p w:rsidR="00031996" w:rsidRDefault="00031996" w:rsidP="00031996"/>
    <w:p w:rsidR="00031996" w:rsidRDefault="00031996" w:rsidP="00031996">
      <w:pPr>
        <w:pStyle w:val="Heading2"/>
      </w:pPr>
      <w:r>
        <w:br w:type="page"/>
      </w:r>
      <w:r>
        <w:lastRenderedPageBreak/>
        <w:t>Annex F: List of action items</w:t>
      </w:r>
    </w:p>
    <w:p w:rsidR="00031996" w:rsidRDefault="00031996" w:rsidP="00031996">
      <w:pPr>
        <w:pStyle w:val="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627"/>
        <w:gridCol w:w="1297"/>
        <w:gridCol w:w="1097"/>
        <w:gridCol w:w="807"/>
        <w:gridCol w:w="1287"/>
        <w:gridCol w:w="817"/>
      </w:tblGrid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Meeting/Number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Agenda item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Document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Details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Responsible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Due by</w:t>
            </w:r>
          </w:p>
        </w:tc>
      </w:tr>
    </w:tbl>
    <w:p w:rsidR="00031996" w:rsidRDefault="00031996" w:rsidP="00031996"/>
    <w:p w:rsidR="00031996" w:rsidRDefault="00031996" w:rsidP="00031996">
      <w:pPr>
        <w:pStyle w:val="Heading2"/>
      </w:pPr>
      <w:r>
        <w:br w:type="page"/>
      </w:r>
      <w:r>
        <w:lastRenderedPageBreak/>
        <w:t>Annex G: List of decisions</w:t>
      </w:r>
    </w:p>
    <w:p w:rsidR="00031996" w:rsidRDefault="00031996" w:rsidP="00031996">
      <w:pPr>
        <w:pStyle w:val="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627"/>
        <w:gridCol w:w="1297"/>
        <w:gridCol w:w="1097"/>
        <w:gridCol w:w="807"/>
      </w:tblGrid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Meeting/Number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Agenda item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Document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Details</w:t>
            </w:r>
          </w:p>
        </w:tc>
      </w:tr>
    </w:tbl>
    <w:p w:rsidR="00031996" w:rsidRDefault="00031996" w:rsidP="00031996"/>
    <w:p w:rsidR="00031996" w:rsidRDefault="00031996" w:rsidP="00031996">
      <w:pPr>
        <w:pStyle w:val="Heading2"/>
      </w:pPr>
      <w:r>
        <w:br w:type="page"/>
      </w:r>
      <w:r>
        <w:lastRenderedPageBreak/>
        <w:t>Annex H: List of participants</w:t>
      </w:r>
    </w:p>
    <w:p w:rsidR="00031996" w:rsidRDefault="00031996" w:rsidP="00031996">
      <w:pPr>
        <w:pStyle w:val="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59"/>
        <w:gridCol w:w="3088"/>
        <w:gridCol w:w="1941"/>
      </w:tblGrid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Name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Representing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Status (OP)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AGRAWAL, Anant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Bell Mobility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COLLET, Hervé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HERRERO-VERON, Christian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R&amp;D UK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HUO, Weijing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KRUSE, Heiko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IDEMIA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KYMALAINEN, Kimmo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3GPPORG_REP (ETSI)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LAZARA, Dominic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Motorola Solutions Poland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LEE, Jay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UK Ltd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MARQUORDT, Arne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Comprion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MASSASCUSA, Sofia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STMicroelectronics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MAYALIL, Stanley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MORAND, Lionel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Orange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NIEMI, Marko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Beijing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PHAN, Ly-Thanh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PULIDO, Alejandro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VALID SOLUCIONES TECNOLÓGICAS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SKROCKI, Mariusz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Orange Spain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VIRK, Amandeep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CDMA Technologies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YANG, JIAN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Telecommunications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ZHOU, Daiwei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</w:tbl>
    <w:p w:rsidR="00031996" w:rsidRDefault="00031996" w:rsidP="00031996"/>
    <w:p w:rsidR="00031996" w:rsidRDefault="00031996" w:rsidP="00031996">
      <w:pPr>
        <w:pStyle w:val="Heading2"/>
      </w:pPr>
      <w:r>
        <w:br w:type="page"/>
      </w:r>
      <w:r>
        <w:lastRenderedPageBreak/>
        <w:t>Annex I: List of future meetings</w:t>
      </w:r>
    </w:p>
    <w:p w:rsidR="00031996" w:rsidRDefault="00031996" w:rsidP="00031996">
      <w:pPr>
        <w:pStyle w:val="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4"/>
        <w:gridCol w:w="1047"/>
        <w:gridCol w:w="1407"/>
        <w:gridCol w:w="928"/>
        <w:gridCol w:w="906"/>
        <w:gridCol w:w="1087"/>
      </w:tblGrid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Start date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End date (OP)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Town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Country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Reference</w:t>
            </w:r>
          </w:p>
        </w:tc>
      </w:tr>
      <w:tr w:rsidR="00031996" w:rsidTr="00E3748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CT6#103</w:t>
            </w:r>
            <w:r w:rsidR="00E37483">
              <w:rPr>
                <w:sz w:val="16"/>
              </w:rPr>
              <w:t>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2020-11-17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2020-11-20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E3748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e-meeting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C6-103</w:t>
            </w:r>
          </w:p>
        </w:tc>
      </w:tr>
      <w:tr w:rsidR="00031996" w:rsidTr="00E3748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CT6#104</w:t>
            </w:r>
            <w:r w:rsidR="00E37483">
              <w:rPr>
                <w:sz w:val="16"/>
              </w:rPr>
              <w:t>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2021-03-02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2021-03-05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E3748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e-meeting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C6-104</w:t>
            </w:r>
          </w:p>
        </w:tc>
      </w:tr>
      <w:tr w:rsidR="00031996" w:rsidTr="00E3748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CT6#105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2021-04-20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2021-04-23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E3748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TBD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C6-105</w:t>
            </w:r>
          </w:p>
        </w:tc>
      </w:tr>
      <w:tr w:rsidR="00031996" w:rsidTr="00E3748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CT6#106</w:t>
            </w:r>
            <w:r w:rsidR="00E37483">
              <w:rPr>
                <w:sz w:val="16"/>
              </w:rPr>
              <w:t>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2021-05-25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2021-05-28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E3748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e-meeting</w:t>
            </w:r>
            <w:bookmarkStart w:id="100" w:name="_GoBack"/>
            <w:bookmarkEnd w:id="100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C6-106</w:t>
            </w:r>
          </w:p>
        </w:tc>
      </w:tr>
      <w:tr w:rsidR="00031996" w:rsidTr="00E3748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CT6#107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2021-08-24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2021-08-27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C6-107</w:t>
            </w:r>
          </w:p>
        </w:tc>
      </w:tr>
      <w:tr w:rsidR="00031996" w:rsidTr="00E3748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CT6#108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2021-10-12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2021-10-15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C6-108</w:t>
            </w:r>
          </w:p>
        </w:tc>
      </w:tr>
      <w:tr w:rsidR="00031996" w:rsidTr="00E3748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CT6#109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2021-11-16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2021-11-19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C6-109</w:t>
            </w:r>
          </w:p>
        </w:tc>
      </w:tr>
    </w:tbl>
    <w:p w:rsidR="00031996" w:rsidRDefault="00031996" w:rsidP="00031996"/>
    <w:p w:rsidR="00A230B8" w:rsidRDefault="00A230B8" w:rsidP="00A230B8">
      <w:pPr>
        <w:pStyle w:val="FP"/>
      </w:pPr>
    </w:p>
    <w:p w:rsidR="00A230B8" w:rsidRDefault="00A230B8" w:rsidP="00A230B8">
      <w:pPr>
        <w:pStyle w:val="FP"/>
      </w:pPr>
      <w:r>
        <w:t>Report prepared by: Kimmo Kymalainen</w:t>
      </w:r>
    </w:p>
    <w:p w:rsidR="00A230B8" w:rsidRPr="00A230B8" w:rsidRDefault="00A230B8" w:rsidP="00A230B8">
      <w:pPr>
        <w:pStyle w:val="FP"/>
      </w:pPr>
    </w:p>
    <w:sectPr w:rsidR="00A230B8" w:rsidRPr="00A230B8" w:rsidSect="00A230B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433D" w:rsidRDefault="00F5433D">
      <w:pPr>
        <w:spacing w:after="0"/>
      </w:pPr>
      <w:r>
        <w:separator/>
      </w:r>
    </w:p>
  </w:endnote>
  <w:endnote w:type="continuationSeparator" w:id="0">
    <w:p w:rsidR="00F5433D" w:rsidRDefault="00F5433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1996" w:rsidRDefault="00031996" w:rsidP="00031996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:rsidR="00031996" w:rsidRDefault="00031996" w:rsidP="00A230B8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1996" w:rsidRDefault="00031996" w:rsidP="00031996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:rsidR="00031996" w:rsidRDefault="00031996" w:rsidP="00A230B8">
    <w:pPr>
      <w:pStyle w:val="Footer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1996" w:rsidRDefault="000319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433D" w:rsidRDefault="00F5433D">
      <w:pPr>
        <w:spacing w:after="0"/>
      </w:pPr>
      <w:r>
        <w:separator/>
      </w:r>
    </w:p>
  </w:footnote>
  <w:footnote w:type="continuationSeparator" w:id="0">
    <w:p w:rsidR="00F5433D" w:rsidRDefault="00F5433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1996" w:rsidRDefault="0003199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1996" w:rsidRDefault="0003199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1996" w:rsidRDefault="000319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BF9EC1E8"/>
    <w:lvl w:ilvl="0">
      <w:start w:val="1"/>
      <w:numFmt w:val="decimal"/>
      <w:pStyle w:val="LD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E74DFD2"/>
    <w:lvl w:ilvl="0">
      <w:start w:val="1"/>
      <w:numFmt w:val="bullet"/>
      <w:pStyle w:val="FP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E96C7136"/>
    <w:lvl w:ilvl="0">
      <w:start w:val="1"/>
      <w:numFmt w:val="bullet"/>
      <w:pStyle w:val="EX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574EC1AE"/>
    <w:lvl w:ilvl="0">
      <w:start w:val="1"/>
      <w:numFmt w:val="bullet"/>
      <w:pStyle w:val="TOC9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8F120A9A"/>
    <w:lvl w:ilvl="0">
      <w:start w:val="1"/>
      <w:numFmt w:val="bullet"/>
      <w:pStyle w:val="NO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0F5EF48C"/>
    <w:lvl w:ilvl="0">
      <w:start w:val="1"/>
      <w:numFmt w:val="decimal"/>
      <w:pStyle w:val="TAH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F9D8A016"/>
    <w:lvl w:ilvl="0">
      <w:start w:val="1"/>
      <w:numFmt w:val="bullet"/>
      <w:pStyle w:val="FootnoteTextCha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printFractionalCharacterWidth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0B8"/>
    <w:rsid w:val="00031996"/>
    <w:rsid w:val="008731D8"/>
    <w:rsid w:val="009B43B1"/>
    <w:rsid w:val="00A230B8"/>
    <w:rsid w:val="00E37483"/>
    <w:rsid w:val="00F54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A44803"/>
  <w15:chartTrackingRefBased/>
  <w15:docId w15:val="{61F032D3-26B4-48CB-92B4-D0F49E0C8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31996"/>
    <w:rPr>
      <w:rFonts w:ascii="Arial" w:hAnsi="Arial"/>
      <w:sz w:val="36"/>
    </w:rPr>
  </w:style>
  <w:style w:type="character" w:customStyle="1" w:styleId="Heading2Char">
    <w:name w:val="Heading 2 Char"/>
    <w:basedOn w:val="DefaultParagraphFont"/>
    <w:link w:val="Heading2"/>
    <w:rsid w:val="00031996"/>
    <w:rPr>
      <w:rFonts w:ascii="Arial" w:hAnsi="Arial"/>
      <w:sz w:val="32"/>
    </w:rPr>
  </w:style>
  <w:style w:type="character" w:customStyle="1" w:styleId="Heading3Char">
    <w:name w:val="Heading 3 Char"/>
    <w:basedOn w:val="DefaultParagraphFont"/>
    <w:link w:val="Heading3"/>
    <w:rsid w:val="00031996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031996"/>
    <w:rPr>
      <w:rFonts w:ascii="Arial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031996"/>
    <w:rPr>
      <w:rFonts w:ascii="Arial" w:hAnsi="Arial"/>
      <w:sz w:val="22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31996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031996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031996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031996"/>
    <w:rPr>
      <w:rFonts w:ascii="Arial" w:hAnsi="Arial"/>
      <w:sz w:val="36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ind w:left="568" w:hanging="284"/>
    </w:pPr>
  </w:style>
  <w:style w:type="paragraph" w:styleId="Header">
    <w:name w:val="header"/>
    <w:link w:val="Header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semiHidden/>
    <w:rsid w:val="00031996"/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31996"/>
    <w:rPr>
      <w:rFonts w:ascii="Times New Roman" w:hAnsi="Times New Roman"/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ListBullet3">
    <w:name w:val="List Bullet 3"/>
    <w:basedOn w:val="ListBullet2"/>
    <w:semiHidden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semiHidden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031996"/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uiPriority w:val="99"/>
    <w:semiHidden/>
    <w:unhideWhenUsed/>
    <w:rsid w:val="00A230B8"/>
  </w:style>
  <w:style w:type="table" w:styleId="TableGrid">
    <w:name w:val="Table Grid"/>
    <w:basedOn w:val="TableNormal"/>
    <w:uiPriority w:val="39"/>
    <w:rsid w:val="0003199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0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13150</Words>
  <Characters>74958</Characters>
  <Application>Microsoft Office Word</Application>
  <DocSecurity>0</DocSecurity>
  <Lines>624</Lines>
  <Paragraphs>175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87933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Kimmo Kymalainen</dc:creator>
  <cp:keywords>ESA, style sheet, Winword</cp:keywords>
  <dc:description/>
  <cp:lastModifiedBy>Kimmo Kymalainen</cp:lastModifiedBy>
  <cp:revision>4</cp:revision>
  <cp:lastPrinted>1601-01-01T00:00:00Z</cp:lastPrinted>
  <dcterms:created xsi:type="dcterms:W3CDTF">2020-09-16T13:53:00Z</dcterms:created>
  <dcterms:modified xsi:type="dcterms:W3CDTF">2020-09-16T13:55:00Z</dcterms:modified>
</cp:coreProperties>
</file>