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51F5AD83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AA2591">
        <w:rPr>
          <w:b/>
          <w:noProof/>
          <w:sz w:val="24"/>
        </w:rPr>
        <w:t>183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35DC905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AA2591">
        <w:rPr>
          <w:rFonts w:ascii="Arial" w:hAnsi="Arial" w:cs="Arial"/>
          <w:b/>
          <w:bCs/>
        </w:rPr>
        <w:t>SAES17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6"/>
        <w:gridCol w:w="480"/>
        <w:gridCol w:w="661"/>
        <w:gridCol w:w="959"/>
        <w:gridCol w:w="959"/>
        <w:gridCol w:w="1638"/>
        <w:gridCol w:w="1299"/>
        <w:gridCol w:w="2954"/>
        <w:gridCol w:w="1378"/>
      </w:tblGrid>
      <w:tr w:rsidR="00AA2591" w:rsidRPr="00AA2591" w14:paraId="5AF88CA4" w14:textId="77777777" w:rsidTr="00AA2591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5E24680" w14:textId="77777777" w:rsidR="00AA2591" w:rsidRPr="00AA2591" w:rsidRDefault="00AA2591" w:rsidP="00AA25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4B76602" w14:textId="77777777" w:rsidR="00AA2591" w:rsidRPr="00AA2591" w:rsidRDefault="00AA2591" w:rsidP="00AA25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AD11578" w14:textId="77777777" w:rsidR="00AA2591" w:rsidRPr="00AA2591" w:rsidRDefault="00AA2591" w:rsidP="00AA25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2318605" w14:textId="77777777" w:rsidR="00AA2591" w:rsidRPr="00AA2591" w:rsidRDefault="00AA2591" w:rsidP="00AA25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0EF3718" w14:textId="77777777" w:rsidR="00AA2591" w:rsidRPr="00AA2591" w:rsidRDefault="00AA2591" w:rsidP="00AA25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4218648" w14:textId="77777777" w:rsidR="00AA2591" w:rsidRPr="00AA2591" w:rsidRDefault="00AA2591" w:rsidP="00AA25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5296DF2" w14:textId="77777777" w:rsidR="00AA2591" w:rsidRPr="00AA2591" w:rsidRDefault="00AA2591" w:rsidP="00AA25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16BA512" w14:textId="77777777" w:rsidR="00AA2591" w:rsidRPr="00AA2591" w:rsidRDefault="00AA2591" w:rsidP="00AA25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9A87A4E" w14:textId="77777777" w:rsidR="00AA2591" w:rsidRPr="00AA2591" w:rsidRDefault="00AA2591" w:rsidP="00AA25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F68E937" w14:textId="77777777" w:rsidR="00AA2591" w:rsidRPr="00AA2591" w:rsidRDefault="00AA2591" w:rsidP="00AA25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6C7A584" w14:textId="77777777" w:rsidR="00AA2591" w:rsidRPr="00AA2591" w:rsidRDefault="00AA2591" w:rsidP="00AA25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4259E2F" w14:textId="77777777" w:rsidR="00AA2591" w:rsidRPr="00AA2591" w:rsidRDefault="00AA2591" w:rsidP="00AA25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23233C4" w14:textId="77777777" w:rsidR="00AA2591" w:rsidRPr="00AA2591" w:rsidRDefault="00AA2591" w:rsidP="00AA25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A2591" w:rsidRPr="00AA2591" w14:paraId="0E534A00" w14:textId="77777777" w:rsidTr="00AA2591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85064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0CA84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62103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D61FC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4B79F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Failure to transfer emergency session upon successful attach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515A5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C2E57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A7973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22134E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9224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26431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A81F8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8DC97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A2591" w:rsidRPr="00AA2591" w14:paraId="64C98AAA" w14:textId="77777777" w:rsidTr="00AA2591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A9DDF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72C82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34F6B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A8DB1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AA6A1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Minor corrections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73478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4D275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ABDCE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03F83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C1-204606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1367D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45890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66F97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5.3.21, 6.3.5, 6.4.3.4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3E79E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A2591" w:rsidRPr="00AA2591" w14:paraId="30920EF0" w14:textId="77777777" w:rsidTr="00AA2591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975AD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42021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140E4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35FCC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EB6F9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Requested PDN type after handover to non-3GPP access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E728E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D946B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396C0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DB2156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AB510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ZTE,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0F1F6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F71AF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94894" w14:textId="77777777" w:rsidR="00AA2591" w:rsidRPr="00AA2591" w:rsidRDefault="00AA2591" w:rsidP="00AA25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25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2591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2020-09-03T12:45:00Z</dcterms:modified>
</cp:coreProperties>
</file>