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33DD6CB5" w:rsidR="004F0988" w:rsidRPr="007E0315" w:rsidRDefault="004F0988" w:rsidP="00133525">
            <w:pPr>
              <w:pStyle w:val="ZA"/>
              <w:framePr w:w="0" w:hRule="auto" w:wrap="auto" w:vAnchor="margin" w:hAnchor="text" w:yAlign="inlin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AE4F52">
              <w:rPr>
                <w:noProof w:val="0"/>
              </w:rPr>
              <w:t>1</w:t>
            </w:r>
            <w:r w:rsidRPr="007E0315">
              <w:rPr>
                <w:noProof w:val="0"/>
              </w:rPr>
              <w:t>.</w:t>
            </w:r>
            <w:r w:rsidR="00AE4F52">
              <w:rPr>
                <w:noProof w:val="0"/>
              </w:rPr>
              <w:t>0</w:t>
            </w:r>
            <w:r w:rsidRPr="007E0315">
              <w:rPr>
                <w:noProof w:val="0"/>
              </w:rPr>
              <w:t>.</w:t>
            </w:r>
            <w:r w:rsidR="001C35A8">
              <w:rPr>
                <w:noProof w:val="0"/>
              </w:rPr>
              <w:t>1</w:t>
            </w:r>
            <w:r w:rsidRPr="007E0315">
              <w:rPr>
                <w:noProof w:val="0"/>
              </w:rPr>
              <w:t xml:space="preserve"> </w:t>
            </w:r>
            <w:r w:rsidRPr="007E0315">
              <w:rPr>
                <w:noProof w:val="0"/>
                <w:sz w:val="32"/>
              </w:rPr>
              <w:t>(</w:t>
            </w:r>
            <w:r w:rsidR="007631C9" w:rsidRPr="007E0315">
              <w:rPr>
                <w:noProof w:val="0"/>
                <w:sz w:val="32"/>
              </w:rPr>
              <w:t>2019</w:t>
            </w:r>
            <w:r w:rsidRPr="007E0315">
              <w:rPr>
                <w:noProof w:val="0"/>
                <w:sz w:val="32"/>
              </w:rPr>
              <w:t>-</w:t>
            </w:r>
            <w:r w:rsidR="00253462" w:rsidRPr="007E0315">
              <w:rPr>
                <w:noProof w:val="0"/>
                <w:sz w:val="32"/>
              </w:rPr>
              <w:t>1</w:t>
            </w:r>
            <w:r w:rsidR="00AE4F52">
              <w:rPr>
                <w:noProof w:val="0"/>
                <w:sz w:val="32"/>
              </w:rPr>
              <w:t>2</w:t>
            </w:r>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77777777" w:rsidR="00E16509" w:rsidRPr="007E0315" w:rsidRDefault="00E16509" w:rsidP="00133525">
            <w:pPr>
              <w:pStyle w:val="FP"/>
              <w:jc w:val="center"/>
              <w:rPr>
                <w:sz w:val="18"/>
              </w:rPr>
            </w:pPr>
            <w:r w:rsidRPr="007E0315">
              <w:rPr>
                <w:sz w:val="18"/>
              </w:rPr>
              <w:t>© 2019,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1A89CBD8" w14:textId="17765472" w:rsidR="00AE4F52" w:rsidRDefault="00AE4F5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_Toc26189939 \h </w:instrText>
      </w:r>
      <w:r>
        <w:fldChar w:fldCharType="separate"/>
      </w:r>
      <w:r>
        <w:t>4</w:t>
      </w:r>
      <w:r>
        <w:fldChar w:fldCharType="end"/>
      </w:r>
    </w:p>
    <w:p w14:paraId="335DDDE8" w14:textId="76CEBEB0" w:rsidR="00AE4F52" w:rsidRDefault="00AE4F5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_Toc26189940 \h </w:instrText>
      </w:r>
      <w:r>
        <w:fldChar w:fldCharType="separate"/>
      </w:r>
      <w:r>
        <w:t>6</w:t>
      </w:r>
      <w:r>
        <w:fldChar w:fldCharType="end"/>
      </w:r>
    </w:p>
    <w:p w14:paraId="3316EF37" w14:textId="28C5C806" w:rsidR="00AE4F52" w:rsidRDefault="00AE4F5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_Toc26189941 \h </w:instrText>
      </w:r>
      <w:r>
        <w:fldChar w:fldCharType="separate"/>
      </w:r>
      <w:r>
        <w:t>6</w:t>
      </w:r>
      <w:r>
        <w:fldChar w:fldCharType="end"/>
      </w:r>
    </w:p>
    <w:p w14:paraId="11E3D3F8" w14:textId="15D5D72E" w:rsidR="00AE4F52" w:rsidRDefault="00AE4F5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_Toc26189942 \h </w:instrText>
      </w:r>
      <w:r>
        <w:fldChar w:fldCharType="separate"/>
      </w:r>
      <w:r>
        <w:t>6</w:t>
      </w:r>
      <w:r>
        <w:fldChar w:fldCharType="end"/>
      </w:r>
    </w:p>
    <w:p w14:paraId="6C479367" w14:textId="29E73364" w:rsidR="00AE4F52" w:rsidRDefault="00AE4F5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_Toc26189943 \h </w:instrText>
      </w:r>
      <w:r>
        <w:fldChar w:fldCharType="separate"/>
      </w:r>
      <w:r>
        <w:t>6</w:t>
      </w:r>
      <w:r>
        <w:fldChar w:fldCharType="end"/>
      </w:r>
    </w:p>
    <w:p w14:paraId="10EECD1C" w14:textId="2079F2B8" w:rsidR="00AE4F52" w:rsidRDefault="00AE4F5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_Toc26189944 \h </w:instrText>
      </w:r>
      <w:r>
        <w:fldChar w:fldCharType="separate"/>
      </w:r>
      <w:r>
        <w:t>6</w:t>
      </w:r>
      <w:r>
        <w:fldChar w:fldCharType="end"/>
      </w:r>
    </w:p>
    <w:p w14:paraId="343F53DC" w14:textId="7FD48AAF" w:rsidR="00AE4F52" w:rsidRDefault="00AE4F5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_Toc26189945 \h </w:instrText>
      </w:r>
      <w:r>
        <w:fldChar w:fldCharType="separate"/>
      </w:r>
      <w:r>
        <w:t>7</w:t>
      </w:r>
      <w:r>
        <w:fldChar w:fldCharType="end"/>
      </w:r>
    </w:p>
    <w:p w14:paraId="7C80EA99" w14:textId="05DC3936" w:rsidR="00AE4F52" w:rsidRDefault="00AE4F5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_Toc26189946 \h </w:instrText>
      </w:r>
      <w:r>
        <w:fldChar w:fldCharType="separate"/>
      </w:r>
      <w:r>
        <w:t>7</w:t>
      </w:r>
      <w:r>
        <w:fldChar w:fldCharType="end"/>
      </w:r>
    </w:p>
    <w:p w14:paraId="78B4DAF3" w14:textId="1AE1DA10" w:rsidR="00AE4F52" w:rsidRDefault="00AE4F52">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_Toc26189947 \h </w:instrText>
      </w:r>
      <w:r>
        <w:fldChar w:fldCharType="separate"/>
      </w:r>
      <w:r>
        <w:t>7</w:t>
      </w:r>
      <w:r>
        <w:fldChar w:fldCharType="end"/>
      </w:r>
    </w:p>
    <w:p w14:paraId="4D40A7B8" w14:textId="0DB802A7" w:rsidR="00AE4F52" w:rsidRDefault="00AE4F52">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_Toc26189948 \h </w:instrText>
      </w:r>
      <w:r>
        <w:fldChar w:fldCharType="separate"/>
      </w:r>
      <w:r>
        <w:t>7</w:t>
      </w:r>
      <w:r>
        <w:fldChar w:fldCharType="end"/>
      </w:r>
    </w:p>
    <w:p w14:paraId="446F1908" w14:textId="5126833E" w:rsidR="00AE4F52" w:rsidRDefault="00AE4F52">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_Toc26189949 \h </w:instrText>
      </w:r>
      <w:r>
        <w:fldChar w:fldCharType="separate"/>
      </w:r>
      <w:r>
        <w:t>7</w:t>
      </w:r>
      <w:r>
        <w:fldChar w:fldCharType="end"/>
      </w:r>
    </w:p>
    <w:p w14:paraId="752023EA" w14:textId="68A1B26A" w:rsidR="00AE4F52" w:rsidRDefault="00AE4F52">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_Toc26189950 \h </w:instrText>
      </w:r>
      <w:r>
        <w:fldChar w:fldCharType="separate"/>
      </w:r>
      <w:r>
        <w:t>7</w:t>
      </w:r>
      <w:r>
        <w:fldChar w:fldCharType="end"/>
      </w:r>
    </w:p>
    <w:p w14:paraId="6D0ECA4E" w14:textId="330B9B4E" w:rsidR="00AE4F52" w:rsidRDefault="00AE4F52">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_Toc26189951 \h </w:instrText>
      </w:r>
      <w:r>
        <w:fldChar w:fldCharType="separate"/>
      </w:r>
      <w:r>
        <w:t>7</w:t>
      </w:r>
      <w:r>
        <w:fldChar w:fldCharType="end"/>
      </w:r>
    </w:p>
    <w:p w14:paraId="6B740DBE" w14:textId="181E38CF" w:rsidR="00AE4F52" w:rsidRDefault="00AE4F52">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_Toc26189952 \h </w:instrText>
      </w:r>
      <w:r>
        <w:fldChar w:fldCharType="separate"/>
      </w:r>
      <w:r>
        <w:t>9</w:t>
      </w:r>
      <w:r>
        <w:fldChar w:fldCharType="end"/>
      </w:r>
    </w:p>
    <w:p w14:paraId="5E401228" w14:textId="1F5441B8" w:rsidR="00AE4F52" w:rsidRDefault="00AE4F52">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_Toc26189953 \h </w:instrText>
      </w:r>
      <w:r>
        <w:fldChar w:fldCharType="separate"/>
      </w:r>
      <w:r>
        <w:t>10</w:t>
      </w:r>
      <w:r>
        <w:fldChar w:fldCharType="end"/>
      </w:r>
    </w:p>
    <w:p w14:paraId="007FEDAC" w14:textId="035E0736" w:rsidR="00080512" w:rsidRPr="007E0315" w:rsidRDefault="00AE4F52">
      <w:r>
        <w:rPr>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r w:rsidRPr="007E0315">
        <w:lastRenderedPageBreak/>
        <w:t>Foreword</w:t>
      </w:r>
      <w:bookmarkEnd w:id="3"/>
      <w:bookmarkEnd w:id="4"/>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5" w:name="_Toc25231662"/>
      <w:bookmarkStart w:id="6" w:name="_Toc26189940"/>
      <w:r w:rsidRPr="007E0315">
        <w:lastRenderedPageBreak/>
        <w:t>1</w:t>
      </w:r>
      <w:r w:rsidRPr="007E0315">
        <w:tab/>
        <w:t>Scope</w:t>
      </w:r>
      <w:bookmarkEnd w:id="5"/>
      <w:bookmarkEnd w:id="6"/>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7" w:name="_Toc25231663"/>
      <w:bookmarkStart w:id="8" w:name="_Toc26189941"/>
      <w:r w:rsidRPr="007E0315">
        <w:t>2</w:t>
      </w:r>
      <w:r w:rsidRPr="007E0315">
        <w:tab/>
        <w:t>References</w:t>
      </w:r>
      <w:bookmarkEnd w:id="7"/>
      <w:bookmarkEnd w:id="8"/>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9" w:name="_Toc25231664"/>
      <w:bookmarkStart w:id="10" w:name="_Toc26189942"/>
      <w:r w:rsidRPr="007E0315">
        <w:t>3</w:t>
      </w:r>
      <w:r w:rsidRPr="007E0315">
        <w:tab/>
        <w:t>Definitions</w:t>
      </w:r>
      <w:r w:rsidR="00602AEA" w:rsidRPr="007E0315">
        <w:t xml:space="preserve"> of terms, symbols and abbreviations</w:t>
      </w:r>
      <w:bookmarkEnd w:id="9"/>
      <w:bookmarkEnd w:id="10"/>
    </w:p>
    <w:p w14:paraId="58581CCF" w14:textId="77777777" w:rsidR="00080512" w:rsidRPr="007E0315" w:rsidRDefault="00080512">
      <w:pPr>
        <w:pStyle w:val="Heading2"/>
      </w:pPr>
      <w:bookmarkStart w:id="11" w:name="_Toc25231665"/>
      <w:bookmarkStart w:id="12" w:name="_Toc26189943"/>
      <w:r w:rsidRPr="007E0315">
        <w:t>3.1</w:t>
      </w:r>
      <w:r w:rsidRPr="007E0315">
        <w:tab/>
      </w:r>
      <w:r w:rsidR="002B6339" w:rsidRPr="007E0315">
        <w:t>Terms</w:t>
      </w:r>
      <w:bookmarkEnd w:id="11"/>
      <w:bookmarkEnd w:id="12"/>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13" w:name="_Toc25231666"/>
      <w:bookmarkStart w:id="14" w:name="_Toc26189944"/>
      <w:r w:rsidRPr="007E0315">
        <w:t>3.2</w:t>
      </w:r>
      <w:r w:rsidRPr="007E0315">
        <w:tab/>
        <w:t>Symbols</w:t>
      </w:r>
      <w:bookmarkEnd w:id="13"/>
      <w:bookmarkEnd w:id="14"/>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15" w:name="_Toc25231667"/>
      <w:bookmarkStart w:id="16" w:name="_Toc26189945"/>
      <w:r w:rsidRPr="007E0315">
        <w:lastRenderedPageBreak/>
        <w:t>3.3</w:t>
      </w:r>
      <w:r w:rsidRPr="007E0315">
        <w:tab/>
        <w:t>Abbreviations</w:t>
      </w:r>
      <w:bookmarkEnd w:id="15"/>
      <w:bookmarkEnd w:id="16"/>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17" w:name="_Toc25231668"/>
      <w:bookmarkStart w:id="18" w:name="_Toc26189946"/>
      <w:r w:rsidRPr="007E0315">
        <w:t>4</w:t>
      </w:r>
      <w:r w:rsidRPr="007E0315">
        <w:tab/>
      </w:r>
      <w:r w:rsidR="00FC1B0F" w:rsidRPr="007E0315">
        <w:t>General</w:t>
      </w:r>
      <w:bookmarkEnd w:id="17"/>
      <w:bookmarkEnd w:id="18"/>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19" w:name="_Toc25231669"/>
      <w:bookmarkStart w:id="20" w:name="_Toc26189947"/>
      <w:r w:rsidRPr="007E0315">
        <w:rPr>
          <w:lang w:eastAsia="ko-KR"/>
        </w:rPr>
        <w:t>5</w:t>
      </w:r>
      <w:r w:rsidRPr="007E0315">
        <w:rPr>
          <w:lang w:eastAsia="ko-KR"/>
        </w:rPr>
        <w:tab/>
      </w:r>
      <w:r w:rsidR="00661A6D" w:rsidRPr="007E0315">
        <w:rPr>
          <w:lang w:eastAsia="ko-KR"/>
        </w:rPr>
        <w:t>gPTP message delivery</w:t>
      </w:r>
      <w:bookmarkEnd w:id="19"/>
      <w:bookmarkEnd w:id="20"/>
    </w:p>
    <w:p w14:paraId="30D705DE" w14:textId="77777777" w:rsidR="001B1D17" w:rsidRPr="007E0315" w:rsidRDefault="001B1D17" w:rsidP="001B1D17">
      <w:pPr>
        <w:pStyle w:val="Heading2"/>
        <w:rPr>
          <w:lang w:eastAsia="ko-KR"/>
        </w:rPr>
      </w:pPr>
      <w:bookmarkStart w:id="21" w:name="_Toc25231670"/>
      <w:bookmarkStart w:id="22" w:name="_Toc26189948"/>
      <w:r w:rsidRPr="007E0315">
        <w:rPr>
          <w:lang w:eastAsia="ko-KR"/>
        </w:rPr>
        <w:t>5.1</w:t>
      </w:r>
      <w:r w:rsidRPr="007E0315">
        <w:rPr>
          <w:lang w:eastAsia="ko-KR"/>
        </w:rPr>
        <w:tab/>
        <w:t>Overview</w:t>
      </w:r>
      <w:bookmarkEnd w:id="21"/>
      <w:bookmarkEnd w:id="22"/>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23" w:name="_Toc25231671"/>
      <w:bookmarkStart w:id="24" w:name="_Toc26189949"/>
      <w:r w:rsidRPr="007E0315">
        <w:rPr>
          <w:lang w:eastAsia="ko-KR"/>
        </w:rPr>
        <w:t>5.2</w:t>
      </w:r>
      <w:r w:rsidRPr="007E0315">
        <w:rPr>
          <w:lang w:eastAsia="ko-KR"/>
        </w:rPr>
        <w:tab/>
        <w:t>Signalling of ingress time for time synchronization</w:t>
      </w:r>
      <w:bookmarkEnd w:id="23"/>
      <w:bookmarkEnd w:id="24"/>
    </w:p>
    <w:p w14:paraId="7A5D5161" w14:textId="777777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6.2</w:t>
      </w:r>
      <w:r w:rsidRPr="007E0315">
        <w:rPr>
          <w:lang w:eastAsia="x-none"/>
        </w:rPr>
        <w:t>.</w:t>
      </w:r>
    </w:p>
    <w:p w14:paraId="6907E4D5" w14:textId="77777777"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use TSi 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77777777" w:rsidR="005413CB" w:rsidRPr="007E0315" w:rsidRDefault="005413CB" w:rsidP="005413CB">
      <w:pPr>
        <w:rPr>
          <w:lang w:eastAsia="ko-KR"/>
        </w:rPr>
      </w:pPr>
      <w:r w:rsidRPr="007E0315">
        <w:rPr>
          <w:lang w:eastAsia="ko-KR"/>
        </w:rPr>
        <w:t>In case of multiple TSN working domains, the procedure above is repeated for each TSN working domain.</w:t>
      </w:r>
    </w:p>
    <w:p w14:paraId="24966E92" w14:textId="05BEB0C7" w:rsidR="001B1D17" w:rsidRPr="007E0315" w:rsidRDefault="001B1D17" w:rsidP="001B1D17">
      <w:pPr>
        <w:pStyle w:val="Heading2"/>
        <w:rPr>
          <w:lang w:eastAsia="ko-KR"/>
        </w:rPr>
      </w:pPr>
      <w:bookmarkStart w:id="25" w:name="_Toc25231672"/>
      <w:bookmarkStart w:id="26" w:name="_Toc26189950"/>
      <w:r w:rsidRPr="007E0315">
        <w:rPr>
          <w:lang w:eastAsia="ko-KR"/>
        </w:rPr>
        <w:t>5.</w:t>
      </w:r>
      <w:r w:rsidR="005413CB" w:rsidRPr="007E0315">
        <w:rPr>
          <w:lang w:eastAsia="ko-KR"/>
        </w:rPr>
        <w:t>3</w:t>
      </w:r>
      <w:r w:rsidRPr="007E0315">
        <w:rPr>
          <w:lang w:eastAsia="ko-KR"/>
        </w:rPr>
        <w:tab/>
        <w:t>Encoding of organization specific TLV extensions</w:t>
      </w:r>
      <w:bookmarkEnd w:id="25"/>
      <w:bookmarkEnd w:id="26"/>
    </w:p>
    <w:p w14:paraId="50E84407" w14:textId="77777777" w:rsidR="005413CB" w:rsidRPr="007E0315" w:rsidRDefault="005413CB" w:rsidP="005413CB">
      <w:pPr>
        <w:pStyle w:val="Heading3"/>
        <w:rPr>
          <w:lang w:eastAsia="ko-KR"/>
        </w:rPr>
      </w:pPr>
      <w:bookmarkStart w:id="27" w:name="_Toc25231673"/>
      <w:bookmarkStart w:id="28" w:name="_Toc26189951"/>
      <w:bookmarkStart w:id="29" w:name="historyclause"/>
      <w:r w:rsidRPr="007E0315">
        <w:rPr>
          <w:lang w:eastAsia="ko-KR"/>
        </w:rPr>
        <w:t>5.3.1</w:t>
      </w:r>
      <w:r w:rsidRPr="007E0315">
        <w:rPr>
          <w:lang w:eastAsia="ko-KR"/>
        </w:rPr>
        <w:tab/>
        <w:t>General</w:t>
      </w:r>
      <w:bookmarkEnd w:id="27"/>
      <w:bookmarkEnd w:id="28"/>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77777777" w:rsidR="005413CB" w:rsidRPr="007E0315" w:rsidRDefault="005413CB" w:rsidP="005413CB">
      <w:pPr>
        <w:rPr>
          <w:rFonts w:eastAsia="SimSun"/>
        </w:rPr>
      </w:pP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6DB86B9B" w14:textId="77777777" w:rsidR="005413CB" w:rsidRPr="007E0315" w:rsidRDefault="005413CB" w:rsidP="005413CB"/>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30" w:name="_Toc25231674"/>
      <w:bookmarkStart w:id="31" w:name="_Toc26189952"/>
      <w:r w:rsidRPr="007E0315">
        <w:rPr>
          <w:lang w:eastAsia="ko-KR"/>
        </w:rPr>
        <w:lastRenderedPageBreak/>
        <w:t>5.3.2</w:t>
      </w:r>
      <w:r w:rsidRPr="007E0315">
        <w:rPr>
          <w:lang w:eastAsia="ko-KR"/>
        </w:rPr>
        <w:tab/>
        <w:t>Ingress timestamp</w:t>
      </w:r>
      <w:bookmarkEnd w:id="30"/>
      <w:bookmarkEnd w:id="31"/>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2ABB62C5" w14:textId="77777777" w:rsidR="005413CB" w:rsidRPr="007E0315" w:rsidRDefault="005413CB" w:rsidP="005413CB">
      <w:pPr>
        <w:pStyle w:val="TH"/>
      </w:pPr>
      <w:r w:rsidRPr="007E0315">
        <w:t>Table</w:t>
      </w:r>
      <w:r w:rsidRPr="007E0315">
        <w:rPr>
          <w:rFonts w:eastAsia="Malgun Gothic"/>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32" w:name="_Toc25231675"/>
      <w:bookmarkStart w:id="33" w:name="_Toc26189953"/>
      <w:r w:rsidRPr="007E0315">
        <w:lastRenderedPageBreak/>
        <w:t xml:space="preserve">Annex </w:t>
      </w:r>
      <w:r w:rsidR="00354DE1" w:rsidRPr="007E0315">
        <w:t>A</w:t>
      </w:r>
      <w:r w:rsidRPr="007E0315">
        <w:t xml:space="preserve"> (informative):</w:t>
      </w:r>
      <w:r w:rsidRPr="007E0315">
        <w:br/>
        <w:t>Change history</w:t>
      </w:r>
      <w:bookmarkEnd w:id="32"/>
      <w:bookmarkEnd w:id="33"/>
    </w:p>
    <w:bookmarkEnd w:id="29"/>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C72833">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4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bookmarkStart w:id="34" w:name="_GoBack"/>
            <w:bookmarkEnd w:id="34"/>
          </w:p>
        </w:tc>
      </w:tr>
    </w:tbl>
    <w:p w14:paraId="1B95F59E" w14:textId="77777777" w:rsidR="003C3971" w:rsidRPr="007E0315" w:rsidRDefault="003C3971" w:rsidP="003C3971"/>
    <w:p w14:paraId="62FC5F53" w14:textId="77777777" w:rsidR="00080512" w:rsidRPr="007E0315" w:rsidRDefault="00080512" w:rsidP="003629C6">
      <w:pPr>
        <w:pStyle w:val="Guidance"/>
      </w:pPr>
    </w:p>
    <w:sectPr w:rsidR="00080512" w:rsidRPr="007E03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0D920" w14:textId="77777777" w:rsidR="00FC6869" w:rsidRDefault="00FC6869">
      <w:r>
        <w:separator/>
      </w:r>
    </w:p>
  </w:endnote>
  <w:endnote w:type="continuationSeparator" w:id="0">
    <w:p w14:paraId="671C4AA2" w14:textId="77777777" w:rsidR="00FC6869" w:rsidRDefault="00FC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01F5" w14:textId="77777777" w:rsidR="001C35A8" w:rsidRDefault="001C35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87C31" w14:textId="77777777" w:rsidR="001C35A8" w:rsidRDefault="001C3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9B440" w14:textId="77777777" w:rsidR="001C35A8" w:rsidRDefault="001C35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AD30D" w14:textId="77777777" w:rsidR="00FC6869" w:rsidRDefault="00FC6869">
      <w:r>
        <w:separator/>
      </w:r>
    </w:p>
  </w:footnote>
  <w:footnote w:type="continuationSeparator" w:id="0">
    <w:p w14:paraId="79D5059C" w14:textId="77777777" w:rsidR="00FC6869" w:rsidRDefault="00FC6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AB18D" w14:textId="77777777" w:rsidR="001C35A8" w:rsidRDefault="001C35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AF7EA" w14:textId="77777777" w:rsidR="001C35A8" w:rsidRDefault="001C3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2B59F" w14:textId="77777777" w:rsidR="001C35A8" w:rsidRDefault="001C35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6BCA9A27"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934">
      <w:rPr>
        <w:rFonts w:ascii="Arial" w:hAnsi="Arial" w:cs="Arial"/>
        <w:b/>
        <w:noProof/>
        <w:sz w:val="18"/>
        <w:szCs w:val="18"/>
      </w:rPr>
      <w:t>3GPP TS 24.535 V1.0.1 (2019-12)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5901EDAC"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934">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74934"/>
    <w:rsid w:val="001A4C42"/>
    <w:rsid w:val="001B1D17"/>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3388B"/>
    <w:rsid w:val="005342BE"/>
    <w:rsid w:val="00535773"/>
    <w:rsid w:val="005413CB"/>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73129"/>
    <w:rsid w:val="00A82346"/>
    <w:rsid w:val="00A92BA1"/>
    <w:rsid w:val="00A94AA0"/>
    <w:rsid w:val="00A97052"/>
    <w:rsid w:val="00AC6BC6"/>
    <w:rsid w:val="00AE4F52"/>
    <w:rsid w:val="00B15449"/>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F73EE"/>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2.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3.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4.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FA2F08-95C3-4E93-80CF-273438F2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2019-11-21T03:37:00Z</dcterms:created>
  <dcterms:modified xsi:type="dcterms:W3CDTF">2019-12-10T13:21:00Z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