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CF0487">
        <w:rPr>
          <w:rFonts w:cs="Arial"/>
          <w:sz w:val="20"/>
          <w:lang w:val="en-US"/>
        </w:rPr>
        <w:t>74</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117623" w:rsidRPr="000472D1" w:rsidTr="00DE30E0">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single" w:sz="18" w:space="0" w:color="auto"/>
              <w:bottom w:val="nil"/>
            </w:tcBorders>
            <w:shd w:val="clear" w:color="auto" w:fill="FFFF00"/>
          </w:tcPr>
          <w:p w:rsidR="00117623" w:rsidRPr="00117623" w:rsidRDefault="00BB44C1" w:rsidP="00117623">
            <w:pPr>
              <w:spacing w:after="0"/>
              <w:rPr>
                <w:rFonts w:ascii="Arial" w:hAnsi="Arial" w:cs="Arial"/>
                <w:szCs w:val="22"/>
              </w:rPr>
            </w:pPr>
            <w:hyperlink r:id="rId9" w:history="1">
              <w:r w:rsidR="00117623" w:rsidRPr="00BD3DC8">
                <w:rPr>
                  <w:rStyle w:val="Hyperlink"/>
                  <w:rFonts w:ascii="Arial" w:hAnsi="Arial" w:cs="Arial"/>
                  <w:szCs w:val="22"/>
                </w:rPr>
                <w:t>CP-160600</w:t>
              </w:r>
            </w:hyperlink>
          </w:p>
        </w:tc>
        <w:tc>
          <w:tcPr>
            <w:tcW w:w="3969"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agenda</w:t>
            </w:r>
          </w:p>
        </w:tc>
        <w:tc>
          <w:tcPr>
            <w:tcW w:w="1383" w:type="dxa"/>
            <w:gridSpan w:val="2"/>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FD2F7F">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FFFF00"/>
          </w:tcPr>
          <w:p w:rsidR="00117623" w:rsidRPr="00117623" w:rsidRDefault="00BB44C1" w:rsidP="00117623">
            <w:pPr>
              <w:spacing w:after="0"/>
              <w:rPr>
                <w:rFonts w:ascii="Arial" w:hAnsi="Arial" w:cs="Arial"/>
                <w:color w:val="000000"/>
                <w:szCs w:val="16"/>
              </w:rPr>
            </w:pPr>
            <w:hyperlink r:id="rId10" w:history="1">
              <w:r w:rsidR="00117623" w:rsidRPr="00BD3DC8">
                <w:rPr>
                  <w:rStyle w:val="Hyperlink"/>
                  <w:rFonts w:ascii="Arial" w:hAnsi="Arial" w:cs="Arial"/>
                  <w:szCs w:val="16"/>
                </w:rPr>
                <w:t>CP-160601</w:t>
              </w:r>
            </w:hyperlink>
          </w:p>
        </w:tc>
        <w:tc>
          <w:tcPr>
            <w:tcW w:w="3969" w:type="dxa"/>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Proposed allocation of documents to agenda items</w:t>
            </w:r>
          </w:p>
        </w:tc>
        <w:tc>
          <w:tcPr>
            <w:tcW w:w="1383" w:type="dxa"/>
            <w:gridSpan w:val="2"/>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nil"/>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FD2F7F">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FFFF00"/>
          </w:tcPr>
          <w:p w:rsidR="00117623" w:rsidRPr="00117623" w:rsidRDefault="00C157C9" w:rsidP="00117623">
            <w:pPr>
              <w:spacing w:after="0"/>
              <w:rPr>
                <w:rFonts w:ascii="Arial" w:hAnsi="Arial" w:cs="Arial"/>
                <w:color w:val="000000"/>
                <w:szCs w:val="16"/>
              </w:rPr>
            </w:pPr>
            <w:hyperlink r:id="rId11" w:history="1">
              <w:r w:rsidR="00117623" w:rsidRPr="00C157C9">
                <w:rPr>
                  <w:rStyle w:val="Hyperlink"/>
                  <w:rFonts w:ascii="Arial" w:hAnsi="Arial" w:cs="Arial"/>
                  <w:szCs w:val="16"/>
                </w:rPr>
                <w:t>CP-160602</w:t>
              </w:r>
            </w:hyperlink>
          </w:p>
        </w:tc>
        <w:tc>
          <w:tcPr>
            <w:tcW w:w="3969" w:type="dxa"/>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on Monday morning</w:t>
            </w:r>
          </w:p>
        </w:tc>
        <w:tc>
          <w:tcPr>
            <w:tcW w:w="1383" w:type="dxa"/>
            <w:gridSpan w:val="2"/>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nil"/>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C157C9" w:rsidP="00117623">
            <w:pPr>
              <w:spacing w:after="0"/>
              <w:rPr>
                <w:rFonts w:ascii="Arial" w:hAnsi="Arial" w:cs="Arial"/>
                <w:color w:val="000000"/>
                <w:szCs w:val="16"/>
              </w:rPr>
            </w:pPr>
            <w:hyperlink r:id="rId12" w:history="1">
              <w:r w:rsidR="00117623" w:rsidRPr="00C157C9">
                <w:rPr>
                  <w:rStyle w:val="Hyperlink"/>
                  <w:rFonts w:ascii="Arial" w:hAnsi="Arial" w:cs="Arial"/>
                  <w:szCs w:val="16"/>
                </w:rPr>
                <w:t>CP-160603</w:t>
              </w:r>
            </w:hyperlink>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Vice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C157C9" w:rsidP="00117623">
            <w:pPr>
              <w:spacing w:after="0"/>
              <w:rPr>
                <w:rFonts w:ascii="Arial" w:hAnsi="Arial" w:cs="Arial"/>
                <w:color w:val="000000"/>
                <w:szCs w:val="16"/>
              </w:rPr>
            </w:pPr>
            <w:hyperlink r:id="rId13" w:history="1">
              <w:r w:rsidR="00117623" w:rsidRPr="00C157C9">
                <w:rPr>
                  <w:rStyle w:val="Hyperlink"/>
                  <w:rFonts w:ascii="Arial" w:hAnsi="Arial" w:cs="Arial"/>
                  <w:szCs w:val="16"/>
                </w:rPr>
                <w:t>CP-160604</w:t>
              </w:r>
            </w:hyperlink>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Vice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117623">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00FFFF"/>
          </w:tcPr>
          <w:p w:rsidR="00117623" w:rsidRPr="00117623" w:rsidRDefault="00C157C9" w:rsidP="00117623">
            <w:pPr>
              <w:spacing w:after="0"/>
              <w:rPr>
                <w:rFonts w:ascii="Arial" w:hAnsi="Arial" w:cs="Arial"/>
                <w:color w:val="000000"/>
                <w:szCs w:val="16"/>
              </w:rPr>
            </w:pPr>
            <w:hyperlink r:id="rId14" w:history="1">
              <w:r w:rsidR="00117623" w:rsidRPr="00C157C9">
                <w:rPr>
                  <w:rStyle w:val="Hyperlink"/>
                  <w:rFonts w:ascii="Arial" w:hAnsi="Arial" w:cs="Arial"/>
                  <w:szCs w:val="16"/>
                </w:rPr>
                <w:t>CP-160605</w:t>
              </w:r>
            </w:hyperlink>
          </w:p>
        </w:tc>
        <w:tc>
          <w:tcPr>
            <w:tcW w:w="3969" w:type="dxa"/>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117623" w:rsidRPr="00117623" w:rsidRDefault="00117623" w:rsidP="00117623">
            <w:pPr>
              <w:spacing w:after="0"/>
              <w:rPr>
                <w:rFonts w:ascii="Arial" w:hAnsi="Arial" w:cs="Arial"/>
                <w:szCs w:val="16"/>
              </w:rPr>
            </w:pPr>
            <w:r w:rsidRPr="00117623">
              <w:rPr>
                <w:rFonts w:ascii="Arial" w:hAnsi="Arial" w:cs="Arial"/>
                <w:szCs w:val="16"/>
              </w:rPr>
              <w:t>CT Vice Chairman</w:t>
            </w:r>
          </w:p>
        </w:tc>
        <w:tc>
          <w:tcPr>
            <w:tcW w:w="885" w:type="dxa"/>
            <w:tcBorders>
              <w:top w:val="nil"/>
              <w:bottom w:val="nil"/>
            </w:tcBorders>
            <w:shd w:val="clear" w:color="auto" w:fill="00FFFF"/>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00FFFF"/>
          </w:tcPr>
          <w:p w:rsidR="00117623" w:rsidRPr="00117623" w:rsidRDefault="00117623" w:rsidP="00117623">
            <w:pPr>
              <w:spacing w:after="0"/>
              <w:rPr>
                <w:rFonts w:ascii="Arial" w:hAnsi="Arial" w:cs="Arial"/>
                <w:lang w:val="en-US"/>
              </w:rPr>
            </w:pPr>
          </w:p>
        </w:tc>
      </w:tr>
      <w:tr w:rsidR="00117623" w:rsidRPr="000472D1" w:rsidTr="00F03CB7">
        <w:trPr>
          <w:cantSplit/>
        </w:trPr>
        <w:tc>
          <w:tcPr>
            <w:tcW w:w="851" w:type="dxa"/>
            <w:tcBorders>
              <w:top w:val="nil"/>
              <w:left w:val="single" w:sz="18" w:space="0" w:color="auto"/>
              <w:bottom w:val="nil"/>
            </w:tcBorders>
          </w:tcPr>
          <w:p w:rsidR="00117623" w:rsidRPr="00E7720B" w:rsidRDefault="00117623" w:rsidP="00F03CB7">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F03CB7">
            <w:pPr>
              <w:spacing w:after="0"/>
              <w:rPr>
                <w:rFonts w:ascii="Arial" w:hAnsi="Arial" w:cs="Arial"/>
                <w:b/>
                <w:bCs/>
                <w:lang w:val="en-US"/>
              </w:rPr>
            </w:pPr>
          </w:p>
        </w:tc>
        <w:tc>
          <w:tcPr>
            <w:tcW w:w="851" w:type="dxa"/>
            <w:tcBorders>
              <w:top w:val="nil"/>
              <w:bottom w:val="nil"/>
            </w:tcBorders>
            <w:shd w:val="clear" w:color="auto" w:fill="auto"/>
          </w:tcPr>
          <w:p w:rsidR="00117623" w:rsidRPr="00164543" w:rsidRDefault="00117623" w:rsidP="00F03CB7">
            <w:pPr>
              <w:spacing w:after="0"/>
              <w:rPr>
                <w:rFonts w:ascii="Arial" w:hAnsi="Arial" w:cs="Arial"/>
                <w:color w:val="000000"/>
                <w:lang w:val="en-US"/>
              </w:rPr>
            </w:pPr>
          </w:p>
        </w:tc>
        <w:tc>
          <w:tcPr>
            <w:tcW w:w="3969" w:type="dxa"/>
            <w:tcBorders>
              <w:top w:val="nil"/>
              <w:bottom w:val="nil"/>
            </w:tcBorders>
            <w:shd w:val="clear" w:color="auto" w:fill="auto"/>
          </w:tcPr>
          <w:p w:rsidR="00117623" w:rsidRPr="000472D1" w:rsidRDefault="00117623"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17623" w:rsidRPr="000472D1" w:rsidRDefault="00117623" w:rsidP="00F03CB7">
            <w:pPr>
              <w:spacing w:after="0"/>
              <w:rPr>
                <w:rFonts w:ascii="Arial" w:hAnsi="Arial" w:cs="Arial"/>
                <w:color w:val="000000"/>
                <w:lang w:val="en-US"/>
              </w:rPr>
            </w:pPr>
          </w:p>
        </w:tc>
        <w:tc>
          <w:tcPr>
            <w:tcW w:w="885" w:type="dxa"/>
            <w:tcBorders>
              <w:top w:val="nil"/>
              <w:bottom w:val="nil"/>
            </w:tcBorders>
            <w:shd w:val="clear" w:color="auto" w:fill="auto"/>
          </w:tcPr>
          <w:p w:rsidR="00117623" w:rsidRPr="000472D1" w:rsidRDefault="00117623"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7623" w:rsidRPr="000472D1" w:rsidRDefault="00117623"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BD3DC8">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117623" w:rsidRPr="000472D1" w:rsidTr="00BD3DC8">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single" w:sz="18" w:space="0" w:color="auto"/>
              <w:bottom w:val="nil"/>
            </w:tcBorders>
            <w:shd w:val="clear" w:color="auto" w:fill="FFFF00"/>
          </w:tcPr>
          <w:p w:rsidR="00117623" w:rsidRPr="00117623" w:rsidRDefault="00BB44C1" w:rsidP="00117623">
            <w:pPr>
              <w:spacing w:after="0"/>
              <w:rPr>
                <w:rFonts w:ascii="Arial" w:hAnsi="Arial" w:cs="Arial"/>
                <w:color w:val="000000"/>
                <w:szCs w:val="16"/>
              </w:rPr>
            </w:pPr>
            <w:hyperlink r:id="rId15" w:history="1">
              <w:r w:rsidR="00117623" w:rsidRPr="00BD3DC8">
                <w:rPr>
                  <w:rStyle w:val="Hyperlink"/>
                  <w:rFonts w:ascii="Arial" w:hAnsi="Arial" w:cs="Arial"/>
                  <w:szCs w:val="16"/>
                </w:rPr>
                <w:t>CP-160606</w:t>
              </w:r>
            </w:hyperlink>
          </w:p>
        </w:tc>
        <w:tc>
          <w:tcPr>
            <w:tcW w:w="3969"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IETF status report</w:t>
            </w:r>
          </w:p>
        </w:tc>
        <w:tc>
          <w:tcPr>
            <w:tcW w:w="1383" w:type="dxa"/>
            <w:gridSpan w:val="2"/>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CT Chairman</w:t>
            </w:r>
          </w:p>
        </w:tc>
        <w:tc>
          <w:tcPr>
            <w:tcW w:w="885" w:type="dxa"/>
            <w:tcBorders>
              <w:top w:val="single" w:sz="18" w:space="0" w:color="auto"/>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3E5186">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FFFF00"/>
          </w:tcPr>
          <w:p w:rsidR="00117623" w:rsidRPr="00117623" w:rsidRDefault="00BB44C1" w:rsidP="00117623">
            <w:pPr>
              <w:spacing w:after="0"/>
              <w:rPr>
                <w:rFonts w:ascii="Arial" w:hAnsi="Arial" w:cs="Arial"/>
                <w:szCs w:val="22"/>
              </w:rPr>
            </w:pPr>
            <w:hyperlink r:id="rId16" w:history="1">
              <w:r w:rsidR="00117623" w:rsidRPr="00BD3DC8">
                <w:rPr>
                  <w:rStyle w:val="Hyperlink"/>
                  <w:rFonts w:ascii="Arial" w:hAnsi="Arial" w:cs="Arial"/>
                  <w:szCs w:val="22"/>
                </w:rPr>
                <w:t>CP-160607</w:t>
              </w:r>
            </w:hyperlink>
          </w:p>
        </w:tc>
        <w:tc>
          <w:tcPr>
            <w:tcW w:w="3969" w:type="dxa"/>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Previous TSG CT meeting report for approval</w:t>
            </w:r>
          </w:p>
        </w:tc>
        <w:tc>
          <w:tcPr>
            <w:tcW w:w="1383" w:type="dxa"/>
            <w:gridSpan w:val="2"/>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MCC</w:t>
            </w:r>
          </w:p>
        </w:tc>
        <w:tc>
          <w:tcPr>
            <w:tcW w:w="885" w:type="dxa"/>
            <w:tcBorders>
              <w:top w:val="nil"/>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3E5186">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FFFF00"/>
          </w:tcPr>
          <w:p w:rsidR="00117623" w:rsidRPr="00117623" w:rsidRDefault="00BB44C1" w:rsidP="00117623">
            <w:pPr>
              <w:spacing w:after="0"/>
              <w:rPr>
                <w:rFonts w:ascii="Arial" w:hAnsi="Arial" w:cs="Arial"/>
                <w:color w:val="000000"/>
                <w:szCs w:val="16"/>
              </w:rPr>
            </w:pPr>
            <w:hyperlink r:id="rId17" w:history="1">
              <w:r w:rsidR="00117623" w:rsidRPr="00BD3DC8">
                <w:rPr>
                  <w:rStyle w:val="Hyperlink"/>
                  <w:rFonts w:ascii="Arial" w:hAnsi="Arial" w:cs="Arial"/>
                  <w:szCs w:val="16"/>
                </w:rPr>
                <w:t>CP-160610</w:t>
              </w:r>
            </w:hyperlink>
          </w:p>
        </w:tc>
        <w:tc>
          <w:tcPr>
            <w:tcW w:w="3969" w:type="dxa"/>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Support Team Report</w:t>
            </w:r>
          </w:p>
        </w:tc>
        <w:tc>
          <w:tcPr>
            <w:tcW w:w="1383" w:type="dxa"/>
            <w:gridSpan w:val="2"/>
            <w:tcBorders>
              <w:top w:val="nil"/>
              <w:bottom w:val="nil"/>
            </w:tcBorders>
            <w:shd w:val="clear" w:color="auto" w:fill="FFFF00"/>
          </w:tcPr>
          <w:p w:rsidR="00117623" w:rsidRPr="00117623" w:rsidRDefault="00117623" w:rsidP="00117623">
            <w:pPr>
              <w:spacing w:after="0"/>
              <w:rPr>
                <w:rFonts w:ascii="Arial" w:hAnsi="Arial" w:cs="Arial"/>
                <w:szCs w:val="16"/>
              </w:rPr>
            </w:pPr>
            <w:r w:rsidRPr="00117623">
              <w:rPr>
                <w:rFonts w:ascii="Arial" w:hAnsi="Arial" w:cs="Arial"/>
                <w:szCs w:val="16"/>
              </w:rPr>
              <w:t>MCC</w:t>
            </w:r>
          </w:p>
        </w:tc>
        <w:tc>
          <w:tcPr>
            <w:tcW w:w="885" w:type="dxa"/>
            <w:tcBorders>
              <w:top w:val="nil"/>
              <w:bottom w:val="nil"/>
            </w:tcBorders>
            <w:shd w:val="clear" w:color="auto" w:fill="FFFF00"/>
          </w:tcPr>
          <w:p w:rsidR="00117623" w:rsidRPr="00117623" w:rsidRDefault="0011762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17623" w:rsidRPr="00117623" w:rsidRDefault="00117623" w:rsidP="00117623">
            <w:pPr>
              <w:spacing w:after="0"/>
              <w:rPr>
                <w:rFonts w:ascii="Arial" w:hAnsi="Arial" w:cs="Arial"/>
                <w:lang w:val="en-US"/>
              </w:rPr>
            </w:pPr>
          </w:p>
        </w:tc>
      </w:tr>
      <w:tr w:rsidR="00117623" w:rsidRPr="000472D1" w:rsidTr="00B65616">
        <w:trPr>
          <w:cantSplit/>
        </w:trPr>
        <w:tc>
          <w:tcPr>
            <w:tcW w:w="851" w:type="dxa"/>
            <w:tcBorders>
              <w:top w:val="nil"/>
              <w:left w:val="single" w:sz="18" w:space="0" w:color="auto"/>
              <w:bottom w:val="nil"/>
            </w:tcBorders>
          </w:tcPr>
          <w:p w:rsidR="00117623" w:rsidRPr="00E7720B" w:rsidRDefault="00117623" w:rsidP="009337E3">
            <w:pPr>
              <w:spacing w:after="0"/>
              <w:rPr>
                <w:rFonts w:ascii="Arial" w:hAnsi="Arial" w:cs="Arial"/>
                <w:b/>
                <w:bCs/>
              </w:rPr>
            </w:pPr>
          </w:p>
        </w:tc>
        <w:tc>
          <w:tcPr>
            <w:tcW w:w="2126" w:type="dxa"/>
            <w:tcBorders>
              <w:top w:val="nil"/>
              <w:bottom w:val="nil"/>
            </w:tcBorders>
            <w:shd w:val="clear" w:color="auto" w:fill="auto"/>
          </w:tcPr>
          <w:p w:rsidR="00117623" w:rsidRPr="000472D1" w:rsidRDefault="00117623" w:rsidP="009337E3">
            <w:pPr>
              <w:spacing w:after="0"/>
              <w:rPr>
                <w:rFonts w:ascii="Arial" w:hAnsi="Arial" w:cs="Arial"/>
                <w:b/>
                <w:bCs/>
                <w:lang w:val="en-US"/>
              </w:rPr>
            </w:pPr>
          </w:p>
        </w:tc>
        <w:tc>
          <w:tcPr>
            <w:tcW w:w="851" w:type="dxa"/>
            <w:tcBorders>
              <w:top w:val="nil"/>
              <w:bottom w:val="nil"/>
            </w:tcBorders>
            <w:shd w:val="clear" w:color="auto" w:fill="auto"/>
          </w:tcPr>
          <w:p w:rsidR="00117623" w:rsidRPr="00164543" w:rsidRDefault="00117623" w:rsidP="009337E3">
            <w:pPr>
              <w:spacing w:after="0"/>
              <w:rPr>
                <w:rFonts w:ascii="Arial" w:hAnsi="Arial" w:cs="Arial"/>
                <w:color w:val="000000"/>
                <w:lang w:val="en-US"/>
              </w:rPr>
            </w:pPr>
          </w:p>
        </w:tc>
        <w:tc>
          <w:tcPr>
            <w:tcW w:w="3969" w:type="dxa"/>
            <w:tcBorders>
              <w:top w:val="nil"/>
              <w:bottom w:val="nil"/>
            </w:tcBorders>
            <w:shd w:val="clear" w:color="auto" w:fill="auto"/>
          </w:tcPr>
          <w:p w:rsidR="00117623" w:rsidRPr="000472D1" w:rsidRDefault="00117623"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117623" w:rsidRPr="000472D1" w:rsidRDefault="00117623" w:rsidP="009337E3">
            <w:pPr>
              <w:spacing w:after="0"/>
              <w:rPr>
                <w:rFonts w:ascii="Arial" w:hAnsi="Arial" w:cs="Arial"/>
                <w:color w:val="000000"/>
                <w:lang w:val="en-US"/>
              </w:rPr>
            </w:pPr>
          </w:p>
        </w:tc>
        <w:tc>
          <w:tcPr>
            <w:tcW w:w="885" w:type="dxa"/>
            <w:tcBorders>
              <w:top w:val="nil"/>
              <w:bottom w:val="nil"/>
            </w:tcBorders>
            <w:shd w:val="clear" w:color="auto" w:fill="auto"/>
          </w:tcPr>
          <w:p w:rsidR="00117623" w:rsidRPr="000472D1" w:rsidRDefault="00117623"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117623" w:rsidRPr="000472D1" w:rsidRDefault="00117623"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DE30E0">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E3973" w:rsidRPr="000472D1" w:rsidTr="00DE30E0">
        <w:trPr>
          <w:cantSplit/>
        </w:trPr>
        <w:tc>
          <w:tcPr>
            <w:tcW w:w="851" w:type="dxa"/>
            <w:tcBorders>
              <w:top w:val="single" w:sz="4" w:space="0" w:color="auto"/>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szCs w:val="22"/>
              </w:rPr>
            </w:pPr>
            <w:hyperlink r:id="rId18" w:history="1">
              <w:r w:rsidR="00AE3973" w:rsidRPr="00BD3DC8">
                <w:rPr>
                  <w:rStyle w:val="Hyperlink"/>
                  <w:rFonts w:ascii="Arial" w:hAnsi="Arial" w:cs="Arial"/>
                  <w:szCs w:val="22"/>
                </w:rPr>
                <w:t>CP-160757</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Progress of the work for SPECTRE</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 SA1</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CT, CT3</w:t>
            </w:r>
          </w:p>
        </w:tc>
        <w:tc>
          <w:tcPr>
            <w:tcW w:w="4819" w:type="dxa"/>
            <w:tcBorders>
              <w:top w:val="single" w:sz="4" w:space="0" w:color="auto"/>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Authore: Atle</w:t>
            </w:r>
            <w:r w:rsidR="00DE30E0">
              <w:rPr>
                <w:rFonts w:ascii="Arial" w:hAnsi="Arial" w:cs="Arial"/>
                <w:szCs w:val="16"/>
              </w:rPr>
              <w:t xml:space="preserve"> Monrad</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CT1 has started working on the stage-3 of the work for user controlled spoofed call treatment (SPECTRE), and has agreed a building block (C1-164481) as well as a CR on the topic.</w:t>
            </w:r>
            <w:r w:rsidRPr="00AE3973">
              <w:rPr>
                <w:rFonts w:ascii="Arial" w:hAnsi="Arial" w:cs="Arial"/>
                <w:szCs w:val="16"/>
              </w:rPr>
              <w:br/>
              <w:t>CT1 understands that this work is urgent and important, but as the feature WID currently is indicated for Rel-15, CT1 is uncertain how to progress the work.</w:t>
            </w:r>
            <w:r w:rsidRPr="00AE3973">
              <w:rPr>
                <w:rFonts w:ascii="Arial" w:hAnsi="Arial" w:cs="Arial"/>
                <w:szCs w:val="16"/>
              </w:rPr>
              <w:br/>
              <w:t>CT1 notice that the work is already completed in stage-1, and can confirm that the stage-3 work will be completed before March 2017. Due to the urgency of the feature and the inconvenience of creating Rel-15 versions of stage-3 specifications at this point in time, CT1 would like to introduce this feature from Rel-14 onwards.</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19" w:history="1">
              <w:r w:rsidR="00AE3973" w:rsidRPr="00BD3DC8">
                <w:rPr>
                  <w:rStyle w:val="Hyperlink"/>
                  <w:rFonts w:ascii="Arial" w:hAnsi="Arial" w:cs="Arial"/>
                  <w:szCs w:val="22"/>
                </w:rPr>
                <w:t>CP-160758</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Completion of Mission Critical WIs for Rel-14</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 CT</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SA, SA6</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Authore: Atle</w:t>
            </w:r>
            <w:r w:rsidR="00DE30E0">
              <w:rPr>
                <w:rFonts w:ascii="Arial" w:hAnsi="Arial" w:cs="Arial"/>
                <w:szCs w:val="16"/>
              </w:rPr>
              <w:t xml:space="preserve"> Monrad</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CT1 has started the work of the Mission Critical features for Rel-14, and three CT-wide WIs are provided for approval to CT#74.</w:t>
            </w:r>
            <w:r w:rsidRPr="00AE3973">
              <w:rPr>
                <w:rFonts w:ascii="Arial" w:hAnsi="Arial" w:cs="Arial"/>
                <w:szCs w:val="16"/>
              </w:rPr>
              <w:br/>
              <w:t>While discussing these WIDs, the late completion of the security-related parts has been observed.</w:t>
            </w:r>
            <w:r w:rsidRPr="00AE3973">
              <w:rPr>
                <w:rFonts w:ascii="Arial" w:hAnsi="Arial" w:cs="Arial"/>
                <w:szCs w:val="16"/>
              </w:rPr>
              <w:br/>
              <w:t>• The study on mission critical security enhancements is planned for completion in March 2017.</w:t>
            </w:r>
            <w:r w:rsidRPr="00AE3973">
              <w:rPr>
                <w:rFonts w:ascii="Arial" w:hAnsi="Arial" w:cs="Arial"/>
                <w:szCs w:val="16"/>
              </w:rPr>
              <w:br/>
            </w:r>
            <w:r w:rsidRPr="00AE3973">
              <w:rPr>
                <w:rFonts w:ascii="Arial" w:hAnsi="Arial" w:cs="Arial"/>
                <w:szCs w:val="16"/>
              </w:rPr>
              <w:br/>
              <w:t>• The feature on security of the mission critical service is planned for completion in June 2017.</w:t>
            </w:r>
            <w:r w:rsidRPr="00AE3973">
              <w:rPr>
                <w:rFonts w:ascii="Arial" w:hAnsi="Arial" w:cs="Arial"/>
                <w:szCs w:val="16"/>
              </w:rPr>
              <w:br/>
              <w:t>This is also confirmed by the attached incoming LS from SA3 in C1-165154.</w:t>
            </w:r>
            <w:r w:rsidRPr="00AE3973">
              <w:rPr>
                <w:rFonts w:ascii="Arial" w:hAnsi="Arial" w:cs="Arial"/>
                <w:szCs w:val="16"/>
              </w:rPr>
              <w:br/>
              <w:t>This late completion of Stage-2 is reflected in the completion dates for the work of Stage-3. CT1 understand that completion of the work of mission critical features is important in Rel-14, but is surprised that Stage-2 is allowed this long extension for completion of their work.</w:t>
            </w:r>
            <w:r w:rsidRPr="00AE3973">
              <w:rPr>
                <w:rFonts w:ascii="Arial" w:hAnsi="Arial" w:cs="Arial"/>
                <w:szCs w:val="16"/>
              </w:rPr>
              <w:br/>
              <w:t>CT1 will do its best to complete the Stage-3 as soon as possible, and has scheduled 4 meetings until June 2017.</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0" w:history="1">
              <w:r w:rsidR="00AE3973" w:rsidRPr="00BD3DC8">
                <w:rPr>
                  <w:rStyle w:val="Hyperlink"/>
                  <w:rFonts w:ascii="Arial" w:hAnsi="Arial" w:cs="Arial"/>
                  <w:szCs w:val="22"/>
                </w:rPr>
                <w:t>CP-160759</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MCData prioritization and questions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SA3</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SA6,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Authoring Company: Motorola</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CT1 thanks SA3 for their liaison statement (S3-162003/C1-165154).</w:t>
            </w:r>
            <w:r w:rsidRPr="00AE3973">
              <w:rPr>
                <w:rFonts w:ascii="Arial" w:hAnsi="Arial" w:cs="Arial"/>
                <w:szCs w:val="16"/>
              </w:rPr>
              <w:br/>
              <w:t xml:space="preserve">With regard to the question asked of CT1: </w:t>
            </w:r>
            <w:r w:rsidRPr="00AE3973">
              <w:rPr>
                <w:rFonts w:ascii="Arial" w:hAnsi="Arial" w:cs="Arial"/>
                <w:szCs w:val="16"/>
              </w:rPr>
              <w:br/>
              <w:t>Q6:  Can CT1 please provide some guidance with respect to the MCData protocols?</w:t>
            </w:r>
            <w:r w:rsidRPr="00AE3973">
              <w:rPr>
                <w:rFonts w:ascii="Arial" w:hAnsi="Arial" w:cs="Arial"/>
                <w:szCs w:val="16"/>
              </w:rPr>
              <w:br/>
            </w:r>
            <w:r w:rsidRPr="00AE3973">
              <w:rPr>
                <w:rFonts w:ascii="Arial" w:hAnsi="Arial" w:cs="Arial"/>
                <w:szCs w:val="16"/>
              </w:rPr>
              <w:br/>
              <w:t>With 3GPP TS 23.282 being 50% complete, CT1 has not yet begun its analysis of the protocols that will be required for the MCData services. CT1 understands SA3's need for this information and will begin its analysis during the course of CT1#101-BIS in January 2017.</w:t>
            </w:r>
            <w:r w:rsidRPr="00AE3973">
              <w:rPr>
                <w:rFonts w:ascii="Arial" w:hAnsi="Arial" w:cs="Arial"/>
                <w:szCs w:val="16"/>
              </w:rPr>
              <w:br/>
              <w:t>CT1 welcomes any input from SA3 for CT1's consideration as to the recommended protocols to use for MCData.</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1" w:history="1">
              <w:r w:rsidR="00AE3973" w:rsidRPr="00BD3DC8">
                <w:rPr>
                  <w:rStyle w:val="Hyperlink"/>
                  <w:rFonts w:ascii="Arial" w:hAnsi="Arial" w:cs="Arial"/>
                  <w:szCs w:val="22"/>
                </w:rPr>
                <w:t>CP-160760</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nil"/>
              <w:bottom w:val="nil"/>
            </w:tcBorders>
            <w:shd w:val="clear" w:color="auto" w:fill="FFFF00"/>
          </w:tcPr>
          <w:p w:rsidR="00AE3973" w:rsidRDefault="00AE3973" w:rsidP="00117623">
            <w:pPr>
              <w:spacing w:after="0"/>
              <w:rPr>
                <w:rFonts w:ascii="Arial" w:hAnsi="Arial" w:cs="Arial"/>
                <w:szCs w:val="16"/>
              </w:rPr>
            </w:pPr>
            <w:r>
              <w:rPr>
                <w:rFonts w:ascii="Arial" w:hAnsi="Arial" w:cs="Arial"/>
                <w:szCs w:val="16"/>
              </w:rPr>
              <w:t>To: SA4</w:t>
            </w:r>
          </w:p>
          <w:p w:rsidR="00AE3973" w:rsidRDefault="00AE3973" w:rsidP="00117623">
            <w:pPr>
              <w:spacing w:after="0"/>
              <w:rPr>
                <w:rFonts w:ascii="Arial" w:hAnsi="Arial" w:cs="Arial"/>
                <w:szCs w:val="16"/>
              </w:rPr>
            </w:pPr>
          </w:p>
          <w:p w:rsidR="00AE3973" w:rsidRPr="00117623" w:rsidRDefault="00AE3973" w:rsidP="00117623">
            <w:pPr>
              <w:spacing w:after="0"/>
              <w:rPr>
                <w:rFonts w:ascii="Arial" w:hAnsi="Arial" w:cs="Arial"/>
                <w:szCs w:val="16"/>
              </w:rPr>
            </w:pPr>
            <w:r>
              <w:rPr>
                <w:rFonts w:ascii="Arial" w:hAnsi="Arial" w:cs="Arial"/>
                <w:szCs w:val="16"/>
              </w:rPr>
              <w:t>CC: SA2,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Authoring Company: Nokia</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CT3 discussed a proposal for a CT buillding block WID for the 3GPP Enhancement for TV service. To finaliize this WID and start the related work, CT3 considers it important to decide which group will perform the stage 3 work for the TMB2 interface.</w:t>
            </w:r>
            <w:r w:rsidRPr="00AE3973">
              <w:rPr>
                <w:rFonts w:ascii="Arial" w:hAnsi="Arial" w:cs="Arial"/>
                <w:szCs w:val="16"/>
              </w:rPr>
              <w:br/>
            </w:r>
            <w:r w:rsidRPr="00AE3973">
              <w:rPr>
                <w:rFonts w:ascii="Arial" w:hAnsi="Arial" w:cs="Arial"/>
                <w:szCs w:val="16"/>
              </w:rPr>
              <w:br/>
              <w:t>According to CT3´s terms of reference, the stage 3 work for external interfaces such as the TMB2 interface would fall into CT3´s responsibility.</w:t>
            </w:r>
            <w:r w:rsidRPr="00AE3973">
              <w:rPr>
                <w:rFonts w:ascii="Arial" w:hAnsi="Arial" w:cs="Arial"/>
                <w:szCs w:val="16"/>
              </w:rPr>
              <w:br/>
            </w:r>
            <w:r w:rsidRPr="00AE3973">
              <w:rPr>
                <w:rFonts w:ascii="Arial" w:hAnsi="Arial" w:cs="Arial"/>
                <w:szCs w:val="16"/>
              </w:rPr>
              <w:br/>
              <w:t>However, the SA4 WID attached to the LS contains the somewhat ambiguous objective "Fulfil stage 2 definition of TMB2 interface based on TR 23.746", and thus the extent of the TMB2 related specification work that SA4 intends to perform is unclear.</w:t>
            </w:r>
            <w:r w:rsidRPr="00AE3973">
              <w:rPr>
                <w:rFonts w:ascii="Arial" w:hAnsi="Arial" w:cs="Arial"/>
                <w:szCs w:val="16"/>
              </w:rPr>
              <w:br/>
            </w:r>
            <w:r w:rsidRPr="00AE3973">
              <w:rPr>
                <w:rFonts w:ascii="Arial" w:hAnsi="Arial" w:cs="Arial"/>
                <w:szCs w:val="16"/>
              </w:rPr>
              <w:br/>
              <w:t>For a completion of their possible TMB2 related work in Rel-14, CT3 needs a clarification about the required work, and also stage 2 requirements to base the work upon, as soon as possible.</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2" w:history="1">
              <w:r w:rsidR="00AE3973" w:rsidRPr="00BD3DC8">
                <w:rPr>
                  <w:rStyle w:val="Hyperlink"/>
                  <w:rFonts w:ascii="Arial" w:hAnsi="Arial" w:cs="Arial"/>
                  <w:szCs w:val="22"/>
                </w:rPr>
                <w:t>CP-160761</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nil"/>
              <w:bottom w:val="nil"/>
            </w:tcBorders>
            <w:shd w:val="clear" w:color="auto" w:fill="FFFF00"/>
          </w:tcPr>
          <w:p w:rsidR="00AE3973" w:rsidRDefault="00AE3973" w:rsidP="00AE3973">
            <w:pPr>
              <w:spacing w:after="0"/>
              <w:rPr>
                <w:rFonts w:ascii="Arial" w:hAnsi="Arial" w:cs="Arial"/>
                <w:szCs w:val="16"/>
              </w:rPr>
            </w:pPr>
            <w:r>
              <w:rPr>
                <w:rFonts w:ascii="Arial" w:hAnsi="Arial" w:cs="Arial"/>
                <w:szCs w:val="16"/>
              </w:rPr>
              <w:t>To: SA4</w:t>
            </w:r>
          </w:p>
          <w:p w:rsidR="00AE3973" w:rsidRDefault="00AE3973" w:rsidP="00AE3973">
            <w:pPr>
              <w:spacing w:after="0"/>
              <w:rPr>
                <w:rFonts w:ascii="Arial" w:hAnsi="Arial" w:cs="Arial"/>
                <w:szCs w:val="16"/>
              </w:rPr>
            </w:pPr>
          </w:p>
          <w:p w:rsidR="00AE3973" w:rsidRPr="00117623" w:rsidRDefault="00AE3973" w:rsidP="00AE3973">
            <w:pPr>
              <w:spacing w:after="0"/>
              <w:rPr>
                <w:rFonts w:ascii="Arial" w:hAnsi="Arial" w:cs="Arial"/>
                <w:szCs w:val="16"/>
              </w:rPr>
            </w:pPr>
            <w:r>
              <w:rPr>
                <w:rFonts w:ascii="Arial" w:hAnsi="Arial" w:cs="Arial"/>
                <w:szCs w:val="16"/>
              </w:rPr>
              <w:t>CC: SA2,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Authoring Company: Huawei</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CT3 thanks SA4 for their LS on the external interface for TV services. CT3 discussed and concluded that according to the ToR of CT3, the group will remain commited to carry out the stage3 aspects of the interface between the BM-SC and the TV content provider.</w:t>
            </w:r>
            <w:r w:rsidRPr="00AE3973">
              <w:rPr>
                <w:rFonts w:ascii="Arial" w:hAnsi="Arial" w:cs="Arial"/>
                <w:szCs w:val="16"/>
              </w:rPr>
              <w:br/>
            </w:r>
            <w:r w:rsidRPr="00AE3973">
              <w:rPr>
                <w:rFonts w:ascii="Arial" w:hAnsi="Arial" w:cs="Arial"/>
                <w:szCs w:val="16"/>
              </w:rPr>
              <w:br/>
              <w:t>Per SA4 recommendation CT3 also agreed that the interface between the BM-SC and the TV content provider will be based on the RESTful APIs that are invoked using HTTPS protocol.</w:t>
            </w:r>
            <w:r w:rsidRPr="00AE3973">
              <w:rPr>
                <w:rFonts w:ascii="Arial" w:hAnsi="Arial" w:cs="Arial"/>
                <w:szCs w:val="16"/>
              </w:rPr>
              <w:br/>
            </w:r>
            <w:r w:rsidRPr="00AE3973">
              <w:rPr>
                <w:rFonts w:ascii="Arial" w:hAnsi="Arial" w:cs="Arial"/>
                <w:szCs w:val="16"/>
              </w:rPr>
              <w:br/>
              <w:t>CT3 is looking forward to a close cooperation with SA4 for this work.</w:t>
            </w:r>
            <w:r w:rsidRPr="00AE3973">
              <w:rPr>
                <w:rFonts w:ascii="Arial" w:hAnsi="Arial" w:cs="Arial"/>
                <w:szCs w:val="16"/>
              </w:rPr>
              <w:br/>
            </w:r>
            <w:r w:rsidRPr="00AE3973">
              <w:rPr>
                <w:rFonts w:ascii="Arial" w:hAnsi="Arial" w:cs="Arial"/>
                <w:szCs w:val="16"/>
              </w:rPr>
              <w:br/>
              <w:t>Attached to this LS there is the CT3 agreed stage3 WID for “CT aspects of system architecture enhancements for TV service”.</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3" w:history="1">
              <w:r w:rsidR="00AE3973" w:rsidRPr="00BD3DC8">
                <w:rPr>
                  <w:rStyle w:val="Hyperlink"/>
                  <w:rFonts w:ascii="Arial" w:hAnsi="Arial" w:cs="Arial"/>
                  <w:szCs w:val="22"/>
                </w:rPr>
                <w:t>CP-160762</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Liaison about ETSI ISG NGP (Next Generation protocols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ETSI ISG NGP</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r>
              <w:rPr>
                <w:rFonts w:ascii="Arial" w:hAnsi="Arial" w:cs="Arial"/>
                <w:szCs w:val="16"/>
              </w:rPr>
              <w:t>To: SA, RAN, CT, SA1, SA2, RAN3</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We would like to notify the 3GPP architecture teams (SA1, SA2, RAN3) that for the non-IP based transmission option, ETSI ISG(NGP) has prepared a scenarios document that lists known issues and recommendations for future transmission protocols across a number of aspects that are key to next generation networks as referenced here:</w:t>
            </w:r>
            <w:r w:rsidRPr="00AE3973">
              <w:rPr>
                <w:rFonts w:ascii="Arial" w:hAnsi="Arial" w:cs="Arial"/>
                <w:szCs w:val="16"/>
              </w:rPr>
              <w:br/>
            </w:r>
            <w:r w:rsidRPr="00AE3973">
              <w:rPr>
                <w:rFonts w:ascii="Arial" w:hAnsi="Arial" w:cs="Arial"/>
                <w:szCs w:val="16"/>
              </w:rPr>
              <w:br/>
              <w:t>ETSI GS NGP 001 V1.1.1 (2016-10) Next Generation Protocol (NGP); Scenario Definitions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4" w:history="1">
              <w:r w:rsidR="00AE3973" w:rsidRPr="00BD3DC8">
                <w:rPr>
                  <w:rStyle w:val="Hyperlink"/>
                  <w:rFonts w:ascii="Arial" w:hAnsi="Arial" w:cs="Arial"/>
                  <w:szCs w:val="22"/>
                </w:rPr>
                <w:t>CP-160763</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progress of the work for SPECTRE</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SA1</w:t>
            </w:r>
          </w:p>
        </w:tc>
        <w:tc>
          <w:tcPr>
            <w:tcW w:w="885" w:type="dxa"/>
            <w:tcBorders>
              <w:top w:val="nil"/>
              <w:bottom w:val="nil"/>
            </w:tcBorders>
            <w:shd w:val="clear" w:color="auto" w:fill="FFFF00"/>
          </w:tcPr>
          <w:p w:rsidR="00AE3973" w:rsidRDefault="00D23FE3" w:rsidP="00117623">
            <w:pPr>
              <w:spacing w:after="0"/>
              <w:rPr>
                <w:rFonts w:ascii="Arial" w:hAnsi="Arial" w:cs="Arial"/>
                <w:szCs w:val="16"/>
              </w:rPr>
            </w:pPr>
            <w:r>
              <w:rPr>
                <w:rFonts w:ascii="Arial" w:hAnsi="Arial" w:cs="Arial"/>
                <w:szCs w:val="16"/>
              </w:rPr>
              <w:t>To: SA, CT1</w:t>
            </w:r>
          </w:p>
          <w:p w:rsidR="00D23FE3" w:rsidRDefault="00D23FE3" w:rsidP="00117623">
            <w:pPr>
              <w:spacing w:after="0"/>
              <w:rPr>
                <w:rFonts w:ascii="Arial" w:hAnsi="Arial" w:cs="Arial"/>
                <w:szCs w:val="16"/>
              </w:rPr>
            </w:pPr>
          </w:p>
          <w:p w:rsidR="00D23FE3" w:rsidRPr="00117623" w:rsidRDefault="00D23FE3" w:rsidP="00117623">
            <w:pPr>
              <w:spacing w:after="0"/>
              <w:rPr>
                <w:rFonts w:ascii="Arial" w:hAnsi="Arial" w:cs="Arial"/>
                <w:szCs w:val="16"/>
              </w:rPr>
            </w:pPr>
            <w:r>
              <w:rPr>
                <w:rFonts w:ascii="Arial" w:hAnsi="Arial" w:cs="Arial"/>
                <w:szCs w:val="16"/>
              </w:rPr>
              <w:t>CC: CT, CT3</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D23FE3" w:rsidP="00AE3973">
            <w:pPr>
              <w:spacing w:after="0"/>
              <w:rPr>
                <w:rFonts w:ascii="Arial" w:hAnsi="Arial" w:cs="Arial"/>
                <w:szCs w:val="16"/>
              </w:rPr>
            </w:pPr>
            <w:r>
              <w:rPr>
                <w:rFonts w:ascii="Arial" w:hAnsi="Arial" w:cs="Arial"/>
                <w:szCs w:val="16"/>
              </w:rPr>
              <w:t>Authore</w:t>
            </w:r>
            <w:r w:rsidR="00AE3973">
              <w:rPr>
                <w:rFonts w:ascii="Arial" w:hAnsi="Arial" w:cs="Arial"/>
                <w:szCs w:val="16"/>
              </w:rPr>
              <w:t>:</w:t>
            </w:r>
            <w:r>
              <w:rPr>
                <w:rFonts w:ascii="Arial" w:hAnsi="Arial" w:cs="Arial"/>
                <w:szCs w:val="16"/>
              </w:rPr>
              <w:t xml:space="preserve"> Greg Schumacher</w:t>
            </w:r>
            <w:r w:rsidR="00AE3973">
              <w:rPr>
                <w:rFonts w:ascii="Arial" w:hAnsi="Arial" w:cs="Arial"/>
                <w:szCs w:val="16"/>
              </w:rPr>
              <w:t xml:space="preserve">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SA1 thanks CT1 for the LS detailing the SPECTRE-CT stage 3 work schedule and urgency to complete support in Rel-14.  SA1 agrees to align the affected stage 1 specifications for this Rel-14 schedule. SA1 has updated the SPECTRE WID and agreed the required Rel-14 CRs (attached).</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5" w:history="1">
              <w:r w:rsidR="00AE3973" w:rsidRPr="00BD3DC8">
                <w:rPr>
                  <w:rStyle w:val="Hyperlink"/>
                  <w:rFonts w:ascii="Arial" w:hAnsi="Arial" w:cs="Arial"/>
                  <w:szCs w:val="22"/>
                </w:rPr>
                <w:t>CP-160764</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Completion of SA3-LI Study TR 33.827 on S8HR</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D23FE3" w:rsidP="00117623">
            <w:pPr>
              <w:spacing w:after="0"/>
              <w:rPr>
                <w:rFonts w:ascii="Arial" w:hAnsi="Arial" w:cs="Arial"/>
                <w:szCs w:val="16"/>
              </w:rPr>
            </w:pPr>
            <w:r>
              <w:rPr>
                <w:rFonts w:ascii="Arial" w:hAnsi="Arial" w:cs="Arial"/>
                <w:szCs w:val="16"/>
              </w:rPr>
              <w:t>To: several GSMA WGs</w:t>
            </w:r>
          </w:p>
          <w:p w:rsidR="00D23FE3" w:rsidRDefault="00D23FE3" w:rsidP="00117623">
            <w:pPr>
              <w:spacing w:after="0"/>
              <w:rPr>
                <w:rFonts w:ascii="Arial" w:hAnsi="Arial" w:cs="Arial"/>
                <w:szCs w:val="16"/>
              </w:rPr>
            </w:pPr>
          </w:p>
          <w:p w:rsidR="00D23FE3" w:rsidRPr="00117623" w:rsidRDefault="00D23FE3" w:rsidP="00117623">
            <w:pPr>
              <w:spacing w:after="0"/>
              <w:rPr>
                <w:rFonts w:ascii="Arial" w:hAnsi="Arial" w:cs="Arial"/>
                <w:szCs w:val="16"/>
              </w:rPr>
            </w:pPr>
            <w:r>
              <w:rPr>
                <w:rFonts w:ascii="Arial" w:hAnsi="Arial" w:cs="Arial"/>
                <w:szCs w:val="16"/>
              </w:rPr>
              <w:t>CC: SA3-LI, CT1, CT4,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SA2 has created a solution and updated normative Rel-14 versions of specifications of TS 23.228 (see SP-160304 CR#1146) and TS 23.203 (see SP-160304 CR#1022), by which the P-CSCF subscribes to receive the VPLMN-ID for the UE at IMS registration from PCRF and hence is aware of which IMS sessions are allowed or not allowed to use confidentiality protection. Hence, there is no necessity of deploying dedicated P-CSCF for S8HR in the H-PLMN. This restriction, captured in SA3-LI TR 33.827 Section 7.2.1 is based on assumption, stated in the first sentence of that section, that P-CSCF is not aware of the VPLMN-ID of UE. However, this assumption and hence the deployment restriction is not valid based on work done by SA2 and approved Rel-14 specifications.</w:t>
            </w:r>
            <w:r w:rsidRPr="00AE3973">
              <w:rPr>
                <w:rFonts w:ascii="Arial" w:hAnsi="Arial" w:cs="Arial"/>
                <w:szCs w:val="16"/>
              </w:rPr>
              <w:br/>
            </w:r>
            <w:r w:rsidRPr="00AE3973">
              <w:rPr>
                <w:rFonts w:ascii="Arial" w:hAnsi="Arial" w:cs="Arial"/>
                <w:szCs w:val="16"/>
              </w:rPr>
              <w:br/>
              <w:t>SA2 will look into solutions investigated in TR 33.827 and provide feedback as necessary.</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6" w:history="1">
              <w:r w:rsidR="00AE3973" w:rsidRPr="00BD3DC8">
                <w:rPr>
                  <w:rStyle w:val="Hyperlink"/>
                  <w:rFonts w:ascii="Arial" w:hAnsi="Arial" w:cs="Arial"/>
                  <w:szCs w:val="22"/>
                </w:rPr>
                <w:t>CP-160765</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migration from LTE/EPC including Option 3 to NextGen System</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1A76C6" w:rsidP="00117623">
            <w:pPr>
              <w:spacing w:after="0"/>
              <w:rPr>
                <w:rFonts w:ascii="Arial" w:hAnsi="Arial" w:cs="Arial"/>
                <w:szCs w:val="16"/>
              </w:rPr>
            </w:pPr>
            <w:r>
              <w:rPr>
                <w:rFonts w:ascii="Arial" w:hAnsi="Arial" w:cs="Arial"/>
                <w:szCs w:val="16"/>
              </w:rPr>
              <w:t>To: RAN2, RAN3, RAN</w:t>
            </w:r>
          </w:p>
          <w:p w:rsidR="001A76C6" w:rsidRDefault="001A76C6" w:rsidP="00117623">
            <w:pPr>
              <w:spacing w:after="0"/>
              <w:rPr>
                <w:rFonts w:ascii="Arial" w:hAnsi="Arial" w:cs="Arial"/>
                <w:szCs w:val="16"/>
              </w:rPr>
            </w:pPr>
          </w:p>
          <w:p w:rsidR="001A76C6" w:rsidRPr="00117623" w:rsidRDefault="001A76C6" w:rsidP="00117623">
            <w:pPr>
              <w:spacing w:after="0"/>
              <w:rPr>
                <w:rFonts w:ascii="Arial" w:hAnsi="Arial" w:cs="Arial"/>
                <w:szCs w:val="16"/>
              </w:rPr>
            </w:pPr>
            <w:r>
              <w:rPr>
                <w:rFonts w:ascii="Arial" w:hAnsi="Arial" w:cs="Arial"/>
                <w:szCs w:val="16"/>
              </w:rPr>
              <w:t>CC: SA,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1A76C6">
              <w:rPr>
                <w:rFonts w:ascii="Arial" w:hAnsi="Arial" w:cs="Arial"/>
                <w:szCs w:val="16"/>
              </w:rPr>
              <w:t>Qualcomm</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 WG2 would like to inform RAN2, RAN3 and RAN that in the context of the FS_NextGen SI SA WG2 has concluded that migration from deployment LTE/EPC including option 3 (as documented in Annex J of TR 23.799) to other NextGen based deployment options e.g. options 2, 4, 5, 7 is feasible.</w:t>
            </w:r>
            <w:r w:rsidRPr="00AE3973">
              <w:rPr>
                <w:rFonts w:ascii="Arial" w:hAnsi="Arial" w:cs="Arial"/>
                <w:szCs w:val="16"/>
              </w:rPr>
              <w:br/>
            </w:r>
            <w:r w:rsidRPr="00AE3973">
              <w:rPr>
                <w:rFonts w:ascii="Arial" w:hAnsi="Arial" w:cs="Arial"/>
                <w:szCs w:val="16"/>
              </w:rPr>
              <w:br/>
              <w:t>As interim agreement, SA2 agreed to select solution 6.18.3 in TR 23.799. SA2 expects that RAN related aspects of this solution to be addressed by RAN WGs.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7" w:history="1">
              <w:r w:rsidR="00AE3973" w:rsidRPr="00BD3DC8">
                <w:rPr>
                  <w:rStyle w:val="Hyperlink"/>
                  <w:rFonts w:ascii="Arial" w:hAnsi="Arial" w:cs="Arial"/>
                  <w:szCs w:val="22"/>
                </w:rPr>
                <w:t>CP-160766</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procedure for V2 reference point</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1D06B6" w:rsidP="00117623">
            <w:pPr>
              <w:spacing w:after="0"/>
              <w:rPr>
                <w:rFonts w:ascii="Arial" w:hAnsi="Arial" w:cs="Arial"/>
                <w:szCs w:val="16"/>
              </w:rPr>
            </w:pPr>
            <w:r>
              <w:rPr>
                <w:rFonts w:ascii="Arial" w:hAnsi="Arial" w:cs="Arial"/>
                <w:szCs w:val="16"/>
              </w:rPr>
              <w:t>To: CT3</w:t>
            </w:r>
          </w:p>
          <w:p w:rsidR="001D06B6" w:rsidRDefault="001D06B6" w:rsidP="00117623">
            <w:pPr>
              <w:spacing w:after="0"/>
              <w:rPr>
                <w:rFonts w:ascii="Arial" w:hAnsi="Arial" w:cs="Arial"/>
                <w:szCs w:val="16"/>
              </w:rPr>
            </w:pPr>
          </w:p>
          <w:p w:rsidR="001D06B6" w:rsidRPr="00117623" w:rsidRDefault="001D06B6" w:rsidP="00117623">
            <w:pPr>
              <w:spacing w:after="0"/>
              <w:rPr>
                <w:rFonts w:ascii="Arial" w:hAnsi="Arial" w:cs="Arial"/>
                <w:szCs w:val="16"/>
              </w:rPr>
            </w:pPr>
            <w:r>
              <w:rPr>
                <w:rFonts w:ascii="Arial" w:hAnsi="Arial" w:cs="Arial"/>
                <w:szCs w:val="16"/>
              </w:rPr>
              <w:t>CC: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1D06B6">
              <w:rPr>
                <w:rFonts w:ascii="Arial" w:hAnsi="Arial" w:cs="Arial"/>
                <w:szCs w:val="16"/>
              </w:rPr>
              <w:t>LG</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 xml:space="preserve">SA2 would like to inform CT3 that the procedures for V2 reference point has been discussed in SA2 and the attached CR 0020 to TS 23.285 is approved. </w:t>
            </w:r>
            <w:r w:rsidRPr="00AE3973">
              <w:rPr>
                <w:rFonts w:ascii="Arial" w:hAnsi="Arial" w:cs="Arial"/>
                <w:szCs w:val="16"/>
              </w:rPr>
              <w:br/>
            </w:r>
            <w:r w:rsidRPr="00AE3973">
              <w:rPr>
                <w:rFonts w:ascii="Arial" w:hAnsi="Arial" w:cs="Arial"/>
                <w:szCs w:val="16"/>
              </w:rPr>
              <w:br/>
              <w:t>The V2X Control Function may obtain the V2X USD through the V2 reference point from the V2X Application Server. However, SA2 agreed not to specify the procedures for V2 reference point in this release.</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8" w:history="1">
              <w:r w:rsidR="00AE3973" w:rsidRPr="00BD3DC8">
                <w:rPr>
                  <w:rStyle w:val="Hyperlink"/>
                  <w:rFonts w:ascii="Arial" w:hAnsi="Arial" w:cs="Arial"/>
                  <w:szCs w:val="22"/>
                </w:rPr>
                <w:t>CP-160767</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to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SA4</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CT3, CT, SA</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Qualcomm</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 xml:space="preserve">SA WG2 would like to inform SA WG4 that it has approved the attached CR which completes the alignment of the specification under SA WG2 control, for the interface from BM-SC to 3rd party provider and therefore bring the AE_enTV WID of SA2 to completion. </w:t>
            </w:r>
            <w:r w:rsidRPr="00AE3973">
              <w:rPr>
                <w:rFonts w:ascii="Arial" w:hAnsi="Arial" w:cs="Arial"/>
                <w:szCs w:val="16"/>
              </w:rPr>
              <w:br/>
              <w:t xml:space="preserve">The CR assumes TS 26.346 will capture Stage 2 specification for such interface by SA#74 December plenary. Please note that the interface name used in SA2 TR 23.746 "TMB2" is not shown in SA WG2 specification (TS 23.246) and therefore SA WG4 is free to select the name that they think is more appropriate. </w:t>
            </w:r>
            <w:r w:rsidRPr="00AE3973">
              <w:rPr>
                <w:rFonts w:ascii="Arial" w:hAnsi="Arial" w:cs="Arial"/>
                <w:szCs w:val="16"/>
              </w:rPr>
              <w:br/>
              <w:t>SA WG2 will further align TS 23.246 if needed after SA WG4 selects a name and completes the stage-2 procedures.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29" w:history="1">
              <w:r w:rsidR="00AE3973" w:rsidRPr="00BD3DC8">
                <w:rPr>
                  <w:rStyle w:val="Hyperlink"/>
                  <w:rFonts w:ascii="Arial" w:hAnsi="Arial" w:cs="Arial"/>
                  <w:szCs w:val="22"/>
                </w:rPr>
                <w:t>CP-160768</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definition of APIs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SA2</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SA</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T-Mobile</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3GPP SA2 discussed the LS from oneM2M Technical Plenary on “API definition for SCEF” in S2-166497 and concluded that there were mainly two independent subjects to be clarified in the LS.</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0" w:history="1">
              <w:r w:rsidR="00AE3973" w:rsidRPr="00BD3DC8">
                <w:rPr>
                  <w:rStyle w:val="Hyperlink"/>
                  <w:rFonts w:ascii="Arial" w:hAnsi="Arial" w:cs="Arial"/>
                  <w:szCs w:val="22"/>
                </w:rPr>
                <w:t>CP-160769</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I-WLAN handling and specification withdrawal</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SA3</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 xml:space="preserve">To: </w:t>
            </w:r>
            <w:r w:rsidRPr="00D05938">
              <w:rPr>
                <w:rFonts w:ascii="Arial" w:hAnsi="Arial" w:cs="Arial"/>
                <w:szCs w:val="16"/>
              </w:rPr>
              <w:t>SA, RAN6, CT6, SA2</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 xml:space="preserve">CC: </w:t>
            </w:r>
            <w:r w:rsidRPr="00D05938">
              <w:rPr>
                <w:rFonts w:ascii="Arial" w:hAnsi="Arial" w:cs="Arial"/>
                <w:szCs w:val="16"/>
              </w:rPr>
              <w:t>SA1, SA3-LI, SA5, CT1, CT3, CT4, CT</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Ericsson</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SA3 thanks SA for their LS informing SA3 on the process to discontinue I-WLAN specifications (SP-160508), and CT6 on their LS on I-WLAN specification referencing within CT6 (S3-161922/C6-160408).</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1" w:history="1">
              <w:r w:rsidR="00AE3973" w:rsidRPr="00BD3DC8">
                <w:rPr>
                  <w:rStyle w:val="Hyperlink"/>
                  <w:rFonts w:ascii="Arial" w:hAnsi="Arial" w:cs="Arial"/>
                  <w:szCs w:val="22"/>
                </w:rPr>
                <w:t>CP-160770</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“Next Generation” Security Requirements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SA3-LI</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SA2, SA3</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 xml:space="preserve">CC: </w:t>
            </w:r>
            <w:r w:rsidRPr="000C1475">
              <w:rPr>
                <w:rFonts w:ascii="Arial" w:hAnsi="Arial" w:cs="Arial"/>
                <w:bCs/>
                <w:color w:val="000000"/>
              </w:rPr>
              <w:t>SA</w:t>
            </w:r>
            <w:r>
              <w:rPr>
                <w:rFonts w:ascii="Arial" w:hAnsi="Arial" w:cs="Arial"/>
                <w:bCs/>
                <w:color w:val="000000"/>
              </w:rPr>
              <w:t>, CT, RAN, RAN3</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BT</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SA3LI thanks SA2 for its request for input on Next Generation Security Requirements for RAN. SA3-LI would like to offer the following input regarding the “Authentication Framework” based on existing LI requirements in TS 33.106.</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2" w:history="1">
              <w:r w:rsidR="00AE3973" w:rsidRPr="00BD3DC8">
                <w:rPr>
                  <w:rStyle w:val="Hyperlink"/>
                  <w:rFonts w:ascii="Arial" w:hAnsi="Arial" w:cs="Arial"/>
                  <w:szCs w:val="22"/>
                </w:rPr>
                <w:t>CP-160771</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SA4</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CT3</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SA2, CT, SA</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Ericsson</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SA4 thanks CT3 for their LS on the external interface for TV services. SA2 has asked SA4 to “Define the details of the TMB2 interface for TV services” and SA4 is committed to fulfil the request in time. SA4 has scheduled a face-to-face ad hoc meeting to finalize the stage 2 completion targeted in Dec 2016. SA4 has discussed usecases beyond TV services (such as Audio-Only Services) and may want to rename the new external interface. Intention is to allow reuse of the same interface for other services. SA4 has agreed to document the detailed stage 2 procedures in TS 26.346.</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3" w:history="1">
              <w:r w:rsidR="00AE3973" w:rsidRPr="00BD3DC8">
                <w:rPr>
                  <w:rStyle w:val="Hyperlink"/>
                  <w:rFonts w:ascii="Arial" w:hAnsi="Arial" w:cs="Arial"/>
                  <w:szCs w:val="22"/>
                </w:rPr>
                <w:t>CP-160772</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external interface for TV services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SA4</w:t>
            </w:r>
          </w:p>
        </w:tc>
        <w:tc>
          <w:tcPr>
            <w:tcW w:w="885" w:type="dxa"/>
            <w:tcBorders>
              <w:top w:val="nil"/>
              <w:bottom w:val="nil"/>
            </w:tcBorders>
            <w:shd w:val="clear" w:color="auto" w:fill="FFFF00"/>
          </w:tcPr>
          <w:p w:rsidR="00AE3973" w:rsidRDefault="00D05938" w:rsidP="00117623">
            <w:pPr>
              <w:spacing w:after="0"/>
              <w:rPr>
                <w:rFonts w:ascii="Arial" w:hAnsi="Arial" w:cs="Arial"/>
                <w:szCs w:val="16"/>
              </w:rPr>
            </w:pPr>
            <w:r>
              <w:rPr>
                <w:rFonts w:ascii="Arial" w:hAnsi="Arial" w:cs="Arial"/>
                <w:szCs w:val="16"/>
              </w:rPr>
              <w:t>To: CT3, SA3</w:t>
            </w:r>
          </w:p>
          <w:p w:rsidR="00D05938" w:rsidRDefault="00D05938" w:rsidP="00117623">
            <w:pPr>
              <w:spacing w:after="0"/>
              <w:rPr>
                <w:rFonts w:ascii="Arial" w:hAnsi="Arial" w:cs="Arial"/>
                <w:szCs w:val="16"/>
              </w:rPr>
            </w:pPr>
          </w:p>
          <w:p w:rsidR="00D05938" w:rsidRPr="00117623" w:rsidRDefault="00D05938" w:rsidP="00117623">
            <w:pPr>
              <w:spacing w:after="0"/>
              <w:rPr>
                <w:rFonts w:ascii="Arial" w:hAnsi="Arial" w:cs="Arial"/>
                <w:szCs w:val="16"/>
              </w:rPr>
            </w:pPr>
            <w:r>
              <w:rPr>
                <w:rFonts w:ascii="Arial" w:hAnsi="Arial" w:cs="Arial"/>
                <w:szCs w:val="16"/>
              </w:rPr>
              <w:t>CC: SA2, CT, SA</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 xml:space="preserve">Authoring Company: </w:t>
            </w:r>
            <w:r w:rsidR="00D05938">
              <w:rPr>
                <w:rFonts w:ascii="Arial" w:hAnsi="Arial" w:cs="Arial"/>
                <w:szCs w:val="16"/>
              </w:rPr>
              <w:t>Qualcomm</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SA4 thanks CT3 for their LS on the external interface for TV services. We appreciate your strong commitment to carry out the stage3 aspects of the interface between the BM-SC and the TV content provider, now referred as xMB.</w:t>
            </w:r>
            <w:r w:rsidRPr="00AE3973">
              <w:rPr>
                <w:rFonts w:ascii="Arial" w:hAnsi="Arial" w:cs="Arial"/>
                <w:szCs w:val="16"/>
              </w:rPr>
              <w:br/>
            </w:r>
            <w:r w:rsidRPr="00AE3973">
              <w:rPr>
                <w:rFonts w:ascii="Arial" w:hAnsi="Arial" w:cs="Arial"/>
                <w:szCs w:val="16"/>
              </w:rPr>
              <w:br/>
              <w:t>S4 would like to inform CT3 that we agreed CR 26.346-0564 (as attached in S4h160681) during the recent MBS adhoc meeting. This CR completes stage-2 for the xMB interface and therefore also completes the work item on AE_enTV-MI_MTV. Based on your agreed work item, we expect that CT3 will address the stage-3 aspects of the interface based on the stage-2 description provided in the LS in collaboration with SA3 and SA4.</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4" w:history="1">
              <w:r w:rsidR="00AE3973" w:rsidRPr="00BD3DC8">
                <w:rPr>
                  <w:rStyle w:val="Hyperlink"/>
                  <w:rFonts w:ascii="Arial" w:hAnsi="Arial" w:cs="Arial"/>
                  <w:szCs w:val="22"/>
                </w:rPr>
                <w:t>CP-160773</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recent work by JCA-IoT and SC&amp;C</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ITU-T JCA-IoT SC&amp;C</w:t>
            </w:r>
          </w:p>
        </w:tc>
        <w:tc>
          <w:tcPr>
            <w:tcW w:w="885" w:type="dxa"/>
            <w:tcBorders>
              <w:top w:val="nil"/>
              <w:bottom w:val="nil"/>
            </w:tcBorders>
            <w:shd w:val="clear" w:color="auto" w:fill="FFFF00"/>
          </w:tcPr>
          <w:p w:rsidR="00AE3973" w:rsidRPr="00117623" w:rsidRDefault="00AE3E12" w:rsidP="00117623">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The last meeting of the Joint Coordination Activity on Internet of Things and Smart Cities and Communities (JCA-IoT and SC&amp;C) took place in Geneva on the 29 July 2016 during the meeting of its parent group ITU-T Study Group 20 (Geneva, 25 July-5 August 2016).</w:t>
            </w:r>
            <w:r w:rsidRPr="00AE3973">
              <w:rPr>
                <w:rFonts w:ascii="Arial" w:hAnsi="Arial" w:cs="Arial"/>
                <w:szCs w:val="16"/>
              </w:rPr>
              <w:br/>
              <w:t>The meeting decided to update the IoT and SC&amp;C standards roadmap – the latest version of which is available as a free download on the webpage of the JCA-IoT SC&amp;C.</w:t>
            </w:r>
            <w:r w:rsidRPr="00AE3973">
              <w:rPr>
                <w:rFonts w:ascii="Arial" w:hAnsi="Arial" w:cs="Arial"/>
                <w:szCs w:val="16"/>
              </w:rPr>
              <w:br/>
              <w:t>We would be grateful if you would send us information on ongoing activities carried out by your organization in the area of IoT and smart cities in order to update the above-mentioned roadmap.</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5" w:history="1">
              <w:r w:rsidR="00AE3973" w:rsidRPr="00BD3DC8">
                <w:rPr>
                  <w:rStyle w:val="Hyperlink"/>
                  <w:rFonts w:ascii="Arial" w:hAnsi="Arial" w:cs="Arial"/>
                  <w:szCs w:val="22"/>
                </w:rPr>
                <w:t>CP-160774</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LS on seeking collaboration on draft Recommendation “Energy efficiency Metrics and measurement methodology for 5G solutions”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ITU-T Study Group 5</w:t>
            </w:r>
          </w:p>
        </w:tc>
        <w:tc>
          <w:tcPr>
            <w:tcW w:w="885" w:type="dxa"/>
            <w:tcBorders>
              <w:top w:val="nil"/>
              <w:bottom w:val="nil"/>
            </w:tcBorders>
            <w:shd w:val="clear" w:color="auto" w:fill="FFFF00"/>
          </w:tcPr>
          <w:p w:rsidR="00AE3973" w:rsidRPr="00117623" w:rsidRDefault="00AE3E12" w:rsidP="00117623">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 xml:space="preserve">ITU-T Study Group 5 also would like to inform you that during this meeting, it approved a new work item on “Energy efficiency Metrics and measurement methodology for 5G solutions”. </w:t>
            </w:r>
            <w:r w:rsidRPr="00AE3973">
              <w:rPr>
                <w:rFonts w:ascii="Arial" w:hAnsi="Arial" w:cs="Arial"/>
                <w:szCs w:val="16"/>
              </w:rPr>
              <w:br/>
              <w:t>ITU-T Study Group 5 will consider the evaluation of 5G standardization activity. The proposal of this new work item can be found in following link http://handle.itu.int/11.1002/db/wp-sg5.</w:t>
            </w:r>
            <w:r w:rsidRPr="00AE3973">
              <w:rPr>
                <w:rFonts w:ascii="Arial" w:hAnsi="Arial" w:cs="Arial"/>
                <w:szCs w:val="16"/>
              </w:rPr>
              <w:br/>
              <w:t>ITU-T Study Group 5 appreciates the valuable inputs to its ongoing work provided by your organization.</w:t>
            </w:r>
            <w:r w:rsidRPr="00AE3973">
              <w:rPr>
                <w:rFonts w:ascii="Arial" w:hAnsi="Arial" w:cs="Arial"/>
                <w:szCs w:val="16"/>
              </w:rPr>
              <w:br/>
              <w:t>Please note that ITU-T SG5 plans to hold its next meeting in May 2017.</w:t>
            </w:r>
          </w:p>
        </w:tc>
      </w:tr>
      <w:tr w:rsidR="00AE3973" w:rsidRPr="000472D1" w:rsidTr="00DE30E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6" w:history="1">
              <w:r w:rsidR="00AE3973" w:rsidRPr="00BD3DC8">
                <w:rPr>
                  <w:rStyle w:val="Hyperlink"/>
                  <w:rFonts w:ascii="Arial" w:hAnsi="Arial" w:cs="Arial"/>
                  <w:szCs w:val="22"/>
                </w:rPr>
                <w:t>CP-160775</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Reply LS on Cooperation on NGS FMC</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w:t>
            </w:r>
          </w:p>
        </w:tc>
        <w:tc>
          <w:tcPr>
            <w:tcW w:w="885" w:type="dxa"/>
            <w:tcBorders>
              <w:top w:val="nil"/>
              <w:bottom w:val="nil"/>
            </w:tcBorders>
            <w:shd w:val="clear" w:color="auto" w:fill="FFFF00"/>
          </w:tcPr>
          <w:p w:rsidR="00AE3973" w:rsidRDefault="00AE3E12" w:rsidP="00117623">
            <w:pPr>
              <w:spacing w:after="0"/>
              <w:rPr>
                <w:rFonts w:ascii="Arial" w:hAnsi="Arial" w:cs="Arial"/>
                <w:szCs w:val="16"/>
              </w:rPr>
            </w:pPr>
            <w:r>
              <w:rPr>
                <w:rFonts w:ascii="Arial" w:hAnsi="Arial" w:cs="Arial"/>
                <w:szCs w:val="16"/>
              </w:rPr>
              <w:t xml:space="preserve">To: </w:t>
            </w:r>
            <w:r w:rsidRPr="00AE3E12">
              <w:rPr>
                <w:rFonts w:ascii="Arial" w:hAnsi="Arial" w:cs="Arial"/>
                <w:szCs w:val="16"/>
              </w:rPr>
              <w:t>Broadband Forum, SA2</w:t>
            </w:r>
          </w:p>
          <w:p w:rsidR="00AE3E12" w:rsidRDefault="00AE3E12" w:rsidP="00117623">
            <w:pPr>
              <w:spacing w:after="0"/>
              <w:rPr>
                <w:rFonts w:ascii="Arial" w:hAnsi="Arial" w:cs="Arial"/>
                <w:szCs w:val="16"/>
              </w:rPr>
            </w:pPr>
          </w:p>
          <w:p w:rsidR="00AE3E12" w:rsidRPr="00AE3E12" w:rsidRDefault="00AE3E12" w:rsidP="00117623">
            <w:pPr>
              <w:spacing w:after="0"/>
              <w:rPr>
                <w:rFonts w:ascii="Arial" w:hAnsi="Arial" w:cs="Arial"/>
                <w:b/>
                <w:szCs w:val="16"/>
              </w:rPr>
            </w:pPr>
            <w:r>
              <w:rPr>
                <w:rFonts w:ascii="Arial" w:hAnsi="Arial" w:cs="Arial"/>
                <w:szCs w:val="16"/>
              </w:rPr>
              <w:t xml:space="preserve">CC: </w:t>
            </w:r>
            <w:r w:rsidRPr="00AE3E12">
              <w:rPr>
                <w:rFonts w:ascii="Arial" w:hAnsi="Arial" w:cs="Arial"/>
                <w:szCs w:val="16"/>
              </w:rPr>
              <w:t>SA1, SA3,SA5, CT, CT1, CT3, CT4</w:t>
            </w: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Author:</w:t>
            </w:r>
            <w:r w:rsidR="00AE3E12">
              <w:rPr>
                <w:rFonts w:ascii="Arial" w:hAnsi="Arial" w:cs="Arial"/>
                <w:szCs w:val="16"/>
              </w:rPr>
              <w:t xml:space="preserve"> Johannes Achter</w:t>
            </w:r>
            <w:r>
              <w:rPr>
                <w:rFonts w:ascii="Arial" w:hAnsi="Arial" w:cs="Arial"/>
                <w:szCs w:val="16"/>
              </w:rPr>
              <w:t xml:space="preserve">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TSG SA thanks TSG SA WG2 for the LS on cooperation on 5G FMC with BBF as well as BBF for the originating LS to TSG SA WG2.</w:t>
            </w:r>
            <w:r w:rsidRPr="00AE3973">
              <w:rPr>
                <w:rFonts w:ascii="Arial" w:hAnsi="Arial" w:cs="Arial"/>
                <w:szCs w:val="16"/>
              </w:rPr>
              <w:br/>
            </w:r>
            <w:r w:rsidRPr="00AE3973">
              <w:rPr>
                <w:rFonts w:ascii="Arial" w:hAnsi="Arial" w:cs="Arial"/>
                <w:szCs w:val="16"/>
              </w:rPr>
              <w:br/>
              <w:t>Furthermore TSG SA welcomes the initiative from BBF for establishing an inter-SDO cooperation between 3GPP and BBF dedicated to driving FMC for the Next Gen System (NGS). TSG SA supports the goal to avoid duplication of work and specifications as well as to progress work on key items already identified by SA2 and by BBF.</w:t>
            </w:r>
            <w:r w:rsidRPr="00AE3973">
              <w:rPr>
                <w:rFonts w:ascii="Arial" w:hAnsi="Arial" w:cs="Arial"/>
                <w:szCs w:val="16"/>
              </w:rPr>
              <w:br/>
            </w:r>
            <w:r w:rsidRPr="00AE3973">
              <w:rPr>
                <w:rFonts w:ascii="Arial" w:hAnsi="Arial" w:cs="Arial"/>
                <w:szCs w:val="16"/>
              </w:rPr>
              <w:br/>
              <w:t>TSG SA endorses the informal conference call between SA2 and BBF as well as the expert workshop to scope the cooperation and identify the work areas. TSG SA chair in collaboration with BBF leadership will take the necessary steps to work on the procedures, agenda and list of participants to set up the close cooperation and workshop arrangements.</w:t>
            </w:r>
          </w:p>
        </w:tc>
      </w:tr>
      <w:tr w:rsidR="00AE3973" w:rsidRPr="000472D1" w:rsidTr="001B791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37" w:history="1">
              <w:r w:rsidR="00AE3973" w:rsidRPr="00BD3DC8">
                <w:rPr>
                  <w:rStyle w:val="Hyperlink"/>
                  <w:rFonts w:ascii="Arial" w:hAnsi="Arial" w:cs="Arial"/>
                  <w:szCs w:val="22"/>
                </w:rPr>
                <w:t>CP-160776</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Completion of SA3-LI Study TR 33.827 on S8HR</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SA</w:t>
            </w:r>
          </w:p>
        </w:tc>
        <w:tc>
          <w:tcPr>
            <w:tcW w:w="885" w:type="dxa"/>
            <w:tcBorders>
              <w:top w:val="nil"/>
              <w:bottom w:val="nil"/>
            </w:tcBorders>
            <w:shd w:val="clear" w:color="auto" w:fill="FFFF00"/>
          </w:tcPr>
          <w:p w:rsidR="00AE3E12" w:rsidRDefault="00AE3E12" w:rsidP="00117623">
            <w:pPr>
              <w:spacing w:after="0"/>
              <w:rPr>
                <w:rFonts w:ascii="Arial" w:hAnsi="Arial" w:cs="Arial"/>
                <w:szCs w:val="16"/>
              </w:rPr>
            </w:pPr>
            <w:r>
              <w:rPr>
                <w:rFonts w:ascii="Arial" w:hAnsi="Arial" w:cs="Arial"/>
                <w:szCs w:val="16"/>
              </w:rPr>
              <w:t xml:space="preserve">To: </w:t>
            </w:r>
          </w:p>
          <w:p w:rsidR="00AE3E12" w:rsidRDefault="00AE3E12" w:rsidP="00117623">
            <w:pPr>
              <w:spacing w:after="0"/>
              <w:rPr>
                <w:rFonts w:ascii="Arial" w:hAnsi="Arial" w:cs="Arial"/>
                <w:szCs w:val="16"/>
              </w:rPr>
            </w:pPr>
            <w:r>
              <w:rPr>
                <w:rFonts w:ascii="Arial" w:hAnsi="Arial" w:cs="Arial"/>
                <w:szCs w:val="16"/>
              </w:rPr>
              <w:t>Several GSMA WGs</w:t>
            </w:r>
          </w:p>
          <w:p w:rsidR="00AE3E12" w:rsidRDefault="00AE3E12" w:rsidP="00117623">
            <w:pPr>
              <w:spacing w:after="0"/>
              <w:rPr>
                <w:rFonts w:ascii="Arial" w:hAnsi="Arial" w:cs="Arial"/>
                <w:szCs w:val="16"/>
              </w:rPr>
            </w:pPr>
          </w:p>
          <w:p w:rsidR="00AE3E12" w:rsidRDefault="00AE3E12" w:rsidP="00117623">
            <w:pPr>
              <w:spacing w:after="0"/>
              <w:rPr>
                <w:rFonts w:ascii="Arial" w:hAnsi="Arial" w:cs="Arial"/>
                <w:szCs w:val="16"/>
              </w:rPr>
            </w:pPr>
            <w:r>
              <w:rPr>
                <w:rFonts w:ascii="Arial" w:hAnsi="Arial" w:cs="Arial"/>
                <w:szCs w:val="16"/>
              </w:rPr>
              <w:t>CC:</w:t>
            </w:r>
          </w:p>
          <w:p w:rsidR="00AE3973" w:rsidRDefault="00AE3E12" w:rsidP="00117623">
            <w:pPr>
              <w:spacing w:after="0"/>
              <w:rPr>
                <w:rFonts w:ascii="Arial" w:hAnsi="Arial" w:cs="Arial"/>
                <w:szCs w:val="16"/>
              </w:rPr>
            </w:pPr>
            <w:r w:rsidRPr="00AE3E12">
              <w:rPr>
                <w:rFonts w:ascii="Arial" w:hAnsi="Arial" w:cs="Arial"/>
                <w:szCs w:val="16"/>
              </w:rPr>
              <w:t>SA1, SA3,SA5, CT, CT1, CT3, CT4</w:t>
            </w:r>
          </w:p>
          <w:p w:rsidR="00AE3E12" w:rsidRDefault="00AE3E12" w:rsidP="00117623">
            <w:pPr>
              <w:spacing w:after="0"/>
              <w:rPr>
                <w:rFonts w:ascii="Arial" w:hAnsi="Arial" w:cs="Arial"/>
                <w:szCs w:val="16"/>
              </w:rPr>
            </w:pPr>
          </w:p>
          <w:p w:rsidR="00AE3E12" w:rsidRPr="00117623" w:rsidRDefault="00AE3E12"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Default="00AE3973" w:rsidP="00AE3973">
            <w:pPr>
              <w:spacing w:after="0"/>
              <w:rPr>
                <w:rFonts w:ascii="Arial" w:hAnsi="Arial" w:cs="Arial"/>
                <w:szCs w:val="16"/>
              </w:rPr>
            </w:pPr>
            <w:r>
              <w:rPr>
                <w:rFonts w:ascii="Arial" w:hAnsi="Arial" w:cs="Arial"/>
                <w:szCs w:val="16"/>
              </w:rPr>
              <w:t xml:space="preserve">Proposed Action: Noted </w:t>
            </w:r>
          </w:p>
          <w:p w:rsidR="00AE3973" w:rsidRDefault="00AE3973" w:rsidP="00AE3973">
            <w:pPr>
              <w:spacing w:after="0"/>
              <w:rPr>
                <w:rFonts w:ascii="Arial" w:hAnsi="Arial" w:cs="Arial"/>
                <w:szCs w:val="16"/>
              </w:rPr>
            </w:pPr>
          </w:p>
          <w:p w:rsidR="00AE3973" w:rsidRDefault="00AE3973" w:rsidP="00AE3973">
            <w:pPr>
              <w:spacing w:after="0"/>
              <w:rPr>
                <w:rFonts w:ascii="Arial" w:hAnsi="Arial" w:cs="Arial"/>
                <w:szCs w:val="16"/>
              </w:rPr>
            </w:pPr>
            <w:r>
              <w:rPr>
                <w:rFonts w:ascii="Arial" w:hAnsi="Arial" w:cs="Arial"/>
                <w:szCs w:val="16"/>
              </w:rPr>
              <w:t>Content:</w:t>
            </w:r>
          </w:p>
          <w:p w:rsidR="00AE3973" w:rsidRPr="00AE3973" w:rsidRDefault="00AE3973" w:rsidP="00AE3973">
            <w:pPr>
              <w:spacing w:after="0"/>
              <w:rPr>
                <w:rFonts w:ascii="Arial" w:hAnsi="Arial" w:cs="Arial"/>
                <w:szCs w:val="16"/>
              </w:rPr>
            </w:pPr>
            <w:r w:rsidRPr="00AE3973">
              <w:rPr>
                <w:rFonts w:ascii="Arial" w:hAnsi="Arial" w:cs="Arial"/>
                <w:szCs w:val="16"/>
              </w:rPr>
              <w:t>At SA3-LI#62BIS, SA3-LI completed work on the S8HR LI feasibility study in TR33.827. At SA#73, SA have approved the TR for publication in R14. SA kindly asks GSMA, to review the TR (attached as v1.0.0 in SP-160606.zip), and consider how to address the issues within GSMA scope identified in the evaluation and conclusion sections.</w:t>
            </w:r>
            <w:r w:rsidRPr="00AE3973">
              <w:rPr>
                <w:rFonts w:ascii="Arial" w:hAnsi="Arial" w:cs="Arial"/>
                <w:szCs w:val="16"/>
              </w:rPr>
              <w:br/>
            </w:r>
            <w:r w:rsidRPr="00AE3973">
              <w:rPr>
                <w:rFonts w:ascii="Arial" w:hAnsi="Arial" w:cs="Arial"/>
                <w:szCs w:val="16"/>
              </w:rPr>
              <w:br/>
              <w:t>The study broadly concludes that it is possible to meet LI requirements for S8HR in the VPLMN subject to normative implementation of solutions in TR33.827 in TS33.107 and TS33.108. However, the study concludes that GSMA will need to make specific provision for LI and separately Retained Data (RD), in roaming agreements relating to use of confidentiality disabling at the IMS level and enabling over S8.</w:t>
            </w:r>
          </w:p>
        </w:tc>
      </w:tr>
      <w:tr w:rsidR="00AE3973" w:rsidRPr="000472D1" w:rsidTr="001B7910">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FF"/>
          </w:tcPr>
          <w:p w:rsidR="00AE3973" w:rsidRPr="00117623" w:rsidRDefault="00C157C9" w:rsidP="00117623">
            <w:pPr>
              <w:spacing w:after="0"/>
              <w:rPr>
                <w:rFonts w:ascii="Arial" w:hAnsi="Arial" w:cs="Arial"/>
                <w:color w:val="000000"/>
                <w:szCs w:val="16"/>
              </w:rPr>
            </w:pPr>
            <w:hyperlink r:id="rId38" w:history="1">
              <w:r w:rsidR="00AE3973" w:rsidRPr="00C157C9">
                <w:rPr>
                  <w:rStyle w:val="Hyperlink"/>
                  <w:rFonts w:ascii="Arial" w:hAnsi="Arial" w:cs="Arial"/>
                  <w:szCs w:val="16"/>
                </w:rPr>
                <w:t>CP-160777</w:t>
              </w:r>
            </w:hyperlink>
          </w:p>
        </w:tc>
        <w:tc>
          <w:tcPr>
            <w:tcW w:w="3969" w:type="dxa"/>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1383" w:type="dxa"/>
            <w:gridSpan w:val="2"/>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885" w:type="dxa"/>
            <w:tcBorders>
              <w:top w:val="nil"/>
              <w:bottom w:val="nil"/>
            </w:tcBorders>
            <w:shd w:val="clear" w:color="auto" w:fill="FFFFFF"/>
          </w:tcPr>
          <w:p w:rsidR="00AE3E12" w:rsidRPr="00117623" w:rsidRDefault="00AE3E12" w:rsidP="00117623">
            <w:pPr>
              <w:spacing w:after="0"/>
              <w:rPr>
                <w:rFonts w:ascii="Arial" w:hAnsi="Arial" w:cs="Arial"/>
                <w:szCs w:val="16"/>
              </w:rPr>
            </w:pPr>
          </w:p>
        </w:tc>
        <w:tc>
          <w:tcPr>
            <w:tcW w:w="4819" w:type="dxa"/>
            <w:tcBorders>
              <w:top w:val="nil"/>
              <w:bottom w:val="nil"/>
              <w:right w:val="single" w:sz="18" w:space="0" w:color="auto"/>
            </w:tcBorders>
            <w:shd w:val="clear" w:color="auto" w:fill="FFFFFF"/>
          </w:tcPr>
          <w:p w:rsidR="00AE3973" w:rsidRDefault="00DE30E0" w:rsidP="00AE3973">
            <w:pPr>
              <w:spacing w:after="0"/>
              <w:rPr>
                <w:rFonts w:ascii="Arial" w:hAnsi="Arial" w:cs="Arial"/>
                <w:szCs w:val="16"/>
              </w:rPr>
            </w:pPr>
            <w:r>
              <w:rPr>
                <w:rFonts w:ascii="Arial" w:hAnsi="Arial" w:cs="Arial"/>
                <w:szCs w:val="16"/>
              </w:rPr>
              <w:t xml:space="preserve">Withdrawn </w:t>
            </w:r>
          </w:p>
          <w:p w:rsidR="00DE30E0" w:rsidRPr="00AE3973" w:rsidRDefault="00DE30E0" w:rsidP="00AE3973">
            <w:pPr>
              <w:spacing w:after="0"/>
              <w:rPr>
                <w:rFonts w:ascii="Arial" w:hAnsi="Arial" w:cs="Arial"/>
                <w:szCs w:val="16"/>
              </w:rPr>
            </w:pPr>
            <w:r>
              <w:rPr>
                <w:rFonts w:ascii="Arial" w:hAnsi="Arial" w:cs="Arial"/>
                <w:szCs w:val="16"/>
              </w:rPr>
              <w:t>Due to double allocation</w:t>
            </w:r>
          </w:p>
        </w:tc>
      </w:tr>
      <w:tr w:rsidR="00AE3973" w:rsidRPr="000472D1" w:rsidTr="003E5186">
        <w:trPr>
          <w:cantSplit/>
        </w:trPr>
        <w:tc>
          <w:tcPr>
            <w:tcW w:w="851" w:type="dxa"/>
            <w:tcBorders>
              <w:top w:val="nil"/>
              <w:left w:val="single" w:sz="18" w:space="0" w:color="auto"/>
              <w:bottom w:val="nil"/>
            </w:tcBorders>
            <w:shd w:val="clear" w:color="auto" w:fill="00FF00"/>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shd w:val="clear" w:color="auto" w:fill="FFFFFF"/>
          </w:tcPr>
          <w:p w:rsidR="00AE3973" w:rsidRPr="00117623" w:rsidRDefault="00C157C9" w:rsidP="00117623">
            <w:pPr>
              <w:spacing w:after="0"/>
              <w:rPr>
                <w:rFonts w:ascii="Arial" w:hAnsi="Arial" w:cs="Arial"/>
                <w:color w:val="000000"/>
                <w:szCs w:val="16"/>
              </w:rPr>
            </w:pPr>
            <w:hyperlink r:id="rId39" w:history="1">
              <w:r w:rsidR="00AE3973" w:rsidRPr="00C157C9">
                <w:rPr>
                  <w:rStyle w:val="Hyperlink"/>
                  <w:rFonts w:ascii="Arial" w:hAnsi="Arial" w:cs="Arial"/>
                  <w:szCs w:val="16"/>
                </w:rPr>
                <w:t>CP-160778</w:t>
              </w:r>
            </w:hyperlink>
          </w:p>
        </w:tc>
        <w:tc>
          <w:tcPr>
            <w:tcW w:w="3969" w:type="dxa"/>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1383" w:type="dxa"/>
            <w:gridSpan w:val="2"/>
            <w:tcBorders>
              <w:top w:val="nil"/>
              <w:bottom w:val="nil"/>
            </w:tcBorders>
            <w:shd w:val="clear" w:color="auto" w:fill="FFFFFF"/>
          </w:tcPr>
          <w:p w:rsidR="00AE3973" w:rsidRPr="00117623" w:rsidRDefault="00AE3973" w:rsidP="00117623">
            <w:pPr>
              <w:spacing w:after="0"/>
              <w:rPr>
                <w:rFonts w:ascii="Arial" w:hAnsi="Arial" w:cs="Arial"/>
                <w:szCs w:val="16"/>
              </w:rPr>
            </w:pPr>
          </w:p>
        </w:tc>
        <w:tc>
          <w:tcPr>
            <w:tcW w:w="885" w:type="dxa"/>
            <w:tcBorders>
              <w:top w:val="nil"/>
              <w:bottom w:val="nil"/>
            </w:tcBorders>
            <w:shd w:val="clear" w:color="auto" w:fill="FFFFFF"/>
          </w:tcPr>
          <w:p w:rsidR="001C5A96" w:rsidRPr="00117623" w:rsidRDefault="001C5A96" w:rsidP="00117623">
            <w:pPr>
              <w:spacing w:after="0"/>
              <w:rPr>
                <w:rFonts w:ascii="Arial" w:hAnsi="Arial" w:cs="Arial"/>
                <w:szCs w:val="16"/>
              </w:rPr>
            </w:pPr>
          </w:p>
        </w:tc>
        <w:tc>
          <w:tcPr>
            <w:tcW w:w="4819" w:type="dxa"/>
            <w:tcBorders>
              <w:top w:val="nil"/>
              <w:bottom w:val="nil"/>
              <w:right w:val="single" w:sz="18" w:space="0" w:color="auto"/>
            </w:tcBorders>
            <w:shd w:val="clear" w:color="auto" w:fill="FFFFFF"/>
          </w:tcPr>
          <w:p w:rsidR="00DE30E0" w:rsidRDefault="00DE30E0" w:rsidP="00DE30E0">
            <w:pPr>
              <w:spacing w:after="0"/>
              <w:rPr>
                <w:rFonts w:ascii="Arial" w:hAnsi="Arial" w:cs="Arial"/>
                <w:szCs w:val="16"/>
              </w:rPr>
            </w:pPr>
            <w:r>
              <w:rPr>
                <w:rFonts w:ascii="Arial" w:hAnsi="Arial" w:cs="Arial"/>
                <w:szCs w:val="16"/>
              </w:rPr>
              <w:t xml:space="preserve">Withdrawn </w:t>
            </w:r>
          </w:p>
          <w:p w:rsidR="00AE3973" w:rsidRPr="00AE3973" w:rsidRDefault="00DE30E0" w:rsidP="00DE30E0">
            <w:pPr>
              <w:spacing w:after="0"/>
              <w:rPr>
                <w:rFonts w:ascii="Arial" w:hAnsi="Arial" w:cs="Arial"/>
                <w:szCs w:val="16"/>
              </w:rPr>
            </w:pPr>
            <w:r>
              <w:rPr>
                <w:rFonts w:ascii="Arial" w:hAnsi="Arial" w:cs="Arial"/>
                <w:szCs w:val="16"/>
              </w:rPr>
              <w:t>Due to double allocation</w:t>
            </w:r>
          </w:p>
        </w:tc>
      </w:tr>
      <w:tr w:rsidR="00F15473" w:rsidRPr="000472D1" w:rsidTr="003E5186">
        <w:trPr>
          <w:cantSplit/>
        </w:trPr>
        <w:tc>
          <w:tcPr>
            <w:tcW w:w="851" w:type="dxa"/>
            <w:tcBorders>
              <w:top w:val="nil"/>
              <w:left w:val="single" w:sz="18" w:space="0" w:color="auto"/>
              <w:bottom w:val="nil"/>
            </w:tcBorders>
            <w:shd w:val="clear" w:color="auto" w:fill="FFFFFF"/>
          </w:tcPr>
          <w:p w:rsidR="00F15473" w:rsidRPr="00824367" w:rsidRDefault="00F15473" w:rsidP="00F15473">
            <w:pPr>
              <w:spacing w:after="0"/>
              <w:rPr>
                <w:rFonts w:ascii="Arial" w:hAnsi="Arial" w:cs="Arial"/>
                <w:b/>
                <w:bCs/>
              </w:rPr>
            </w:pPr>
          </w:p>
        </w:tc>
        <w:tc>
          <w:tcPr>
            <w:tcW w:w="2126" w:type="dxa"/>
            <w:tcBorders>
              <w:top w:val="nil"/>
              <w:bottom w:val="nil"/>
            </w:tcBorders>
            <w:shd w:val="clear" w:color="auto" w:fill="auto"/>
          </w:tcPr>
          <w:p w:rsidR="00F15473" w:rsidRPr="000472D1" w:rsidRDefault="00F15473" w:rsidP="00F15473">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40" w:history="1">
              <w:r w:rsidR="00F15473" w:rsidRPr="00BD3DC8">
                <w:rPr>
                  <w:rStyle w:val="Hyperlink"/>
                  <w:rFonts w:ascii="Arial" w:eastAsia="MS Mincho" w:hAnsi="Arial" w:cs="Arial"/>
                  <w:szCs w:val="24"/>
                  <w:lang w:val="en-US" w:eastAsia="de-DE"/>
                </w:rPr>
                <w:t>CP-160796</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Response to Reply LS in response to (SP-150579) on 3GPP Work on Explicit Congestion Notification for Lower Layer Protocols from 3GPP SA Submission</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IETF</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3GPP</w:t>
            </w:r>
          </w:p>
        </w:tc>
        <w:tc>
          <w:tcPr>
            <w:tcW w:w="4819" w:type="dxa"/>
            <w:tcBorders>
              <w:top w:val="nil"/>
              <w:bottom w:val="nil"/>
              <w:right w:val="single" w:sz="18" w:space="0" w:color="auto"/>
            </w:tcBorders>
            <w:shd w:val="clear" w:color="auto" w:fill="FFFF00"/>
          </w:tcPr>
          <w:p w:rsidR="00F15473" w:rsidRDefault="00F15473" w:rsidP="00F15473">
            <w:pPr>
              <w:overflowPunct/>
              <w:spacing w:after="0"/>
              <w:textAlignment w:val="auto"/>
              <w:rPr>
                <w:rFonts w:ascii="Calibri" w:eastAsia="Noto Sans CJK SC Regular" w:hAnsi="Calibri" w:cs="Calibri"/>
                <w:sz w:val="22"/>
                <w:szCs w:val="22"/>
                <w:lang w:val="en-US" w:eastAsia="de-DE"/>
              </w:rPr>
            </w:pPr>
            <w:r>
              <w:rPr>
                <w:rFonts w:ascii="Calibri" w:eastAsia="Noto Sans CJK SC Regular" w:hAnsi="Calibri" w:cs="Calibri"/>
                <w:sz w:val="22"/>
                <w:szCs w:val="22"/>
                <w:lang w:val="en-US" w:eastAsia="de-DE"/>
              </w:rPr>
              <w:t>Proposed Action: Noted</w:t>
            </w:r>
          </w:p>
          <w:p w:rsidR="00F15473" w:rsidRDefault="00F15473" w:rsidP="00F15473">
            <w:pPr>
              <w:overflowPunct/>
              <w:spacing w:after="0"/>
              <w:textAlignment w:val="auto"/>
              <w:rPr>
                <w:rFonts w:ascii="Calibri" w:eastAsia="Noto Sans CJK SC Regular" w:hAnsi="Calibri" w:cs="Calibri"/>
                <w:sz w:val="22"/>
                <w:szCs w:val="22"/>
                <w:lang w:val="en-US" w:eastAsia="de-DE"/>
              </w:rPr>
            </w:pPr>
          </w:p>
          <w:p w:rsidR="00F15473" w:rsidRDefault="00F15473" w:rsidP="00F15473">
            <w:pPr>
              <w:overflowPunct/>
              <w:spacing w:after="0"/>
              <w:textAlignment w:val="auto"/>
              <w:rPr>
                <w:rFonts w:ascii="FreeSans" w:eastAsia="Noto Sans CJK SC Regular" w:hAnsi="FreeSans" w:cs="FreeSans"/>
                <w:sz w:val="22"/>
                <w:szCs w:val="22"/>
                <w:lang w:val="en-US" w:eastAsia="de-DE"/>
              </w:rPr>
            </w:pPr>
            <w:r>
              <w:rPr>
                <w:rFonts w:ascii="Calibri" w:eastAsia="Noto Sans CJK SC Regular" w:hAnsi="Calibri" w:cs="Calibri"/>
                <w:sz w:val="22"/>
                <w:szCs w:val="22"/>
                <w:lang w:val="en-US" w:eastAsia="de-DE"/>
              </w:rPr>
              <w:t>The IETF TSVWG has assessed all the 3GPP specifications identified by the reponse as referring to ECN.  In addition to those listed, normative text was also found in TS 23.334 (IMS-ALG). But otherwise the 3GPP list was comprehensive and invaluable as a reference for this exercise.  No incompatibilities were found with IETF RFCs in any of the 3GPP TSs concerning the IP layer and higher.  However, there could be problems in two critical radio access TSs:</w:t>
            </w:r>
          </w:p>
          <w:p w:rsidR="00F15473" w:rsidRDefault="00F15473" w:rsidP="00F15473">
            <w:pPr>
              <w:overflowPunct/>
              <w:spacing w:after="0"/>
              <w:textAlignment w:val="auto"/>
              <w:rPr>
                <w:rFonts w:ascii="FreeSans" w:eastAsia="Noto Sans CJK SC Regular" w:hAnsi="FreeSans" w:cs="FreeSans"/>
                <w:sz w:val="22"/>
                <w:szCs w:val="22"/>
                <w:lang w:val="en-US" w:eastAsia="de-DE"/>
              </w:rPr>
            </w:pPr>
          </w:p>
          <w:p w:rsidR="00F15473" w:rsidRDefault="00F15473" w:rsidP="00F15473">
            <w:pPr>
              <w:overflowPunct/>
              <w:spacing w:after="0"/>
              <w:textAlignment w:val="auto"/>
              <w:rPr>
                <w:rFonts w:ascii="FreeSans" w:eastAsia="Noto Sans CJK SC Regular" w:hAnsi="FreeSans" w:cs="FreeSans"/>
                <w:sz w:val="22"/>
                <w:szCs w:val="22"/>
                <w:lang w:val="en-US" w:eastAsia="de-DE"/>
              </w:rPr>
            </w:pPr>
            <w:r>
              <w:rPr>
                <w:rFonts w:ascii="Calibri" w:eastAsia="Noto Sans CJK SC Regular" w:hAnsi="Calibri" w:cs="Calibri"/>
                <w:sz w:val="22"/>
                <w:szCs w:val="22"/>
                <w:lang w:val="en-US" w:eastAsia="de-DE"/>
              </w:rPr>
              <w:t>* TS 36.300 (E-UTRAN)</w:t>
            </w:r>
          </w:p>
          <w:p w:rsidR="00F15473" w:rsidRDefault="00F15473" w:rsidP="00F15473">
            <w:pPr>
              <w:overflowPunct/>
              <w:spacing w:after="0"/>
              <w:textAlignment w:val="auto"/>
              <w:rPr>
                <w:rFonts w:ascii="FreeSans" w:eastAsia="Noto Sans CJK SC Regular" w:hAnsi="FreeSans" w:cs="FreeSans"/>
                <w:sz w:val="22"/>
                <w:szCs w:val="22"/>
                <w:lang w:val="en-US" w:eastAsia="de-DE"/>
              </w:rPr>
            </w:pPr>
            <w:r>
              <w:rPr>
                <w:rFonts w:ascii="Calibri" w:eastAsia="Noto Sans CJK SC Regular" w:hAnsi="Calibri" w:cs="Calibri"/>
                <w:sz w:val="22"/>
                <w:szCs w:val="22"/>
                <w:lang w:val="en-US" w:eastAsia="de-DE"/>
              </w:rPr>
              <w:t>* TS 25.401 (UTRA/HPSA)</w:t>
            </w:r>
          </w:p>
          <w:p w:rsidR="00F15473" w:rsidRDefault="00F15473" w:rsidP="00F15473">
            <w:pPr>
              <w:overflowPunct/>
              <w:spacing w:after="0"/>
              <w:textAlignment w:val="auto"/>
              <w:rPr>
                <w:rFonts w:ascii="FreeSans" w:eastAsia="Noto Sans CJK SC Regular" w:hAnsi="FreeSans" w:cs="FreeSans"/>
                <w:sz w:val="22"/>
                <w:szCs w:val="22"/>
                <w:lang w:val="en-US" w:eastAsia="de-DE"/>
              </w:rPr>
            </w:pPr>
          </w:p>
          <w:p w:rsidR="00F15473" w:rsidRPr="00F15473" w:rsidRDefault="00F15473" w:rsidP="00F15473">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tcPr>
          <w:p w:rsidR="00AE3973" w:rsidRPr="000472D1" w:rsidRDefault="00AE3973" w:rsidP="00F03CB7">
            <w:pPr>
              <w:spacing w:after="0"/>
              <w:rPr>
                <w:rFonts w:ascii="Arial" w:hAnsi="Arial" w:cs="Arial"/>
                <w:b/>
                <w:bCs/>
                <w:lang w:val="en-US"/>
              </w:rPr>
            </w:pPr>
          </w:p>
        </w:tc>
        <w:tc>
          <w:tcPr>
            <w:tcW w:w="2126" w:type="dxa"/>
            <w:tcBorders>
              <w:top w:val="nil"/>
              <w:bottom w:val="nil"/>
            </w:tcBorders>
          </w:tcPr>
          <w:p w:rsidR="00AE3973" w:rsidRPr="000472D1" w:rsidRDefault="00AE3973" w:rsidP="00F03CB7">
            <w:pPr>
              <w:spacing w:after="0"/>
              <w:rPr>
                <w:rFonts w:ascii="Arial" w:hAnsi="Arial" w:cs="Arial"/>
                <w:bCs/>
                <w:lang w:val="en-US"/>
              </w:rPr>
            </w:pPr>
          </w:p>
        </w:tc>
        <w:tc>
          <w:tcPr>
            <w:tcW w:w="851" w:type="dxa"/>
            <w:tcBorders>
              <w:top w:val="nil"/>
              <w:bottom w:val="nil"/>
            </w:tcBorders>
          </w:tcPr>
          <w:p w:rsidR="00AE3973" w:rsidRPr="00164543" w:rsidRDefault="00AE3973" w:rsidP="00F03CB7">
            <w:pPr>
              <w:spacing w:after="0"/>
              <w:rPr>
                <w:rFonts w:ascii="Arial" w:hAnsi="Arial" w:cs="Arial"/>
                <w:lang w:val="en-US"/>
              </w:rPr>
            </w:pPr>
          </w:p>
        </w:tc>
        <w:tc>
          <w:tcPr>
            <w:tcW w:w="3969" w:type="dxa"/>
            <w:tcBorders>
              <w:top w:val="nil"/>
              <w:bottom w:val="nil"/>
            </w:tcBorders>
          </w:tcPr>
          <w:p w:rsidR="00AE3973" w:rsidRPr="000472D1" w:rsidRDefault="00AE3973" w:rsidP="00F03CB7">
            <w:pPr>
              <w:spacing w:after="0"/>
              <w:rPr>
                <w:rFonts w:ascii="Arial" w:hAnsi="Arial" w:cs="Arial"/>
              </w:rPr>
            </w:pPr>
          </w:p>
        </w:tc>
        <w:tc>
          <w:tcPr>
            <w:tcW w:w="1383" w:type="dxa"/>
            <w:gridSpan w:val="2"/>
            <w:tcBorders>
              <w:top w:val="nil"/>
              <w:bottom w:val="nil"/>
            </w:tcBorders>
          </w:tcPr>
          <w:p w:rsidR="00AE3973" w:rsidRPr="000472D1" w:rsidRDefault="00AE3973" w:rsidP="00F03CB7">
            <w:pPr>
              <w:spacing w:after="0"/>
              <w:rPr>
                <w:rFonts w:ascii="Arial" w:hAnsi="Arial" w:cs="Arial"/>
                <w:color w:val="000000"/>
                <w:lang w:val="en-US"/>
              </w:rPr>
            </w:pPr>
          </w:p>
        </w:tc>
        <w:tc>
          <w:tcPr>
            <w:tcW w:w="885" w:type="dxa"/>
            <w:tcBorders>
              <w:top w:val="nil"/>
              <w:bottom w:val="nil"/>
            </w:tcBorders>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FA1A95">
        <w:trPr>
          <w:cantSplit/>
        </w:trPr>
        <w:tc>
          <w:tcPr>
            <w:tcW w:w="851" w:type="dxa"/>
            <w:tcBorders>
              <w:top w:val="single" w:sz="4"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AE3973" w:rsidRPr="000472D1" w:rsidRDefault="00AE3973"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AE3973" w:rsidRPr="00164543" w:rsidRDefault="00AE3973"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AE3973" w:rsidRPr="000472D1" w:rsidRDefault="00AE3973" w:rsidP="009337E3">
            <w:pPr>
              <w:spacing w:after="0"/>
              <w:rPr>
                <w:rFonts w:ascii="Arial" w:hAnsi="Arial" w:cs="Arial"/>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Cs/>
                <w:lang w:val="en-US"/>
              </w:rPr>
            </w:pPr>
          </w:p>
        </w:tc>
        <w:tc>
          <w:tcPr>
            <w:tcW w:w="851" w:type="dxa"/>
            <w:tcBorders>
              <w:top w:val="nil"/>
              <w:bottom w:val="nil"/>
            </w:tcBorders>
          </w:tcPr>
          <w:p w:rsidR="00AE3973" w:rsidRPr="00164543" w:rsidRDefault="00AE3973" w:rsidP="009337E3">
            <w:pPr>
              <w:spacing w:after="0"/>
              <w:rPr>
                <w:rFonts w:ascii="Arial" w:hAnsi="Arial" w:cs="Arial"/>
                <w:lang w:val="en-US"/>
              </w:rPr>
            </w:pPr>
          </w:p>
        </w:tc>
        <w:tc>
          <w:tcPr>
            <w:tcW w:w="3969" w:type="dxa"/>
            <w:tcBorders>
              <w:top w:val="nil"/>
              <w:bottom w:val="nil"/>
            </w:tcBorders>
          </w:tcPr>
          <w:p w:rsidR="00AE3973" w:rsidRPr="000472D1" w:rsidRDefault="00AE3973" w:rsidP="009337E3">
            <w:pPr>
              <w:spacing w:after="0"/>
              <w:rPr>
                <w:rFonts w:ascii="Arial" w:hAnsi="Arial" w:cs="Arial"/>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Cs/>
                <w:lang w:val="en-US"/>
              </w:rPr>
            </w:pPr>
          </w:p>
        </w:tc>
        <w:tc>
          <w:tcPr>
            <w:tcW w:w="851" w:type="dxa"/>
            <w:tcBorders>
              <w:top w:val="nil"/>
              <w:bottom w:val="nil"/>
            </w:tcBorders>
          </w:tcPr>
          <w:p w:rsidR="00AE3973" w:rsidRPr="00164543" w:rsidRDefault="00AE3973" w:rsidP="009337E3">
            <w:pPr>
              <w:spacing w:after="0"/>
              <w:rPr>
                <w:rFonts w:ascii="Arial" w:hAnsi="Arial" w:cs="Arial"/>
                <w:lang w:val="en-US"/>
              </w:rPr>
            </w:pPr>
          </w:p>
        </w:tc>
        <w:tc>
          <w:tcPr>
            <w:tcW w:w="3969" w:type="dxa"/>
            <w:tcBorders>
              <w:top w:val="nil"/>
              <w:bottom w:val="nil"/>
            </w:tcBorders>
          </w:tcPr>
          <w:p w:rsidR="00AE3973" w:rsidRPr="000472D1" w:rsidRDefault="00AE3973" w:rsidP="009337E3">
            <w:pPr>
              <w:spacing w:after="0"/>
              <w:rPr>
                <w:rFonts w:ascii="Arial" w:hAnsi="Arial" w:cs="Arial"/>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AE3973" w:rsidRPr="000472D1" w:rsidRDefault="00AE3973"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AE3973" w:rsidRPr="000472D1" w:rsidRDefault="00AE3973"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AE3973" w:rsidRPr="000472D1" w:rsidTr="0023557D">
        <w:trPr>
          <w:cantSplit/>
        </w:trPr>
        <w:tc>
          <w:tcPr>
            <w:tcW w:w="851" w:type="dxa"/>
            <w:tcBorders>
              <w:top w:val="single" w:sz="18"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p>
        </w:tc>
      </w:tr>
      <w:tr w:rsidR="00AE3973" w:rsidRPr="000472D1" w:rsidTr="00DE30E0">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41" w:history="1">
              <w:r w:rsidR="00AE3973" w:rsidRPr="00BD3DC8">
                <w:rPr>
                  <w:rStyle w:val="Hyperlink"/>
                  <w:rFonts w:ascii="Arial" w:hAnsi="Arial" w:cs="Arial"/>
                  <w:szCs w:val="22"/>
                </w:rPr>
                <w:t>CP-160692</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C1-100 meeting report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MCC</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23557D">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42" w:history="1">
              <w:r w:rsidR="00AE3973" w:rsidRPr="00BD3DC8">
                <w:rPr>
                  <w:rStyle w:val="Hyperlink"/>
                  <w:rFonts w:ascii="Arial" w:hAnsi="Arial" w:cs="Arial"/>
                  <w:szCs w:val="22"/>
                </w:rPr>
                <w:t>CP-160693</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draft C1-101 meeting report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MCC</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23557D" w:rsidRPr="000472D1" w:rsidTr="0023557D">
        <w:trPr>
          <w:cantSplit/>
        </w:trPr>
        <w:tc>
          <w:tcPr>
            <w:tcW w:w="851" w:type="dxa"/>
            <w:tcBorders>
              <w:top w:val="nil"/>
              <w:left w:val="single" w:sz="18" w:space="0" w:color="auto"/>
              <w:bottom w:val="single" w:sz="4" w:space="0" w:color="auto"/>
            </w:tcBorders>
          </w:tcPr>
          <w:p w:rsidR="0023557D" w:rsidRPr="000472D1" w:rsidRDefault="0023557D" w:rsidP="009C4A19">
            <w:pPr>
              <w:spacing w:after="0"/>
              <w:rPr>
                <w:rFonts w:ascii="Arial" w:hAnsi="Arial" w:cs="Arial"/>
                <w:b/>
                <w:bCs/>
                <w:lang w:val="en-US"/>
              </w:rPr>
            </w:pPr>
          </w:p>
        </w:tc>
        <w:tc>
          <w:tcPr>
            <w:tcW w:w="2126" w:type="dxa"/>
            <w:tcBorders>
              <w:top w:val="nil"/>
              <w:bottom w:val="single" w:sz="4" w:space="0" w:color="auto"/>
            </w:tcBorders>
          </w:tcPr>
          <w:p w:rsidR="0023557D" w:rsidRPr="000472D1" w:rsidRDefault="0023557D" w:rsidP="009C4A19">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23557D" w:rsidRPr="00117623" w:rsidRDefault="0023557D" w:rsidP="009C4A19">
            <w:pPr>
              <w:spacing w:after="0"/>
              <w:rPr>
                <w:rFonts w:ascii="Arial" w:hAnsi="Arial" w:cs="Arial"/>
                <w:szCs w:val="22"/>
              </w:rPr>
            </w:pPr>
            <w:hyperlink r:id="rId43" w:history="1">
              <w:r w:rsidRPr="0023557D">
                <w:rPr>
                  <w:rStyle w:val="Hyperlink"/>
                  <w:rFonts w:ascii="Arial" w:hAnsi="Arial" w:cs="Arial"/>
                  <w:szCs w:val="22"/>
                </w:rPr>
                <w:t>CP-160805</w:t>
              </w:r>
            </w:hyperlink>
          </w:p>
        </w:tc>
        <w:tc>
          <w:tcPr>
            <w:tcW w:w="3969" w:type="dxa"/>
            <w:tcBorders>
              <w:top w:val="single" w:sz="4" w:space="0" w:color="auto"/>
              <w:bottom w:val="single" w:sz="4" w:space="0" w:color="auto"/>
            </w:tcBorders>
            <w:shd w:val="clear" w:color="auto" w:fill="FFFF00"/>
          </w:tcPr>
          <w:p w:rsidR="0023557D" w:rsidRPr="00117623" w:rsidRDefault="0023557D" w:rsidP="009C4A19">
            <w:pPr>
              <w:spacing w:after="0"/>
              <w:rPr>
                <w:rFonts w:ascii="Arial" w:hAnsi="Arial" w:cs="Arial"/>
                <w:szCs w:val="16"/>
              </w:rPr>
            </w:pPr>
            <w:r w:rsidRPr="00117623">
              <w:rPr>
                <w:rFonts w:ascii="Arial" w:hAnsi="Arial" w:cs="Arial"/>
                <w:szCs w:val="16"/>
              </w:rPr>
              <w:t>CT WG1 status report to TSG CT #74</w:t>
            </w:r>
          </w:p>
        </w:tc>
        <w:tc>
          <w:tcPr>
            <w:tcW w:w="1383" w:type="dxa"/>
            <w:gridSpan w:val="2"/>
            <w:tcBorders>
              <w:top w:val="single" w:sz="4" w:space="0" w:color="auto"/>
              <w:bottom w:val="single" w:sz="4" w:space="0" w:color="auto"/>
            </w:tcBorders>
            <w:shd w:val="clear" w:color="auto" w:fill="FFFF00"/>
          </w:tcPr>
          <w:p w:rsidR="0023557D" w:rsidRPr="00117623" w:rsidRDefault="0023557D" w:rsidP="009C4A19">
            <w:pPr>
              <w:spacing w:after="0"/>
              <w:rPr>
                <w:rFonts w:ascii="Arial" w:hAnsi="Arial" w:cs="Arial"/>
                <w:szCs w:val="16"/>
              </w:rPr>
            </w:pPr>
            <w:r w:rsidRPr="00117623">
              <w:rPr>
                <w:rFonts w:ascii="Arial" w:hAnsi="Arial" w:cs="Arial"/>
                <w:szCs w:val="16"/>
              </w:rPr>
              <w:t>TSG CT WG1 Chairman</w:t>
            </w:r>
          </w:p>
        </w:tc>
        <w:tc>
          <w:tcPr>
            <w:tcW w:w="885" w:type="dxa"/>
            <w:tcBorders>
              <w:top w:val="single" w:sz="4" w:space="0" w:color="auto"/>
              <w:bottom w:val="single" w:sz="4" w:space="0" w:color="auto"/>
            </w:tcBorders>
            <w:shd w:val="clear" w:color="auto" w:fill="FFFF00"/>
          </w:tcPr>
          <w:p w:rsidR="0023557D" w:rsidRPr="00117623" w:rsidRDefault="0023557D" w:rsidP="009C4A1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3557D" w:rsidRDefault="0023557D" w:rsidP="009C4A19">
            <w:pPr>
              <w:spacing w:after="0"/>
              <w:rPr>
                <w:rFonts w:ascii="Arial" w:hAnsi="Arial" w:cs="Arial"/>
                <w:lang w:val="en-US"/>
              </w:rPr>
            </w:pPr>
            <w:r>
              <w:rPr>
                <w:rFonts w:ascii="Arial" w:hAnsi="Arial" w:cs="Arial"/>
                <w:lang w:val="en-US"/>
              </w:rPr>
              <w:t>Revision of CP-160691</w:t>
            </w:r>
          </w:p>
          <w:p w:rsidR="0023557D" w:rsidRPr="0023557D" w:rsidRDefault="0023557D" w:rsidP="009C4A19">
            <w:pPr>
              <w:spacing w:after="0"/>
              <w:rPr>
                <w:rFonts w:ascii="Arial" w:hAnsi="Arial" w:cs="Arial"/>
                <w:lang w:val="en-US"/>
              </w:rPr>
            </w:pPr>
          </w:p>
        </w:tc>
      </w:tr>
      <w:tr w:rsidR="00AE3973" w:rsidRPr="000472D1" w:rsidTr="00164543">
        <w:trPr>
          <w:cantSplit/>
        </w:trPr>
        <w:tc>
          <w:tcPr>
            <w:tcW w:w="851" w:type="dxa"/>
            <w:tcBorders>
              <w:top w:val="nil"/>
              <w:left w:val="single" w:sz="18" w:space="0" w:color="auto"/>
              <w:bottom w:val="single" w:sz="4" w:space="0" w:color="auto"/>
            </w:tcBorders>
          </w:tcPr>
          <w:p w:rsidR="00AE3973" w:rsidRPr="000472D1" w:rsidRDefault="00AE3973" w:rsidP="0016454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164543">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16454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16454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color w:val="000000"/>
                <w:szCs w:val="16"/>
              </w:rPr>
            </w:pPr>
            <w:hyperlink r:id="rId44" w:history="1">
              <w:r w:rsidR="00AE3973" w:rsidRPr="00BD3DC8">
                <w:rPr>
                  <w:rStyle w:val="Hyperlink"/>
                  <w:rFonts w:ascii="Arial" w:hAnsi="Arial" w:cs="Arial"/>
                  <w:szCs w:val="16"/>
                </w:rPr>
                <w:t>CP-160639</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 WG3 Meeting reports after TSG CT#73</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 Secretary</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color w:val="000000"/>
                <w:szCs w:val="16"/>
              </w:rPr>
            </w:pPr>
            <w:hyperlink r:id="rId45" w:history="1">
              <w:r w:rsidR="00AE3973" w:rsidRPr="00BD3DC8">
                <w:rPr>
                  <w:rStyle w:val="Hyperlink"/>
                  <w:rFonts w:ascii="Arial" w:hAnsi="Arial" w:cs="Arial"/>
                  <w:szCs w:val="16"/>
                </w:rPr>
                <w:t>CP-160640</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 WG3 status report to TSG CT#74</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 Chairman</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tcPr>
          <w:p w:rsidR="00AE3973" w:rsidRPr="000472D1" w:rsidRDefault="00AE3973" w:rsidP="00E7720B">
            <w:pPr>
              <w:spacing w:after="0"/>
              <w:rPr>
                <w:rFonts w:ascii="Arial" w:hAnsi="Arial" w:cs="Arial"/>
                <w:b/>
                <w:bCs/>
                <w:lang w:val="en-US"/>
              </w:rPr>
            </w:pPr>
          </w:p>
        </w:tc>
        <w:tc>
          <w:tcPr>
            <w:tcW w:w="2126" w:type="dxa"/>
            <w:tcBorders>
              <w:top w:val="nil"/>
              <w:bottom w:val="nil"/>
            </w:tcBorders>
          </w:tcPr>
          <w:p w:rsidR="00AE3973" w:rsidRPr="000472D1" w:rsidRDefault="00AE3973" w:rsidP="00E7720B">
            <w:pPr>
              <w:spacing w:after="0"/>
              <w:rPr>
                <w:rFonts w:ascii="Arial" w:hAnsi="Arial" w:cs="Arial"/>
                <w:bCs/>
                <w:lang w:val="en-US"/>
              </w:rPr>
            </w:pPr>
          </w:p>
        </w:tc>
        <w:tc>
          <w:tcPr>
            <w:tcW w:w="851" w:type="dxa"/>
            <w:tcBorders>
              <w:top w:val="nil"/>
              <w:bottom w:val="nil"/>
            </w:tcBorders>
          </w:tcPr>
          <w:p w:rsidR="00AE3973" w:rsidRPr="00164543" w:rsidRDefault="00AE3973" w:rsidP="00E7720B">
            <w:pPr>
              <w:spacing w:after="0"/>
              <w:rPr>
                <w:rFonts w:ascii="Arial" w:hAnsi="Arial" w:cs="Arial"/>
                <w:lang w:val="en-US"/>
              </w:rPr>
            </w:pPr>
          </w:p>
        </w:tc>
        <w:tc>
          <w:tcPr>
            <w:tcW w:w="3969" w:type="dxa"/>
            <w:tcBorders>
              <w:top w:val="nil"/>
              <w:bottom w:val="nil"/>
            </w:tcBorders>
          </w:tcPr>
          <w:p w:rsidR="00AE3973" w:rsidRPr="000472D1" w:rsidRDefault="00AE3973" w:rsidP="00E7720B">
            <w:pPr>
              <w:spacing w:after="0"/>
              <w:rPr>
                <w:rFonts w:ascii="Arial" w:hAnsi="Arial" w:cs="Arial"/>
              </w:rPr>
            </w:pPr>
          </w:p>
        </w:tc>
        <w:tc>
          <w:tcPr>
            <w:tcW w:w="1383" w:type="dxa"/>
            <w:gridSpan w:val="2"/>
            <w:tcBorders>
              <w:top w:val="nil"/>
              <w:bottom w:val="nil"/>
            </w:tcBorders>
          </w:tcPr>
          <w:p w:rsidR="00AE3973" w:rsidRPr="000472D1" w:rsidRDefault="00AE3973" w:rsidP="00E7720B">
            <w:pPr>
              <w:spacing w:after="0"/>
              <w:rPr>
                <w:rFonts w:ascii="Arial" w:hAnsi="Arial" w:cs="Arial"/>
                <w:color w:val="000000"/>
                <w:lang w:val="en-US"/>
              </w:rPr>
            </w:pPr>
          </w:p>
        </w:tc>
        <w:tc>
          <w:tcPr>
            <w:tcW w:w="885" w:type="dxa"/>
            <w:tcBorders>
              <w:top w:val="nil"/>
              <w:bottom w:val="nil"/>
            </w:tcBorders>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E7720B">
            <w:pPr>
              <w:pStyle w:val="EndnoteText"/>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szCs w:val="22"/>
              </w:rPr>
            </w:pPr>
            <w:hyperlink r:id="rId46" w:history="1">
              <w:r w:rsidR="00AE3973" w:rsidRPr="00BD3DC8">
                <w:rPr>
                  <w:rStyle w:val="Hyperlink"/>
                  <w:rFonts w:ascii="Arial" w:hAnsi="Arial" w:cs="Arial"/>
                  <w:szCs w:val="22"/>
                </w:rPr>
                <w:t>CP-160608</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 meeting reports after previous plenary</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MCC</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eastAsia="MS Mincho" w:hAnsi="Arial" w:cs="Arial"/>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47" w:history="1">
              <w:r w:rsidR="00AE3973" w:rsidRPr="00BD3DC8">
                <w:rPr>
                  <w:rStyle w:val="Hyperlink"/>
                  <w:rFonts w:ascii="Arial" w:hAnsi="Arial" w:cs="Arial"/>
                  <w:szCs w:val="22"/>
                </w:rPr>
                <w:t>CP-160609</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 Status Report</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 Chairman</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E03696">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C157C9">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AE3973" w:rsidRPr="000472D1" w:rsidRDefault="00AE3973"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lang w:val="en-US"/>
              </w:rPr>
            </w:pPr>
          </w:p>
        </w:tc>
      </w:tr>
      <w:tr w:rsidR="00F15473" w:rsidRPr="000472D1" w:rsidTr="00C157C9">
        <w:trPr>
          <w:cantSplit/>
        </w:trPr>
        <w:tc>
          <w:tcPr>
            <w:tcW w:w="851" w:type="dxa"/>
            <w:tcBorders>
              <w:top w:val="nil"/>
              <w:left w:val="single" w:sz="18" w:space="0" w:color="auto"/>
              <w:bottom w:val="nil"/>
            </w:tcBorders>
          </w:tcPr>
          <w:p w:rsidR="00F15473" w:rsidRPr="000472D1" w:rsidRDefault="00F15473" w:rsidP="007A5D91">
            <w:pPr>
              <w:spacing w:after="0"/>
              <w:rPr>
                <w:rFonts w:ascii="Arial" w:hAnsi="Arial" w:cs="Arial"/>
                <w:b/>
                <w:bCs/>
                <w:lang w:val="en-US"/>
              </w:rPr>
            </w:pPr>
          </w:p>
        </w:tc>
        <w:tc>
          <w:tcPr>
            <w:tcW w:w="2126" w:type="dxa"/>
            <w:tcBorders>
              <w:top w:val="nil"/>
              <w:bottom w:val="nil"/>
            </w:tcBorders>
          </w:tcPr>
          <w:p w:rsidR="00F15473" w:rsidRPr="000472D1" w:rsidRDefault="00F15473" w:rsidP="007A5D91">
            <w:pPr>
              <w:spacing w:after="0"/>
              <w:rPr>
                <w:rFonts w:ascii="Arial" w:eastAsia="MS Mincho" w:hAnsi="Arial" w:cs="Arial"/>
              </w:rPr>
            </w:pPr>
          </w:p>
        </w:tc>
        <w:tc>
          <w:tcPr>
            <w:tcW w:w="851" w:type="dxa"/>
            <w:tcBorders>
              <w:top w:val="nil"/>
              <w:bottom w:val="single" w:sz="4" w:space="0" w:color="auto"/>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48" w:history="1">
              <w:r w:rsidR="00F15473" w:rsidRPr="00BD3DC8">
                <w:rPr>
                  <w:rStyle w:val="Hyperlink"/>
                  <w:rFonts w:ascii="Arial" w:eastAsia="MS Mincho" w:hAnsi="Arial" w:cs="Arial"/>
                  <w:szCs w:val="24"/>
                  <w:lang w:val="en-US" w:eastAsia="de-DE"/>
                </w:rPr>
                <w:t>CP-160786</w:t>
              </w:r>
            </w:hyperlink>
          </w:p>
        </w:tc>
        <w:tc>
          <w:tcPr>
            <w:tcW w:w="3969" w:type="dxa"/>
            <w:tcBorders>
              <w:top w:val="nil"/>
              <w:bottom w:val="single" w:sz="4" w:space="0" w:color="auto"/>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#82 draft report</w:t>
            </w:r>
          </w:p>
        </w:tc>
        <w:tc>
          <w:tcPr>
            <w:tcW w:w="1383" w:type="dxa"/>
            <w:gridSpan w:val="2"/>
            <w:tcBorders>
              <w:top w:val="nil"/>
              <w:bottom w:val="single" w:sz="4" w:space="0" w:color="auto"/>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MCC</w:t>
            </w:r>
          </w:p>
        </w:tc>
        <w:tc>
          <w:tcPr>
            <w:tcW w:w="885" w:type="dxa"/>
            <w:tcBorders>
              <w:top w:val="nil"/>
              <w:bottom w:val="single" w:sz="4" w:space="0" w:color="auto"/>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F15473" w:rsidRPr="00F15473" w:rsidRDefault="00F15473" w:rsidP="00F15473">
            <w:pPr>
              <w:spacing w:after="0"/>
              <w:rPr>
                <w:rFonts w:ascii="Arial" w:eastAsia="MS Mincho" w:hAnsi="Arial" w:cs="Arial"/>
              </w:rPr>
            </w:pPr>
          </w:p>
        </w:tc>
      </w:tr>
      <w:tr w:rsidR="00C157C9" w:rsidRPr="000472D1" w:rsidTr="00C157C9">
        <w:trPr>
          <w:cantSplit/>
        </w:trPr>
        <w:tc>
          <w:tcPr>
            <w:tcW w:w="851" w:type="dxa"/>
            <w:tcBorders>
              <w:top w:val="nil"/>
              <w:left w:val="single" w:sz="18" w:space="0" w:color="auto"/>
              <w:bottom w:val="nil"/>
            </w:tcBorders>
          </w:tcPr>
          <w:p w:rsidR="00C157C9" w:rsidRPr="000472D1" w:rsidRDefault="00C157C9" w:rsidP="009C4A19">
            <w:pPr>
              <w:spacing w:after="0"/>
              <w:rPr>
                <w:rFonts w:ascii="Arial" w:hAnsi="Arial" w:cs="Arial"/>
                <w:b/>
                <w:bCs/>
                <w:lang w:val="en-US"/>
              </w:rPr>
            </w:pPr>
          </w:p>
        </w:tc>
        <w:tc>
          <w:tcPr>
            <w:tcW w:w="2126" w:type="dxa"/>
            <w:tcBorders>
              <w:top w:val="nil"/>
              <w:bottom w:val="nil"/>
            </w:tcBorders>
          </w:tcPr>
          <w:p w:rsidR="00C157C9" w:rsidRPr="000472D1" w:rsidRDefault="00C157C9" w:rsidP="009C4A19">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00"/>
          </w:tcPr>
          <w:p w:rsidR="00C157C9" w:rsidRPr="00F15473" w:rsidRDefault="00C157C9" w:rsidP="009C4A19">
            <w:pPr>
              <w:overflowPunct/>
              <w:spacing w:after="0"/>
              <w:textAlignment w:val="auto"/>
              <w:rPr>
                <w:rFonts w:ascii="Arial" w:eastAsia="MS Mincho" w:hAnsi="Arial" w:cs="Arial"/>
                <w:szCs w:val="24"/>
                <w:lang w:val="en-US" w:eastAsia="de-DE"/>
              </w:rPr>
            </w:pPr>
            <w:hyperlink r:id="rId49" w:history="1">
              <w:r w:rsidRPr="00C157C9">
                <w:rPr>
                  <w:rStyle w:val="Hyperlink"/>
                  <w:rFonts w:ascii="Arial" w:eastAsia="MS Mincho" w:hAnsi="Arial" w:cs="Arial"/>
                  <w:szCs w:val="24"/>
                  <w:lang w:val="en-US" w:eastAsia="de-DE"/>
                </w:rPr>
                <w:t>CP-160811</w:t>
              </w:r>
            </w:hyperlink>
          </w:p>
        </w:tc>
        <w:tc>
          <w:tcPr>
            <w:tcW w:w="3969" w:type="dxa"/>
            <w:tcBorders>
              <w:top w:val="single" w:sz="4" w:space="0" w:color="auto"/>
              <w:bottom w:val="nil"/>
            </w:tcBorders>
            <w:shd w:val="clear" w:color="auto" w:fill="FFFF00"/>
          </w:tcPr>
          <w:p w:rsidR="00C157C9" w:rsidRPr="00F15473" w:rsidRDefault="00C157C9" w:rsidP="009C4A19">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Status Report</w:t>
            </w:r>
          </w:p>
        </w:tc>
        <w:tc>
          <w:tcPr>
            <w:tcW w:w="1383" w:type="dxa"/>
            <w:gridSpan w:val="2"/>
            <w:tcBorders>
              <w:top w:val="single" w:sz="4" w:space="0" w:color="auto"/>
              <w:bottom w:val="nil"/>
            </w:tcBorders>
            <w:shd w:val="clear" w:color="auto" w:fill="FFFF00"/>
          </w:tcPr>
          <w:p w:rsidR="00C157C9" w:rsidRPr="00F15473" w:rsidRDefault="00C157C9" w:rsidP="009C4A19">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Chairman</w:t>
            </w:r>
          </w:p>
        </w:tc>
        <w:tc>
          <w:tcPr>
            <w:tcW w:w="885" w:type="dxa"/>
            <w:tcBorders>
              <w:top w:val="single" w:sz="4" w:space="0" w:color="auto"/>
              <w:bottom w:val="nil"/>
            </w:tcBorders>
            <w:shd w:val="clear" w:color="auto" w:fill="FFFF00"/>
          </w:tcPr>
          <w:p w:rsidR="00C157C9" w:rsidRPr="00F15473" w:rsidRDefault="00C157C9" w:rsidP="009C4A19">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C157C9" w:rsidRDefault="00C157C9" w:rsidP="009C4A19">
            <w:pPr>
              <w:spacing w:after="0"/>
              <w:rPr>
                <w:rFonts w:ascii="Arial" w:eastAsia="MS Mincho" w:hAnsi="Arial" w:cs="Arial"/>
              </w:rPr>
            </w:pPr>
            <w:r>
              <w:rPr>
                <w:rFonts w:ascii="Arial" w:eastAsia="MS Mincho" w:hAnsi="Arial" w:cs="Arial"/>
              </w:rPr>
              <w:t>Revision of CP-160785</w:t>
            </w:r>
          </w:p>
          <w:p w:rsidR="00C157C9" w:rsidRPr="00C157C9" w:rsidRDefault="00C157C9" w:rsidP="009C4A19">
            <w:pPr>
              <w:spacing w:after="0"/>
              <w:rPr>
                <w:rFonts w:ascii="Arial" w:eastAsia="MS Mincho" w:hAnsi="Arial" w:cs="Arial"/>
              </w:rPr>
            </w:pPr>
          </w:p>
        </w:tc>
      </w:tr>
      <w:tr w:rsidR="00F15473" w:rsidRPr="000472D1" w:rsidTr="00B65616">
        <w:trPr>
          <w:cantSplit/>
        </w:trPr>
        <w:tc>
          <w:tcPr>
            <w:tcW w:w="851" w:type="dxa"/>
            <w:tcBorders>
              <w:top w:val="nil"/>
              <w:left w:val="single" w:sz="18" w:space="0" w:color="auto"/>
              <w:bottom w:val="nil"/>
            </w:tcBorders>
          </w:tcPr>
          <w:p w:rsidR="00F15473" w:rsidRPr="000472D1" w:rsidRDefault="00F15473" w:rsidP="007A5D91">
            <w:pPr>
              <w:spacing w:after="0"/>
              <w:rPr>
                <w:rFonts w:ascii="Arial" w:hAnsi="Arial" w:cs="Arial"/>
                <w:b/>
                <w:bCs/>
                <w:lang w:val="en-US"/>
              </w:rPr>
            </w:pPr>
          </w:p>
        </w:tc>
        <w:tc>
          <w:tcPr>
            <w:tcW w:w="2126" w:type="dxa"/>
            <w:tcBorders>
              <w:top w:val="nil"/>
              <w:bottom w:val="nil"/>
            </w:tcBorders>
          </w:tcPr>
          <w:p w:rsidR="00F15473" w:rsidRPr="000472D1" w:rsidRDefault="00F15473" w:rsidP="007A5D91">
            <w:pPr>
              <w:spacing w:after="0"/>
              <w:rPr>
                <w:rFonts w:ascii="Arial" w:eastAsia="MS Mincho" w:hAnsi="Arial" w:cs="Arial"/>
              </w:rPr>
            </w:pPr>
          </w:p>
        </w:tc>
        <w:tc>
          <w:tcPr>
            <w:tcW w:w="851" w:type="dxa"/>
            <w:tcBorders>
              <w:top w:val="nil"/>
              <w:bottom w:val="nil"/>
            </w:tcBorders>
            <w:shd w:val="clear" w:color="auto" w:fill="auto"/>
          </w:tcPr>
          <w:p w:rsidR="00F15473" w:rsidRPr="00164543" w:rsidRDefault="00F15473" w:rsidP="007A5D91">
            <w:pPr>
              <w:spacing w:after="0"/>
              <w:rPr>
                <w:rFonts w:ascii="Arial" w:eastAsia="MS Mincho" w:hAnsi="Arial" w:cs="Arial"/>
              </w:rPr>
            </w:pPr>
          </w:p>
        </w:tc>
        <w:tc>
          <w:tcPr>
            <w:tcW w:w="3969" w:type="dxa"/>
            <w:tcBorders>
              <w:top w:val="nil"/>
              <w:bottom w:val="nil"/>
            </w:tcBorders>
            <w:shd w:val="clear" w:color="auto" w:fill="auto"/>
          </w:tcPr>
          <w:p w:rsidR="00F15473" w:rsidRPr="000472D1" w:rsidRDefault="00F15473" w:rsidP="007A5D91">
            <w:pPr>
              <w:spacing w:after="0"/>
              <w:rPr>
                <w:rFonts w:ascii="Arial" w:eastAsia="MS Mincho" w:hAnsi="Arial" w:cs="Arial"/>
              </w:rPr>
            </w:pPr>
          </w:p>
        </w:tc>
        <w:tc>
          <w:tcPr>
            <w:tcW w:w="1383" w:type="dxa"/>
            <w:gridSpan w:val="2"/>
            <w:tcBorders>
              <w:top w:val="nil"/>
              <w:bottom w:val="nil"/>
            </w:tcBorders>
            <w:shd w:val="clear" w:color="auto" w:fill="auto"/>
          </w:tcPr>
          <w:p w:rsidR="00F15473" w:rsidRPr="000472D1" w:rsidRDefault="00F15473" w:rsidP="007A5D91">
            <w:pPr>
              <w:spacing w:after="0"/>
              <w:rPr>
                <w:rFonts w:ascii="Arial" w:eastAsia="MS Mincho" w:hAnsi="Arial" w:cs="Arial"/>
              </w:rPr>
            </w:pPr>
          </w:p>
        </w:tc>
        <w:tc>
          <w:tcPr>
            <w:tcW w:w="885" w:type="dxa"/>
            <w:tcBorders>
              <w:top w:val="nil"/>
              <w:bottom w:val="nil"/>
            </w:tcBorders>
            <w:shd w:val="clear" w:color="auto" w:fill="auto"/>
          </w:tcPr>
          <w:p w:rsidR="00F15473" w:rsidRPr="000472D1" w:rsidRDefault="00F15473"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15473" w:rsidRPr="000472D1" w:rsidRDefault="00F15473" w:rsidP="007A5D91">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7A5D91">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A5D91">
            <w:pPr>
              <w:spacing w:after="0"/>
              <w:rPr>
                <w:rFonts w:ascii="Arial" w:hAnsi="Arial" w:cs="Arial"/>
                <w:snapToGrid w:val="0"/>
                <w:color w:val="FF0000"/>
                <w:lang w:val="en-US"/>
              </w:rPr>
            </w:pPr>
          </w:p>
        </w:tc>
      </w:tr>
      <w:tr w:rsidR="00AE3973" w:rsidRPr="009D154B" w:rsidTr="008763D5">
        <w:trPr>
          <w:cantSplit/>
        </w:trPr>
        <w:tc>
          <w:tcPr>
            <w:tcW w:w="851" w:type="dxa"/>
            <w:tcBorders>
              <w:left w:val="single" w:sz="18" w:space="0" w:color="auto"/>
              <w:bottom w:val="single" w:sz="4" w:space="0" w:color="auto"/>
            </w:tcBorders>
          </w:tcPr>
          <w:p w:rsidR="00AE3973" w:rsidRPr="000472D1" w:rsidRDefault="00AE3973"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AE3973" w:rsidRPr="000472D1" w:rsidRDefault="00AE3973"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AE3973" w:rsidRPr="00164543" w:rsidRDefault="00AE3973" w:rsidP="007A5D91">
            <w:pPr>
              <w:spacing w:after="0"/>
              <w:rPr>
                <w:rFonts w:ascii="Arial" w:hAnsi="Arial" w:cs="Arial"/>
                <w:b/>
                <w:bCs/>
                <w:lang w:val="en-US"/>
              </w:rPr>
            </w:pPr>
          </w:p>
        </w:tc>
        <w:tc>
          <w:tcPr>
            <w:tcW w:w="3969" w:type="dxa"/>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885" w:type="dxa"/>
            <w:tcBorders>
              <w:bottom w:val="single" w:sz="4" w:space="0" w:color="auto"/>
            </w:tcBorders>
            <w:shd w:val="clear" w:color="auto" w:fill="auto"/>
          </w:tcPr>
          <w:p w:rsidR="00AE3973" w:rsidRPr="009D154B" w:rsidRDefault="00AE3973"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AE3973" w:rsidRPr="009D154B" w:rsidRDefault="00AE3973" w:rsidP="007A5D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AE3973" w:rsidRPr="000472D1" w:rsidRDefault="00AE3973" w:rsidP="00E03696">
            <w:pPr>
              <w:spacing w:after="0"/>
              <w:rPr>
                <w:rFonts w:ascii="Arial" w:eastAsia="MS Mincho" w:hAnsi="Arial" w:cs="Arial"/>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18"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18"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18" w:space="0" w:color="auto"/>
            </w:tcBorders>
          </w:tcPr>
          <w:p w:rsidR="00AE3973" w:rsidRPr="000472D1" w:rsidRDefault="00AE3973" w:rsidP="009337E3">
            <w:pPr>
              <w:spacing w:after="0"/>
              <w:rPr>
                <w:rFonts w:ascii="Arial" w:hAnsi="Arial" w:cs="Arial"/>
                <w:lang w:val="en-US"/>
              </w:rPr>
            </w:pPr>
          </w:p>
        </w:tc>
        <w:tc>
          <w:tcPr>
            <w:tcW w:w="1383" w:type="dxa"/>
            <w:gridSpan w:val="2"/>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AE3973" w:rsidRPr="00164543" w:rsidRDefault="00AE3973"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AE3973" w:rsidRPr="000472D1" w:rsidTr="00630706">
        <w:trPr>
          <w:cantSplit/>
        </w:trPr>
        <w:tc>
          <w:tcPr>
            <w:tcW w:w="851" w:type="dxa"/>
            <w:tcBorders>
              <w:top w:val="single" w:sz="18" w:space="0" w:color="auto"/>
              <w:left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0E13B4">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0E13B4">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E13B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0E13B4">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0E13B4">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E13B4">
            <w:pPr>
              <w:spacing w:after="0"/>
              <w:rPr>
                <w:rFonts w:ascii="Arial" w:hAnsi="Arial" w:cs="Arial"/>
                <w:lang w:val="en-US"/>
              </w:rPr>
            </w:pPr>
          </w:p>
        </w:tc>
      </w:tr>
      <w:tr w:rsidR="00AE3973" w:rsidRPr="000472D1" w:rsidTr="00B65616">
        <w:trPr>
          <w:cantSplit/>
        </w:trPr>
        <w:tc>
          <w:tcPr>
            <w:tcW w:w="851" w:type="dxa"/>
            <w:tcBorders>
              <w:top w:val="single" w:sz="4" w:space="0" w:color="auto"/>
              <w:left w:val="single" w:sz="18"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AE3973" w:rsidRPr="000472D1" w:rsidRDefault="00AE3973"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AE3973" w:rsidRPr="00164543" w:rsidRDefault="00AE3973"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9337E3">
            <w:pPr>
              <w:spacing w:after="0"/>
              <w:rPr>
                <w:rFonts w:ascii="Arial" w:hAnsi="Arial" w:cs="Arial"/>
                <w:b/>
                <w:bCs/>
                <w:lang w:val="en-US"/>
              </w:rPr>
            </w:pPr>
          </w:p>
        </w:tc>
        <w:tc>
          <w:tcPr>
            <w:tcW w:w="851" w:type="dxa"/>
            <w:tcBorders>
              <w:top w:val="nil"/>
              <w:bottom w:val="nil"/>
            </w:tcBorders>
          </w:tcPr>
          <w:p w:rsidR="00AE3973" w:rsidRPr="00164543" w:rsidRDefault="00AE3973" w:rsidP="009337E3">
            <w:pPr>
              <w:spacing w:after="0"/>
              <w:rPr>
                <w:rFonts w:ascii="Arial" w:hAnsi="Arial" w:cs="Arial"/>
                <w:color w:val="000000"/>
                <w:lang w:val="en-US"/>
              </w:rPr>
            </w:pPr>
          </w:p>
        </w:tc>
        <w:tc>
          <w:tcPr>
            <w:tcW w:w="3969" w:type="dxa"/>
            <w:tcBorders>
              <w:top w:val="nil"/>
              <w:bottom w:val="nil"/>
            </w:tcBorders>
          </w:tcPr>
          <w:p w:rsidR="00AE3973" w:rsidRPr="000472D1" w:rsidRDefault="00AE3973" w:rsidP="009337E3">
            <w:pPr>
              <w:spacing w:after="0"/>
              <w:rPr>
                <w:rFonts w:ascii="Arial" w:hAnsi="Arial" w:cs="Arial"/>
                <w:lang w:val="en-US"/>
              </w:rPr>
            </w:pPr>
          </w:p>
        </w:tc>
        <w:tc>
          <w:tcPr>
            <w:tcW w:w="1383" w:type="dxa"/>
            <w:gridSpan w:val="2"/>
            <w:tcBorders>
              <w:top w:val="nil"/>
              <w:bottom w:val="nil"/>
            </w:tcBorders>
          </w:tcPr>
          <w:p w:rsidR="00AE3973" w:rsidRPr="000472D1" w:rsidRDefault="00AE3973" w:rsidP="009337E3">
            <w:pPr>
              <w:spacing w:after="0"/>
              <w:rPr>
                <w:rFonts w:ascii="Arial" w:hAnsi="Arial" w:cs="Arial"/>
                <w:color w:val="000000"/>
                <w:lang w:val="en-US"/>
              </w:rPr>
            </w:pPr>
          </w:p>
        </w:tc>
        <w:tc>
          <w:tcPr>
            <w:tcW w:w="885" w:type="dxa"/>
            <w:tcBorders>
              <w:top w:val="nil"/>
              <w:bottom w:val="nil"/>
            </w:tcBorders>
          </w:tcPr>
          <w:p w:rsidR="00AE3973" w:rsidRPr="000472D1" w:rsidRDefault="00AE3973" w:rsidP="009337E3">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9337E3">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9337E3">
            <w:pPr>
              <w:spacing w:after="0"/>
              <w:rPr>
                <w:rFonts w:ascii="Arial" w:hAnsi="Arial" w:cs="Arial"/>
                <w:snapToGrid w:val="0"/>
                <w:color w:val="FF0000"/>
                <w:lang w:val="en-US"/>
              </w:rPr>
            </w:pPr>
          </w:p>
        </w:tc>
      </w:tr>
      <w:tr w:rsidR="00AE3973"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AE3973" w:rsidRPr="000472D1" w:rsidTr="00297631">
        <w:trPr>
          <w:cantSplit/>
        </w:trPr>
        <w:tc>
          <w:tcPr>
            <w:tcW w:w="851" w:type="dxa"/>
            <w:tcBorders>
              <w:top w:val="nil"/>
              <w:left w:val="single" w:sz="18" w:space="0" w:color="auto"/>
              <w:bottom w:val="nil"/>
            </w:tcBorders>
          </w:tcPr>
          <w:p w:rsidR="00AE3973" w:rsidRPr="000472D1" w:rsidRDefault="00AE3973" w:rsidP="00D31501">
            <w:pPr>
              <w:spacing w:after="0"/>
              <w:rPr>
                <w:rFonts w:ascii="Arial" w:hAnsi="Arial" w:cs="Arial"/>
                <w:b/>
                <w:bCs/>
                <w:lang w:val="en-US"/>
              </w:rPr>
            </w:pPr>
          </w:p>
        </w:tc>
        <w:tc>
          <w:tcPr>
            <w:tcW w:w="2126" w:type="dxa"/>
            <w:tcBorders>
              <w:top w:val="nil"/>
              <w:bottom w:val="nil"/>
            </w:tcBorders>
          </w:tcPr>
          <w:p w:rsidR="00AE3973" w:rsidRPr="000472D1" w:rsidRDefault="00AE3973"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AE3973" w:rsidRPr="00164543" w:rsidRDefault="00AE3973"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Planned agenda sequence:</w:t>
            </w:r>
          </w:p>
          <w:p w:rsidR="00AE3973" w:rsidRPr="00164543" w:rsidRDefault="00AE3973" w:rsidP="00621487">
            <w:pPr>
              <w:spacing w:after="0"/>
              <w:rPr>
                <w:rFonts w:ascii="Arial" w:hAnsi="Arial" w:cs="Arial"/>
                <w:snapToGrid w:val="0"/>
                <w:color w:val="000000" w:themeColor="text1"/>
                <w:lang w:val="en-US"/>
              </w:rPr>
            </w:pPr>
          </w:p>
          <w:p w:rsidR="00AE3973" w:rsidRPr="00164543" w:rsidRDefault="00AE3973"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New Work Items (13.1 / 14.1) and work planning (13.2 / 14.2)</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AE3973" w:rsidRPr="00164543" w:rsidRDefault="00AE3973" w:rsidP="001D1376">
            <w:pPr>
              <w:spacing w:after="0"/>
              <w:rPr>
                <w:rFonts w:ascii="Arial" w:hAnsi="Arial" w:cs="Arial"/>
                <w:snapToGrid w:val="0"/>
                <w:color w:val="000000" w:themeColor="text1"/>
                <w:lang w:val="en-US"/>
              </w:rPr>
            </w:pPr>
          </w:p>
          <w:p w:rsidR="00AE3973" w:rsidRPr="00164543" w:rsidRDefault="00AE3973"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AE3973" w:rsidRPr="00164543" w:rsidRDefault="00AE3973"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AE3973" w:rsidRPr="00164543" w:rsidRDefault="00AE3973" w:rsidP="00621487">
            <w:pPr>
              <w:spacing w:after="0"/>
              <w:rPr>
                <w:rFonts w:ascii="Arial" w:hAnsi="Arial" w:cs="Arial"/>
                <w:snapToGrid w:val="0"/>
                <w:color w:val="FF0000"/>
                <w:lang w:val="en-US"/>
              </w:rPr>
            </w:pPr>
          </w:p>
          <w:p w:rsidR="00AE3973" w:rsidRPr="00164543" w:rsidRDefault="00AE3973" w:rsidP="00621487">
            <w:pPr>
              <w:spacing w:after="0"/>
              <w:rPr>
                <w:rFonts w:ascii="Arial" w:hAnsi="Arial" w:cs="Arial"/>
                <w:snapToGrid w:val="0"/>
                <w:color w:val="FF0000"/>
                <w:lang w:val="en-US"/>
              </w:rPr>
            </w:pPr>
          </w:p>
          <w:p w:rsidR="00AE3973" w:rsidRPr="00164543" w:rsidRDefault="00AE3973"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AE3973" w:rsidRPr="00164543" w:rsidRDefault="00AE3973"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tcPr>
          <w:p w:rsidR="00AE3973" w:rsidRPr="000472D1" w:rsidRDefault="00AE3973" w:rsidP="007A5D91">
            <w:pPr>
              <w:spacing w:after="0"/>
              <w:rPr>
                <w:rFonts w:ascii="Arial" w:hAnsi="Arial" w:cs="Arial"/>
                <w:lang w:val="en-US"/>
              </w:rPr>
            </w:pPr>
          </w:p>
        </w:tc>
        <w:tc>
          <w:tcPr>
            <w:tcW w:w="1383" w:type="dxa"/>
            <w:gridSpan w:val="2"/>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885" w:type="dxa"/>
            <w:tcBorders>
              <w:top w:val="nil"/>
              <w:bottom w:val="single" w:sz="4" w:space="0" w:color="auto"/>
            </w:tcBorders>
          </w:tcPr>
          <w:p w:rsidR="00AE3973" w:rsidRPr="000472D1" w:rsidRDefault="00AE3973"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A5D91">
            <w:pPr>
              <w:spacing w:after="0"/>
              <w:rPr>
                <w:rFonts w:ascii="Arial" w:hAnsi="Arial" w:cs="Arial"/>
                <w:snapToGrid w:val="0"/>
                <w:color w:val="FF0000"/>
                <w:lang w:val="en-US"/>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Release 8 and earlier</w:t>
            </w:r>
          </w:p>
          <w:p w:rsidR="00AE3973" w:rsidRPr="000472D1" w:rsidRDefault="00AE3973"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AE3973" w:rsidRPr="000472D1" w:rsidRDefault="00AE3973"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E3973" w:rsidRPr="00117623" w:rsidRDefault="00BB44C1" w:rsidP="00117623">
            <w:pPr>
              <w:spacing w:after="0"/>
              <w:rPr>
                <w:rFonts w:ascii="Arial" w:hAnsi="Arial" w:cs="Arial"/>
                <w:szCs w:val="22"/>
              </w:rPr>
            </w:pPr>
            <w:hyperlink r:id="rId50" w:history="1">
              <w:r w:rsidR="00AE3973" w:rsidRPr="00BD3DC8">
                <w:rPr>
                  <w:rStyle w:val="Hyperlink"/>
                  <w:rFonts w:ascii="Arial" w:hAnsi="Arial" w:cs="Arial"/>
                  <w:szCs w:val="22"/>
                </w:rPr>
                <w:t>CP-160708</w:t>
              </w:r>
            </w:hyperlink>
          </w:p>
        </w:tc>
        <w:tc>
          <w:tcPr>
            <w:tcW w:w="3969"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IMSProtoc2</w:t>
            </w:r>
          </w:p>
        </w:tc>
        <w:tc>
          <w:tcPr>
            <w:tcW w:w="1383" w:type="dxa"/>
            <w:gridSpan w:val="2"/>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AE3973" w:rsidRPr="00117623" w:rsidRDefault="00AE3973" w:rsidP="00117623">
            <w:pPr>
              <w:spacing w:after="0"/>
              <w:rPr>
                <w:rFonts w:ascii="Arial" w:hAnsi="Arial" w:cs="Arial"/>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51" w:history="1">
              <w:r w:rsidR="00AE3973" w:rsidRPr="00BD3DC8">
                <w:rPr>
                  <w:rStyle w:val="Hyperlink"/>
                  <w:rFonts w:ascii="Arial" w:hAnsi="Arial" w:cs="Arial"/>
                  <w:szCs w:val="22"/>
                </w:rPr>
                <w:t>CP-160709</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MAINT_R2</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9337E3">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AE3973" w:rsidRPr="000472D1" w:rsidRDefault="00AE3973" w:rsidP="009337E3">
            <w:pPr>
              <w:spacing w:after="0"/>
              <w:rPr>
                <w:rFonts w:ascii="Arial" w:hAnsi="Arial" w:cs="Arial"/>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18" w:space="0" w:color="auto"/>
            </w:tcBorders>
          </w:tcPr>
          <w:p w:rsidR="00AE3973" w:rsidRPr="000472D1" w:rsidRDefault="00AE3973" w:rsidP="009337E3">
            <w:pPr>
              <w:spacing w:after="0"/>
              <w:rPr>
                <w:rFonts w:ascii="Arial" w:hAnsi="Arial" w:cs="Arial"/>
                <w:b/>
                <w:bCs/>
                <w:lang w:val="en-US"/>
              </w:rPr>
            </w:pPr>
          </w:p>
        </w:tc>
        <w:tc>
          <w:tcPr>
            <w:tcW w:w="851" w:type="dxa"/>
            <w:tcBorders>
              <w:top w:val="nil"/>
              <w:bottom w:val="single" w:sz="18" w:space="0" w:color="auto"/>
            </w:tcBorders>
          </w:tcPr>
          <w:p w:rsidR="00AE3973" w:rsidRPr="00164543" w:rsidRDefault="00AE3973" w:rsidP="009337E3">
            <w:pPr>
              <w:spacing w:after="0"/>
              <w:rPr>
                <w:rFonts w:ascii="Arial" w:hAnsi="Arial" w:cs="Arial"/>
                <w:color w:val="000000"/>
                <w:lang w:val="en-US"/>
              </w:rPr>
            </w:pPr>
          </w:p>
        </w:tc>
        <w:tc>
          <w:tcPr>
            <w:tcW w:w="3969" w:type="dxa"/>
            <w:tcBorders>
              <w:top w:val="nil"/>
              <w:bottom w:val="single" w:sz="18" w:space="0" w:color="auto"/>
            </w:tcBorders>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AE3973" w:rsidRPr="000472D1" w:rsidRDefault="00AE3973" w:rsidP="009337E3">
            <w:pPr>
              <w:spacing w:after="0"/>
              <w:rPr>
                <w:rFonts w:ascii="Arial" w:hAnsi="Arial" w:cs="Arial"/>
                <w:color w:val="FF0000"/>
                <w:lang w:val="en-US"/>
              </w:rPr>
            </w:pPr>
          </w:p>
        </w:tc>
      </w:tr>
      <w:tr w:rsidR="00AE3973" w:rsidRPr="000472D1" w:rsidTr="002E1975">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127D80">
            <w:pPr>
              <w:spacing w:after="0"/>
              <w:rPr>
                <w:rFonts w:ascii="Arial" w:hAnsi="Arial" w:cs="Arial"/>
                <w:b/>
                <w:bCs/>
                <w:lang w:val="en-US"/>
              </w:rPr>
            </w:pPr>
            <w:r w:rsidRPr="000472D1">
              <w:rPr>
                <w:rFonts w:ascii="Arial" w:hAnsi="Arial" w:cs="Arial"/>
                <w:b/>
                <w:bCs/>
                <w:lang w:val="en-US"/>
              </w:rPr>
              <w:lastRenderedPageBreak/>
              <w:t>9</w:t>
            </w:r>
          </w:p>
        </w:tc>
        <w:tc>
          <w:tcPr>
            <w:tcW w:w="2126" w:type="dxa"/>
            <w:tcBorders>
              <w:top w:val="single" w:sz="18" w:space="0" w:color="auto"/>
              <w:bottom w:val="single" w:sz="18" w:space="0" w:color="auto"/>
            </w:tcBorders>
            <w:shd w:val="clear" w:color="auto" w:fill="E6E6E6"/>
          </w:tcPr>
          <w:p w:rsidR="00AE3973" w:rsidRPr="000472D1" w:rsidRDefault="00AE3973" w:rsidP="00127D80">
            <w:pPr>
              <w:spacing w:after="0"/>
              <w:rPr>
                <w:rFonts w:ascii="Arial" w:hAnsi="Arial" w:cs="Arial"/>
                <w:b/>
                <w:bCs/>
                <w:lang w:val="en-US"/>
              </w:rPr>
            </w:pPr>
            <w:r w:rsidRPr="000472D1">
              <w:rPr>
                <w:rFonts w:ascii="Arial" w:hAnsi="Arial" w:cs="Arial"/>
                <w:b/>
                <w:bCs/>
                <w:lang w:val="en-US"/>
              </w:rPr>
              <w:t>Rel-9</w:t>
            </w:r>
          </w:p>
          <w:p w:rsidR="00AE3973" w:rsidRPr="000472D1" w:rsidRDefault="00AE3973"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37F3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10513">
            <w:pPr>
              <w:spacing w:after="0"/>
              <w:rPr>
                <w:rFonts w:ascii="Arial" w:hAnsi="Arial" w:cs="Arial"/>
              </w:rPr>
            </w:pPr>
          </w:p>
        </w:tc>
        <w:tc>
          <w:tcPr>
            <w:tcW w:w="851" w:type="dxa"/>
            <w:tcBorders>
              <w:top w:val="nil"/>
              <w:bottom w:val="nil"/>
            </w:tcBorders>
            <w:shd w:val="clear" w:color="auto" w:fill="auto"/>
          </w:tcPr>
          <w:p w:rsidR="00AE3973" w:rsidRPr="00164543" w:rsidRDefault="00AE3973" w:rsidP="00210513">
            <w:pPr>
              <w:spacing w:after="0"/>
              <w:rPr>
                <w:rFonts w:ascii="Arial" w:hAnsi="Arial" w:cs="Arial"/>
              </w:rPr>
            </w:pPr>
          </w:p>
        </w:tc>
        <w:tc>
          <w:tcPr>
            <w:tcW w:w="3969" w:type="dxa"/>
            <w:tcBorders>
              <w:top w:val="nil"/>
              <w:bottom w:val="nil"/>
            </w:tcBorders>
            <w:shd w:val="clear" w:color="auto" w:fill="auto"/>
          </w:tcPr>
          <w:p w:rsidR="00AE3973" w:rsidRPr="000472D1" w:rsidRDefault="00AE3973" w:rsidP="00210513">
            <w:pPr>
              <w:spacing w:after="0"/>
              <w:rPr>
                <w:rFonts w:ascii="Arial" w:hAnsi="Arial" w:cs="Arial"/>
              </w:rPr>
            </w:pPr>
          </w:p>
        </w:tc>
        <w:tc>
          <w:tcPr>
            <w:tcW w:w="1383" w:type="dxa"/>
            <w:gridSpan w:val="2"/>
            <w:tcBorders>
              <w:top w:val="nil"/>
              <w:bottom w:val="nil"/>
            </w:tcBorders>
            <w:shd w:val="clear" w:color="auto" w:fill="auto"/>
          </w:tcPr>
          <w:p w:rsidR="00AE3973" w:rsidRPr="000472D1" w:rsidRDefault="00AE3973" w:rsidP="00210513">
            <w:pPr>
              <w:spacing w:after="0"/>
              <w:rPr>
                <w:rFonts w:ascii="Arial" w:hAnsi="Arial" w:cs="Arial"/>
              </w:rPr>
            </w:pPr>
          </w:p>
        </w:tc>
        <w:tc>
          <w:tcPr>
            <w:tcW w:w="885" w:type="dxa"/>
            <w:tcBorders>
              <w:top w:val="nil"/>
              <w:bottom w:val="nil"/>
            </w:tcBorders>
            <w:shd w:val="clear" w:color="auto" w:fill="auto"/>
          </w:tcPr>
          <w:p w:rsidR="00AE3973" w:rsidRPr="000472D1" w:rsidRDefault="00AE3973"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37F3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6F37C8">
            <w:pPr>
              <w:spacing w:after="0"/>
              <w:rPr>
                <w:rFonts w:ascii="Arial" w:hAnsi="Arial" w:cs="Arial"/>
                <w:b/>
                <w:bCs/>
                <w:lang w:val="en-US"/>
              </w:rPr>
            </w:pPr>
          </w:p>
        </w:tc>
        <w:tc>
          <w:tcPr>
            <w:tcW w:w="2126" w:type="dxa"/>
            <w:tcBorders>
              <w:top w:val="nil"/>
              <w:bottom w:val="nil"/>
            </w:tcBorders>
          </w:tcPr>
          <w:p w:rsidR="00AE3973" w:rsidRPr="000472D1" w:rsidRDefault="00AE3973" w:rsidP="006F37C8">
            <w:pPr>
              <w:spacing w:after="0"/>
              <w:rPr>
                <w:rFonts w:ascii="Arial" w:hAnsi="Arial" w:cs="Arial"/>
                <w:b/>
                <w:bCs/>
                <w:lang w:val="en-US"/>
              </w:rPr>
            </w:pPr>
          </w:p>
        </w:tc>
        <w:tc>
          <w:tcPr>
            <w:tcW w:w="851" w:type="dxa"/>
            <w:tcBorders>
              <w:top w:val="nil"/>
              <w:bottom w:val="nil"/>
            </w:tcBorders>
          </w:tcPr>
          <w:p w:rsidR="00AE3973" w:rsidRPr="00164543" w:rsidRDefault="00AE3973" w:rsidP="006F37C8">
            <w:pPr>
              <w:spacing w:after="0"/>
              <w:rPr>
                <w:rFonts w:ascii="Arial" w:hAnsi="Arial" w:cs="Arial"/>
                <w:color w:val="000000"/>
                <w:lang w:val="en-US"/>
              </w:rPr>
            </w:pPr>
          </w:p>
        </w:tc>
        <w:tc>
          <w:tcPr>
            <w:tcW w:w="3969" w:type="dxa"/>
            <w:tcBorders>
              <w:top w:val="nil"/>
              <w:bottom w:val="nil"/>
            </w:tcBorders>
          </w:tcPr>
          <w:p w:rsidR="00AE3973" w:rsidRPr="000472D1" w:rsidRDefault="00AE3973" w:rsidP="006F37C8">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6F37C8">
            <w:pPr>
              <w:spacing w:after="0"/>
              <w:rPr>
                <w:rFonts w:ascii="Arial" w:hAnsi="Arial" w:cs="Arial"/>
                <w:color w:val="000000"/>
                <w:lang w:val="en-US"/>
              </w:rPr>
            </w:pPr>
          </w:p>
        </w:tc>
        <w:tc>
          <w:tcPr>
            <w:tcW w:w="885" w:type="dxa"/>
            <w:tcBorders>
              <w:top w:val="nil"/>
              <w:bottom w:val="nil"/>
            </w:tcBorders>
          </w:tcPr>
          <w:p w:rsidR="00AE3973" w:rsidRPr="000472D1" w:rsidRDefault="00AE3973" w:rsidP="006F37C8">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6F37C8">
            <w:pPr>
              <w:spacing w:after="0"/>
              <w:rPr>
                <w:rFonts w:ascii="Arial" w:hAnsi="Arial" w:cs="Arial"/>
                <w:lang w:val="en-US"/>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AE3973" w:rsidRPr="000472D1" w:rsidRDefault="00AE3973" w:rsidP="003D32A6">
            <w:pPr>
              <w:spacing w:after="0"/>
              <w:rPr>
                <w:rFonts w:ascii="Arial" w:hAnsi="Arial" w:cs="Arial"/>
                <w:b/>
                <w:bCs/>
                <w:lang w:val="en-US"/>
              </w:rPr>
            </w:pPr>
            <w:r w:rsidRPr="000472D1">
              <w:rPr>
                <w:rFonts w:ascii="Arial" w:hAnsi="Arial" w:cs="Arial"/>
                <w:b/>
                <w:bCs/>
                <w:lang w:val="en-US"/>
              </w:rPr>
              <w:t xml:space="preserve">Release 10 </w:t>
            </w:r>
          </w:p>
          <w:p w:rsidR="00AE3973" w:rsidRPr="000472D1" w:rsidRDefault="00AE3973"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AE3973" w:rsidRPr="000472D1" w:rsidRDefault="00AE3973"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3F21E6">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single" w:sz="18" w:space="0" w:color="auto"/>
              <w:bottom w:val="nil"/>
            </w:tcBorders>
            <w:shd w:val="clear" w:color="auto" w:fill="FFFF00"/>
          </w:tcPr>
          <w:p w:rsidR="00AE3973" w:rsidRPr="00117623" w:rsidRDefault="00BB44C1" w:rsidP="00117623">
            <w:pPr>
              <w:spacing w:after="0"/>
              <w:rPr>
                <w:rFonts w:ascii="Arial" w:hAnsi="Arial" w:cs="Arial"/>
                <w:szCs w:val="22"/>
              </w:rPr>
            </w:pPr>
            <w:hyperlink r:id="rId52" w:history="1">
              <w:r w:rsidR="00AE3973" w:rsidRPr="00BD3DC8">
                <w:rPr>
                  <w:rStyle w:val="Hyperlink"/>
                  <w:rFonts w:ascii="Arial" w:hAnsi="Arial" w:cs="Arial"/>
                  <w:szCs w:val="22"/>
                </w:rPr>
                <w:t>CP-160710</w:t>
              </w:r>
            </w:hyperlink>
          </w:p>
        </w:tc>
        <w:tc>
          <w:tcPr>
            <w:tcW w:w="3969"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IMSProtoc4</w:t>
            </w:r>
          </w:p>
        </w:tc>
        <w:tc>
          <w:tcPr>
            <w:tcW w:w="1383" w:type="dxa"/>
            <w:gridSpan w:val="2"/>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AE3973" w:rsidRPr="00117623" w:rsidRDefault="00AE3973" w:rsidP="00117623">
            <w:pPr>
              <w:spacing w:after="0"/>
              <w:rPr>
                <w:rFonts w:ascii="Arial" w:hAnsi="Arial" w:cs="Arial"/>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3F21E6">
            <w:pPr>
              <w:spacing w:after="0"/>
              <w:rPr>
                <w:rFonts w:ascii="Arial" w:hAnsi="Arial" w:cs="Arial"/>
                <w:b/>
                <w:bCs/>
                <w:lang w:val="en-US"/>
              </w:rPr>
            </w:pPr>
          </w:p>
        </w:tc>
        <w:tc>
          <w:tcPr>
            <w:tcW w:w="2126" w:type="dxa"/>
            <w:tcBorders>
              <w:top w:val="nil"/>
              <w:bottom w:val="nil"/>
            </w:tcBorders>
          </w:tcPr>
          <w:p w:rsidR="00AE3973" w:rsidRPr="000472D1" w:rsidRDefault="00AE3973" w:rsidP="00E03696">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E03696">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E03696">
            <w:pPr>
              <w:spacing w:after="0"/>
              <w:rPr>
                <w:rFonts w:ascii="Arial" w:eastAsia="MS Mincho" w:hAnsi="Arial" w:cs="Arial"/>
              </w:rPr>
            </w:pPr>
          </w:p>
        </w:tc>
        <w:tc>
          <w:tcPr>
            <w:tcW w:w="885" w:type="dxa"/>
            <w:tcBorders>
              <w:top w:val="nil"/>
              <w:bottom w:val="nil"/>
            </w:tcBorders>
            <w:shd w:val="clear" w:color="auto" w:fill="auto"/>
          </w:tcPr>
          <w:p w:rsidR="00AE3973" w:rsidRPr="000472D1" w:rsidRDefault="00AE3973"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3F21E6">
            <w:pPr>
              <w:spacing w:after="0"/>
              <w:rPr>
                <w:rFonts w:ascii="Arial" w:hAnsi="Arial" w:cs="Arial"/>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3F21E6">
            <w:pPr>
              <w:spacing w:after="0"/>
              <w:rPr>
                <w:rFonts w:ascii="Arial" w:hAnsi="Arial" w:cs="Arial"/>
                <w:b/>
                <w:bCs/>
                <w:lang w:val="en-US"/>
              </w:rPr>
            </w:pPr>
          </w:p>
        </w:tc>
        <w:tc>
          <w:tcPr>
            <w:tcW w:w="2126" w:type="dxa"/>
            <w:tcBorders>
              <w:top w:val="nil"/>
              <w:bottom w:val="single" w:sz="4" w:space="0" w:color="auto"/>
            </w:tcBorders>
          </w:tcPr>
          <w:p w:rsidR="00AE3973" w:rsidRPr="000472D1" w:rsidRDefault="00AE3973" w:rsidP="003F21E6">
            <w:pPr>
              <w:spacing w:after="0"/>
              <w:rPr>
                <w:rFonts w:ascii="Arial" w:hAnsi="Arial" w:cs="Arial"/>
                <w:b/>
              </w:rPr>
            </w:pPr>
          </w:p>
        </w:tc>
        <w:tc>
          <w:tcPr>
            <w:tcW w:w="851" w:type="dxa"/>
            <w:tcBorders>
              <w:top w:val="nil"/>
              <w:bottom w:val="single" w:sz="4" w:space="0" w:color="auto"/>
            </w:tcBorders>
            <w:shd w:val="clear" w:color="auto" w:fill="auto"/>
          </w:tcPr>
          <w:p w:rsidR="00AE3973" w:rsidRPr="00164543" w:rsidRDefault="00AE3973" w:rsidP="003F21E6">
            <w:pPr>
              <w:spacing w:after="0"/>
              <w:rPr>
                <w:rFonts w:ascii="Arial" w:hAnsi="Arial" w:cs="Arial"/>
              </w:rPr>
            </w:pPr>
          </w:p>
        </w:tc>
        <w:tc>
          <w:tcPr>
            <w:tcW w:w="3969" w:type="dxa"/>
            <w:tcBorders>
              <w:top w:val="nil"/>
              <w:bottom w:val="single" w:sz="4" w:space="0" w:color="auto"/>
            </w:tcBorders>
            <w:shd w:val="clear" w:color="auto" w:fill="auto"/>
          </w:tcPr>
          <w:p w:rsidR="00AE3973" w:rsidRPr="000472D1" w:rsidRDefault="00AE3973" w:rsidP="003F21E6">
            <w:pPr>
              <w:spacing w:after="0"/>
              <w:rPr>
                <w:rFonts w:ascii="Arial" w:hAnsi="Arial" w:cs="Arial"/>
              </w:rPr>
            </w:pPr>
          </w:p>
        </w:tc>
        <w:tc>
          <w:tcPr>
            <w:tcW w:w="1383" w:type="dxa"/>
            <w:gridSpan w:val="2"/>
            <w:tcBorders>
              <w:top w:val="nil"/>
              <w:bottom w:val="single" w:sz="4" w:space="0" w:color="auto"/>
            </w:tcBorders>
            <w:shd w:val="clear" w:color="auto" w:fill="auto"/>
          </w:tcPr>
          <w:p w:rsidR="00AE3973" w:rsidRPr="000472D1" w:rsidRDefault="00AE3973" w:rsidP="003F21E6">
            <w:pPr>
              <w:spacing w:after="0"/>
              <w:rPr>
                <w:rFonts w:ascii="Arial" w:hAnsi="Arial" w:cs="Arial"/>
              </w:rPr>
            </w:pPr>
          </w:p>
        </w:tc>
        <w:tc>
          <w:tcPr>
            <w:tcW w:w="885" w:type="dxa"/>
            <w:tcBorders>
              <w:top w:val="nil"/>
              <w:bottom w:val="single" w:sz="4" w:space="0" w:color="auto"/>
            </w:tcBorders>
            <w:shd w:val="clear" w:color="auto" w:fill="auto"/>
          </w:tcPr>
          <w:p w:rsidR="00AE3973" w:rsidRPr="000472D1" w:rsidRDefault="00AE3973"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3F21E6">
            <w:pPr>
              <w:spacing w:after="0"/>
              <w:rPr>
                <w:rFonts w:ascii="Arial" w:hAnsi="Arial" w:cs="Arial"/>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0E0E0"/>
          </w:tcPr>
          <w:p w:rsidR="00AE3973" w:rsidRPr="000472D1" w:rsidRDefault="00AE3973"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AE3973" w:rsidRPr="000472D1" w:rsidRDefault="00AE3973" w:rsidP="00C20B55">
            <w:pPr>
              <w:spacing w:after="0"/>
              <w:rPr>
                <w:rFonts w:ascii="Arial" w:hAnsi="Arial" w:cs="Arial"/>
                <w:b/>
                <w:bCs/>
                <w:lang w:val="en-US"/>
              </w:rPr>
            </w:pPr>
            <w:r>
              <w:rPr>
                <w:rFonts w:ascii="Arial" w:hAnsi="Arial" w:cs="Arial"/>
                <w:b/>
                <w:bCs/>
                <w:lang w:val="en-US"/>
              </w:rPr>
              <w:t>Release 11</w:t>
            </w:r>
          </w:p>
          <w:p w:rsidR="00AE3973" w:rsidRPr="000472D1" w:rsidRDefault="00AE3973"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AE3973" w:rsidRPr="00164543" w:rsidRDefault="00AE3973"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AE3973" w:rsidRPr="000472D1" w:rsidRDefault="00AE3973"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AE3973" w:rsidRPr="000472D1" w:rsidRDefault="00AE3973"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AE3973"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AE3973" w:rsidRPr="00117623" w:rsidRDefault="00BB44C1" w:rsidP="00117623">
            <w:pPr>
              <w:spacing w:after="0"/>
              <w:rPr>
                <w:rFonts w:ascii="Arial" w:hAnsi="Arial" w:cs="Arial"/>
                <w:szCs w:val="22"/>
              </w:rPr>
            </w:pPr>
            <w:hyperlink r:id="rId53" w:history="1">
              <w:r w:rsidR="00AE3973" w:rsidRPr="00BD3DC8">
                <w:rPr>
                  <w:rStyle w:val="Hyperlink"/>
                  <w:rFonts w:ascii="Arial" w:hAnsi="Arial" w:cs="Arial"/>
                  <w:szCs w:val="22"/>
                </w:rPr>
                <w:t>CP-160620</w:t>
              </w:r>
            </w:hyperlink>
          </w:p>
        </w:tc>
        <w:tc>
          <w:tcPr>
            <w:tcW w:w="3969"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18"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54" w:history="1">
              <w:r w:rsidR="00AE3973" w:rsidRPr="00BD3DC8">
                <w:rPr>
                  <w:rStyle w:val="Hyperlink"/>
                  <w:rFonts w:ascii="Arial" w:hAnsi="Arial" w:cs="Arial"/>
                  <w:szCs w:val="22"/>
                </w:rPr>
                <w:t>CP-160711</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IMSProtoc5</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55" w:history="1">
              <w:r w:rsidR="00AE3973" w:rsidRPr="00BD3DC8">
                <w:rPr>
                  <w:rStyle w:val="Hyperlink"/>
                  <w:rFonts w:ascii="Arial" w:hAnsi="Arial" w:cs="Arial"/>
                  <w:szCs w:val="22"/>
                </w:rPr>
                <w:t>CP-160712</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rSRVCC-CT</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auto"/>
          </w:tcPr>
          <w:p w:rsidR="00F15473" w:rsidRPr="000472D1" w:rsidRDefault="00F15473" w:rsidP="000070EC">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0070EC">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56" w:history="1">
              <w:r w:rsidR="00F15473" w:rsidRPr="00BD3DC8">
                <w:rPr>
                  <w:rStyle w:val="Hyperlink"/>
                  <w:rFonts w:ascii="Arial" w:eastAsia="MS Mincho" w:hAnsi="Arial" w:cs="Arial"/>
                  <w:szCs w:val="24"/>
                  <w:lang w:val="en-US" w:eastAsia="de-DE"/>
                </w:rPr>
                <w:t>CP-160787</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for TEI11</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p>
        </w:tc>
      </w:tr>
      <w:tr w:rsidR="00F15473" w:rsidRPr="000472D1" w:rsidTr="00B65616">
        <w:trPr>
          <w:cantSplit/>
        </w:trPr>
        <w:tc>
          <w:tcPr>
            <w:tcW w:w="851" w:type="dxa"/>
            <w:tcBorders>
              <w:top w:val="nil"/>
              <w:left w:val="single" w:sz="18" w:space="0" w:color="auto"/>
              <w:bottom w:val="nil"/>
            </w:tcBorders>
            <w:shd w:val="clear" w:color="auto" w:fill="auto"/>
          </w:tcPr>
          <w:p w:rsidR="00F15473" w:rsidRPr="000472D1" w:rsidRDefault="00F15473" w:rsidP="000070EC">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0070EC">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0070EC">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0070EC">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0070EC">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0070E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070E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DE30E0">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AE3973" w:rsidRDefault="00AE3973" w:rsidP="009337E3">
            <w:pPr>
              <w:spacing w:after="0"/>
              <w:rPr>
                <w:rFonts w:ascii="Arial" w:hAnsi="Arial" w:cs="Arial"/>
                <w:b/>
                <w:bCs/>
                <w:lang w:val="en-US"/>
              </w:rPr>
            </w:pPr>
            <w:r w:rsidRPr="000472D1">
              <w:rPr>
                <w:rFonts w:ascii="Arial" w:hAnsi="Arial" w:cs="Arial"/>
                <w:b/>
                <w:bCs/>
                <w:lang w:val="en-US"/>
              </w:rPr>
              <w:t>Release 12</w:t>
            </w:r>
          </w:p>
          <w:p w:rsidR="00AE3973" w:rsidRPr="000472D1" w:rsidRDefault="00AE3973"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AE3973" w:rsidRPr="000472D1" w:rsidRDefault="00AE3973"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57" w:history="1">
              <w:r w:rsidR="00AE3973" w:rsidRPr="00BD3DC8">
                <w:rPr>
                  <w:rStyle w:val="Hyperlink"/>
                  <w:rFonts w:ascii="Arial" w:hAnsi="Arial" w:cs="Arial"/>
                  <w:szCs w:val="22"/>
                </w:rPr>
                <w:t>CP-160618</w:t>
              </w:r>
            </w:hyperlink>
          </w:p>
        </w:tc>
        <w:tc>
          <w:tcPr>
            <w:tcW w:w="3969" w:type="dxa"/>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EVS_codec-CT</w:t>
            </w:r>
          </w:p>
        </w:tc>
        <w:tc>
          <w:tcPr>
            <w:tcW w:w="1383" w:type="dxa"/>
            <w:gridSpan w:val="2"/>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18"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18"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58" w:history="1">
              <w:r w:rsidR="00AE3973" w:rsidRPr="00BD3DC8">
                <w:rPr>
                  <w:rStyle w:val="Hyperlink"/>
                  <w:rFonts w:ascii="Arial" w:hAnsi="Arial" w:cs="Arial"/>
                  <w:szCs w:val="22"/>
                </w:rPr>
                <w:t>CP-160621</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59" w:history="1">
              <w:r w:rsidR="00AE3973" w:rsidRPr="00BD3DC8">
                <w:rPr>
                  <w:rStyle w:val="Hyperlink"/>
                  <w:rFonts w:ascii="Arial" w:hAnsi="Arial" w:cs="Arial"/>
                  <w:szCs w:val="22"/>
                </w:rPr>
                <w:t>CP-160647</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60" w:history="1">
              <w:r w:rsidR="00AE3973" w:rsidRPr="00BD3DC8">
                <w:rPr>
                  <w:rStyle w:val="Hyperlink"/>
                  <w:rFonts w:ascii="Arial" w:hAnsi="Arial" w:cs="Arial"/>
                  <w:szCs w:val="22"/>
                </w:rPr>
                <w:t>CP-160713</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BusTI-CT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61" w:history="1">
              <w:r w:rsidR="00AE3973" w:rsidRPr="00BD3DC8">
                <w:rPr>
                  <w:rStyle w:val="Hyperlink"/>
                  <w:rFonts w:ascii="Arial" w:hAnsi="Arial" w:cs="Arial"/>
                  <w:szCs w:val="22"/>
                </w:rPr>
                <w:t>CP-160714</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eIODB</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62" w:history="1">
              <w:r w:rsidR="00AE3973" w:rsidRPr="00BD3DC8">
                <w:rPr>
                  <w:rStyle w:val="Hyperlink"/>
                  <w:rFonts w:ascii="Arial" w:hAnsi="Arial" w:cs="Arial"/>
                  <w:szCs w:val="22"/>
                </w:rPr>
                <w:t>CP-160715</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IMS_WebRTC-CT</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63" w:history="1">
              <w:r w:rsidR="00AE3973" w:rsidRPr="00BD3DC8">
                <w:rPr>
                  <w:rStyle w:val="Hyperlink"/>
                  <w:rFonts w:ascii="Arial" w:hAnsi="Arial" w:cs="Arial"/>
                  <w:szCs w:val="22"/>
                </w:rPr>
                <w:t>CP-160716</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IMSProtoc6</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64" w:history="1">
              <w:r w:rsidR="00AE3973" w:rsidRPr="00BD3DC8">
                <w:rPr>
                  <w:rStyle w:val="Hyperlink"/>
                  <w:rFonts w:ascii="Arial" w:hAnsi="Arial" w:cs="Arial"/>
                  <w:szCs w:val="22"/>
                </w:rPr>
                <w:t>CP-160717</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PCSCF_RES</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E3973" w:rsidRPr="00117623" w:rsidRDefault="00BB44C1" w:rsidP="00117623">
            <w:pPr>
              <w:spacing w:after="0"/>
              <w:rPr>
                <w:rFonts w:ascii="Arial" w:hAnsi="Arial" w:cs="Arial"/>
                <w:szCs w:val="22"/>
              </w:rPr>
            </w:pPr>
            <w:hyperlink r:id="rId65" w:history="1">
              <w:r w:rsidR="00AE3973" w:rsidRPr="00BD3DC8">
                <w:rPr>
                  <w:rStyle w:val="Hyperlink"/>
                  <w:rFonts w:ascii="Arial" w:hAnsi="Arial" w:cs="Arial"/>
                  <w:szCs w:val="22"/>
                </w:rPr>
                <w:t>CP-160718</w:t>
              </w:r>
            </w:hyperlink>
          </w:p>
        </w:tc>
        <w:tc>
          <w:tcPr>
            <w:tcW w:w="3969"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TEI12</w:t>
            </w:r>
          </w:p>
        </w:tc>
        <w:tc>
          <w:tcPr>
            <w:tcW w:w="1383" w:type="dxa"/>
            <w:gridSpan w:val="2"/>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117623">
        <w:trPr>
          <w:cantSplit/>
        </w:trPr>
        <w:tc>
          <w:tcPr>
            <w:tcW w:w="851" w:type="dxa"/>
            <w:tcBorders>
              <w:top w:val="single" w:sz="4" w:space="0" w:color="auto"/>
              <w:left w:val="single" w:sz="18"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AE3973" w:rsidRPr="000472D1" w:rsidRDefault="00AE3973"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AE3973" w:rsidRPr="00164543" w:rsidRDefault="00AE3973"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AE3973" w:rsidRPr="000472D1" w:rsidRDefault="00AE3973"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E3973" w:rsidRPr="000472D1" w:rsidRDefault="00AE3973"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AE3973" w:rsidRPr="000472D1" w:rsidRDefault="00AE3973"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AE3973" w:rsidRPr="000472D1" w:rsidRDefault="00AE3973" w:rsidP="00C773FD">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6B446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6B446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6B446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6B446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6B4467">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AE3973" w:rsidRPr="00164543" w:rsidRDefault="00AE3973"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23557D">
        <w:trPr>
          <w:cantSplit/>
        </w:trPr>
        <w:tc>
          <w:tcPr>
            <w:tcW w:w="851" w:type="dxa"/>
            <w:tcBorders>
              <w:top w:val="single" w:sz="4" w:space="0" w:color="auto"/>
              <w:left w:val="single" w:sz="18" w:space="0" w:color="auto"/>
              <w:bottom w:val="single" w:sz="4" w:space="0" w:color="auto"/>
            </w:tcBorders>
          </w:tcPr>
          <w:p w:rsidR="00AE3973" w:rsidRPr="000472D1" w:rsidRDefault="00AE3973"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AE3973" w:rsidRPr="000472D1" w:rsidRDefault="00AE3973"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AE3973" w:rsidRPr="00164543" w:rsidRDefault="00AE3973"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C70FC9">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23557D" w:rsidRPr="000472D1" w:rsidTr="00B65616">
        <w:trPr>
          <w:cantSplit/>
        </w:trPr>
        <w:tc>
          <w:tcPr>
            <w:tcW w:w="851" w:type="dxa"/>
            <w:tcBorders>
              <w:top w:val="nil"/>
              <w:left w:val="single" w:sz="18" w:space="0" w:color="auto"/>
              <w:bottom w:val="nil"/>
            </w:tcBorders>
            <w:shd w:val="clear" w:color="auto" w:fill="auto"/>
          </w:tcPr>
          <w:p w:rsidR="0023557D" w:rsidRPr="00824367" w:rsidRDefault="0023557D" w:rsidP="00C70FC9">
            <w:pPr>
              <w:spacing w:after="0"/>
              <w:rPr>
                <w:rFonts w:ascii="Arial" w:hAnsi="Arial" w:cs="Arial"/>
                <w:b/>
                <w:bCs/>
              </w:rPr>
            </w:pPr>
          </w:p>
        </w:tc>
        <w:tc>
          <w:tcPr>
            <w:tcW w:w="2126" w:type="dxa"/>
            <w:tcBorders>
              <w:top w:val="nil"/>
              <w:bottom w:val="nil"/>
            </w:tcBorders>
            <w:shd w:val="clear" w:color="auto" w:fill="auto"/>
          </w:tcPr>
          <w:p w:rsidR="0023557D" w:rsidRPr="000472D1" w:rsidRDefault="0023557D" w:rsidP="00C70FC9">
            <w:pPr>
              <w:spacing w:after="0"/>
              <w:rPr>
                <w:rFonts w:ascii="Arial" w:hAnsi="Arial" w:cs="Arial"/>
                <w:b/>
                <w:bCs/>
                <w:lang w:val="en-US"/>
              </w:rPr>
            </w:pPr>
          </w:p>
        </w:tc>
        <w:tc>
          <w:tcPr>
            <w:tcW w:w="851" w:type="dxa"/>
            <w:tcBorders>
              <w:top w:val="nil"/>
              <w:bottom w:val="nil"/>
            </w:tcBorders>
            <w:shd w:val="clear" w:color="auto" w:fill="auto"/>
          </w:tcPr>
          <w:p w:rsidR="0023557D" w:rsidRPr="00164543" w:rsidRDefault="0023557D" w:rsidP="00C70FC9">
            <w:pPr>
              <w:spacing w:after="0"/>
              <w:rPr>
                <w:rFonts w:ascii="Arial" w:hAnsi="Arial" w:cs="Arial"/>
                <w:color w:val="000000"/>
                <w:lang w:val="en-US"/>
              </w:rPr>
            </w:pPr>
          </w:p>
        </w:tc>
        <w:tc>
          <w:tcPr>
            <w:tcW w:w="3969" w:type="dxa"/>
            <w:tcBorders>
              <w:top w:val="nil"/>
              <w:bottom w:val="nil"/>
            </w:tcBorders>
            <w:shd w:val="clear" w:color="auto" w:fill="auto"/>
          </w:tcPr>
          <w:p w:rsidR="0023557D" w:rsidRPr="000472D1" w:rsidRDefault="0023557D"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3557D" w:rsidRPr="000472D1" w:rsidRDefault="0023557D" w:rsidP="00C70FC9">
            <w:pPr>
              <w:spacing w:after="0"/>
              <w:rPr>
                <w:rFonts w:ascii="Arial" w:hAnsi="Arial" w:cs="Arial"/>
                <w:color w:val="000000"/>
                <w:lang w:val="en-US"/>
              </w:rPr>
            </w:pPr>
          </w:p>
        </w:tc>
        <w:tc>
          <w:tcPr>
            <w:tcW w:w="885" w:type="dxa"/>
            <w:tcBorders>
              <w:top w:val="nil"/>
              <w:bottom w:val="nil"/>
            </w:tcBorders>
            <w:shd w:val="clear" w:color="auto" w:fill="auto"/>
          </w:tcPr>
          <w:p w:rsidR="0023557D" w:rsidRPr="000472D1" w:rsidRDefault="0023557D" w:rsidP="00C70FC9">
            <w:pPr>
              <w:spacing w:after="0"/>
              <w:rPr>
                <w:rFonts w:ascii="Arial" w:hAnsi="Arial" w:cs="Arial"/>
                <w:color w:val="000000"/>
                <w:lang w:val="en-US"/>
              </w:rPr>
            </w:pPr>
          </w:p>
        </w:tc>
        <w:tc>
          <w:tcPr>
            <w:tcW w:w="4819" w:type="dxa"/>
            <w:tcBorders>
              <w:top w:val="nil"/>
              <w:bottom w:val="nil"/>
              <w:right w:val="single" w:sz="18" w:space="0" w:color="auto"/>
            </w:tcBorders>
          </w:tcPr>
          <w:p w:rsidR="0023557D" w:rsidRPr="000472D1" w:rsidRDefault="0023557D" w:rsidP="00C70FC9">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C70FC9">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C70FC9">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0001FF">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C70FC9">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szCs w:val="22"/>
              </w:rPr>
            </w:pPr>
            <w:hyperlink r:id="rId66" w:history="1">
              <w:r w:rsidR="00AE3973" w:rsidRPr="00BD3DC8">
                <w:rPr>
                  <w:rStyle w:val="Hyperlink"/>
                  <w:rFonts w:ascii="Arial" w:hAnsi="Arial" w:cs="Arial"/>
                  <w:szCs w:val="22"/>
                </w:rPr>
                <w:t>CP-160627</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PCC TEI13</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67" w:history="1">
              <w:r w:rsidR="00AE3973" w:rsidRPr="00BD3DC8">
                <w:rPr>
                  <w:rStyle w:val="Hyperlink"/>
                  <w:rFonts w:ascii="Arial" w:hAnsi="Arial" w:cs="Arial"/>
                  <w:szCs w:val="22"/>
                </w:rPr>
                <w:t>CP-160648</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H.248 Interfaces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68" w:history="1">
              <w:r w:rsidR="00AE3973" w:rsidRPr="00BD3DC8">
                <w:rPr>
                  <w:rStyle w:val="Hyperlink"/>
                  <w:rFonts w:ascii="Arial" w:hAnsi="Arial" w:cs="Arial"/>
                  <w:szCs w:val="22"/>
                </w:rPr>
                <w:t>CP-160649</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IMS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69" w:history="1">
              <w:r w:rsidR="00AE3973" w:rsidRPr="00BD3DC8">
                <w:rPr>
                  <w:rStyle w:val="Hyperlink"/>
                  <w:rFonts w:ascii="Arial" w:hAnsi="Arial" w:cs="Arial"/>
                  <w:szCs w:val="22"/>
                </w:rPr>
                <w:t>CP-160650</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Diameter based Interfaces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70" w:history="1">
              <w:r w:rsidR="00AE3973" w:rsidRPr="00BD3DC8">
                <w:rPr>
                  <w:rStyle w:val="Hyperlink"/>
                  <w:rFonts w:ascii="Arial" w:hAnsi="Arial" w:cs="Arial"/>
                  <w:szCs w:val="22"/>
                </w:rPr>
                <w:t>CP-160651</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EPS AAA interfaces</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71" w:history="1">
              <w:r w:rsidR="00AE3973" w:rsidRPr="00BD3DC8">
                <w:rPr>
                  <w:rStyle w:val="Hyperlink"/>
                  <w:rFonts w:ascii="Arial" w:hAnsi="Arial" w:cs="Arial"/>
                  <w:szCs w:val="22"/>
                </w:rPr>
                <w:t>CP-160652</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Corrections on GTP</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CT4</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72" w:history="1">
              <w:r w:rsidR="00AE3973" w:rsidRPr="00BD3DC8">
                <w:rPr>
                  <w:rStyle w:val="Hyperlink"/>
                  <w:rFonts w:ascii="Arial" w:hAnsi="Arial" w:cs="Arial"/>
                  <w:szCs w:val="22"/>
                </w:rPr>
                <w:t>CP-160719</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TEI13</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auto"/>
          </w:tcPr>
          <w:p w:rsidR="00F15473" w:rsidRPr="000472D1" w:rsidRDefault="00F15473" w:rsidP="00E7720B">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E7720B">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73" w:history="1">
              <w:r w:rsidR="00F15473" w:rsidRPr="00BD3DC8">
                <w:rPr>
                  <w:rStyle w:val="Hyperlink"/>
                  <w:rFonts w:ascii="Arial" w:eastAsia="MS Mincho" w:hAnsi="Arial" w:cs="Arial"/>
                  <w:szCs w:val="24"/>
                  <w:lang w:val="en-US" w:eastAsia="de-DE"/>
                </w:rPr>
                <w:t>CP-160788</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for TEI13 (core specs)</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auto"/>
          </w:tcPr>
          <w:p w:rsidR="00F15473" w:rsidRPr="000472D1" w:rsidRDefault="00F15473" w:rsidP="00E7720B">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E7720B">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74" w:history="1">
              <w:r w:rsidR="00F15473" w:rsidRPr="00BD3DC8">
                <w:rPr>
                  <w:rStyle w:val="Hyperlink"/>
                  <w:rFonts w:ascii="Arial" w:eastAsia="MS Mincho" w:hAnsi="Arial" w:cs="Arial"/>
                  <w:szCs w:val="24"/>
                  <w:lang w:val="en-US" w:eastAsia="de-DE"/>
                </w:rPr>
                <w:t>CP-160791</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for TEI13 (test specs)</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p>
        </w:tc>
      </w:tr>
      <w:tr w:rsidR="00F15473" w:rsidRPr="000472D1" w:rsidTr="00B5267E">
        <w:trPr>
          <w:cantSplit/>
        </w:trPr>
        <w:tc>
          <w:tcPr>
            <w:tcW w:w="851" w:type="dxa"/>
            <w:tcBorders>
              <w:top w:val="nil"/>
              <w:left w:val="single" w:sz="18" w:space="0" w:color="auto"/>
              <w:bottom w:val="nil"/>
            </w:tcBorders>
            <w:shd w:val="clear" w:color="auto" w:fill="auto"/>
          </w:tcPr>
          <w:p w:rsidR="00F15473" w:rsidRPr="000472D1" w:rsidRDefault="00F15473" w:rsidP="00E7720B">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E7720B">
            <w:pPr>
              <w:spacing w:after="0"/>
              <w:rPr>
                <w:rFonts w:ascii="Arial" w:hAnsi="Arial" w:cs="Arial"/>
                <w:b/>
                <w:bCs/>
                <w:lang w:val="en-US"/>
              </w:rPr>
            </w:pPr>
          </w:p>
        </w:tc>
        <w:tc>
          <w:tcPr>
            <w:tcW w:w="851" w:type="dxa"/>
            <w:tcBorders>
              <w:top w:val="nil"/>
              <w:bottom w:val="nil"/>
            </w:tcBorders>
            <w:shd w:val="clear" w:color="auto" w:fill="FFFFFF"/>
          </w:tcPr>
          <w:p w:rsidR="00F15473" w:rsidRPr="00164543" w:rsidRDefault="00F15473" w:rsidP="00E7720B">
            <w:pPr>
              <w:spacing w:after="0"/>
              <w:rPr>
                <w:rFonts w:ascii="Arial" w:hAnsi="Arial" w:cs="Arial"/>
                <w:color w:val="000000"/>
                <w:lang w:val="en-US"/>
              </w:rPr>
            </w:pPr>
          </w:p>
        </w:tc>
        <w:tc>
          <w:tcPr>
            <w:tcW w:w="3969" w:type="dxa"/>
            <w:tcBorders>
              <w:top w:val="nil"/>
              <w:bottom w:val="nil"/>
            </w:tcBorders>
            <w:shd w:val="clear" w:color="auto" w:fill="FFFFFF"/>
          </w:tcPr>
          <w:p w:rsidR="00F15473" w:rsidRPr="000472D1" w:rsidRDefault="00F154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15473" w:rsidRPr="000472D1" w:rsidRDefault="00F15473" w:rsidP="00E7720B">
            <w:pPr>
              <w:spacing w:after="0"/>
              <w:rPr>
                <w:rFonts w:ascii="Arial" w:hAnsi="Arial" w:cs="Arial"/>
                <w:color w:val="000000"/>
                <w:lang w:val="en-US"/>
              </w:rPr>
            </w:pPr>
          </w:p>
        </w:tc>
        <w:tc>
          <w:tcPr>
            <w:tcW w:w="885" w:type="dxa"/>
            <w:tcBorders>
              <w:top w:val="nil"/>
              <w:bottom w:val="nil"/>
            </w:tcBorders>
            <w:shd w:val="clear" w:color="auto" w:fill="FFFFFF"/>
          </w:tcPr>
          <w:p w:rsidR="00F15473" w:rsidRPr="000472D1" w:rsidRDefault="00F15473"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15473" w:rsidRPr="000472D1" w:rsidRDefault="00F15473" w:rsidP="00B5267E">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13.4</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[voE_UTRAN_PPD-CT]</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BC39CA">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9B2734">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AE3973" w:rsidRPr="000472D1" w:rsidRDefault="00AE3973" w:rsidP="0061426B">
            <w:pPr>
              <w:spacing w:after="0"/>
              <w:rPr>
                <w:rFonts w:ascii="Arial" w:hAnsi="Arial" w:cs="Arial"/>
                <w:b/>
                <w:snapToGrid w:val="0"/>
                <w:color w:val="0000FF"/>
                <w:lang w:val="en-US"/>
              </w:rPr>
            </w:pPr>
            <w:r w:rsidRPr="000472D1">
              <w:rPr>
                <w:rFonts w:ascii="Arial" w:hAnsi="Arial" w:cs="Arial"/>
                <w:b/>
                <w:bCs/>
                <w:lang w:val="en-US"/>
              </w:rPr>
              <w:t xml:space="preserve">Support of Real-time Transport Protocol (RTP) / Real-time Transport Control Protocol (RTCP) multiplexing (signalling)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AE3973" w:rsidRPr="00164543" w:rsidRDefault="00AE3973"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D9093A">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[DRuMS-CT]</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szCs w:val="22"/>
              </w:rPr>
            </w:pPr>
            <w:hyperlink r:id="rId75" w:history="1">
              <w:r w:rsidR="00AE3973" w:rsidRPr="00BD3DC8">
                <w:rPr>
                  <w:rStyle w:val="Hyperlink"/>
                  <w:rFonts w:ascii="Arial" w:hAnsi="Arial" w:cs="Arial"/>
                  <w:szCs w:val="22"/>
                </w:rPr>
                <w:t>CP-160724</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DRuMS-CT</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4F4012">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E767FD">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signalling for access to EPC via WLAN </w:t>
            </w:r>
            <w:r w:rsidRPr="000472D1">
              <w:rPr>
                <w:rFonts w:ascii="Arial" w:hAnsi="Arial" w:cs="Arial"/>
                <w:b/>
                <w:bCs/>
                <w:lang w:val="en-US"/>
              </w:rPr>
              <w:br/>
            </w:r>
            <w:r w:rsidRPr="000472D1">
              <w:rPr>
                <w:rFonts w:ascii="Arial" w:hAnsi="Arial" w:cs="Arial"/>
                <w:b/>
                <w:snapToGrid w:val="0"/>
                <w:color w:val="0000FF"/>
                <w:lang w:val="en-US"/>
              </w:rPr>
              <w:t>[ePCSCF_WLAN]</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FA1E6D" w:rsidRDefault="00AE3973" w:rsidP="007A5D91">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szCs w:val="22"/>
              </w:rPr>
            </w:pPr>
            <w:hyperlink r:id="rId76" w:history="1">
              <w:r w:rsidR="00AE3973" w:rsidRPr="00BD3DC8">
                <w:rPr>
                  <w:rStyle w:val="Hyperlink"/>
                  <w:rFonts w:ascii="Arial" w:hAnsi="Arial" w:cs="Arial"/>
                  <w:szCs w:val="22"/>
                </w:rPr>
                <w:t>CP-160729</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IMSProtoc7</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FA1E6D" w:rsidRDefault="00AE3973" w:rsidP="007A5D91">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lastRenderedPageBreak/>
              <w:t>13.14</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117623" w:rsidRDefault="00BB44C1" w:rsidP="00117623">
            <w:pPr>
              <w:spacing w:after="0"/>
              <w:rPr>
                <w:rFonts w:ascii="Arial" w:hAnsi="Arial" w:cs="Arial"/>
                <w:szCs w:val="22"/>
              </w:rPr>
            </w:pPr>
            <w:hyperlink r:id="rId77" w:history="1">
              <w:r w:rsidR="00AE3973" w:rsidRPr="00BD3DC8">
                <w:rPr>
                  <w:rStyle w:val="Hyperlink"/>
                  <w:rFonts w:ascii="Arial" w:hAnsi="Arial" w:cs="Arial"/>
                  <w:szCs w:val="22"/>
                </w:rPr>
                <w:t>CP-160624</w:t>
              </w:r>
            </w:hyperlink>
          </w:p>
        </w:tc>
        <w:tc>
          <w:tcPr>
            <w:tcW w:w="3969"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INNB_IW</w:t>
            </w:r>
          </w:p>
        </w:tc>
        <w:tc>
          <w:tcPr>
            <w:tcW w:w="1383" w:type="dxa"/>
            <w:gridSpan w:val="2"/>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CT3</w:t>
            </w:r>
          </w:p>
        </w:tc>
        <w:tc>
          <w:tcPr>
            <w:tcW w:w="885" w:type="dxa"/>
            <w:tcBorders>
              <w:top w:val="single" w:sz="4" w:space="0" w:color="auto"/>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FFFF00"/>
          </w:tcPr>
          <w:p w:rsidR="00AE3973" w:rsidRPr="00117623" w:rsidRDefault="00BB44C1" w:rsidP="00117623">
            <w:pPr>
              <w:spacing w:after="0"/>
              <w:rPr>
                <w:rFonts w:ascii="Arial" w:hAnsi="Arial" w:cs="Arial"/>
                <w:szCs w:val="22"/>
              </w:rPr>
            </w:pPr>
            <w:hyperlink r:id="rId78" w:history="1">
              <w:r w:rsidR="00AE3973" w:rsidRPr="00BD3DC8">
                <w:rPr>
                  <w:rStyle w:val="Hyperlink"/>
                  <w:rFonts w:ascii="Arial" w:hAnsi="Arial" w:cs="Arial"/>
                  <w:szCs w:val="22"/>
                </w:rPr>
                <w:t>CP-160730</w:t>
              </w:r>
            </w:hyperlink>
          </w:p>
        </w:tc>
        <w:tc>
          <w:tcPr>
            <w:tcW w:w="3969" w:type="dxa"/>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CR pack on INNB_IW</w:t>
            </w:r>
          </w:p>
        </w:tc>
        <w:tc>
          <w:tcPr>
            <w:tcW w:w="1383" w:type="dxa"/>
            <w:gridSpan w:val="2"/>
            <w:tcBorders>
              <w:top w:val="nil"/>
              <w:bottom w:val="nil"/>
            </w:tcBorders>
            <w:shd w:val="clear" w:color="auto" w:fill="FFFF00"/>
          </w:tcPr>
          <w:p w:rsidR="00AE3973" w:rsidRPr="00117623" w:rsidRDefault="00AE3973" w:rsidP="00117623">
            <w:pPr>
              <w:spacing w:after="0"/>
              <w:rPr>
                <w:rFonts w:ascii="Arial" w:hAnsi="Arial" w:cs="Arial"/>
                <w:szCs w:val="16"/>
              </w:rPr>
            </w:pPr>
            <w:r w:rsidRPr="00117623">
              <w:rPr>
                <w:rFonts w:ascii="Arial" w:hAnsi="Arial" w:cs="Arial"/>
                <w:szCs w:val="16"/>
              </w:rPr>
              <w:t>CT1</w:t>
            </w:r>
          </w:p>
        </w:tc>
        <w:tc>
          <w:tcPr>
            <w:tcW w:w="885" w:type="dxa"/>
            <w:tcBorders>
              <w:top w:val="nil"/>
              <w:bottom w:val="nil"/>
            </w:tcBorders>
            <w:shd w:val="clear" w:color="auto" w:fill="FFFF00"/>
          </w:tcPr>
          <w:p w:rsidR="00AE3973" w:rsidRPr="00117623" w:rsidRDefault="00AE3973" w:rsidP="0011762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117623" w:rsidRDefault="00AE3973" w:rsidP="0011762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7A5D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7A5D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580CAF">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8966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896691">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896691">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145D6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AE3973" w:rsidRPr="000472D1" w:rsidRDefault="00AE3973" w:rsidP="00896691">
            <w:pPr>
              <w:spacing w:after="0"/>
              <w:rPr>
                <w:rFonts w:ascii="Arial" w:hAnsi="Arial" w:cs="Arial"/>
                <w:b/>
                <w:snapToGrid w:val="0"/>
                <w:color w:val="0000FF"/>
                <w:lang w:val="en-US"/>
              </w:rPr>
            </w:pPr>
            <w:r w:rsidRPr="000472D1">
              <w:rPr>
                <w:rFonts w:ascii="Arial" w:hAnsi="Arial" w:cs="Arial"/>
                <w:b/>
                <w:snapToGrid w:val="0"/>
                <w:color w:val="0000FF"/>
                <w:lang w:val="en-US"/>
              </w:rPr>
              <w:t>[SHARED_SubData_UPD]</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tcPr>
          <w:p w:rsidR="00AE3973" w:rsidRPr="007E7DD9" w:rsidRDefault="00AE3973" w:rsidP="00F15C53">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79" w:history="1">
              <w:r w:rsidR="00AE3973" w:rsidRPr="00BD3DC8">
                <w:rPr>
                  <w:rStyle w:val="Hyperlink"/>
                  <w:rFonts w:ascii="Arial" w:hAnsi="Arial" w:cs="Arial"/>
                  <w:szCs w:val="22"/>
                </w:rPr>
                <w:t>CP-160663</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P-CSCF restoration enhancements with WLAN</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7E7DD9" w:rsidRDefault="00AE3973" w:rsidP="00F15C53">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851" w:type="dxa"/>
            <w:tcBorders>
              <w:top w:val="nil"/>
              <w:bottom w:val="nil"/>
            </w:tcBorders>
            <w:shd w:val="clear" w:color="auto" w:fill="auto"/>
          </w:tcPr>
          <w:p w:rsidR="00AE3973" w:rsidRPr="00164543" w:rsidRDefault="00AE3973" w:rsidP="00F15C53">
            <w:pPr>
              <w:spacing w:after="0"/>
              <w:rPr>
                <w:rFonts w:ascii="Arial" w:eastAsia="MS Mincho" w:hAnsi="Arial" w:cs="Arial"/>
              </w:rPr>
            </w:pPr>
          </w:p>
        </w:tc>
        <w:tc>
          <w:tcPr>
            <w:tcW w:w="3969" w:type="dxa"/>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1383" w:type="dxa"/>
            <w:gridSpan w:val="2"/>
            <w:tcBorders>
              <w:top w:val="nil"/>
              <w:bottom w:val="nil"/>
            </w:tcBorders>
            <w:shd w:val="clear" w:color="auto" w:fill="auto"/>
          </w:tcPr>
          <w:p w:rsidR="00AE3973" w:rsidRPr="000472D1" w:rsidRDefault="00AE3973" w:rsidP="00F15C53">
            <w:pPr>
              <w:spacing w:after="0"/>
              <w:rPr>
                <w:rFonts w:ascii="Arial" w:eastAsia="MS Mincho" w:hAnsi="Arial" w:cs="Arial"/>
              </w:rPr>
            </w:pPr>
          </w:p>
        </w:tc>
        <w:tc>
          <w:tcPr>
            <w:tcW w:w="885" w:type="dxa"/>
            <w:tcBorders>
              <w:top w:val="nil"/>
              <w:bottom w:val="nil"/>
            </w:tcBorders>
            <w:shd w:val="clear" w:color="auto" w:fill="auto"/>
          </w:tcPr>
          <w:p w:rsidR="00AE3973" w:rsidRPr="00B66C1B" w:rsidRDefault="00AE3973"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F15C5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bottom w:val="nil"/>
            </w:tcBorders>
            <w:shd w:val="clear" w:color="auto" w:fill="auto"/>
          </w:tcPr>
          <w:p w:rsidR="00AE3973" w:rsidRPr="00B66C1B" w:rsidRDefault="00AE3973"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AE3973" w:rsidRPr="000472D1" w:rsidRDefault="00AE3973" w:rsidP="00896691">
            <w:pPr>
              <w:spacing w:after="0"/>
              <w:rPr>
                <w:rFonts w:ascii="Arial" w:hAnsi="Arial" w:cs="Arial"/>
                <w:lang w:val="en-US"/>
              </w:rPr>
            </w:pPr>
          </w:p>
        </w:tc>
      </w:tr>
      <w:tr w:rsidR="00AE3973" w:rsidRPr="000472D1" w:rsidTr="00B65616">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b/>
                <w:snapToGrid w:val="0"/>
                <w:color w:val="0000FF"/>
                <w:lang w:val="en-US"/>
              </w:rPr>
            </w:pPr>
            <w:r w:rsidRPr="000472D1">
              <w:rPr>
                <w:rFonts w:ascii="Arial" w:hAnsi="Arial" w:cs="Arial"/>
                <w:b/>
                <w:bCs/>
                <w:lang w:val="en-US"/>
              </w:rPr>
              <w:t>CT part of IMS Signalling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lastRenderedPageBreak/>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E3973" w:rsidRPr="000472D1" w:rsidRDefault="00AE3973"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EVSoCS-CT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15C53">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15C53">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80" w:history="1">
              <w:r w:rsidR="00AE3973" w:rsidRPr="00BD3DC8">
                <w:rPr>
                  <w:rStyle w:val="Hyperlink"/>
                  <w:rFonts w:ascii="Arial" w:hAnsi="Arial" w:cs="Arial"/>
                  <w:szCs w:val="22"/>
                </w:rPr>
                <w:t>CP-160617</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EVSoCS-CT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15C53">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15C53">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81" w:history="1">
              <w:r w:rsidR="00AE3973" w:rsidRPr="00BD3DC8">
                <w:rPr>
                  <w:rStyle w:val="Hyperlink"/>
                  <w:rFonts w:ascii="Arial" w:hAnsi="Arial" w:cs="Arial"/>
                  <w:szCs w:val="22"/>
                </w:rPr>
                <w:t>CP-160662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EVS in 3G Circuit-Switched Networks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F15C53">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15C53">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15C53">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15C53">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F15C5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shd w:val="clear" w:color="auto" w:fill="auto"/>
          </w:tcPr>
          <w:p w:rsidR="00AE3973" w:rsidRPr="000472D1" w:rsidRDefault="00AE3973"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82" w:history="1">
              <w:r w:rsidR="00AE3973" w:rsidRPr="00BD3DC8">
                <w:rPr>
                  <w:rStyle w:val="Hyperlink"/>
                  <w:rFonts w:ascii="Arial" w:hAnsi="Arial" w:cs="Arial"/>
                  <w:szCs w:val="22"/>
                </w:rPr>
                <w:t>CP-160661</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H.248 Aspects of WebRTC Data Channel on IMS Access Gateway</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8A142B">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E3973" w:rsidRPr="000472D1" w:rsidRDefault="00AE3973"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cDOCME_PCC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Red_UCe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7A5D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AE3973" w:rsidRPr="00492D20" w:rsidRDefault="00AE3973" w:rsidP="003F6A82">
            <w:pPr>
              <w:spacing w:after="0"/>
              <w:rPr>
                <w:rFonts w:ascii="Arial" w:hAnsi="Arial" w:cs="Arial"/>
                <w:b/>
                <w:snapToGrid w:val="0"/>
                <w:color w:val="0000FF"/>
                <w:lang w:val="en-US"/>
              </w:rPr>
            </w:pPr>
            <w:r w:rsidRPr="00492D20">
              <w:rPr>
                <w:rFonts w:ascii="Arial" w:hAnsi="Arial" w:cs="Arial"/>
                <w:b/>
                <w:bCs/>
                <w:lang w:val="en-US"/>
              </w:rPr>
              <w:t>Mobile Equipment Identity signalling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13.26</w:t>
            </w:r>
          </w:p>
        </w:tc>
        <w:tc>
          <w:tcPr>
            <w:tcW w:w="2126" w:type="dxa"/>
            <w:tcBorders>
              <w:top w:val="single" w:sz="4" w:space="0" w:color="auto"/>
              <w:bottom w:val="single" w:sz="4" w:space="0" w:color="auto"/>
            </w:tcBorders>
            <w:shd w:val="clear" w:color="auto" w:fill="auto"/>
          </w:tcPr>
          <w:p w:rsidR="00AE3973" w:rsidRPr="00492D20" w:rsidRDefault="00AE3973"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83" w:history="1">
              <w:r w:rsidR="00AE3973" w:rsidRPr="00BD3DC8">
                <w:rPr>
                  <w:rStyle w:val="Hyperlink"/>
                  <w:rFonts w:ascii="Arial" w:hAnsi="Arial" w:cs="Arial"/>
                  <w:szCs w:val="22"/>
                </w:rPr>
                <w:t>CP-160666</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Group based Enhancements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29189A">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627E4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AE3973" w:rsidRPr="00492D20" w:rsidRDefault="00AE3973" w:rsidP="003F6A82">
            <w:pPr>
              <w:spacing w:after="0"/>
              <w:rPr>
                <w:rFonts w:ascii="Arial" w:hAnsi="Arial" w:cs="Arial"/>
                <w:b/>
                <w:snapToGrid w:val="0"/>
                <w:color w:val="0000FF"/>
                <w:lang w:val="en-US"/>
              </w:rPr>
            </w:pPr>
            <w:r w:rsidRPr="00492D20">
              <w:rPr>
                <w:rFonts w:ascii="Arial" w:hAnsi="Arial" w:cs="Arial"/>
                <w:b/>
                <w:bCs/>
                <w:lang w:val="en-US"/>
              </w:rPr>
              <w:t>CT Aspects of Video Enhancements by Region-Of-Interest information signalling</w:t>
            </w:r>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84" w:history="1">
              <w:r w:rsidR="00AE3973" w:rsidRPr="00BD3DC8">
                <w:rPr>
                  <w:rStyle w:val="Hyperlink"/>
                  <w:rFonts w:ascii="Arial" w:hAnsi="Arial" w:cs="Arial"/>
                  <w:szCs w:val="22"/>
                </w:rPr>
                <w:t>CP-160626</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pack1 on NBIFOM</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85" w:history="1">
              <w:r w:rsidR="00AE3973" w:rsidRPr="00BD3DC8">
                <w:rPr>
                  <w:rStyle w:val="Hyperlink"/>
                  <w:rFonts w:ascii="Arial" w:hAnsi="Arial" w:cs="Arial"/>
                  <w:szCs w:val="22"/>
                </w:rPr>
                <w:t>CP-160637</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pack2 on NBIFOM-CT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86" w:history="1">
              <w:r w:rsidR="00AE3973" w:rsidRPr="00BD3DC8">
                <w:rPr>
                  <w:rStyle w:val="Hyperlink"/>
                  <w:rFonts w:ascii="Arial" w:hAnsi="Arial" w:cs="Arial"/>
                  <w:szCs w:val="22"/>
                </w:rPr>
                <w:t>CP-160656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IP Flow Mobility support for S2a and S2b Interfaces on stage 3</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C157C9">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single" w:sz="4" w:space="0" w:color="auto"/>
            </w:tcBorders>
            <w:shd w:val="clear" w:color="auto" w:fill="FFFF00"/>
          </w:tcPr>
          <w:p w:rsidR="00AE3973" w:rsidRPr="008315D4" w:rsidRDefault="00BB44C1" w:rsidP="008315D4">
            <w:pPr>
              <w:spacing w:after="0"/>
              <w:rPr>
                <w:rFonts w:ascii="Arial" w:hAnsi="Arial" w:cs="Arial"/>
                <w:szCs w:val="22"/>
              </w:rPr>
            </w:pPr>
            <w:hyperlink r:id="rId87" w:history="1">
              <w:r w:rsidR="00AE3973" w:rsidRPr="00BD3DC8">
                <w:rPr>
                  <w:rStyle w:val="Hyperlink"/>
                  <w:rFonts w:ascii="Arial" w:hAnsi="Arial" w:cs="Arial"/>
                  <w:szCs w:val="22"/>
                </w:rPr>
                <w:t>CP-160735</w:t>
              </w:r>
            </w:hyperlink>
          </w:p>
        </w:tc>
        <w:tc>
          <w:tcPr>
            <w:tcW w:w="3969" w:type="dxa"/>
            <w:tcBorders>
              <w:top w:val="nil"/>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NBIFOM-CT</w:t>
            </w:r>
          </w:p>
        </w:tc>
        <w:tc>
          <w:tcPr>
            <w:tcW w:w="1383" w:type="dxa"/>
            <w:gridSpan w:val="2"/>
            <w:tcBorders>
              <w:top w:val="nil"/>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single" w:sz="4" w:space="0" w:color="auto"/>
              <w:right w:val="single" w:sz="18" w:space="0" w:color="auto"/>
            </w:tcBorders>
            <w:shd w:val="clear" w:color="auto" w:fill="FFFF00"/>
          </w:tcPr>
          <w:p w:rsidR="00AE3973" w:rsidRPr="008315D4" w:rsidRDefault="0023557D" w:rsidP="0023557D">
            <w:pPr>
              <w:spacing w:after="0"/>
              <w:rPr>
                <w:rFonts w:ascii="Arial" w:hAnsi="Arial" w:cs="Arial"/>
                <w:lang w:val="en-US"/>
              </w:rPr>
            </w:pPr>
            <w:r>
              <w:rPr>
                <w:rFonts w:ascii="Arial" w:hAnsi="Arial" w:cs="Arial"/>
                <w:lang w:val="en-US"/>
              </w:rPr>
              <w:t>Revsion of C1-165410, C1-165411, C1-165412 and C1-165413 can be found in CP-160807, CP-160808, CP-160809 and CP-160810</w:t>
            </w:r>
          </w:p>
        </w:tc>
      </w:tr>
      <w:tr w:rsidR="0023557D" w:rsidRPr="000472D1" w:rsidTr="00C157C9">
        <w:trPr>
          <w:cantSplit/>
        </w:trPr>
        <w:tc>
          <w:tcPr>
            <w:tcW w:w="851" w:type="dxa"/>
            <w:tcBorders>
              <w:top w:val="nil"/>
              <w:left w:val="single" w:sz="18" w:space="0" w:color="auto"/>
              <w:bottom w:val="nil"/>
            </w:tcBorders>
            <w:shd w:val="clear" w:color="auto" w:fill="FF0000"/>
          </w:tcPr>
          <w:p w:rsidR="0023557D" w:rsidRPr="00824367" w:rsidRDefault="0023557D" w:rsidP="009C4A19">
            <w:pPr>
              <w:spacing w:after="0"/>
              <w:rPr>
                <w:rFonts w:ascii="Arial" w:hAnsi="Arial" w:cs="Arial"/>
                <w:b/>
                <w:bCs/>
              </w:rPr>
            </w:pPr>
          </w:p>
        </w:tc>
        <w:tc>
          <w:tcPr>
            <w:tcW w:w="2126" w:type="dxa"/>
            <w:tcBorders>
              <w:top w:val="nil"/>
              <w:bottom w:val="nil"/>
            </w:tcBorders>
            <w:shd w:val="clear" w:color="auto" w:fill="auto"/>
          </w:tcPr>
          <w:p w:rsidR="0023557D" w:rsidRPr="000472D1" w:rsidRDefault="0023557D" w:rsidP="009C4A19">
            <w:pPr>
              <w:spacing w:after="0"/>
              <w:rPr>
                <w:rFonts w:ascii="Arial" w:hAnsi="Arial" w:cs="Arial"/>
                <w:b/>
                <w:bCs/>
                <w:lang w:val="en-US"/>
              </w:rPr>
            </w:pPr>
          </w:p>
        </w:tc>
        <w:tc>
          <w:tcPr>
            <w:tcW w:w="851" w:type="dxa"/>
            <w:tcBorders>
              <w:top w:val="single" w:sz="4" w:space="0" w:color="auto"/>
              <w:bottom w:val="nil"/>
            </w:tcBorders>
            <w:shd w:val="clear" w:color="auto" w:fill="FFFF00"/>
          </w:tcPr>
          <w:p w:rsidR="0023557D" w:rsidRPr="0023557D" w:rsidRDefault="00C157C9" w:rsidP="009C4A19">
            <w:pPr>
              <w:overflowPunct/>
              <w:spacing w:after="0"/>
              <w:textAlignment w:val="auto"/>
              <w:rPr>
                <w:rFonts w:ascii="Arial" w:eastAsia="MS Mincho" w:hAnsi="Arial" w:cs="Arial"/>
                <w:szCs w:val="24"/>
                <w:lang w:val="en-US" w:eastAsia="de-DE"/>
              </w:rPr>
            </w:pPr>
            <w:hyperlink r:id="rId88" w:history="1">
              <w:r w:rsidR="0023557D" w:rsidRPr="00C157C9">
                <w:rPr>
                  <w:rStyle w:val="Hyperlink"/>
                  <w:rFonts w:ascii="Arial" w:eastAsia="MS Mincho" w:hAnsi="Arial" w:cs="Arial"/>
                  <w:szCs w:val="24"/>
                  <w:lang w:val="en-US" w:eastAsia="de-DE"/>
                </w:rPr>
                <w:t>CP-160807</w:t>
              </w:r>
            </w:hyperlink>
          </w:p>
        </w:tc>
        <w:tc>
          <w:tcPr>
            <w:tcW w:w="3969" w:type="dxa"/>
            <w:tcBorders>
              <w:top w:val="single" w:sz="4" w:space="0" w:color="auto"/>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Traffic flow aggregate IE</w:t>
            </w:r>
          </w:p>
        </w:tc>
        <w:tc>
          <w:tcPr>
            <w:tcW w:w="1383" w:type="dxa"/>
            <w:gridSpan w:val="2"/>
            <w:tcBorders>
              <w:top w:val="single" w:sz="4" w:space="0" w:color="auto"/>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Huawei, HiSilicon</w:t>
            </w:r>
          </w:p>
        </w:tc>
        <w:tc>
          <w:tcPr>
            <w:tcW w:w="885" w:type="dxa"/>
            <w:tcBorders>
              <w:top w:val="single" w:sz="4" w:space="0" w:color="auto"/>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23557D" w:rsidRDefault="0023557D" w:rsidP="009C4A19">
            <w:pPr>
              <w:spacing w:after="0"/>
              <w:rPr>
                <w:rFonts w:ascii="Arial" w:hAnsi="Arial" w:cs="Arial"/>
                <w:lang w:val="en-US"/>
              </w:rPr>
            </w:pPr>
            <w:r>
              <w:rPr>
                <w:rFonts w:ascii="Arial" w:hAnsi="Arial" w:cs="Arial"/>
                <w:lang w:val="en-US"/>
              </w:rPr>
              <w:t>Late tdoc</w:t>
            </w:r>
          </w:p>
          <w:p w:rsidR="0023557D" w:rsidRPr="0023557D" w:rsidRDefault="0023557D" w:rsidP="009C4A19">
            <w:pPr>
              <w:spacing w:after="0"/>
              <w:rPr>
                <w:rFonts w:ascii="Arial" w:hAnsi="Arial" w:cs="Arial"/>
                <w:lang w:val="en-US"/>
              </w:rPr>
            </w:pPr>
            <w:r>
              <w:rPr>
                <w:rFonts w:ascii="Arial" w:hAnsi="Arial" w:cs="Arial"/>
                <w:lang w:val="en-US"/>
              </w:rPr>
              <w:t>Revision of C1-165410 (in CP-160735)</w:t>
            </w:r>
          </w:p>
        </w:tc>
      </w:tr>
      <w:tr w:rsidR="0023557D" w:rsidRPr="000472D1" w:rsidTr="00C157C9">
        <w:trPr>
          <w:cantSplit/>
        </w:trPr>
        <w:tc>
          <w:tcPr>
            <w:tcW w:w="851" w:type="dxa"/>
            <w:tcBorders>
              <w:top w:val="nil"/>
              <w:left w:val="single" w:sz="18" w:space="0" w:color="auto"/>
              <w:bottom w:val="nil"/>
            </w:tcBorders>
            <w:shd w:val="clear" w:color="auto" w:fill="FF0000"/>
          </w:tcPr>
          <w:p w:rsidR="0023557D" w:rsidRPr="00824367" w:rsidRDefault="0023557D" w:rsidP="009C4A19">
            <w:pPr>
              <w:spacing w:after="0"/>
              <w:rPr>
                <w:rFonts w:ascii="Arial" w:hAnsi="Arial" w:cs="Arial"/>
                <w:b/>
                <w:bCs/>
              </w:rPr>
            </w:pPr>
          </w:p>
        </w:tc>
        <w:tc>
          <w:tcPr>
            <w:tcW w:w="2126" w:type="dxa"/>
            <w:tcBorders>
              <w:top w:val="nil"/>
              <w:bottom w:val="nil"/>
            </w:tcBorders>
            <w:shd w:val="clear" w:color="auto" w:fill="auto"/>
          </w:tcPr>
          <w:p w:rsidR="0023557D" w:rsidRPr="000472D1" w:rsidRDefault="0023557D" w:rsidP="009C4A19">
            <w:pPr>
              <w:spacing w:after="0"/>
              <w:rPr>
                <w:rFonts w:ascii="Arial" w:hAnsi="Arial" w:cs="Arial"/>
                <w:b/>
                <w:bCs/>
                <w:lang w:val="en-US"/>
              </w:rPr>
            </w:pPr>
          </w:p>
        </w:tc>
        <w:tc>
          <w:tcPr>
            <w:tcW w:w="851" w:type="dxa"/>
            <w:tcBorders>
              <w:top w:val="nil"/>
              <w:bottom w:val="nil"/>
            </w:tcBorders>
            <w:shd w:val="clear" w:color="auto" w:fill="FFFF00"/>
          </w:tcPr>
          <w:p w:rsidR="0023557D" w:rsidRPr="0023557D" w:rsidRDefault="00C157C9" w:rsidP="009C4A19">
            <w:pPr>
              <w:overflowPunct/>
              <w:spacing w:after="0"/>
              <w:textAlignment w:val="auto"/>
              <w:rPr>
                <w:rFonts w:ascii="Arial" w:eastAsia="MS Mincho" w:hAnsi="Arial" w:cs="Arial"/>
                <w:szCs w:val="24"/>
                <w:lang w:val="en-US" w:eastAsia="de-DE"/>
              </w:rPr>
            </w:pPr>
            <w:hyperlink r:id="rId89" w:history="1">
              <w:r w:rsidR="0023557D" w:rsidRPr="00C157C9">
                <w:rPr>
                  <w:rStyle w:val="Hyperlink"/>
                  <w:rFonts w:ascii="Arial" w:eastAsia="MS Mincho" w:hAnsi="Arial" w:cs="Arial"/>
                  <w:szCs w:val="24"/>
                  <w:lang w:val="en-US" w:eastAsia="de-DE"/>
                </w:rPr>
                <w:t>CP-160808</w:t>
              </w:r>
            </w:hyperlink>
          </w:p>
        </w:tc>
        <w:tc>
          <w:tcPr>
            <w:tcW w:w="3969" w:type="dxa"/>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Traffic flow aggregate IE</w:t>
            </w:r>
          </w:p>
        </w:tc>
        <w:tc>
          <w:tcPr>
            <w:tcW w:w="1383" w:type="dxa"/>
            <w:gridSpan w:val="2"/>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Huawei, HiSilicon</w:t>
            </w:r>
          </w:p>
        </w:tc>
        <w:tc>
          <w:tcPr>
            <w:tcW w:w="885" w:type="dxa"/>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23557D" w:rsidRDefault="0023557D" w:rsidP="009C4A19">
            <w:pPr>
              <w:spacing w:after="0"/>
              <w:rPr>
                <w:rFonts w:ascii="Arial" w:hAnsi="Arial" w:cs="Arial"/>
                <w:lang w:val="en-US"/>
              </w:rPr>
            </w:pPr>
            <w:r>
              <w:rPr>
                <w:rFonts w:ascii="Arial" w:hAnsi="Arial" w:cs="Arial"/>
                <w:lang w:val="en-US"/>
              </w:rPr>
              <w:t>Late tdoc</w:t>
            </w:r>
          </w:p>
          <w:p w:rsidR="0023557D" w:rsidRPr="0023557D" w:rsidRDefault="0023557D" w:rsidP="009C4A19">
            <w:pPr>
              <w:spacing w:after="0"/>
              <w:rPr>
                <w:rFonts w:ascii="Arial" w:hAnsi="Arial" w:cs="Arial"/>
                <w:lang w:val="en-US"/>
              </w:rPr>
            </w:pPr>
            <w:r>
              <w:rPr>
                <w:rFonts w:ascii="Arial" w:hAnsi="Arial" w:cs="Arial"/>
                <w:lang w:val="en-US"/>
              </w:rPr>
              <w:t>Revision of C1-165411 (in CP-160735)</w:t>
            </w:r>
          </w:p>
        </w:tc>
      </w:tr>
      <w:tr w:rsidR="0023557D" w:rsidRPr="000472D1" w:rsidTr="00C157C9">
        <w:trPr>
          <w:cantSplit/>
        </w:trPr>
        <w:tc>
          <w:tcPr>
            <w:tcW w:w="851" w:type="dxa"/>
            <w:tcBorders>
              <w:top w:val="nil"/>
              <w:left w:val="single" w:sz="18" w:space="0" w:color="auto"/>
              <w:bottom w:val="nil"/>
            </w:tcBorders>
            <w:shd w:val="clear" w:color="auto" w:fill="FF0000"/>
          </w:tcPr>
          <w:p w:rsidR="0023557D" w:rsidRPr="00824367" w:rsidRDefault="0023557D" w:rsidP="009C4A19">
            <w:pPr>
              <w:spacing w:after="0"/>
              <w:rPr>
                <w:rFonts w:ascii="Arial" w:hAnsi="Arial" w:cs="Arial"/>
                <w:b/>
                <w:bCs/>
              </w:rPr>
            </w:pPr>
          </w:p>
        </w:tc>
        <w:tc>
          <w:tcPr>
            <w:tcW w:w="2126" w:type="dxa"/>
            <w:tcBorders>
              <w:top w:val="nil"/>
              <w:bottom w:val="nil"/>
            </w:tcBorders>
            <w:shd w:val="clear" w:color="auto" w:fill="auto"/>
          </w:tcPr>
          <w:p w:rsidR="0023557D" w:rsidRPr="000472D1" w:rsidRDefault="0023557D" w:rsidP="009C4A19">
            <w:pPr>
              <w:spacing w:after="0"/>
              <w:rPr>
                <w:rFonts w:ascii="Arial" w:hAnsi="Arial" w:cs="Arial"/>
                <w:b/>
                <w:bCs/>
                <w:lang w:val="en-US"/>
              </w:rPr>
            </w:pPr>
          </w:p>
        </w:tc>
        <w:tc>
          <w:tcPr>
            <w:tcW w:w="851" w:type="dxa"/>
            <w:tcBorders>
              <w:top w:val="nil"/>
              <w:bottom w:val="nil"/>
            </w:tcBorders>
            <w:shd w:val="clear" w:color="auto" w:fill="FFFF00"/>
          </w:tcPr>
          <w:p w:rsidR="0023557D" w:rsidRPr="0023557D" w:rsidRDefault="00C157C9" w:rsidP="009C4A19">
            <w:pPr>
              <w:overflowPunct/>
              <w:spacing w:after="0"/>
              <w:textAlignment w:val="auto"/>
              <w:rPr>
                <w:rFonts w:ascii="Arial" w:eastAsia="MS Mincho" w:hAnsi="Arial" w:cs="Arial"/>
                <w:szCs w:val="24"/>
                <w:lang w:val="en-US" w:eastAsia="de-DE"/>
              </w:rPr>
            </w:pPr>
            <w:hyperlink r:id="rId90" w:history="1">
              <w:r w:rsidR="0023557D" w:rsidRPr="00C157C9">
                <w:rPr>
                  <w:rStyle w:val="Hyperlink"/>
                  <w:rFonts w:ascii="Arial" w:eastAsia="MS Mincho" w:hAnsi="Arial" w:cs="Arial"/>
                  <w:szCs w:val="24"/>
                  <w:lang w:val="en-US" w:eastAsia="de-DE"/>
                </w:rPr>
                <w:t>CP-160809</w:t>
              </w:r>
            </w:hyperlink>
          </w:p>
        </w:tc>
        <w:tc>
          <w:tcPr>
            <w:tcW w:w="3969" w:type="dxa"/>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Definition of value "0" of the TFT operation code in the traffic flow template IE</w:t>
            </w:r>
          </w:p>
        </w:tc>
        <w:tc>
          <w:tcPr>
            <w:tcW w:w="1383" w:type="dxa"/>
            <w:gridSpan w:val="2"/>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Huawei, HiSilicon, Intel</w:t>
            </w:r>
          </w:p>
        </w:tc>
        <w:tc>
          <w:tcPr>
            <w:tcW w:w="885" w:type="dxa"/>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23557D" w:rsidRDefault="0023557D" w:rsidP="009C4A19">
            <w:pPr>
              <w:spacing w:after="0"/>
              <w:rPr>
                <w:rFonts w:ascii="Arial" w:hAnsi="Arial" w:cs="Arial"/>
                <w:lang w:val="en-US"/>
              </w:rPr>
            </w:pPr>
            <w:r>
              <w:rPr>
                <w:rFonts w:ascii="Arial" w:hAnsi="Arial" w:cs="Arial"/>
                <w:lang w:val="en-US"/>
              </w:rPr>
              <w:t>Late tdoc</w:t>
            </w:r>
          </w:p>
          <w:p w:rsidR="0023557D" w:rsidRPr="0023557D" w:rsidRDefault="0023557D" w:rsidP="009C4A19">
            <w:pPr>
              <w:spacing w:after="0"/>
              <w:rPr>
                <w:rFonts w:ascii="Arial" w:hAnsi="Arial" w:cs="Arial"/>
                <w:lang w:val="en-US"/>
              </w:rPr>
            </w:pPr>
            <w:r>
              <w:rPr>
                <w:rFonts w:ascii="Arial" w:hAnsi="Arial" w:cs="Arial"/>
                <w:lang w:val="en-US"/>
              </w:rPr>
              <w:t>Revision of C1-165412 (in CP-160735)</w:t>
            </w:r>
          </w:p>
        </w:tc>
      </w:tr>
      <w:tr w:rsidR="0023557D" w:rsidRPr="000472D1" w:rsidTr="00C157C9">
        <w:trPr>
          <w:cantSplit/>
        </w:trPr>
        <w:tc>
          <w:tcPr>
            <w:tcW w:w="851" w:type="dxa"/>
            <w:tcBorders>
              <w:top w:val="nil"/>
              <w:left w:val="single" w:sz="18" w:space="0" w:color="auto"/>
              <w:bottom w:val="nil"/>
            </w:tcBorders>
            <w:shd w:val="clear" w:color="auto" w:fill="FF0000"/>
          </w:tcPr>
          <w:p w:rsidR="0023557D" w:rsidRPr="00824367" w:rsidRDefault="0023557D" w:rsidP="009C4A19">
            <w:pPr>
              <w:spacing w:after="0"/>
              <w:rPr>
                <w:rFonts w:ascii="Arial" w:hAnsi="Arial" w:cs="Arial"/>
                <w:b/>
                <w:bCs/>
              </w:rPr>
            </w:pPr>
          </w:p>
        </w:tc>
        <w:tc>
          <w:tcPr>
            <w:tcW w:w="2126" w:type="dxa"/>
            <w:tcBorders>
              <w:top w:val="nil"/>
              <w:bottom w:val="nil"/>
            </w:tcBorders>
            <w:shd w:val="clear" w:color="auto" w:fill="auto"/>
          </w:tcPr>
          <w:p w:rsidR="0023557D" w:rsidRPr="000472D1" w:rsidRDefault="0023557D" w:rsidP="009C4A19">
            <w:pPr>
              <w:spacing w:after="0"/>
              <w:rPr>
                <w:rFonts w:ascii="Arial" w:hAnsi="Arial" w:cs="Arial"/>
                <w:b/>
                <w:bCs/>
                <w:lang w:val="en-US"/>
              </w:rPr>
            </w:pPr>
          </w:p>
        </w:tc>
        <w:tc>
          <w:tcPr>
            <w:tcW w:w="851" w:type="dxa"/>
            <w:tcBorders>
              <w:top w:val="nil"/>
              <w:bottom w:val="nil"/>
            </w:tcBorders>
            <w:shd w:val="clear" w:color="auto" w:fill="FFFF00"/>
          </w:tcPr>
          <w:p w:rsidR="0023557D" w:rsidRPr="0023557D" w:rsidRDefault="00C157C9" w:rsidP="009C4A19">
            <w:pPr>
              <w:overflowPunct/>
              <w:spacing w:after="0"/>
              <w:textAlignment w:val="auto"/>
              <w:rPr>
                <w:rFonts w:ascii="Arial" w:eastAsia="MS Mincho" w:hAnsi="Arial" w:cs="Arial"/>
                <w:szCs w:val="24"/>
                <w:lang w:val="en-US" w:eastAsia="de-DE"/>
              </w:rPr>
            </w:pPr>
            <w:hyperlink r:id="rId91" w:history="1">
              <w:r w:rsidR="0023557D" w:rsidRPr="00C157C9">
                <w:rPr>
                  <w:rStyle w:val="Hyperlink"/>
                  <w:rFonts w:ascii="Arial" w:eastAsia="MS Mincho" w:hAnsi="Arial" w:cs="Arial"/>
                  <w:szCs w:val="24"/>
                  <w:lang w:val="en-US" w:eastAsia="de-DE"/>
                </w:rPr>
                <w:t>CP-160810</w:t>
              </w:r>
            </w:hyperlink>
          </w:p>
        </w:tc>
        <w:tc>
          <w:tcPr>
            <w:tcW w:w="3969" w:type="dxa"/>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Definition of value "0" of the TFT operation code in the traffic flow template IE</w:t>
            </w:r>
          </w:p>
        </w:tc>
        <w:tc>
          <w:tcPr>
            <w:tcW w:w="1383" w:type="dxa"/>
            <w:gridSpan w:val="2"/>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Huawei, HiSilicon, Intel</w:t>
            </w:r>
          </w:p>
        </w:tc>
        <w:tc>
          <w:tcPr>
            <w:tcW w:w="885" w:type="dxa"/>
            <w:tcBorders>
              <w:top w:val="nil"/>
              <w:bottom w:val="nil"/>
            </w:tcBorders>
            <w:shd w:val="clear" w:color="auto" w:fill="FFFF00"/>
          </w:tcPr>
          <w:p w:rsidR="0023557D" w:rsidRPr="0023557D" w:rsidRDefault="0023557D" w:rsidP="009C4A1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23557D" w:rsidRDefault="0023557D" w:rsidP="009C4A19">
            <w:pPr>
              <w:spacing w:after="0"/>
              <w:rPr>
                <w:rFonts w:ascii="Arial" w:hAnsi="Arial" w:cs="Arial"/>
                <w:lang w:val="en-US"/>
              </w:rPr>
            </w:pPr>
            <w:r>
              <w:rPr>
                <w:rFonts w:ascii="Arial" w:hAnsi="Arial" w:cs="Arial"/>
                <w:lang w:val="en-US"/>
              </w:rPr>
              <w:t>Late tdoc</w:t>
            </w:r>
          </w:p>
          <w:p w:rsidR="0023557D" w:rsidRPr="0023557D" w:rsidRDefault="0023557D" w:rsidP="009C4A19">
            <w:pPr>
              <w:spacing w:after="0"/>
              <w:rPr>
                <w:rFonts w:ascii="Arial" w:hAnsi="Arial" w:cs="Arial"/>
                <w:lang w:val="en-US"/>
              </w:rPr>
            </w:pPr>
            <w:r>
              <w:rPr>
                <w:rFonts w:ascii="Arial" w:hAnsi="Arial" w:cs="Arial"/>
                <w:lang w:val="en-US"/>
              </w:rPr>
              <w:t>Revision of C1-165413 (in CP-160735)</w:t>
            </w: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0737AE">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Authentication Signalling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13.30</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[eProSe-Ext-CT]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92" w:history="1">
              <w:r w:rsidR="00AE3973" w:rsidRPr="00BD3DC8">
                <w:rPr>
                  <w:rStyle w:val="Hyperlink"/>
                  <w:rFonts w:ascii="Arial" w:hAnsi="Arial" w:cs="Arial"/>
                  <w:szCs w:val="22"/>
                </w:rPr>
                <w:t>CP-160655</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enhancements to Proximity-based Services extensions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93" w:history="1">
              <w:r w:rsidR="00AE3973" w:rsidRPr="00BD3DC8">
                <w:rPr>
                  <w:rStyle w:val="Hyperlink"/>
                  <w:rFonts w:ascii="Arial" w:hAnsi="Arial" w:cs="Arial"/>
                  <w:szCs w:val="22"/>
                </w:rPr>
                <w:t>CP-160727</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eProSe-Ext-CT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auto"/>
          </w:tcPr>
          <w:p w:rsidR="00F15473" w:rsidRPr="00492D20" w:rsidRDefault="00F15473" w:rsidP="00F03CB7">
            <w:pPr>
              <w:spacing w:after="0"/>
              <w:rPr>
                <w:rFonts w:ascii="Arial" w:hAnsi="Arial" w:cs="Arial"/>
                <w:b/>
                <w:bCs/>
                <w:lang w:val="en-US"/>
              </w:rPr>
            </w:pPr>
          </w:p>
        </w:tc>
        <w:tc>
          <w:tcPr>
            <w:tcW w:w="2126" w:type="dxa"/>
            <w:tcBorders>
              <w:top w:val="nil"/>
              <w:bottom w:val="nil"/>
            </w:tcBorders>
            <w:shd w:val="clear" w:color="auto" w:fill="auto"/>
          </w:tcPr>
          <w:p w:rsidR="00F15473" w:rsidRPr="00492D20" w:rsidRDefault="00F15473" w:rsidP="00F03CB7">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94" w:history="1">
              <w:r w:rsidR="00F15473" w:rsidRPr="00BD3DC8">
                <w:rPr>
                  <w:rStyle w:val="Hyperlink"/>
                  <w:rFonts w:ascii="Arial" w:eastAsia="MS Mincho" w:hAnsi="Arial" w:cs="Arial"/>
                  <w:szCs w:val="24"/>
                  <w:lang w:val="en-US" w:eastAsia="de-DE"/>
                </w:rPr>
                <w:t>CP-160790</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on eProSe-Ext-CT</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p>
        </w:tc>
      </w:tr>
      <w:tr w:rsidR="00F15473" w:rsidRPr="000472D1" w:rsidTr="00F03CB7">
        <w:trPr>
          <w:cantSplit/>
        </w:trPr>
        <w:tc>
          <w:tcPr>
            <w:tcW w:w="851" w:type="dxa"/>
            <w:tcBorders>
              <w:top w:val="nil"/>
              <w:left w:val="single" w:sz="18" w:space="0" w:color="auto"/>
              <w:bottom w:val="nil"/>
            </w:tcBorders>
            <w:shd w:val="clear" w:color="auto" w:fill="auto"/>
          </w:tcPr>
          <w:p w:rsidR="00F15473" w:rsidRPr="00492D20" w:rsidRDefault="00F15473" w:rsidP="00F03CB7">
            <w:pPr>
              <w:spacing w:after="0"/>
              <w:rPr>
                <w:rFonts w:ascii="Arial" w:hAnsi="Arial" w:cs="Arial"/>
                <w:b/>
                <w:bCs/>
                <w:lang w:val="en-US"/>
              </w:rPr>
            </w:pPr>
          </w:p>
        </w:tc>
        <w:tc>
          <w:tcPr>
            <w:tcW w:w="2126" w:type="dxa"/>
            <w:tcBorders>
              <w:top w:val="nil"/>
              <w:bottom w:val="nil"/>
            </w:tcBorders>
            <w:shd w:val="clear" w:color="auto" w:fill="auto"/>
          </w:tcPr>
          <w:p w:rsidR="00F15473" w:rsidRPr="00492D20" w:rsidRDefault="00F15473" w:rsidP="00F03CB7">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F03CB7">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F03CB7">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F03CB7">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95" w:history="1">
              <w:r w:rsidR="00AE3973" w:rsidRPr="00BD3DC8">
                <w:rPr>
                  <w:rStyle w:val="Hyperlink"/>
                  <w:rFonts w:ascii="Arial" w:hAnsi="Arial" w:cs="Arial"/>
                  <w:szCs w:val="22"/>
                </w:rPr>
                <w:t>CP-160660</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Monitoring Enhancements CT aspects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[HLcom-CT]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96" w:history="1">
              <w:r w:rsidR="00AE3973" w:rsidRPr="00BD3DC8">
                <w:rPr>
                  <w:rStyle w:val="Hyperlink"/>
                  <w:rFonts w:ascii="Arial" w:hAnsi="Arial" w:cs="Arial"/>
                  <w:szCs w:val="22"/>
                </w:rPr>
                <w:t>CP-160667</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Optimizations to Support High Latency Communications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[mSRVCC]</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r w:rsidRPr="00492D20">
              <w:rPr>
                <w:rFonts w:ascii="Arial" w:hAnsi="Arial" w:cs="Arial"/>
                <w:b/>
                <w:bCs/>
                <w:lang w:val="en-US"/>
              </w:rPr>
              <w:t>13.34</w:t>
            </w:r>
          </w:p>
        </w:tc>
        <w:tc>
          <w:tcPr>
            <w:tcW w:w="2126" w:type="dxa"/>
            <w:tcBorders>
              <w:top w:val="single" w:sz="4" w:space="0" w:color="auto"/>
              <w:bottom w:val="single" w:sz="4" w:space="0" w:color="auto"/>
            </w:tcBorders>
            <w:shd w:val="clear" w:color="auto" w:fill="auto"/>
          </w:tcPr>
          <w:p w:rsidR="00AE3973" w:rsidRPr="00492D20" w:rsidRDefault="00AE3973"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F03CB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97" w:history="1">
              <w:r w:rsidR="00AE3973" w:rsidRPr="00BD3DC8">
                <w:rPr>
                  <w:rStyle w:val="Hyperlink"/>
                  <w:rFonts w:ascii="Arial" w:hAnsi="Arial" w:cs="Arial"/>
                  <w:szCs w:val="22"/>
                </w:rPr>
                <w:t>CP-160611</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AESE-CT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98" w:history="1">
              <w:r w:rsidR="00AE3973" w:rsidRPr="00BD3DC8">
                <w:rPr>
                  <w:rStyle w:val="Hyperlink"/>
                  <w:rFonts w:ascii="Arial" w:hAnsi="Arial" w:cs="Arial"/>
                  <w:szCs w:val="22"/>
                </w:rPr>
                <w:t>CP-160654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CT aspects of Architecture Enhancements for Service Capability</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nil"/>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F03CB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03CB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F03CB7">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03CB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03CB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99" w:history="1">
              <w:r w:rsidR="00AE3973" w:rsidRPr="00BD3DC8">
                <w:rPr>
                  <w:rStyle w:val="Hyperlink"/>
                  <w:rFonts w:ascii="Arial" w:hAnsi="Arial" w:cs="Arial"/>
                  <w:szCs w:val="22"/>
                </w:rPr>
                <w:t>CP-160665</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Dedicated Core Networks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B31EB8">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EPC Signalling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00" w:history="1">
              <w:r w:rsidR="00AE3973" w:rsidRPr="00BD3DC8">
                <w:rPr>
                  <w:rStyle w:val="Hyperlink"/>
                  <w:rFonts w:ascii="Arial" w:hAnsi="Arial" w:cs="Arial"/>
                  <w:szCs w:val="22"/>
                </w:rPr>
                <w:t>CP-160619</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FMSS-CT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r w:rsidRPr="005E7A11">
              <w:rPr>
                <w:rFonts w:ascii="Arial" w:hAnsi="Arial" w:cs="Arial"/>
                <w:b/>
                <w:snapToGrid w:val="0"/>
                <w:color w:val="0000FF"/>
              </w:rPr>
              <w:t>eWebRTCi_CT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01" w:history="1">
              <w:r w:rsidR="00AE3973" w:rsidRPr="00BD3DC8">
                <w:rPr>
                  <w:rStyle w:val="Hyperlink"/>
                  <w:rFonts w:ascii="Arial" w:hAnsi="Arial" w:cs="Arial"/>
                  <w:szCs w:val="22"/>
                </w:rPr>
                <w:t>CP-160658</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to WEBRTC interoperability stage 3</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02" w:history="1">
              <w:r w:rsidR="00AE3973" w:rsidRPr="00BD3DC8">
                <w:rPr>
                  <w:rStyle w:val="Hyperlink"/>
                  <w:rFonts w:ascii="Arial" w:hAnsi="Arial" w:cs="Arial"/>
                  <w:szCs w:val="22"/>
                </w:rPr>
                <w:t>CP-160728</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eWebRTCi-CT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r w:rsidRPr="005E7A11">
              <w:rPr>
                <w:rFonts w:ascii="Arial" w:hAnsi="Arial" w:cs="Arial"/>
                <w:b/>
                <w:snapToGrid w:val="0"/>
                <w:color w:val="0000FF"/>
              </w:rPr>
              <w:t>eDRX-CT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03" w:history="1">
              <w:r w:rsidR="00AE3973" w:rsidRPr="00BD3DC8">
                <w:rPr>
                  <w:rStyle w:val="Hyperlink"/>
                  <w:rFonts w:ascii="Arial" w:hAnsi="Arial" w:cs="Arial"/>
                  <w:szCs w:val="22"/>
                </w:rPr>
                <w:t>CP-160659</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Extended DRX cycle for power consumption optimization</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04" w:history="1">
              <w:r w:rsidR="00AE3973" w:rsidRPr="00BD3DC8">
                <w:rPr>
                  <w:rStyle w:val="Hyperlink"/>
                  <w:rFonts w:ascii="Arial" w:hAnsi="Arial" w:cs="Arial"/>
                  <w:szCs w:val="22"/>
                </w:rPr>
                <w:t>CP-160726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eDRX-CT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AE3973" w:rsidRPr="005E7A11" w:rsidRDefault="00AE3973"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05" w:history="1">
              <w:r w:rsidR="00AE3973" w:rsidRPr="00BD3DC8">
                <w:rPr>
                  <w:rStyle w:val="Hyperlink"/>
                  <w:rFonts w:ascii="Arial" w:hAnsi="Arial" w:cs="Arial"/>
                  <w:szCs w:val="22"/>
                </w:rPr>
                <w:t>CP-160629</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SEW1-CT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06" w:history="1">
              <w:r w:rsidR="00AE3973" w:rsidRPr="00BD3DC8">
                <w:rPr>
                  <w:rStyle w:val="Hyperlink"/>
                  <w:rFonts w:ascii="Arial" w:hAnsi="Arial" w:cs="Arial"/>
                  <w:szCs w:val="22"/>
                </w:rPr>
                <w:t>CP-160653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Support of Emergency services over WLAN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07" w:history="1">
              <w:r w:rsidR="00AE3973" w:rsidRPr="00BD3DC8">
                <w:rPr>
                  <w:rStyle w:val="Hyperlink"/>
                  <w:rFonts w:ascii="Arial" w:hAnsi="Arial" w:cs="Arial"/>
                  <w:szCs w:val="22"/>
                </w:rPr>
                <w:t>CP-160736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SEW1-CT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FF0000"/>
          </w:tcPr>
          <w:p w:rsidR="00F15473" w:rsidRPr="00492D20" w:rsidRDefault="00F15473" w:rsidP="00D31501">
            <w:pPr>
              <w:spacing w:after="0"/>
              <w:rPr>
                <w:rFonts w:ascii="Arial" w:hAnsi="Arial" w:cs="Arial"/>
                <w:b/>
                <w:bCs/>
                <w:lang w:val="en-US"/>
              </w:rPr>
            </w:pPr>
          </w:p>
        </w:tc>
        <w:tc>
          <w:tcPr>
            <w:tcW w:w="2126" w:type="dxa"/>
            <w:tcBorders>
              <w:top w:val="nil"/>
              <w:bottom w:val="nil"/>
            </w:tcBorders>
            <w:shd w:val="clear" w:color="auto" w:fill="auto"/>
          </w:tcPr>
          <w:p w:rsidR="00F15473" w:rsidRPr="00492D20" w:rsidRDefault="00F15473" w:rsidP="00D31501">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108" w:history="1">
              <w:r w:rsidR="00F15473" w:rsidRPr="00BD3DC8">
                <w:rPr>
                  <w:rStyle w:val="Hyperlink"/>
                  <w:rFonts w:ascii="Arial" w:eastAsia="MS Mincho" w:hAnsi="Arial" w:cs="Arial"/>
                  <w:szCs w:val="24"/>
                  <w:lang w:val="en-US" w:eastAsia="de-DE"/>
                </w:rPr>
                <w:t>CP-160800</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Emergency URN determination for call over WLAN</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BlackBerry UK Ltd., Ericsson</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r>
              <w:rPr>
                <w:rFonts w:ascii="Arial" w:hAnsi="Arial" w:cs="Arial"/>
                <w:lang w:val="en-US"/>
              </w:rPr>
              <w:t>Late tdoc</w:t>
            </w:r>
          </w:p>
        </w:tc>
      </w:tr>
      <w:tr w:rsidR="00F15473" w:rsidRPr="000472D1" w:rsidTr="00D31501">
        <w:trPr>
          <w:cantSplit/>
        </w:trPr>
        <w:tc>
          <w:tcPr>
            <w:tcW w:w="851" w:type="dxa"/>
            <w:tcBorders>
              <w:top w:val="nil"/>
              <w:left w:val="single" w:sz="18" w:space="0" w:color="auto"/>
              <w:bottom w:val="nil"/>
            </w:tcBorders>
            <w:shd w:val="clear" w:color="auto" w:fill="auto"/>
          </w:tcPr>
          <w:p w:rsidR="00F15473" w:rsidRPr="00492D20" w:rsidRDefault="00F15473" w:rsidP="00D31501">
            <w:pPr>
              <w:spacing w:after="0"/>
              <w:rPr>
                <w:rFonts w:ascii="Arial" w:hAnsi="Arial" w:cs="Arial"/>
                <w:b/>
                <w:bCs/>
                <w:lang w:val="en-US"/>
              </w:rPr>
            </w:pPr>
          </w:p>
        </w:tc>
        <w:tc>
          <w:tcPr>
            <w:tcW w:w="2126" w:type="dxa"/>
            <w:tcBorders>
              <w:top w:val="nil"/>
              <w:bottom w:val="nil"/>
            </w:tcBorders>
            <w:shd w:val="clear" w:color="auto" w:fill="auto"/>
          </w:tcPr>
          <w:p w:rsidR="00F15473" w:rsidRPr="00492D20" w:rsidRDefault="00F15473" w:rsidP="00D31501">
            <w:pPr>
              <w:spacing w:after="0"/>
              <w:rPr>
                <w:rFonts w:ascii="Arial" w:hAnsi="Arial" w:cs="Arial"/>
                <w:b/>
                <w:bCs/>
                <w:lang w:val="en-US"/>
              </w:rPr>
            </w:pPr>
          </w:p>
        </w:tc>
        <w:tc>
          <w:tcPr>
            <w:tcW w:w="851" w:type="dxa"/>
            <w:tcBorders>
              <w:top w:val="nil"/>
              <w:bottom w:val="nil"/>
            </w:tcBorders>
            <w:shd w:val="clear" w:color="auto" w:fill="auto"/>
          </w:tcPr>
          <w:p w:rsidR="00F15473" w:rsidRPr="00D44327" w:rsidRDefault="00F15473" w:rsidP="00D31501">
            <w:pPr>
              <w:spacing w:after="0"/>
            </w:pPr>
          </w:p>
        </w:tc>
        <w:tc>
          <w:tcPr>
            <w:tcW w:w="3969" w:type="dxa"/>
            <w:tcBorders>
              <w:top w:val="nil"/>
              <w:bottom w:val="nil"/>
            </w:tcBorders>
            <w:shd w:val="clear" w:color="auto" w:fill="auto"/>
          </w:tcPr>
          <w:p w:rsidR="00F15473" w:rsidRPr="000472D1" w:rsidRDefault="00F154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D31501">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D31501">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AE3973" w:rsidRPr="00492D20" w:rsidRDefault="00AE3973"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09" w:history="1">
              <w:r w:rsidR="00AE3973" w:rsidRPr="00BD3DC8">
                <w:rPr>
                  <w:rStyle w:val="Hyperlink"/>
                  <w:rFonts w:ascii="Arial" w:hAnsi="Arial" w:cs="Arial"/>
                  <w:szCs w:val="22"/>
                </w:rPr>
                <w:t>CP-160622</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pack1 on PCC MCPTT-CT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0" w:history="1">
              <w:r w:rsidR="00AE3973" w:rsidRPr="00BD3DC8">
                <w:rPr>
                  <w:rStyle w:val="Hyperlink"/>
                  <w:rFonts w:ascii="Arial" w:hAnsi="Arial" w:cs="Arial"/>
                  <w:szCs w:val="22"/>
                </w:rPr>
                <w:t>CP-160623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IMS/CS MCPTT-CT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1" w:history="1">
              <w:r w:rsidR="00AE3973" w:rsidRPr="00BD3DC8">
                <w:rPr>
                  <w:rStyle w:val="Hyperlink"/>
                  <w:rFonts w:ascii="Arial" w:hAnsi="Arial" w:cs="Arial"/>
                  <w:szCs w:val="22"/>
                </w:rPr>
                <w:t>CP-160636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pack2 on PCC MCPTT-CT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2" w:history="1">
              <w:r w:rsidR="00AE3973" w:rsidRPr="00BD3DC8">
                <w:rPr>
                  <w:rStyle w:val="Hyperlink"/>
                  <w:rFonts w:ascii="Arial" w:hAnsi="Arial" w:cs="Arial"/>
                  <w:szCs w:val="22"/>
                </w:rPr>
                <w:t>CP-160689</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to implicit downgrade timers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3" w:history="1">
              <w:r w:rsidR="00AE3973" w:rsidRPr="00BD3DC8">
                <w:rPr>
                  <w:rStyle w:val="Hyperlink"/>
                  <w:rFonts w:ascii="Arial" w:hAnsi="Arial" w:cs="Arial"/>
                  <w:szCs w:val="22"/>
                </w:rPr>
                <w:t>CP-160690</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Adding missing implicit affiliation at service authorisation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Motorola Solutions UK Ltd.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4" w:history="1">
              <w:r w:rsidR="00AE3973" w:rsidRPr="00BD3DC8">
                <w:rPr>
                  <w:rStyle w:val="Hyperlink"/>
                  <w:rFonts w:ascii="Arial" w:hAnsi="Arial" w:cs="Arial"/>
                  <w:szCs w:val="22"/>
                </w:rPr>
                <w:t>CP-160731</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1</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5" w:history="1">
              <w:r w:rsidR="00AE3973" w:rsidRPr="00BD3DC8">
                <w:rPr>
                  <w:rStyle w:val="Hyperlink"/>
                  <w:rFonts w:ascii="Arial" w:hAnsi="Arial" w:cs="Arial"/>
                  <w:szCs w:val="22"/>
                </w:rPr>
                <w:t>CP-160732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6" w:history="1">
              <w:r w:rsidR="00AE3973" w:rsidRPr="00BD3DC8">
                <w:rPr>
                  <w:rStyle w:val="Hyperlink"/>
                  <w:rFonts w:ascii="Arial" w:hAnsi="Arial" w:cs="Arial"/>
                  <w:szCs w:val="22"/>
                </w:rPr>
                <w:t>CP-160733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3</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7" w:history="1">
              <w:r w:rsidR="00AE3973" w:rsidRPr="00BD3DC8">
                <w:rPr>
                  <w:rStyle w:val="Hyperlink"/>
                  <w:rFonts w:ascii="Arial" w:hAnsi="Arial" w:cs="Arial"/>
                  <w:szCs w:val="22"/>
                </w:rPr>
                <w:t>CP-160734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MCPTT-CT - pack 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8" w:history="1">
              <w:r w:rsidR="00AE3973" w:rsidRPr="00BD3DC8">
                <w:rPr>
                  <w:rStyle w:val="Hyperlink"/>
                  <w:rFonts w:ascii="Arial" w:hAnsi="Arial" w:cs="Arial"/>
                  <w:szCs w:val="22"/>
                </w:rPr>
                <w:t>CP-160756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for missing implicit affiliation functionality</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Motorola Solutions, Inc., Airwave</w:t>
            </w:r>
            <w:r>
              <w:rPr>
                <w:rFonts w:ascii="Arial" w:hAnsi="Arial" w:cs="Arial"/>
                <w:szCs w:val="16"/>
              </w:rPr>
              <w:t xml:space="preserve"> / Robert</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19" w:history="1">
              <w:r w:rsidR="00AE3973" w:rsidRPr="00BD3DC8">
                <w:rPr>
                  <w:rStyle w:val="Hyperlink"/>
                  <w:rFonts w:ascii="Arial" w:hAnsi="Arial" w:cs="Arial"/>
                  <w:szCs w:val="22"/>
                </w:rPr>
                <w:t>CP-160782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Making certain Rel-13 MCPTT specifications into common MCx specifications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0604CE"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AE3973" w:rsidRPr="00492D20" w:rsidRDefault="00AE3973"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D31501">
            <w:pPr>
              <w:spacing w:after="0"/>
              <w:rPr>
                <w:rFonts w:ascii="Arial" w:hAnsi="Arial" w:cs="Arial"/>
                <w:b/>
                <w:bCs/>
                <w:lang w:val="en-US"/>
              </w:rPr>
            </w:pPr>
          </w:p>
        </w:tc>
      </w:tr>
      <w:tr w:rsidR="00AE3973" w:rsidRPr="000472D1" w:rsidTr="00D31501">
        <w:trPr>
          <w:cantSplit/>
        </w:trPr>
        <w:tc>
          <w:tcPr>
            <w:tcW w:w="851" w:type="dxa"/>
            <w:tcBorders>
              <w:top w:val="nil"/>
              <w:left w:val="single" w:sz="18" w:space="0" w:color="auto"/>
              <w:bottom w:val="nil"/>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D3150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D3150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31501">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D31501">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D31501">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[DiaPri]</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20" w:history="1">
              <w:r w:rsidR="00AE3973" w:rsidRPr="00BD3DC8">
                <w:rPr>
                  <w:rStyle w:val="Hyperlink"/>
                  <w:rFonts w:ascii="Arial" w:hAnsi="Arial" w:cs="Arial"/>
                  <w:szCs w:val="22"/>
                </w:rPr>
                <w:t>CP-160614</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DiaPri</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21" w:history="1">
              <w:r w:rsidR="00AE3973" w:rsidRPr="00BD3DC8">
                <w:rPr>
                  <w:rStyle w:val="Hyperlink"/>
                  <w:rFonts w:ascii="Arial" w:hAnsi="Arial" w:cs="Arial"/>
                  <w:szCs w:val="22"/>
                </w:rPr>
                <w:t>CP-160664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Diameter Message Priority</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15BA9">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[UTRA_LTE_iPos_enh-CT]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[CIoT-CT]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2" w:history="1">
              <w:r w:rsidR="00AE3973" w:rsidRPr="00BD3DC8">
                <w:rPr>
                  <w:rStyle w:val="Hyperlink"/>
                  <w:rFonts w:ascii="Arial" w:hAnsi="Arial" w:cs="Arial"/>
                  <w:szCs w:val="22"/>
                </w:rPr>
                <w:t>CP-160613</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3" w:history="1">
              <w:r w:rsidR="00AE3973" w:rsidRPr="00BD3DC8">
                <w:rPr>
                  <w:rStyle w:val="Hyperlink"/>
                  <w:rFonts w:ascii="Arial" w:hAnsi="Arial" w:cs="Arial"/>
                  <w:szCs w:val="22"/>
                </w:rPr>
                <w:t>CP-160657</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CIoT</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4" w:history="1">
              <w:r w:rsidR="00AE3973" w:rsidRPr="00BD3DC8">
                <w:rPr>
                  <w:rStyle w:val="Hyperlink"/>
                  <w:rFonts w:ascii="Arial" w:hAnsi="Arial" w:cs="Arial"/>
                  <w:szCs w:val="22"/>
                </w:rPr>
                <w:t>CP-160720</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1</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5" w:history="1">
              <w:r w:rsidR="00AE3973" w:rsidRPr="00BD3DC8">
                <w:rPr>
                  <w:rStyle w:val="Hyperlink"/>
                  <w:rFonts w:ascii="Arial" w:hAnsi="Arial" w:cs="Arial"/>
                  <w:szCs w:val="22"/>
                </w:rPr>
                <w:t>CP-160721</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2</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6" w:history="1">
              <w:r w:rsidR="00AE3973" w:rsidRPr="00BD3DC8">
                <w:rPr>
                  <w:rStyle w:val="Hyperlink"/>
                  <w:rFonts w:ascii="Arial" w:hAnsi="Arial" w:cs="Arial"/>
                  <w:szCs w:val="22"/>
                </w:rPr>
                <w:t>CP-160722</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3</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7" w:history="1">
              <w:r w:rsidR="00AE3973" w:rsidRPr="00BD3DC8">
                <w:rPr>
                  <w:rStyle w:val="Hyperlink"/>
                  <w:rFonts w:ascii="Arial" w:hAnsi="Arial" w:cs="Arial"/>
                  <w:szCs w:val="22"/>
                </w:rPr>
                <w:t>CP-160723</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CIoT-CT - pack 4</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E3973" w:rsidRPr="008315D4" w:rsidRDefault="00BB44C1" w:rsidP="008315D4">
            <w:pPr>
              <w:spacing w:after="0"/>
              <w:rPr>
                <w:rFonts w:ascii="Arial" w:hAnsi="Arial" w:cs="Arial"/>
                <w:szCs w:val="22"/>
              </w:rPr>
            </w:pPr>
            <w:hyperlink r:id="rId128" w:history="1">
              <w:r w:rsidR="00AE3973" w:rsidRPr="00BD3DC8">
                <w:rPr>
                  <w:rStyle w:val="Hyperlink"/>
                  <w:rFonts w:ascii="Arial" w:hAnsi="Arial" w:cs="Arial"/>
                  <w:szCs w:val="22"/>
                </w:rPr>
                <w:t>CP-160725</w:t>
              </w:r>
            </w:hyperlink>
          </w:p>
        </w:tc>
        <w:tc>
          <w:tcPr>
            <w:tcW w:w="3969"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EASE_EC_GSM, TEI13</w:t>
            </w:r>
          </w:p>
        </w:tc>
        <w:tc>
          <w:tcPr>
            <w:tcW w:w="1383" w:type="dxa"/>
            <w:gridSpan w:val="2"/>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single" w:sz="4" w:space="0" w:color="auto"/>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7862DD">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7862DD">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7862DD">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7862DD">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7862D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7862DD">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7862D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7862DD">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[MBMS_enh-CT]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AE3973" w:rsidRPr="00492D20" w:rsidRDefault="00AE3973"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b/>
                <w:bCs/>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2032F5">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896691">
            <w:pPr>
              <w:spacing w:after="0"/>
              <w:rPr>
                <w:rFonts w:ascii="Arial" w:hAnsi="Arial" w:cs="Arial"/>
                <w:b/>
                <w:bCs/>
                <w:lang w:val="en-US"/>
              </w:rPr>
            </w:pPr>
            <w:r w:rsidRPr="00492D20">
              <w:rPr>
                <w:rFonts w:ascii="Arial" w:hAnsi="Arial" w:cs="Arial"/>
                <w:b/>
                <w:bCs/>
                <w:lang w:val="en-US"/>
              </w:rPr>
              <w:lastRenderedPageBreak/>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AE3973" w:rsidRPr="00492D20" w:rsidRDefault="00AE3973"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[FS_Red_UCe]</w:t>
            </w:r>
            <w:r w:rsidRPr="00492D20">
              <w:rPr>
                <w:rFonts w:ascii="Arial" w:hAnsi="Arial" w:cs="Arial"/>
                <w:b/>
                <w:snapToGrid w:val="0"/>
                <w:color w:val="0000FF"/>
                <w:lang w:val="en-US"/>
              </w:rPr>
              <w:br/>
              <w:t>[FS_DLoCME]</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AE3973" w:rsidRDefault="00AE3973" w:rsidP="00896691">
            <w:pPr>
              <w:spacing w:after="0"/>
              <w:rPr>
                <w:rFonts w:ascii="Arial" w:hAnsi="Arial" w:cs="Arial"/>
                <w:b/>
                <w:snapToGrid w:val="0"/>
                <w:color w:val="0000FF"/>
                <w:lang w:val="en-US"/>
              </w:rPr>
            </w:pPr>
            <w:r w:rsidRPr="00492D20">
              <w:rPr>
                <w:rFonts w:ascii="Arial" w:hAnsi="Arial" w:cs="Arial"/>
                <w:b/>
                <w:snapToGrid w:val="0"/>
                <w:color w:val="0000FF"/>
                <w:lang w:val="en-US"/>
              </w:rPr>
              <w:t>[FS_eSDU]</w:t>
            </w:r>
          </w:p>
          <w:p w:rsidR="00AE3973" w:rsidRPr="00492D20" w:rsidRDefault="00AE3973"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896691">
            <w:pPr>
              <w:spacing w:after="0"/>
              <w:rPr>
                <w:rFonts w:ascii="Arial" w:hAnsi="Arial" w:cs="Arial"/>
                <w:b/>
                <w:bCs/>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492D20"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492D20"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492D20"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492D20"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6D6773">
        <w:trPr>
          <w:cantSplit/>
        </w:trPr>
        <w:tc>
          <w:tcPr>
            <w:tcW w:w="851" w:type="dxa"/>
            <w:tcBorders>
              <w:top w:val="single" w:sz="4" w:space="0" w:color="auto"/>
              <w:left w:val="single" w:sz="18" w:space="0" w:color="auto"/>
              <w:bottom w:val="single" w:sz="4" w:space="0" w:color="auto"/>
            </w:tcBorders>
            <w:shd w:val="clear" w:color="auto" w:fill="auto"/>
          </w:tcPr>
          <w:p w:rsidR="00AE3973" w:rsidRPr="00492D20" w:rsidRDefault="00AE3973"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AE3973" w:rsidRPr="00492D20" w:rsidRDefault="00AE3973"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AE3973" w:rsidRPr="00164543" w:rsidRDefault="00AE3973"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C70FC9">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C70FC9">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nil"/>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E7720B">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E7720B">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E7720B">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E7720B">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E7720B">
            <w:pPr>
              <w:spacing w:after="0"/>
              <w:rPr>
                <w:rFonts w:ascii="Arial" w:hAnsi="Arial" w:cs="Arial"/>
                <w:lang w:val="en-US"/>
              </w:rPr>
            </w:pPr>
          </w:p>
        </w:tc>
      </w:tr>
      <w:tr w:rsidR="00AE3973"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AE3973" w:rsidRPr="00164543" w:rsidRDefault="00AE3973"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AE3973" w:rsidRPr="000472D1" w:rsidTr="00DE30E0">
        <w:trPr>
          <w:cantSplit/>
        </w:trPr>
        <w:tc>
          <w:tcPr>
            <w:tcW w:w="851" w:type="dxa"/>
            <w:tcBorders>
              <w:top w:val="single" w:sz="4" w:space="0" w:color="auto"/>
              <w:left w:val="single" w:sz="18" w:space="0" w:color="auto"/>
              <w:bottom w:val="single" w:sz="4" w:space="0" w:color="auto"/>
            </w:tcBorders>
          </w:tcPr>
          <w:p w:rsidR="00AE3973" w:rsidRPr="000472D1" w:rsidRDefault="00AE3973"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AE3973" w:rsidRPr="000472D1" w:rsidRDefault="00AE3973"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29" w:history="1">
              <w:r w:rsidR="00AE3973" w:rsidRPr="00BD3DC8">
                <w:rPr>
                  <w:rStyle w:val="Hyperlink"/>
                  <w:rFonts w:ascii="Arial" w:hAnsi="Arial" w:cs="Arial"/>
                  <w:szCs w:val="22"/>
                </w:rPr>
                <w:t>CP-160641</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System Architecture Enhancements for TV service</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0" w:history="1">
              <w:r w:rsidR="00AE3973" w:rsidRPr="00BD3DC8">
                <w:rPr>
                  <w:rStyle w:val="Hyperlink"/>
                  <w:rFonts w:ascii="Arial" w:hAnsi="Arial" w:cs="Arial"/>
                  <w:szCs w:val="22"/>
                </w:rPr>
                <w:t>CP-160642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SID on Policy and Charging for Volume Based Charging</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1" w:history="1">
              <w:r w:rsidR="00AE3973" w:rsidRPr="00BD3DC8">
                <w:rPr>
                  <w:rStyle w:val="Hyperlink"/>
                  <w:rFonts w:ascii="Arial" w:hAnsi="Arial" w:cs="Arial"/>
                  <w:szCs w:val="22"/>
                </w:rPr>
                <w:t>CP-160643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Diameter Base Protocol Specification Update</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2" w:history="1">
              <w:r w:rsidR="00AE3973" w:rsidRPr="00BD3DC8">
                <w:rPr>
                  <w:rStyle w:val="Hyperlink"/>
                  <w:rFonts w:ascii="Arial" w:hAnsi="Arial" w:cs="Arial"/>
                  <w:szCs w:val="22"/>
                </w:rPr>
                <w:t>CP-160644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Revised WID on Shared Subscription Data Update</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3" w:history="1">
              <w:r w:rsidR="00AE3973" w:rsidRPr="00BD3DC8">
                <w:rPr>
                  <w:rStyle w:val="Hyperlink"/>
                  <w:rFonts w:ascii="Arial" w:hAnsi="Arial" w:cs="Arial"/>
                  <w:szCs w:val="22"/>
                </w:rPr>
                <w:t>CP-160645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Diameter Load Control Mechanisms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4" w:history="1">
              <w:r w:rsidR="00AE3973" w:rsidRPr="00BD3DC8">
                <w:rPr>
                  <w:rStyle w:val="Hyperlink"/>
                  <w:rFonts w:ascii="Arial" w:hAnsi="Arial" w:cs="Arial"/>
                  <w:szCs w:val="22"/>
                </w:rPr>
                <w:t>CP-160686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for Mission Critical Push To Talk – CT aspects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w:t>
            </w:r>
            <w:r>
              <w:rPr>
                <w:rFonts w:ascii="Arial" w:hAnsi="Arial" w:cs="Arial"/>
                <w:szCs w:val="16"/>
              </w:rPr>
              <w:t xml:space="preserve">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5" w:history="1">
              <w:r w:rsidR="00AE3973" w:rsidRPr="00BD3DC8">
                <w:rPr>
                  <w:rStyle w:val="Hyperlink"/>
                  <w:rFonts w:ascii="Arial" w:hAnsi="Arial" w:cs="Arial"/>
                  <w:szCs w:val="22"/>
                </w:rPr>
                <w:t>CP-160687</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Mission Critical Data – CT aspects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w:t>
            </w:r>
            <w:r>
              <w:rPr>
                <w:rFonts w:ascii="Arial" w:hAnsi="Arial" w:cs="Arial"/>
                <w:szCs w:val="16"/>
              </w:rPr>
              <w:t xml:space="preserve">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6" w:history="1">
              <w:r w:rsidR="00AE3973" w:rsidRPr="00BD3DC8">
                <w:rPr>
                  <w:rStyle w:val="Hyperlink"/>
                  <w:rFonts w:ascii="Arial" w:hAnsi="Arial" w:cs="Arial"/>
                  <w:szCs w:val="22"/>
                </w:rPr>
                <w:t>CP-160688</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Mission Critical Video – CT aspects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Samsung</w:t>
            </w:r>
            <w:r>
              <w:rPr>
                <w:rFonts w:ascii="Arial" w:hAnsi="Arial" w:cs="Arial"/>
                <w:szCs w:val="16"/>
              </w:rPr>
              <w:t xml:space="preserve"> / Ricky</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55F7F">
        <w:trPr>
          <w:cantSplit/>
        </w:trPr>
        <w:tc>
          <w:tcPr>
            <w:tcW w:w="851" w:type="dxa"/>
            <w:tcBorders>
              <w:top w:val="nil"/>
              <w:left w:val="single" w:sz="18" w:space="0" w:color="auto"/>
              <w:bottom w:val="nil"/>
            </w:tcBorders>
            <w:shd w:val="clear" w:color="auto" w:fill="FFFFFF"/>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7" w:history="1">
              <w:r w:rsidR="00AE3973" w:rsidRPr="00BD3DC8">
                <w:rPr>
                  <w:rStyle w:val="Hyperlink"/>
                  <w:rFonts w:ascii="Arial" w:hAnsi="Arial" w:cs="Arial"/>
                  <w:szCs w:val="22"/>
                </w:rPr>
                <w:t>CP-160694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Revised WID on WID on CT aspects of Support of Emergency services over WLAN – phase 2 (SEW2-CT)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8" w:history="1">
              <w:r w:rsidR="00AE3973" w:rsidRPr="00BD3DC8">
                <w:rPr>
                  <w:rStyle w:val="Hyperlink"/>
                  <w:rFonts w:ascii="Arial" w:hAnsi="Arial" w:cs="Arial"/>
                  <w:szCs w:val="22"/>
                </w:rPr>
                <w:t>CP-160695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Revised WID on IOC_UE_conf for emergency registration timer configuration (IOC_UE_conf)</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39" w:history="1">
              <w:r w:rsidR="00AE3973" w:rsidRPr="00BD3DC8">
                <w:rPr>
                  <w:rStyle w:val="Hyperlink"/>
                  <w:rFonts w:ascii="Arial" w:hAnsi="Arial" w:cs="Arial"/>
                  <w:szCs w:val="22"/>
                </w:rPr>
                <w:t>CP-160696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User Controlled Spoofed Call Treatment (SPECTRE-CT)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0" w:history="1">
              <w:r w:rsidR="00AE3973" w:rsidRPr="00BD3DC8">
                <w:rPr>
                  <w:rStyle w:val="Hyperlink"/>
                  <w:rFonts w:ascii="Arial" w:hAnsi="Arial" w:cs="Arial"/>
                  <w:szCs w:val="22"/>
                </w:rPr>
                <w:t>CP-160697</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Determination of Completeness of Charging Information in IMS (CH14-DCCII-CT)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1" w:history="1">
              <w:r w:rsidR="00AE3973" w:rsidRPr="00BD3DC8">
                <w:rPr>
                  <w:rStyle w:val="Hyperlink"/>
                  <w:rFonts w:ascii="Arial" w:hAnsi="Arial" w:cs="Arial"/>
                  <w:szCs w:val="22"/>
                </w:rPr>
                <w:t>CP-160698</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enhancements for Mission Critical Push To Talk (MCImp-eMCPTT-CT)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2" w:history="1">
              <w:r w:rsidR="00AE3973" w:rsidRPr="00BD3DC8">
                <w:rPr>
                  <w:rStyle w:val="Hyperlink"/>
                  <w:rFonts w:ascii="Arial" w:hAnsi="Arial" w:cs="Arial"/>
                  <w:szCs w:val="22"/>
                </w:rPr>
                <w:t>CP-160699</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Mission Critical Data – CT aspects (MCImp-MCDATA-CT)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3" w:history="1">
              <w:r w:rsidR="00AE3973" w:rsidRPr="00BD3DC8">
                <w:rPr>
                  <w:rStyle w:val="Hyperlink"/>
                  <w:rFonts w:ascii="Arial" w:hAnsi="Arial" w:cs="Arial"/>
                  <w:szCs w:val="22"/>
                </w:rPr>
                <w:t>CP-160700</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Mission Critical Video – CT aspects (MCImp-MCVIDEO-CT)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4" w:history="1">
              <w:r w:rsidR="00AE3973" w:rsidRPr="00BD3DC8">
                <w:rPr>
                  <w:rStyle w:val="Hyperlink"/>
                  <w:rFonts w:ascii="Arial" w:hAnsi="Arial" w:cs="Arial"/>
                  <w:szCs w:val="22"/>
                </w:rPr>
                <w:t>CP-160701</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the core network aspects of extended Architecture support for CIoT (CIoT-Ext-CT)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5" w:history="1">
              <w:r w:rsidR="00AE3973" w:rsidRPr="00BD3DC8">
                <w:rPr>
                  <w:rStyle w:val="Hyperlink"/>
                  <w:rFonts w:ascii="Arial" w:hAnsi="Arial" w:cs="Arial"/>
                  <w:szCs w:val="22"/>
                </w:rPr>
                <w:t>CP-160702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PS data off function (PS_DATA_OFF-CT)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15473">
        <w:trPr>
          <w:cantSplit/>
        </w:trPr>
        <w:tc>
          <w:tcPr>
            <w:tcW w:w="851" w:type="dxa"/>
            <w:tcBorders>
              <w:top w:val="nil"/>
              <w:left w:val="single" w:sz="18" w:space="0" w:color="auto"/>
              <w:bottom w:val="nil"/>
            </w:tcBorders>
            <w:shd w:val="clear" w:color="auto" w:fill="auto"/>
          </w:tcPr>
          <w:p w:rsidR="00AE3973" w:rsidRPr="00824367" w:rsidRDefault="00AE3973" w:rsidP="00A91C0C">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6" w:history="1">
              <w:r w:rsidR="00AE3973" w:rsidRPr="00BD3DC8">
                <w:rPr>
                  <w:rStyle w:val="Hyperlink"/>
                  <w:rFonts w:ascii="Arial" w:hAnsi="Arial" w:cs="Arial"/>
                  <w:szCs w:val="22"/>
                </w:rPr>
                <w:t>CP-160703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New WID on CT aspects of signalling reduction to enable light connection for LTE (LTE_LIGHT_CON-CT)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A91C0C">
        <w:trPr>
          <w:cantSplit/>
        </w:trPr>
        <w:tc>
          <w:tcPr>
            <w:tcW w:w="851" w:type="dxa"/>
            <w:tcBorders>
              <w:top w:val="nil"/>
              <w:left w:val="single" w:sz="18" w:space="0" w:color="auto"/>
              <w:bottom w:val="nil"/>
            </w:tcBorders>
            <w:shd w:val="clear" w:color="auto" w:fill="auto"/>
          </w:tcPr>
          <w:p w:rsidR="00F15473" w:rsidRPr="00824367" w:rsidRDefault="00F15473" w:rsidP="00A91C0C">
            <w:pPr>
              <w:spacing w:after="0"/>
              <w:rPr>
                <w:rFonts w:ascii="Arial" w:hAnsi="Arial" w:cs="Arial"/>
                <w:b/>
                <w:bCs/>
              </w:rPr>
            </w:pPr>
          </w:p>
        </w:tc>
        <w:tc>
          <w:tcPr>
            <w:tcW w:w="2126" w:type="dxa"/>
            <w:tcBorders>
              <w:top w:val="nil"/>
              <w:bottom w:val="nil"/>
            </w:tcBorders>
            <w:shd w:val="clear" w:color="auto" w:fill="auto"/>
          </w:tcPr>
          <w:p w:rsidR="00F15473" w:rsidRPr="000472D1" w:rsidRDefault="00F15473" w:rsidP="00A91C0C">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A91C0C">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A91C0C">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A91C0C">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tcPr>
          <w:p w:rsidR="00AE3973" w:rsidRPr="000472D1" w:rsidRDefault="00AE3973"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AE3973" w:rsidRPr="000472D1" w:rsidRDefault="00AE3973"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AE3973" w:rsidRPr="00164543" w:rsidRDefault="00AE3973"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E3973" w:rsidRPr="000472D1" w:rsidRDefault="00AE3973"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51026C" w:rsidRDefault="00AE3973" w:rsidP="0051026C">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47" w:history="1">
              <w:r w:rsidR="00AE3973" w:rsidRPr="00BD3DC8">
                <w:rPr>
                  <w:rStyle w:val="Hyperlink"/>
                  <w:rFonts w:ascii="Arial" w:hAnsi="Arial" w:cs="Arial"/>
                  <w:szCs w:val="22"/>
                </w:rPr>
                <w:t>CP-160630</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pack1 on PCC TEI14</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8" w:history="1">
              <w:r w:rsidR="00AE3973" w:rsidRPr="00BD3DC8">
                <w:rPr>
                  <w:rStyle w:val="Hyperlink"/>
                  <w:rFonts w:ascii="Arial" w:hAnsi="Arial" w:cs="Arial"/>
                  <w:szCs w:val="22"/>
                </w:rPr>
                <w:t>CP-160631</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IMS/CS TEI14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49" w:history="1">
              <w:r w:rsidR="00AE3973" w:rsidRPr="00BD3DC8">
                <w:rPr>
                  <w:rStyle w:val="Hyperlink"/>
                  <w:rFonts w:ascii="Arial" w:hAnsi="Arial" w:cs="Arial"/>
                  <w:szCs w:val="22"/>
                </w:rPr>
                <w:t>CP-160635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IMS/CS TEI14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0" w:history="1">
              <w:r w:rsidR="00AE3973" w:rsidRPr="00BD3DC8">
                <w:rPr>
                  <w:rStyle w:val="Hyperlink"/>
                  <w:rFonts w:ascii="Arial" w:hAnsi="Arial" w:cs="Arial"/>
                  <w:szCs w:val="22"/>
                </w:rPr>
                <w:t>CP-160638</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pack2 on PCC TEI14</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1" w:history="1">
              <w:r w:rsidR="00AE3973" w:rsidRPr="00BD3DC8">
                <w:rPr>
                  <w:rStyle w:val="Hyperlink"/>
                  <w:rFonts w:ascii="Arial" w:hAnsi="Arial" w:cs="Arial"/>
                  <w:szCs w:val="22"/>
                </w:rPr>
                <w:t>CP-160646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Reference Location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2" w:history="1">
              <w:r w:rsidR="00AE3973" w:rsidRPr="00BD3DC8">
                <w:rPr>
                  <w:rStyle w:val="Hyperlink"/>
                  <w:rFonts w:ascii="Arial" w:hAnsi="Arial" w:cs="Arial"/>
                  <w:szCs w:val="22"/>
                </w:rPr>
                <w:t>CP-160669</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Diameter based Interfaces 1/2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3" w:history="1">
              <w:r w:rsidR="00AE3973" w:rsidRPr="00BD3DC8">
                <w:rPr>
                  <w:rStyle w:val="Hyperlink"/>
                  <w:rFonts w:ascii="Arial" w:hAnsi="Arial" w:cs="Arial"/>
                  <w:szCs w:val="22"/>
                </w:rPr>
                <w:t>CP-160671</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H.248 Interfaces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4" w:history="1">
              <w:r w:rsidR="00AE3973" w:rsidRPr="00BD3DC8">
                <w:rPr>
                  <w:rStyle w:val="Hyperlink"/>
                  <w:rFonts w:ascii="Arial" w:hAnsi="Arial" w:cs="Arial"/>
                  <w:szCs w:val="22"/>
                </w:rPr>
                <w:t>CP-160672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IMS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5" w:history="1">
              <w:r w:rsidR="00AE3973" w:rsidRPr="00BD3DC8">
                <w:rPr>
                  <w:rStyle w:val="Hyperlink"/>
                  <w:rFonts w:ascii="Arial" w:hAnsi="Arial" w:cs="Arial"/>
                  <w:szCs w:val="22"/>
                </w:rPr>
                <w:t>CP-160673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Diameter based interfaces 2/2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6" w:history="1">
              <w:r w:rsidR="00AE3973" w:rsidRPr="00BD3DC8">
                <w:rPr>
                  <w:rStyle w:val="Hyperlink"/>
                  <w:rFonts w:ascii="Arial" w:hAnsi="Arial" w:cs="Arial"/>
                  <w:szCs w:val="22"/>
                </w:rPr>
                <w:t>CP-160674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EPS AAA interfaces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7" w:history="1">
              <w:r w:rsidR="00AE3973" w:rsidRPr="00BD3DC8">
                <w:rPr>
                  <w:rStyle w:val="Hyperlink"/>
                  <w:rFonts w:ascii="Arial" w:hAnsi="Arial" w:cs="Arial"/>
                  <w:szCs w:val="22"/>
                </w:rPr>
                <w:t>CP-160675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GTP</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8" w:history="1">
              <w:r w:rsidR="00AE3973" w:rsidRPr="00BD3DC8">
                <w:rPr>
                  <w:rStyle w:val="Hyperlink"/>
                  <w:rFonts w:ascii="Arial" w:hAnsi="Arial" w:cs="Arial"/>
                  <w:szCs w:val="22"/>
                </w:rPr>
                <w:t>CP-160685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Corrections on CIOT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59" w:history="1">
              <w:r w:rsidR="00AE3973" w:rsidRPr="00BD3DC8">
                <w:rPr>
                  <w:rStyle w:val="Hyperlink"/>
                  <w:rFonts w:ascii="Arial" w:hAnsi="Arial" w:cs="Arial"/>
                  <w:szCs w:val="22"/>
                </w:rPr>
                <w:t>CP-160752</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TEI14 - pack 1</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824367" w:rsidRDefault="00AE3973" w:rsidP="000F3EA7">
            <w:pPr>
              <w:spacing w:after="0"/>
              <w:rPr>
                <w:rFonts w:ascii="Arial" w:hAnsi="Arial" w:cs="Arial"/>
                <w:b/>
                <w:bC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60" w:history="1">
              <w:r w:rsidR="00AE3973" w:rsidRPr="00BD3DC8">
                <w:rPr>
                  <w:rStyle w:val="Hyperlink"/>
                  <w:rFonts w:ascii="Arial" w:hAnsi="Arial" w:cs="Arial"/>
                  <w:szCs w:val="22"/>
                </w:rPr>
                <w:t>CP-160753</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TEI14 - pack 2</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auto"/>
          </w:tcPr>
          <w:p w:rsidR="00F15473" w:rsidRPr="00824367" w:rsidRDefault="00F15473" w:rsidP="000F3EA7">
            <w:pPr>
              <w:spacing w:after="0"/>
              <w:rPr>
                <w:rFonts w:ascii="Arial" w:hAnsi="Arial" w:cs="Arial"/>
                <w:b/>
                <w:bCs/>
              </w:rPr>
            </w:pPr>
          </w:p>
        </w:tc>
        <w:tc>
          <w:tcPr>
            <w:tcW w:w="2126" w:type="dxa"/>
            <w:tcBorders>
              <w:top w:val="nil"/>
              <w:bottom w:val="nil"/>
            </w:tcBorders>
            <w:shd w:val="clear" w:color="auto" w:fill="auto"/>
          </w:tcPr>
          <w:p w:rsidR="00F15473" w:rsidRPr="000472D1" w:rsidRDefault="00F15473" w:rsidP="000F3EA7">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161" w:history="1">
              <w:r w:rsidR="00F15473" w:rsidRPr="00BD3DC8">
                <w:rPr>
                  <w:rStyle w:val="Hyperlink"/>
                  <w:rFonts w:ascii="Arial" w:eastAsia="MS Mincho" w:hAnsi="Arial" w:cs="Arial"/>
                  <w:szCs w:val="24"/>
                  <w:lang w:val="en-US" w:eastAsia="de-DE"/>
                </w:rPr>
                <w:t>CP-160789</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for TEI14 (core specs)</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p>
        </w:tc>
      </w:tr>
      <w:tr w:rsidR="00F15473" w:rsidRPr="000472D1" w:rsidTr="000F3EA7">
        <w:trPr>
          <w:cantSplit/>
        </w:trPr>
        <w:tc>
          <w:tcPr>
            <w:tcW w:w="851" w:type="dxa"/>
            <w:tcBorders>
              <w:top w:val="nil"/>
              <w:left w:val="single" w:sz="18" w:space="0" w:color="auto"/>
              <w:bottom w:val="nil"/>
            </w:tcBorders>
            <w:shd w:val="clear" w:color="auto" w:fill="auto"/>
          </w:tcPr>
          <w:p w:rsidR="00F15473" w:rsidRPr="00824367" w:rsidRDefault="00F15473" w:rsidP="000F3EA7">
            <w:pPr>
              <w:spacing w:after="0"/>
              <w:rPr>
                <w:rFonts w:ascii="Arial" w:hAnsi="Arial" w:cs="Arial"/>
                <w:b/>
                <w:bCs/>
              </w:rPr>
            </w:pPr>
          </w:p>
        </w:tc>
        <w:tc>
          <w:tcPr>
            <w:tcW w:w="2126" w:type="dxa"/>
            <w:tcBorders>
              <w:top w:val="nil"/>
              <w:bottom w:val="nil"/>
            </w:tcBorders>
            <w:shd w:val="clear" w:color="auto" w:fill="auto"/>
          </w:tcPr>
          <w:p w:rsidR="00F15473" w:rsidRPr="000472D1" w:rsidRDefault="00F15473" w:rsidP="000F3EA7">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0F3EA7">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0F3EA7">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0F3EA7">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AE3973" w:rsidRDefault="00AE3973"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AE3973" w:rsidRPr="000472D1" w:rsidRDefault="00AE3973"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62" w:history="1">
              <w:r w:rsidR="00AE3973" w:rsidRPr="00BD3DC8">
                <w:rPr>
                  <w:rStyle w:val="Hyperlink"/>
                  <w:rFonts w:ascii="Arial" w:hAnsi="Arial" w:cs="Arial"/>
                  <w:szCs w:val="22"/>
                </w:rPr>
                <w:t>CP-160739</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EIEI-CT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AE3973" w:rsidRPr="00696338" w:rsidRDefault="00AE3973"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AE3973" w:rsidRPr="000472D1" w:rsidRDefault="00AE3973"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63" w:history="1">
              <w:r w:rsidR="00AE3973" w:rsidRPr="00BD3DC8">
                <w:rPr>
                  <w:rStyle w:val="Hyperlink"/>
                  <w:rFonts w:ascii="Arial" w:hAnsi="Arial" w:cs="Arial"/>
                  <w:szCs w:val="22"/>
                </w:rPr>
                <w:t>CP-160680</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64" w:history="1">
              <w:r w:rsidR="00AE3973" w:rsidRPr="00BD3DC8">
                <w:rPr>
                  <w:rStyle w:val="Hyperlink"/>
                  <w:rFonts w:ascii="Arial" w:hAnsi="Arial" w:cs="Arial"/>
                  <w:szCs w:val="22"/>
                </w:rPr>
                <w:t>CP-160745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NonIP_GPRS-CT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65" w:history="1">
              <w:r w:rsidR="00AE3973" w:rsidRPr="00BD3DC8">
                <w:rPr>
                  <w:rStyle w:val="Hyperlink"/>
                  <w:rFonts w:ascii="Arial" w:hAnsi="Arial" w:cs="Arial"/>
                  <w:szCs w:val="22"/>
                </w:rPr>
                <w:t>CP-160625</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MMCMH_Enh-CT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66" w:history="1">
              <w:r w:rsidR="00AE3973" w:rsidRPr="00BD3DC8">
                <w:rPr>
                  <w:rStyle w:val="Hyperlink"/>
                  <w:rFonts w:ascii="Arial" w:hAnsi="Arial" w:cs="Arial"/>
                  <w:szCs w:val="22"/>
                </w:rPr>
                <w:t>CP-160684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of MTSI Extension on Multi-stream Multiparty Conferencing Media Handling</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67" w:history="1">
              <w:r w:rsidR="00AE3973" w:rsidRPr="00BD3DC8">
                <w:rPr>
                  <w:rStyle w:val="Hyperlink"/>
                  <w:rFonts w:ascii="Arial" w:hAnsi="Arial" w:cs="Arial"/>
                  <w:szCs w:val="22"/>
                </w:rPr>
                <w:t>CP-160744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MMCMH_Enh-CT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B66C1B" w:rsidRDefault="00AE3973"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b/>
                <w:bCs/>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68" w:history="1">
              <w:r w:rsidR="00AE3973" w:rsidRPr="00BD3DC8">
                <w:rPr>
                  <w:rStyle w:val="Hyperlink"/>
                  <w:rFonts w:ascii="Arial" w:hAnsi="Arial" w:cs="Arial"/>
                  <w:szCs w:val="22"/>
                </w:rPr>
                <w:t>CP-160749</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SAES5</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69" w:history="1">
              <w:r w:rsidR="00AE3973" w:rsidRPr="00BD3DC8">
                <w:rPr>
                  <w:rStyle w:val="Hyperlink"/>
                  <w:rFonts w:ascii="Arial" w:hAnsi="Arial" w:cs="Arial"/>
                  <w:szCs w:val="22"/>
                </w:rPr>
                <w:t>CP-160683</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Shared Subscription Data Update</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nil"/>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A91C0C">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A91C0C">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70" w:history="1">
              <w:r w:rsidR="00AE3973" w:rsidRPr="00BD3DC8">
                <w:rPr>
                  <w:rStyle w:val="Hyperlink"/>
                  <w:rFonts w:ascii="Arial" w:hAnsi="Arial" w:cs="Arial"/>
                  <w:szCs w:val="22"/>
                </w:rPr>
                <w:t>CP-160682</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EIR check for WLAN access to EPC</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71" w:history="1">
              <w:r w:rsidR="00AE3973" w:rsidRPr="00BD3DC8">
                <w:rPr>
                  <w:rStyle w:val="Hyperlink"/>
                  <w:rFonts w:ascii="Arial" w:hAnsi="Arial" w:cs="Arial"/>
                  <w:szCs w:val="22"/>
                </w:rPr>
                <w:t>CP-160741</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IMSProtoc8</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F15473">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72" w:history="1">
              <w:r w:rsidR="00AE3973" w:rsidRPr="00BD3DC8">
                <w:rPr>
                  <w:rStyle w:val="Hyperlink"/>
                  <w:rFonts w:ascii="Arial" w:hAnsi="Arial" w:cs="Arial"/>
                  <w:szCs w:val="22"/>
                </w:rPr>
                <w:t>CP-160746</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PWDIMS-CT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F15473">
        <w:trPr>
          <w:cantSplit/>
        </w:trPr>
        <w:tc>
          <w:tcPr>
            <w:tcW w:w="851" w:type="dxa"/>
            <w:tcBorders>
              <w:top w:val="nil"/>
              <w:left w:val="single" w:sz="18" w:space="0" w:color="auto"/>
              <w:bottom w:val="nil"/>
            </w:tcBorders>
            <w:shd w:val="clear" w:color="auto" w:fill="FF0000"/>
          </w:tcPr>
          <w:p w:rsidR="00F15473" w:rsidRPr="000472D1" w:rsidRDefault="00F15473" w:rsidP="00F15473">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1547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F15473" w:rsidRPr="008315D4" w:rsidRDefault="00BB44C1" w:rsidP="00F15473">
            <w:pPr>
              <w:spacing w:after="0"/>
              <w:rPr>
                <w:rFonts w:ascii="Arial" w:hAnsi="Arial" w:cs="Arial"/>
                <w:szCs w:val="22"/>
              </w:rPr>
            </w:pPr>
            <w:hyperlink r:id="rId173" w:history="1">
              <w:r w:rsidR="00F15473" w:rsidRPr="00BD3DC8">
                <w:rPr>
                  <w:rStyle w:val="Hyperlink"/>
                  <w:rFonts w:ascii="Arial" w:hAnsi="Arial" w:cs="Arial"/>
                  <w:szCs w:val="22"/>
                </w:rPr>
                <w:t>CP-160793</w:t>
              </w:r>
            </w:hyperlink>
          </w:p>
        </w:tc>
        <w:tc>
          <w:tcPr>
            <w:tcW w:w="3969" w:type="dxa"/>
            <w:tcBorders>
              <w:top w:val="nil"/>
              <w:bottom w:val="nil"/>
            </w:tcBorders>
            <w:shd w:val="clear" w:color="auto" w:fill="FFFF00"/>
          </w:tcPr>
          <w:p w:rsidR="00F15473" w:rsidRPr="008315D4" w:rsidRDefault="00F15473" w:rsidP="00F15473">
            <w:pPr>
              <w:spacing w:after="0"/>
              <w:rPr>
                <w:rFonts w:ascii="Arial" w:hAnsi="Arial" w:cs="Arial"/>
                <w:szCs w:val="16"/>
              </w:rPr>
            </w:pPr>
            <w:r w:rsidRPr="008315D4">
              <w:rPr>
                <w:rFonts w:ascii="Arial" w:hAnsi="Arial" w:cs="Arial"/>
                <w:szCs w:val="16"/>
              </w:rPr>
              <w:t>Comments on C1-165444 coming for approval at CT#74</w:t>
            </w:r>
          </w:p>
        </w:tc>
        <w:tc>
          <w:tcPr>
            <w:tcW w:w="1383" w:type="dxa"/>
            <w:gridSpan w:val="2"/>
            <w:tcBorders>
              <w:top w:val="nil"/>
              <w:bottom w:val="nil"/>
            </w:tcBorders>
            <w:shd w:val="clear" w:color="auto" w:fill="FFFF00"/>
          </w:tcPr>
          <w:p w:rsidR="00F15473" w:rsidRPr="008315D4" w:rsidRDefault="00F15473" w:rsidP="00F15473">
            <w:pPr>
              <w:spacing w:after="0"/>
              <w:rPr>
                <w:rFonts w:ascii="Arial" w:hAnsi="Arial" w:cs="Arial"/>
                <w:szCs w:val="16"/>
              </w:rPr>
            </w:pPr>
            <w:r w:rsidRPr="008315D4">
              <w:rPr>
                <w:rFonts w:ascii="Arial" w:hAnsi="Arial" w:cs="Arial"/>
                <w:szCs w:val="16"/>
              </w:rPr>
              <w:t>Samsung / Ricky</w:t>
            </w:r>
          </w:p>
        </w:tc>
        <w:tc>
          <w:tcPr>
            <w:tcW w:w="885" w:type="dxa"/>
            <w:tcBorders>
              <w:top w:val="nil"/>
              <w:bottom w:val="nil"/>
            </w:tcBorders>
            <w:shd w:val="clear" w:color="auto" w:fill="FFFF00"/>
          </w:tcPr>
          <w:p w:rsidR="00F15473" w:rsidRPr="008315D4" w:rsidRDefault="00F15473" w:rsidP="00F1547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15473" w:rsidRDefault="00F15473" w:rsidP="00F15473">
            <w:pPr>
              <w:spacing w:after="0"/>
              <w:rPr>
                <w:rFonts w:ascii="Arial" w:hAnsi="Arial" w:cs="Arial"/>
                <w:lang w:val="en-US"/>
              </w:rPr>
            </w:pPr>
            <w:r>
              <w:rPr>
                <w:rFonts w:ascii="Arial" w:hAnsi="Arial" w:cs="Arial"/>
                <w:lang w:val="en-US"/>
              </w:rPr>
              <w:t>Revision of CP-160783</w:t>
            </w:r>
          </w:p>
          <w:p w:rsidR="00F15473" w:rsidRPr="00F15473" w:rsidRDefault="00F15473" w:rsidP="00F15473">
            <w:pPr>
              <w:spacing w:after="0"/>
              <w:rPr>
                <w:rFonts w:ascii="Arial" w:hAnsi="Arial" w:cs="Arial"/>
                <w:lang w:val="en-US"/>
              </w:rPr>
            </w:pPr>
          </w:p>
        </w:tc>
      </w:tr>
      <w:tr w:rsidR="00F15473" w:rsidRPr="000472D1" w:rsidTr="000F3EA7">
        <w:trPr>
          <w:cantSplit/>
        </w:trPr>
        <w:tc>
          <w:tcPr>
            <w:tcW w:w="851" w:type="dxa"/>
            <w:tcBorders>
              <w:top w:val="nil"/>
              <w:left w:val="single" w:sz="18" w:space="0" w:color="auto"/>
              <w:bottom w:val="nil"/>
            </w:tcBorders>
            <w:shd w:val="clear" w:color="auto" w:fill="auto"/>
          </w:tcPr>
          <w:p w:rsidR="00F15473" w:rsidRPr="000472D1" w:rsidRDefault="00F15473" w:rsidP="000F3EA7">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0F3EA7">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0F3EA7">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0F3EA7">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0F3EA7">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74" w:history="1">
              <w:r w:rsidR="00AE3973" w:rsidRPr="00BD3DC8">
                <w:rPr>
                  <w:rStyle w:val="Hyperlink"/>
                  <w:rFonts w:ascii="Arial" w:hAnsi="Arial" w:cs="Arial"/>
                  <w:szCs w:val="22"/>
                </w:rPr>
                <w:t>CP-160742</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IOC_UE_conf</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23557D" w:rsidP="008315D4">
            <w:pPr>
              <w:spacing w:after="0"/>
              <w:rPr>
                <w:rFonts w:ascii="Arial" w:hAnsi="Arial" w:cs="Arial"/>
                <w:lang w:val="en-US"/>
              </w:rPr>
            </w:pPr>
            <w:r>
              <w:rPr>
                <w:rFonts w:ascii="Arial" w:hAnsi="Arial" w:cs="Arial"/>
                <w:lang w:val="en-US"/>
              </w:rPr>
              <w:t>Revision of C1-165443 in CP-160802</w:t>
            </w:r>
          </w:p>
        </w:tc>
      </w:tr>
      <w:tr w:rsidR="00F15473" w:rsidRPr="000472D1" w:rsidTr="00BD3DC8">
        <w:trPr>
          <w:cantSplit/>
        </w:trPr>
        <w:tc>
          <w:tcPr>
            <w:tcW w:w="851" w:type="dxa"/>
            <w:tcBorders>
              <w:top w:val="nil"/>
              <w:left w:val="single" w:sz="18" w:space="0" w:color="auto"/>
              <w:bottom w:val="nil"/>
            </w:tcBorders>
            <w:shd w:val="clear" w:color="auto" w:fill="auto"/>
          </w:tcPr>
          <w:p w:rsidR="00F15473" w:rsidRPr="000472D1" w:rsidRDefault="00F15473" w:rsidP="000F3EA7">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0F3EA7">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175" w:history="1">
              <w:r w:rsidR="00F15473" w:rsidRPr="00BD3DC8">
                <w:rPr>
                  <w:rStyle w:val="Hyperlink"/>
                  <w:rFonts w:ascii="Arial" w:eastAsia="MS Mincho" w:hAnsi="Arial" w:cs="Arial"/>
                  <w:szCs w:val="24"/>
                  <w:lang w:val="en-US" w:eastAsia="de-DE"/>
                </w:rPr>
                <w:t>CP-160795</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for IOC_UE_conf</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23557D" w:rsidP="00F15473">
            <w:pPr>
              <w:spacing w:after="0"/>
              <w:rPr>
                <w:rFonts w:ascii="Arial" w:hAnsi="Arial" w:cs="Arial"/>
                <w:lang w:val="en-US"/>
              </w:rPr>
            </w:pPr>
            <w:r>
              <w:rPr>
                <w:rFonts w:ascii="Arial" w:hAnsi="Arial" w:cs="Arial"/>
                <w:lang w:val="en-US"/>
              </w:rPr>
              <w:t>Revision of C6-160636 in CP-160803</w:t>
            </w:r>
          </w:p>
        </w:tc>
      </w:tr>
      <w:tr w:rsidR="003E5186" w:rsidRPr="000472D1" w:rsidTr="0023557D">
        <w:trPr>
          <w:cantSplit/>
        </w:trPr>
        <w:tc>
          <w:tcPr>
            <w:tcW w:w="851" w:type="dxa"/>
            <w:tcBorders>
              <w:top w:val="nil"/>
              <w:left w:val="single" w:sz="18" w:space="0" w:color="auto"/>
              <w:bottom w:val="nil"/>
            </w:tcBorders>
            <w:shd w:val="clear" w:color="auto" w:fill="FF0000"/>
          </w:tcPr>
          <w:p w:rsidR="003E5186" w:rsidRPr="000472D1" w:rsidRDefault="003E5186" w:rsidP="000F3EA7">
            <w:pPr>
              <w:spacing w:after="0"/>
              <w:rPr>
                <w:rFonts w:ascii="Arial" w:hAnsi="Arial" w:cs="Arial"/>
                <w:b/>
                <w:bCs/>
                <w:lang w:val="en-US"/>
              </w:rPr>
            </w:pPr>
          </w:p>
        </w:tc>
        <w:tc>
          <w:tcPr>
            <w:tcW w:w="2126" w:type="dxa"/>
            <w:tcBorders>
              <w:top w:val="nil"/>
              <w:bottom w:val="nil"/>
            </w:tcBorders>
            <w:shd w:val="clear" w:color="auto" w:fill="auto"/>
          </w:tcPr>
          <w:p w:rsidR="003E5186" w:rsidRPr="000472D1" w:rsidRDefault="003E5186" w:rsidP="000F3EA7">
            <w:pPr>
              <w:spacing w:after="0"/>
              <w:rPr>
                <w:rFonts w:ascii="Arial" w:hAnsi="Arial" w:cs="Arial"/>
                <w:b/>
                <w:bCs/>
                <w:lang w:val="en-US"/>
              </w:rPr>
            </w:pPr>
          </w:p>
        </w:tc>
        <w:tc>
          <w:tcPr>
            <w:tcW w:w="851" w:type="dxa"/>
            <w:tcBorders>
              <w:top w:val="nil"/>
              <w:bottom w:val="nil"/>
            </w:tcBorders>
            <w:shd w:val="clear" w:color="auto" w:fill="FFFF00"/>
          </w:tcPr>
          <w:p w:rsidR="003E5186" w:rsidRPr="003E5186" w:rsidRDefault="00BB44C1" w:rsidP="003E5186">
            <w:pPr>
              <w:overflowPunct/>
              <w:spacing w:after="0"/>
              <w:textAlignment w:val="auto"/>
              <w:rPr>
                <w:rFonts w:ascii="Arial" w:eastAsia="MS Mincho" w:hAnsi="Arial" w:cs="Arial"/>
                <w:szCs w:val="24"/>
                <w:lang w:val="en-US" w:eastAsia="de-DE"/>
              </w:rPr>
            </w:pPr>
            <w:hyperlink r:id="rId176" w:history="1">
              <w:r w:rsidR="003E5186" w:rsidRPr="00BD3DC8">
                <w:rPr>
                  <w:rStyle w:val="Hyperlink"/>
                  <w:rFonts w:ascii="Arial" w:eastAsia="MS Mincho" w:hAnsi="Arial" w:cs="Arial"/>
                  <w:szCs w:val="24"/>
                  <w:lang w:val="en-US" w:eastAsia="de-DE"/>
                </w:rPr>
                <w:t>CP-160801</w:t>
              </w:r>
            </w:hyperlink>
          </w:p>
        </w:tc>
        <w:tc>
          <w:tcPr>
            <w:tcW w:w="3969" w:type="dxa"/>
            <w:tcBorders>
              <w:top w:val="nil"/>
              <w:bottom w:val="nil"/>
            </w:tcBorders>
            <w:shd w:val="clear" w:color="auto" w:fill="FFFF00"/>
          </w:tcPr>
          <w:p w:rsidR="003E5186" w:rsidRPr="003E5186" w:rsidRDefault="003E5186" w:rsidP="003E5186">
            <w:pPr>
              <w:overflowPunct/>
              <w:spacing w:after="0"/>
              <w:textAlignment w:val="auto"/>
              <w:rPr>
                <w:rFonts w:ascii="Arial" w:eastAsia="MS Mincho" w:hAnsi="Arial" w:cs="Arial"/>
                <w:szCs w:val="24"/>
                <w:lang w:val="en-US" w:eastAsia="de-DE"/>
              </w:rPr>
            </w:pPr>
            <w:r w:rsidRPr="003E5186">
              <w:rPr>
                <w:rFonts w:ascii="Arial" w:eastAsia="MS Mincho" w:hAnsi="Arial" w:cs="Arial"/>
                <w:szCs w:val="24"/>
                <w:lang w:val="en-US" w:eastAsia="de-DE"/>
              </w:rPr>
              <w:t>Default EPS bearer context usage restriction policy configuration</w:t>
            </w:r>
          </w:p>
        </w:tc>
        <w:tc>
          <w:tcPr>
            <w:tcW w:w="1383" w:type="dxa"/>
            <w:gridSpan w:val="2"/>
            <w:tcBorders>
              <w:top w:val="nil"/>
              <w:bottom w:val="nil"/>
            </w:tcBorders>
            <w:shd w:val="clear" w:color="auto" w:fill="FFFF00"/>
          </w:tcPr>
          <w:p w:rsidR="003E5186" w:rsidRPr="003E5186" w:rsidRDefault="003E5186" w:rsidP="003E5186">
            <w:pPr>
              <w:overflowPunct/>
              <w:spacing w:after="0"/>
              <w:textAlignment w:val="auto"/>
              <w:rPr>
                <w:rFonts w:ascii="Arial" w:eastAsia="MS Mincho" w:hAnsi="Arial" w:cs="Arial"/>
                <w:szCs w:val="24"/>
                <w:lang w:val="en-US" w:eastAsia="de-DE"/>
              </w:rPr>
            </w:pPr>
            <w:r w:rsidRPr="003E5186">
              <w:rPr>
                <w:rFonts w:ascii="Arial" w:eastAsia="MS Mincho" w:hAnsi="Arial" w:cs="Arial"/>
                <w:szCs w:val="24"/>
                <w:lang w:val="en-US" w:eastAsia="de-DE"/>
              </w:rPr>
              <w:t>BlackBerry UK Limited</w:t>
            </w:r>
            <w:r>
              <w:rPr>
                <w:rFonts w:ascii="Arial" w:eastAsia="MS Mincho" w:hAnsi="Arial" w:cs="Arial"/>
                <w:szCs w:val="24"/>
                <w:lang w:val="en-US" w:eastAsia="de-DE"/>
              </w:rPr>
              <w:t xml:space="preserve"> / Adrian</w:t>
            </w:r>
          </w:p>
        </w:tc>
        <w:tc>
          <w:tcPr>
            <w:tcW w:w="885" w:type="dxa"/>
            <w:tcBorders>
              <w:top w:val="nil"/>
              <w:bottom w:val="nil"/>
            </w:tcBorders>
            <w:shd w:val="clear" w:color="auto" w:fill="FFFF00"/>
          </w:tcPr>
          <w:p w:rsidR="003E5186" w:rsidRPr="003E5186" w:rsidRDefault="003E5186" w:rsidP="003E5186">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3E5186" w:rsidRPr="003E5186" w:rsidRDefault="003E5186" w:rsidP="003E5186">
            <w:pPr>
              <w:spacing w:after="0"/>
              <w:rPr>
                <w:rFonts w:ascii="Arial" w:hAnsi="Arial" w:cs="Arial"/>
                <w:lang w:val="en-US"/>
              </w:rPr>
            </w:pPr>
            <w:r>
              <w:rPr>
                <w:rFonts w:ascii="Arial" w:hAnsi="Arial" w:cs="Arial"/>
                <w:lang w:val="en-US"/>
              </w:rPr>
              <w:t>Late tdoc</w:t>
            </w:r>
          </w:p>
        </w:tc>
      </w:tr>
      <w:tr w:rsidR="0023557D" w:rsidRPr="000472D1" w:rsidTr="0023557D">
        <w:trPr>
          <w:cantSplit/>
        </w:trPr>
        <w:tc>
          <w:tcPr>
            <w:tcW w:w="851" w:type="dxa"/>
            <w:tcBorders>
              <w:top w:val="nil"/>
              <w:left w:val="single" w:sz="18" w:space="0" w:color="auto"/>
              <w:bottom w:val="nil"/>
            </w:tcBorders>
            <w:shd w:val="clear" w:color="auto" w:fill="FF0000"/>
          </w:tcPr>
          <w:p w:rsidR="0023557D" w:rsidRPr="000472D1" w:rsidRDefault="0023557D" w:rsidP="000F3EA7">
            <w:pPr>
              <w:spacing w:after="0"/>
              <w:rPr>
                <w:rFonts w:ascii="Arial" w:hAnsi="Arial" w:cs="Arial"/>
                <w:b/>
                <w:bCs/>
                <w:lang w:val="en-US"/>
              </w:rPr>
            </w:pPr>
          </w:p>
        </w:tc>
        <w:tc>
          <w:tcPr>
            <w:tcW w:w="2126" w:type="dxa"/>
            <w:tcBorders>
              <w:top w:val="nil"/>
              <w:bottom w:val="nil"/>
            </w:tcBorders>
            <w:shd w:val="clear" w:color="auto" w:fill="auto"/>
          </w:tcPr>
          <w:p w:rsidR="0023557D" w:rsidRPr="000472D1" w:rsidRDefault="0023557D" w:rsidP="000F3EA7">
            <w:pPr>
              <w:spacing w:after="0"/>
              <w:rPr>
                <w:rFonts w:ascii="Arial" w:hAnsi="Arial" w:cs="Arial"/>
                <w:b/>
                <w:bCs/>
                <w:lang w:val="en-US"/>
              </w:rPr>
            </w:pPr>
          </w:p>
        </w:tc>
        <w:tc>
          <w:tcPr>
            <w:tcW w:w="851" w:type="dxa"/>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hyperlink r:id="rId177" w:history="1">
              <w:r w:rsidRPr="0023557D">
                <w:rPr>
                  <w:rStyle w:val="Hyperlink"/>
                  <w:rFonts w:ascii="Arial" w:eastAsia="MS Mincho" w:hAnsi="Arial" w:cs="Arial"/>
                  <w:szCs w:val="24"/>
                  <w:lang w:val="en-US" w:eastAsia="de-DE"/>
                </w:rPr>
                <w:t>CP-160802</w:t>
              </w:r>
            </w:hyperlink>
          </w:p>
        </w:tc>
        <w:tc>
          <w:tcPr>
            <w:tcW w:w="3969" w:type="dxa"/>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Removal of editors notes for parameters configured on UICC</w:t>
            </w:r>
          </w:p>
        </w:tc>
        <w:tc>
          <w:tcPr>
            <w:tcW w:w="1383" w:type="dxa"/>
            <w:gridSpan w:val="2"/>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BlackBerry UK Limited</w:t>
            </w:r>
            <w:r>
              <w:rPr>
                <w:rFonts w:ascii="Arial" w:eastAsia="MS Mincho" w:hAnsi="Arial" w:cs="Arial"/>
                <w:szCs w:val="24"/>
                <w:lang w:val="en-US" w:eastAsia="de-DE"/>
              </w:rPr>
              <w:t xml:space="preserve"> / Adrian</w:t>
            </w:r>
          </w:p>
        </w:tc>
        <w:tc>
          <w:tcPr>
            <w:tcW w:w="885" w:type="dxa"/>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23557D" w:rsidRDefault="0023557D" w:rsidP="0023557D">
            <w:pPr>
              <w:spacing w:after="0"/>
              <w:rPr>
                <w:rFonts w:ascii="Arial" w:hAnsi="Arial" w:cs="Arial"/>
                <w:lang w:val="en-US"/>
              </w:rPr>
            </w:pPr>
            <w:r>
              <w:rPr>
                <w:rFonts w:ascii="Arial" w:hAnsi="Arial" w:cs="Arial"/>
                <w:lang w:val="en-US"/>
              </w:rPr>
              <w:t>Late tdoc</w:t>
            </w:r>
          </w:p>
          <w:p w:rsidR="0023557D" w:rsidRPr="0023557D" w:rsidRDefault="0023557D" w:rsidP="0023557D">
            <w:pPr>
              <w:spacing w:after="0"/>
              <w:rPr>
                <w:rFonts w:ascii="Arial" w:hAnsi="Arial" w:cs="Arial"/>
                <w:lang w:val="en-US"/>
              </w:rPr>
            </w:pPr>
            <w:r>
              <w:rPr>
                <w:rFonts w:ascii="Arial" w:hAnsi="Arial" w:cs="Arial"/>
                <w:lang w:val="en-US"/>
              </w:rPr>
              <w:t>Revision of C1-165443 (in CP-160742)</w:t>
            </w:r>
          </w:p>
        </w:tc>
      </w:tr>
      <w:tr w:rsidR="0023557D" w:rsidRPr="000472D1" w:rsidTr="0023557D">
        <w:trPr>
          <w:cantSplit/>
        </w:trPr>
        <w:tc>
          <w:tcPr>
            <w:tcW w:w="851" w:type="dxa"/>
            <w:tcBorders>
              <w:top w:val="nil"/>
              <w:left w:val="single" w:sz="18" w:space="0" w:color="auto"/>
              <w:bottom w:val="nil"/>
            </w:tcBorders>
            <w:shd w:val="clear" w:color="auto" w:fill="FF0000"/>
          </w:tcPr>
          <w:p w:rsidR="0023557D" w:rsidRPr="000472D1" w:rsidRDefault="0023557D" w:rsidP="000F3EA7">
            <w:pPr>
              <w:spacing w:after="0"/>
              <w:rPr>
                <w:rFonts w:ascii="Arial" w:hAnsi="Arial" w:cs="Arial"/>
                <w:b/>
                <w:bCs/>
                <w:lang w:val="en-US"/>
              </w:rPr>
            </w:pPr>
          </w:p>
        </w:tc>
        <w:tc>
          <w:tcPr>
            <w:tcW w:w="2126" w:type="dxa"/>
            <w:tcBorders>
              <w:top w:val="nil"/>
              <w:bottom w:val="nil"/>
            </w:tcBorders>
            <w:shd w:val="clear" w:color="auto" w:fill="auto"/>
          </w:tcPr>
          <w:p w:rsidR="0023557D" w:rsidRPr="000472D1" w:rsidRDefault="0023557D" w:rsidP="000F3EA7">
            <w:pPr>
              <w:spacing w:after="0"/>
              <w:rPr>
                <w:rFonts w:ascii="Arial" w:hAnsi="Arial" w:cs="Arial"/>
                <w:b/>
                <w:bCs/>
                <w:lang w:val="en-US"/>
              </w:rPr>
            </w:pPr>
          </w:p>
        </w:tc>
        <w:tc>
          <w:tcPr>
            <w:tcW w:w="851" w:type="dxa"/>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hyperlink r:id="rId178" w:history="1">
              <w:r w:rsidRPr="0023557D">
                <w:rPr>
                  <w:rStyle w:val="Hyperlink"/>
                  <w:rFonts w:ascii="Arial" w:eastAsia="MS Mincho" w:hAnsi="Arial" w:cs="Arial"/>
                  <w:szCs w:val="24"/>
                  <w:lang w:val="en-US" w:eastAsia="de-DE"/>
                </w:rPr>
                <w:t>CP-160803</w:t>
              </w:r>
            </w:hyperlink>
          </w:p>
        </w:tc>
        <w:tc>
          <w:tcPr>
            <w:tcW w:w="3969" w:type="dxa"/>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Default EPS bearer context usage restriction policy configuration</w:t>
            </w:r>
          </w:p>
        </w:tc>
        <w:tc>
          <w:tcPr>
            <w:tcW w:w="1383" w:type="dxa"/>
            <w:gridSpan w:val="2"/>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BlackBerry UK Limited</w:t>
            </w:r>
            <w:r>
              <w:rPr>
                <w:rFonts w:ascii="Arial" w:eastAsia="MS Mincho" w:hAnsi="Arial" w:cs="Arial"/>
                <w:szCs w:val="24"/>
                <w:lang w:val="en-US" w:eastAsia="de-DE"/>
              </w:rPr>
              <w:t xml:space="preserve"> / Adrian</w:t>
            </w:r>
          </w:p>
        </w:tc>
        <w:tc>
          <w:tcPr>
            <w:tcW w:w="885" w:type="dxa"/>
            <w:tcBorders>
              <w:top w:val="nil"/>
              <w:bottom w:val="nil"/>
            </w:tcBorders>
            <w:shd w:val="clear" w:color="auto" w:fill="FFFF00"/>
          </w:tcPr>
          <w:p w:rsidR="0023557D" w:rsidRPr="0023557D" w:rsidRDefault="0023557D" w:rsidP="002355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23557D" w:rsidRDefault="0023557D" w:rsidP="0023557D">
            <w:pPr>
              <w:spacing w:after="0"/>
              <w:rPr>
                <w:rFonts w:ascii="Arial" w:hAnsi="Arial" w:cs="Arial"/>
                <w:lang w:val="en-US"/>
              </w:rPr>
            </w:pPr>
            <w:r>
              <w:rPr>
                <w:rFonts w:ascii="Arial" w:hAnsi="Arial" w:cs="Arial"/>
                <w:lang w:val="en-US"/>
              </w:rPr>
              <w:t>Late tdoc</w:t>
            </w:r>
          </w:p>
          <w:p w:rsidR="0023557D" w:rsidRPr="0023557D" w:rsidRDefault="0023557D" w:rsidP="0023557D">
            <w:pPr>
              <w:spacing w:after="0"/>
              <w:rPr>
                <w:rFonts w:ascii="Arial" w:hAnsi="Arial" w:cs="Arial"/>
                <w:lang w:val="en-US"/>
              </w:rPr>
            </w:pPr>
            <w:r>
              <w:rPr>
                <w:rFonts w:ascii="Arial" w:hAnsi="Arial" w:cs="Arial"/>
                <w:lang w:val="en-US"/>
              </w:rPr>
              <w:t>Revision of C6-160636 (in CP-160795)</w:t>
            </w:r>
          </w:p>
        </w:tc>
      </w:tr>
      <w:tr w:rsidR="0023557D" w:rsidRPr="000472D1" w:rsidTr="000F3EA7">
        <w:trPr>
          <w:cantSplit/>
        </w:trPr>
        <w:tc>
          <w:tcPr>
            <w:tcW w:w="851" w:type="dxa"/>
            <w:tcBorders>
              <w:top w:val="nil"/>
              <w:left w:val="single" w:sz="18" w:space="0" w:color="auto"/>
              <w:bottom w:val="nil"/>
            </w:tcBorders>
            <w:shd w:val="clear" w:color="auto" w:fill="auto"/>
          </w:tcPr>
          <w:p w:rsidR="0023557D" w:rsidRPr="000472D1" w:rsidRDefault="0023557D" w:rsidP="000F3EA7">
            <w:pPr>
              <w:spacing w:after="0"/>
              <w:rPr>
                <w:rFonts w:ascii="Arial" w:hAnsi="Arial" w:cs="Arial"/>
                <w:b/>
                <w:bCs/>
                <w:lang w:val="en-US"/>
              </w:rPr>
            </w:pPr>
          </w:p>
        </w:tc>
        <w:tc>
          <w:tcPr>
            <w:tcW w:w="2126" w:type="dxa"/>
            <w:tcBorders>
              <w:top w:val="nil"/>
              <w:bottom w:val="nil"/>
            </w:tcBorders>
            <w:shd w:val="clear" w:color="auto" w:fill="auto"/>
          </w:tcPr>
          <w:p w:rsidR="0023557D" w:rsidRPr="000472D1" w:rsidRDefault="0023557D" w:rsidP="000F3EA7">
            <w:pPr>
              <w:spacing w:after="0"/>
              <w:rPr>
                <w:rFonts w:ascii="Arial" w:hAnsi="Arial" w:cs="Arial"/>
                <w:b/>
                <w:bCs/>
                <w:lang w:val="en-US"/>
              </w:rPr>
            </w:pPr>
          </w:p>
        </w:tc>
        <w:tc>
          <w:tcPr>
            <w:tcW w:w="851" w:type="dxa"/>
            <w:tcBorders>
              <w:top w:val="nil"/>
              <w:bottom w:val="nil"/>
            </w:tcBorders>
            <w:shd w:val="clear" w:color="auto" w:fill="auto"/>
          </w:tcPr>
          <w:p w:rsidR="0023557D" w:rsidRPr="00164543" w:rsidRDefault="0023557D" w:rsidP="000F3EA7">
            <w:pPr>
              <w:spacing w:after="0"/>
              <w:rPr>
                <w:rFonts w:ascii="Arial" w:hAnsi="Arial" w:cs="Arial"/>
                <w:color w:val="000000"/>
                <w:lang w:val="en-US"/>
              </w:rPr>
            </w:pPr>
          </w:p>
        </w:tc>
        <w:tc>
          <w:tcPr>
            <w:tcW w:w="3969" w:type="dxa"/>
            <w:tcBorders>
              <w:top w:val="nil"/>
              <w:bottom w:val="nil"/>
            </w:tcBorders>
            <w:shd w:val="clear" w:color="auto" w:fill="auto"/>
          </w:tcPr>
          <w:p w:rsidR="0023557D" w:rsidRPr="000472D1" w:rsidRDefault="0023557D"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3557D" w:rsidRPr="000472D1" w:rsidRDefault="0023557D" w:rsidP="000F3EA7">
            <w:pPr>
              <w:spacing w:after="0"/>
              <w:rPr>
                <w:rFonts w:ascii="Arial" w:hAnsi="Arial" w:cs="Arial"/>
                <w:color w:val="000000"/>
                <w:lang w:val="en-US"/>
              </w:rPr>
            </w:pPr>
          </w:p>
        </w:tc>
        <w:tc>
          <w:tcPr>
            <w:tcW w:w="885" w:type="dxa"/>
            <w:tcBorders>
              <w:top w:val="nil"/>
              <w:bottom w:val="nil"/>
            </w:tcBorders>
            <w:shd w:val="clear" w:color="auto" w:fill="auto"/>
          </w:tcPr>
          <w:p w:rsidR="0023557D" w:rsidRPr="000472D1" w:rsidRDefault="0023557D" w:rsidP="000F3EA7">
            <w:pPr>
              <w:spacing w:after="0"/>
              <w:rPr>
                <w:rFonts w:ascii="Arial" w:hAnsi="Arial" w:cs="Arial"/>
                <w:color w:val="000000"/>
                <w:lang w:val="en-US"/>
              </w:rPr>
            </w:pPr>
          </w:p>
        </w:tc>
        <w:tc>
          <w:tcPr>
            <w:tcW w:w="4819" w:type="dxa"/>
            <w:tcBorders>
              <w:top w:val="nil"/>
              <w:bottom w:val="nil"/>
              <w:right w:val="single" w:sz="18" w:space="0" w:color="auto"/>
            </w:tcBorders>
          </w:tcPr>
          <w:p w:rsidR="0023557D" w:rsidRPr="000472D1" w:rsidRDefault="0023557D" w:rsidP="000F3EA7">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79" w:history="1">
              <w:r w:rsidR="00AE3973" w:rsidRPr="00BD3DC8">
                <w:rPr>
                  <w:rStyle w:val="Hyperlink"/>
                  <w:rFonts w:ascii="Arial" w:hAnsi="Arial" w:cs="Arial"/>
                  <w:szCs w:val="22"/>
                </w:rPr>
                <w:t>CP-160742</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IOC_UE_conf</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80" w:history="1">
              <w:r w:rsidR="00AE3973" w:rsidRPr="00BD3DC8">
                <w:rPr>
                  <w:rStyle w:val="Hyperlink"/>
                  <w:rFonts w:ascii="Arial" w:hAnsi="Arial" w:cs="Arial"/>
                  <w:szCs w:val="22"/>
                </w:rPr>
                <w:t>CP-160740</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ERP-CT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FF0000"/>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color w:val="000000"/>
                <w:szCs w:val="16"/>
              </w:rPr>
            </w:pPr>
            <w:hyperlink r:id="rId181" w:history="1">
              <w:r w:rsidR="00AE3973" w:rsidRPr="00BD3DC8">
                <w:rPr>
                  <w:rStyle w:val="Hyperlink"/>
                  <w:rFonts w:ascii="Arial" w:hAnsi="Arial" w:cs="Arial"/>
                  <w:szCs w:val="16"/>
                </w:rPr>
                <w:t>CP-160781</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KeyName-NAI format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Orange, Nokia, Alcatel-Lucent Shanghai Bell, Ericsson</w:t>
            </w:r>
            <w:r>
              <w:rPr>
                <w:rFonts w:ascii="Arial" w:hAnsi="Arial" w:cs="Arial"/>
                <w:szCs w:val="16"/>
              </w:rPr>
              <w:t xml:space="preserve"> / </w:t>
            </w:r>
            <w:r w:rsidRPr="008315D4">
              <w:rPr>
                <w:rFonts w:ascii="Arial" w:hAnsi="Arial" w:cs="Arial"/>
                <w:szCs w:val="16"/>
              </w:rPr>
              <w:t>Julien Bournelle</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1C5A96" w:rsidRPr="001C5A96" w:rsidRDefault="00BB44C1" w:rsidP="001C5A96">
            <w:pPr>
              <w:spacing w:after="0"/>
              <w:rPr>
                <w:rFonts w:ascii="Arial" w:hAnsi="Arial" w:cs="Arial"/>
                <w:color w:val="000000"/>
                <w:szCs w:val="22"/>
              </w:rPr>
            </w:pPr>
            <w:hyperlink r:id="rId182" w:history="1">
              <w:r w:rsidR="001C5A96" w:rsidRPr="00BD3DC8">
                <w:rPr>
                  <w:rStyle w:val="Hyperlink"/>
                  <w:rFonts w:ascii="Arial" w:hAnsi="Arial" w:cs="Arial"/>
                  <w:szCs w:val="22"/>
                </w:rPr>
                <w:t>CP-160612</w:t>
              </w:r>
            </w:hyperlink>
          </w:p>
        </w:tc>
        <w:tc>
          <w:tcPr>
            <w:tcW w:w="3969" w:type="dxa"/>
            <w:tcBorders>
              <w:top w:val="single" w:sz="4" w:space="0" w:color="auto"/>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CR pack1 on AULC-CT</w:t>
            </w:r>
          </w:p>
        </w:tc>
        <w:tc>
          <w:tcPr>
            <w:tcW w:w="1383" w:type="dxa"/>
            <w:gridSpan w:val="2"/>
            <w:tcBorders>
              <w:top w:val="single" w:sz="4" w:space="0" w:color="auto"/>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CT3</w:t>
            </w:r>
          </w:p>
        </w:tc>
        <w:tc>
          <w:tcPr>
            <w:tcW w:w="885" w:type="dxa"/>
            <w:tcBorders>
              <w:top w:val="single" w:sz="4" w:space="0" w:color="auto"/>
              <w:bottom w:val="nil"/>
            </w:tcBorders>
            <w:shd w:val="clear" w:color="auto" w:fill="FFFF00"/>
          </w:tcPr>
          <w:p w:rsidR="001C5A96" w:rsidRPr="001C5A96" w:rsidRDefault="001C5A96" w:rsidP="001C5A96">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1C5A96" w:rsidRPr="001C5A96" w:rsidRDefault="001C5A96" w:rsidP="001C5A96">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nil"/>
              <w:bottom w:val="nil"/>
            </w:tcBorders>
            <w:shd w:val="clear" w:color="auto" w:fill="FFFF00"/>
          </w:tcPr>
          <w:p w:rsidR="001C5A96" w:rsidRPr="001C5A96" w:rsidRDefault="00BB44C1" w:rsidP="001C5A96">
            <w:pPr>
              <w:spacing w:after="0"/>
              <w:rPr>
                <w:rFonts w:ascii="Arial" w:hAnsi="Arial" w:cs="Arial"/>
                <w:color w:val="000000"/>
                <w:szCs w:val="22"/>
              </w:rPr>
            </w:pPr>
            <w:hyperlink r:id="rId183" w:history="1">
              <w:r w:rsidR="001C5A96" w:rsidRPr="00BD3DC8">
                <w:rPr>
                  <w:rStyle w:val="Hyperlink"/>
                  <w:rFonts w:ascii="Arial" w:hAnsi="Arial" w:cs="Arial"/>
                  <w:szCs w:val="22"/>
                </w:rPr>
                <w:t>CP-160634</w:t>
              </w:r>
            </w:hyperlink>
          </w:p>
        </w:tc>
        <w:tc>
          <w:tcPr>
            <w:tcW w:w="3969" w:type="dxa"/>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CR pack2 on AULC-CT</w:t>
            </w:r>
          </w:p>
        </w:tc>
        <w:tc>
          <w:tcPr>
            <w:tcW w:w="1383" w:type="dxa"/>
            <w:gridSpan w:val="2"/>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CT3</w:t>
            </w:r>
          </w:p>
        </w:tc>
        <w:tc>
          <w:tcPr>
            <w:tcW w:w="885" w:type="dxa"/>
            <w:tcBorders>
              <w:top w:val="nil"/>
              <w:bottom w:val="nil"/>
            </w:tcBorders>
            <w:shd w:val="clear" w:color="auto" w:fill="FFFF00"/>
          </w:tcPr>
          <w:p w:rsidR="001C5A96" w:rsidRPr="001C5A96" w:rsidRDefault="001C5A96" w:rsidP="001C5A96">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C5A96" w:rsidRPr="001C5A96" w:rsidRDefault="001C5A96" w:rsidP="001C5A96">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nil"/>
              <w:bottom w:val="nil"/>
            </w:tcBorders>
            <w:shd w:val="clear" w:color="auto" w:fill="FFFF00"/>
          </w:tcPr>
          <w:p w:rsidR="001C5A96" w:rsidRPr="001C5A96" w:rsidRDefault="00BB44C1" w:rsidP="001C5A96">
            <w:pPr>
              <w:spacing w:after="0"/>
              <w:rPr>
                <w:rFonts w:ascii="Arial" w:hAnsi="Arial" w:cs="Arial"/>
                <w:color w:val="000000"/>
                <w:szCs w:val="22"/>
              </w:rPr>
            </w:pPr>
            <w:hyperlink r:id="rId184" w:history="1">
              <w:r w:rsidR="001C5A96" w:rsidRPr="00BD3DC8">
                <w:rPr>
                  <w:rStyle w:val="Hyperlink"/>
                  <w:rFonts w:ascii="Arial" w:hAnsi="Arial" w:cs="Arial"/>
                  <w:szCs w:val="22"/>
                </w:rPr>
                <w:t>CP-160676</w:t>
              </w:r>
            </w:hyperlink>
          </w:p>
        </w:tc>
        <w:tc>
          <w:tcPr>
            <w:tcW w:w="3969" w:type="dxa"/>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Enhancements on CT Aspects of Improvements of Awareness of User Location Change</w:t>
            </w:r>
          </w:p>
        </w:tc>
        <w:tc>
          <w:tcPr>
            <w:tcW w:w="1383" w:type="dxa"/>
            <w:gridSpan w:val="2"/>
            <w:tcBorders>
              <w:top w:val="nil"/>
              <w:bottom w:val="nil"/>
            </w:tcBorders>
            <w:shd w:val="clear" w:color="auto" w:fill="FFFF00"/>
          </w:tcPr>
          <w:p w:rsidR="001C5A96" w:rsidRPr="001C5A96" w:rsidRDefault="001C5A96" w:rsidP="001C5A96">
            <w:pPr>
              <w:spacing w:after="0"/>
              <w:rPr>
                <w:rFonts w:ascii="Arial" w:hAnsi="Arial" w:cs="Arial"/>
                <w:szCs w:val="16"/>
              </w:rPr>
            </w:pPr>
            <w:r w:rsidRPr="001C5A96">
              <w:rPr>
                <w:rFonts w:ascii="Arial" w:hAnsi="Arial" w:cs="Arial"/>
                <w:szCs w:val="16"/>
              </w:rPr>
              <w:t>CT4</w:t>
            </w:r>
          </w:p>
        </w:tc>
        <w:tc>
          <w:tcPr>
            <w:tcW w:w="885" w:type="dxa"/>
            <w:tcBorders>
              <w:top w:val="nil"/>
              <w:bottom w:val="nil"/>
            </w:tcBorders>
            <w:shd w:val="clear" w:color="auto" w:fill="FFFF00"/>
          </w:tcPr>
          <w:p w:rsidR="001C5A96" w:rsidRPr="001C5A96" w:rsidRDefault="001C5A96" w:rsidP="001C5A96">
            <w:pPr>
              <w:spacing w:after="0"/>
              <w:rPr>
                <w:rFonts w:ascii="Arial" w:hAnsi="Arial" w:cs="Arial"/>
                <w:szCs w:val="16"/>
              </w:rPr>
            </w:pPr>
          </w:p>
        </w:tc>
        <w:tc>
          <w:tcPr>
            <w:tcW w:w="4819" w:type="dxa"/>
            <w:tcBorders>
              <w:top w:val="nil"/>
              <w:bottom w:val="nil"/>
              <w:right w:val="single" w:sz="18" w:space="0" w:color="auto"/>
            </w:tcBorders>
            <w:shd w:val="clear" w:color="auto" w:fill="FFFF00"/>
          </w:tcPr>
          <w:p w:rsidR="001C5A96" w:rsidRPr="001C5A96" w:rsidRDefault="001C5A96" w:rsidP="001C5A96">
            <w:pPr>
              <w:spacing w:after="0"/>
              <w:rPr>
                <w:rFonts w:ascii="Arial" w:hAnsi="Arial" w:cs="Arial"/>
                <w:lang w:val="en-US"/>
              </w:rPr>
            </w:pPr>
          </w:p>
        </w:tc>
      </w:tr>
      <w:tr w:rsidR="001C5A96" w:rsidRPr="000472D1" w:rsidTr="00F9544E">
        <w:trPr>
          <w:cantSplit/>
        </w:trPr>
        <w:tc>
          <w:tcPr>
            <w:tcW w:w="851" w:type="dxa"/>
            <w:tcBorders>
              <w:top w:val="nil"/>
              <w:left w:val="single" w:sz="18" w:space="0" w:color="auto"/>
              <w:bottom w:val="nil"/>
            </w:tcBorders>
            <w:shd w:val="clear" w:color="auto" w:fill="auto"/>
          </w:tcPr>
          <w:p w:rsidR="001C5A96" w:rsidRPr="000472D1" w:rsidRDefault="001C5A96" w:rsidP="00F9544E">
            <w:pPr>
              <w:spacing w:after="0"/>
              <w:rPr>
                <w:rFonts w:ascii="Arial" w:hAnsi="Arial" w:cs="Arial"/>
                <w:b/>
                <w:bCs/>
                <w:lang w:val="en-US"/>
              </w:rPr>
            </w:pPr>
          </w:p>
        </w:tc>
        <w:tc>
          <w:tcPr>
            <w:tcW w:w="2126" w:type="dxa"/>
            <w:tcBorders>
              <w:top w:val="nil"/>
              <w:bottom w:val="nil"/>
            </w:tcBorders>
            <w:shd w:val="clear" w:color="auto" w:fill="auto"/>
          </w:tcPr>
          <w:p w:rsidR="001C5A96" w:rsidRPr="000472D1" w:rsidRDefault="001C5A96" w:rsidP="00F9544E">
            <w:pPr>
              <w:spacing w:after="0"/>
              <w:rPr>
                <w:rFonts w:ascii="Arial" w:hAnsi="Arial" w:cs="Arial"/>
                <w:b/>
                <w:bCs/>
                <w:lang w:val="en-US"/>
              </w:rPr>
            </w:pPr>
          </w:p>
        </w:tc>
        <w:tc>
          <w:tcPr>
            <w:tcW w:w="851" w:type="dxa"/>
            <w:tcBorders>
              <w:top w:val="nil"/>
              <w:bottom w:val="nil"/>
            </w:tcBorders>
            <w:shd w:val="clear" w:color="auto" w:fill="auto"/>
          </w:tcPr>
          <w:p w:rsidR="001C5A96" w:rsidRPr="00164543" w:rsidRDefault="001C5A96" w:rsidP="00F9544E">
            <w:pPr>
              <w:spacing w:after="0"/>
              <w:rPr>
                <w:rFonts w:ascii="Arial" w:hAnsi="Arial" w:cs="Arial"/>
                <w:color w:val="000000"/>
                <w:lang w:val="en-US"/>
              </w:rPr>
            </w:pPr>
          </w:p>
        </w:tc>
        <w:tc>
          <w:tcPr>
            <w:tcW w:w="3969" w:type="dxa"/>
            <w:tcBorders>
              <w:top w:val="nil"/>
              <w:bottom w:val="nil"/>
            </w:tcBorders>
            <w:shd w:val="clear" w:color="auto" w:fill="auto"/>
          </w:tcPr>
          <w:p w:rsidR="001C5A96" w:rsidRPr="000472D1" w:rsidRDefault="001C5A96"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1C5A96" w:rsidRPr="000472D1" w:rsidRDefault="001C5A96" w:rsidP="00F9544E">
            <w:pPr>
              <w:spacing w:after="0"/>
              <w:rPr>
                <w:rFonts w:ascii="Arial" w:hAnsi="Arial" w:cs="Arial"/>
                <w:color w:val="000000"/>
                <w:lang w:val="en-US"/>
              </w:rPr>
            </w:pPr>
          </w:p>
        </w:tc>
        <w:tc>
          <w:tcPr>
            <w:tcW w:w="885" w:type="dxa"/>
            <w:tcBorders>
              <w:top w:val="nil"/>
              <w:bottom w:val="nil"/>
            </w:tcBorders>
            <w:shd w:val="clear" w:color="auto" w:fill="auto"/>
          </w:tcPr>
          <w:p w:rsidR="001C5A96" w:rsidRPr="000472D1" w:rsidRDefault="001C5A96" w:rsidP="00F9544E">
            <w:pPr>
              <w:spacing w:after="0"/>
              <w:rPr>
                <w:rFonts w:ascii="Arial" w:hAnsi="Arial" w:cs="Arial"/>
                <w:color w:val="000000"/>
                <w:lang w:val="en-US"/>
              </w:rPr>
            </w:pPr>
          </w:p>
        </w:tc>
        <w:tc>
          <w:tcPr>
            <w:tcW w:w="4819" w:type="dxa"/>
            <w:tcBorders>
              <w:top w:val="nil"/>
              <w:bottom w:val="nil"/>
              <w:right w:val="single" w:sz="18" w:space="0" w:color="auto"/>
            </w:tcBorders>
          </w:tcPr>
          <w:p w:rsidR="001C5A96" w:rsidRPr="000472D1" w:rsidRDefault="001C5A96"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85" w:history="1">
              <w:r w:rsidR="00AE3973" w:rsidRPr="00BD3DC8">
                <w:rPr>
                  <w:rStyle w:val="Hyperlink"/>
                  <w:rFonts w:ascii="Arial" w:hAnsi="Arial" w:cs="Arial"/>
                  <w:szCs w:val="22"/>
                </w:rPr>
                <w:t>CP-160677</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Enhanced DÉCOR</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86" w:history="1">
              <w:r w:rsidR="00AE3973" w:rsidRPr="00BD3DC8">
                <w:rPr>
                  <w:rStyle w:val="Hyperlink"/>
                  <w:rFonts w:ascii="Arial" w:hAnsi="Arial" w:cs="Arial"/>
                  <w:szCs w:val="22"/>
                </w:rPr>
                <w:t>CP-160738</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eDECOR-CT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auto"/>
          </w:tcPr>
          <w:p w:rsidR="00F15473" w:rsidRPr="000472D1" w:rsidRDefault="00F15473" w:rsidP="00F9544E">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9544E">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187" w:history="1">
              <w:r w:rsidR="00F15473" w:rsidRPr="00BD3DC8">
                <w:rPr>
                  <w:rStyle w:val="Hyperlink"/>
                  <w:rFonts w:ascii="Arial" w:eastAsia="MS Mincho" w:hAnsi="Arial" w:cs="Arial"/>
                  <w:szCs w:val="24"/>
                  <w:lang w:val="en-US" w:eastAsia="de-DE"/>
                </w:rPr>
                <w:t>CP-160794</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 CRs for eDECOR-CT</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CT6</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p>
        </w:tc>
      </w:tr>
      <w:tr w:rsidR="00F15473" w:rsidRPr="000472D1" w:rsidTr="00F9544E">
        <w:trPr>
          <w:cantSplit/>
        </w:trPr>
        <w:tc>
          <w:tcPr>
            <w:tcW w:w="851" w:type="dxa"/>
            <w:tcBorders>
              <w:top w:val="nil"/>
              <w:left w:val="single" w:sz="18" w:space="0" w:color="auto"/>
              <w:bottom w:val="nil"/>
            </w:tcBorders>
            <w:shd w:val="clear" w:color="auto" w:fill="auto"/>
          </w:tcPr>
          <w:p w:rsidR="00F15473" w:rsidRPr="000472D1" w:rsidRDefault="00F15473" w:rsidP="00F9544E">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9544E">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F9544E">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F9544E">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F9544E">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CF3947">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88" w:history="1">
              <w:r w:rsidR="00AE3973" w:rsidRPr="00BD3DC8">
                <w:rPr>
                  <w:rStyle w:val="Hyperlink"/>
                  <w:rFonts w:ascii="Arial" w:hAnsi="Arial" w:cs="Arial"/>
                  <w:szCs w:val="22"/>
                </w:rPr>
                <w:t>CP-160679</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of Support of Emergency services over WLAN – phase 2</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23557D">
        <w:trPr>
          <w:cantSplit/>
        </w:trPr>
        <w:tc>
          <w:tcPr>
            <w:tcW w:w="851" w:type="dxa"/>
            <w:tcBorders>
              <w:top w:val="nil"/>
              <w:left w:val="single" w:sz="18" w:space="0" w:color="auto"/>
              <w:bottom w:val="nil"/>
            </w:tcBorders>
            <w:shd w:val="clear" w:color="auto" w:fill="FF0000"/>
          </w:tcPr>
          <w:p w:rsidR="00F15473" w:rsidRPr="000472D1" w:rsidRDefault="00F15473" w:rsidP="00F15473">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15473">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F15473" w:rsidRPr="008315D4" w:rsidRDefault="00BB44C1" w:rsidP="00F15473">
            <w:pPr>
              <w:spacing w:after="0"/>
              <w:rPr>
                <w:rFonts w:ascii="Arial" w:hAnsi="Arial" w:cs="Arial"/>
                <w:szCs w:val="22"/>
              </w:rPr>
            </w:pPr>
            <w:hyperlink r:id="rId189" w:history="1">
              <w:r w:rsidR="00F15473" w:rsidRPr="00BD3DC8">
                <w:rPr>
                  <w:rStyle w:val="Hyperlink"/>
                  <w:rFonts w:ascii="Arial" w:hAnsi="Arial" w:cs="Arial"/>
                  <w:szCs w:val="22"/>
                </w:rPr>
                <w:t>CP-160798</w:t>
              </w:r>
            </w:hyperlink>
          </w:p>
        </w:tc>
        <w:tc>
          <w:tcPr>
            <w:tcW w:w="3969" w:type="dxa"/>
            <w:tcBorders>
              <w:top w:val="nil"/>
              <w:bottom w:val="nil"/>
            </w:tcBorders>
            <w:shd w:val="clear" w:color="auto" w:fill="FFFF00"/>
          </w:tcPr>
          <w:p w:rsidR="00F15473" w:rsidRPr="008315D4" w:rsidRDefault="00F15473" w:rsidP="00F15473">
            <w:pPr>
              <w:spacing w:after="0"/>
              <w:rPr>
                <w:rFonts w:ascii="Arial" w:hAnsi="Arial" w:cs="Arial"/>
                <w:szCs w:val="16"/>
              </w:rPr>
            </w:pPr>
            <w:r w:rsidRPr="008315D4">
              <w:rPr>
                <w:rFonts w:ascii="Arial" w:hAnsi="Arial" w:cs="Arial"/>
                <w:szCs w:val="16"/>
              </w:rPr>
              <w:t>CR pack on SEW2-CT</w:t>
            </w:r>
          </w:p>
        </w:tc>
        <w:tc>
          <w:tcPr>
            <w:tcW w:w="1383" w:type="dxa"/>
            <w:gridSpan w:val="2"/>
            <w:tcBorders>
              <w:top w:val="nil"/>
              <w:bottom w:val="nil"/>
            </w:tcBorders>
            <w:shd w:val="clear" w:color="auto" w:fill="FFFF00"/>
          </w:tcPr>
          <w:p w:rsidR="00F15473" w:rsidRPr="008315D4" w:rsidRDefault="00F15473" w:rsidP="00F15473">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F15473" w:rsidRPr="008315D4" w:rsidRDefault="00F15473" w:rsidP="00F15473">
            <w:pPr>
              <w:spacing w:after="0"/>
              <w:rPr>
                <w:rFonts w:ascii="Arial" w:hAnsi="Arial" w:cs="Arial"/>
                <w:szCs w:val="16"/>
              </w:rPr>
            </w:pPr>
          </w:p>
        </w:tc>
        <w:tc>
          <w:tcPr>
            <w:tcW w:w="4819" w:type="dxa"/>
            <w:tcBorders>
              <w:top w:val="nil"/>
              <w:bottom w:val="nil"/>
              <w:right w:val="single" w:sz="18" w:space="0" w:color="auto"/>
            </w:tcBorders>
            <w:shd w:val="clear" w:color="auto" w:fill="FFFF00"/>
          </w:tcPr>
          <w:p w:rsidR="00F15473" w:rsidRDefault="00F15473" w:rsidP="00F15473">
            <w:pPr>
              <w:spacing w:after="0"/>
              <w:rPr>
                <w:rFonts w:ascii="Arial" w:hAnsi="Arial" w:cs="Arial"/>
                <w:lang w:val="en-US"/>
              </w:rPr>
            </w:pPr>
            <w:r>
              <w:rPr>
                <w:rFonts w:ascii="Arial" w:hAnsi="Arial" w:cs="Arial"/>
                <w:lang w:val="en-US"/>
              </w:rPr>
              <w:t>Revision of CP-160750</w:t>
            </w:r>
          </w:p>
          <w:p w:rsidR="00F15473" w:rsidRPr="00F15473" w:rsidRDefault="0023557D" w:rsidP="00F15473">
            <w:pPr>
              <w:spacing w:after="0"/>
              <w:rPr>
                <w:rFonts w:ascii="Arial" w:hAnsi="Arial" w:cs="Arial"/>
                <w:lang w:val="en-US"/>
              </w:rPr>
            </w:pPr>
            <w:r>
              <w:rPr>
                <w:rFonts w:ascii="Arial" w:hAnsi="Arial" w:cs="Arial"/>
                <w:lang w:val="en-US"/>
              </w:rPr>
              <w:t>Tdoc CP-160804</w:t>
            </w:r>
            <w:r w:rsidR="00CF3947">
              <w:rPr>
                <w:rFonts w:ascii="Arial" w:hAnsi="Arial" w:cs="Arial"/>
                <w:lang w:val="en-US"/>
              </w:rPr>
              <w:t xml:space="preserve"> is a revision of C1-165440</w:t>
            </w:r>
          </w:p>
        </w:tc>
      </w:tr>
      <w:tr w:rsidR="0023557D" w:rsidRPr="000472D1" w:rsidTr="0023557D">
        <w:trPr>
          <w:cantSplit/>
        </w:trPr>
        <w:tc>
          <w:tcPr>
            <w:tcW w:w="851" w:type="dxa"/>
            <w:tcBorders>
              <w:top w:val="nil"/>
              <w:left w:val="single" w:sz="18" w:space="0" w:color="auto"/>
              <w:bottom w:val="nil"/>
            </w:tcBorders>
            <w:shd w:val="clear" w:color="auto" w:fill="FF0000"/>
          </w:tcPr>
          <w:p w:rsidR="0023557D" w:rsidRPr="000472D1" w:rsidRDefault="0023557D" w:rsidP="009C4A19">
            <w:pPr>
              <w:spacing w:after="0"/>
              <w:rPr>
                <w:rFonts w:ascii="Arial" w:hAnsi="Arial" w:cs="Arial"/>
                <w:b/>
                <w:bCs/>
                <w:lang w:val="en-US"/>
              </w:rPr>
            </w:pPr>
          </w:p>
        </w:tc>
        <w:tc>
          <w:tcPr>
            <w:tcW w:w="2126" w:type="dxa"/>
            <w:tcBorders>
              <w:top w:val="nil"/>
              <w:bottom w:val="nil"/>
            </w:tcBorders>
            <w:shd w:val="clear" w:color="auto" w:fill="auto"/>
          </w:tcPr>
          <w:p w:rsidR="0023557D" w:rsidRPr="000472D1" w:rsidRDefault="0023557D" w:rsidP="009C4A19">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FFFF00"/>
          </w:tcPr>
          <w:p w:rsidR="0023557D" w:rsidRPr="00F15473" w:rsidRDefault="0023557D" w:rsidP="009C4A19">
            <w:pPr>
              <w:overflowPunct/>
              <w:spacing w:after="0"/>
              <w:textAlignment w:val="auto"/>
              <w:rPr>
                <w:rFonts w:ascii="Arial" w:eastAsia="MS Mincho" w:hAnsi="Arial" w:cs="Arial"/>
                <w:szCs w:val="24"/>
                <w:lang w:val="en-US" w:eastAsia="de-DE"/>
              </w:rPr>
            </w:pPr>
            <w:hyperlink r:id="rId190" w:history="1">
              <w:r w:rsidRPr="0023557D">
                <w:rPr>
                  <w:rStyle w:val="Hyperlink"/>
                  <w:rFonts w:ascii="Arial" w:eastAsia="MS Mincho" w:hAnsi="Arial" w:cs="Arial"/>
                  <w:szCs w:val="24"/>
                  <w:lang w:val="en-US" w:eastAsia="de-DE"/>
                </w:rPr>
                <w:t>CP-160804</w:t>
              </w:r>
            </w:hyperlink>
          </w:p>
        </w:tc>
        <w:tc>
          <w:tcPr>
            <w:tcW w:w="3969" w:type="dxa"/>
            <w:tcBorders>
              <w:top w:val="nil"/>
              <w:bottom w:val="nil"/>
            </w:tcBorders>
            <w:shd w:val="clear" w:color="auto" w:fill="FFFF00"/>
          </w:tcPr>
          <w:p w:rsidR="0023557D" w:rsidRPr="00F15473" w:rsidRDefault="0023557D" w:rsidP="009C4A19">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Emergency number determination for call over WLAN</w:t>
            </w:r>
          </w:p>
        </w:tc>
        <w:tc>
          <w:tcPr>
            <w:tcW w:w="1383" w:type="dxa"/>
            <w:gridSpan w:val="2"/>
            <w:tcBorders>
              <w:top w:val="nil"/>
              <w:bottom w:val="nil"/>
            </w:tcBorders>
            <w:shd w:val="clear" w:color="auto" w:fill="FFFF00"/>
          </w:tcPr>
          <w:p w:rsidR="0023557D" w:rsidRPr="00F15473" w:rsidRDefault="0023557D" w:rsidP="009C4A19">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Nokia, Alcatel-Lucent Shanghai Bell, Verizon</w:t>
            </w:r>
          </w:p>
        </w:tc>
        <w:tc>
          <w:tcPr>
            <w:tcW w:w="885" w:type="dxa"/>
            <w:tcBorders>
              <w:top w:val="nil"/>
              <w:bottom w:val="nil"/>
            </w:tcBorders>
            <w:shd w:val="clear" w:color="auto" w:fill="FFFF00"/>
          </w:tcPr>
          <w:p w:rsidR="0023557D" w:rsidRPr="00F15473" w:rsidRDefault="0023557D" w:rsidP="009C4A1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23557D" w:rsidRDefault="0023557D" w:rsidP="009C4A19">
            <w:pPr>
              <w:spacing w:after="0"/>
              <w:rPr>
                <w:rFonts w:ascii="Arial" w:hAnsi="Arial" w:cs="Arial"/>
                <w:lang w:val="en-US"/>
              </w:rPr>
            </w:pPr>
            <w:r>
              <w:rPr>
                <w:rFonts w:ascii="Arial" w:hAnsi="Arial" w:cs="Arial"/>
                <w:lang w:val="en-US"/>
              </w:rPr>
              <w:t>Late tdoc</w:t>
            </w:r>
          </w:p>
          <w:p w:rsidR="0023557D" w:rsidRDefault="0023557D" w:rsidP="009C4A19">
            <w:pPr>
              <w:spacing w:after="0"/>
              <w:rPr>
                <w:rFonts w:ascii="Arial" w:hAnsi="Arial" w:cs="Arial"/>
                <w:lang w:val="en-US"/>
              </w:rPr>
            </w:pPr>
            <w:r>
              <w:rPr>
                <w:rFonts w:ascii="Arial" w:hAnsi="Arial" w:cs="Arial"/>
                <w:lang w:val="en-US"/>
              </w:rPr>
              <w:t>Revision of CP-160799</w:t>
            </w:r>
          </w:p>
          <w:p w:rsidR="0023557D" w:rsidRDefault="0023557D" w:rsidP="009C4A19">
            <w:pPr>
              <w:spacing w:after="0"/>
              <w:rPr>
                <w:rFonts w:ascii="Arial" w:hAnsi="Arial" w:cs="Arial"/>
                <w:lang w:val="en-US"/>
              </w:rPr>
            </w:pPr>
            <w:r>
              <w:rPr>
                <w:rFonts w:ascii="Arial" w:hAnsi="Arial" w:cs="Arial"/>
                <w:lang w:val="en-US"/>
              </w:rPr>
              <w:t>______________________________________</w:t>
            </w:r>
          </w:p>
          <w:p w:rsidR="0023557D" w:rsidRPr="0023557D" w:rsidRDefault="0023557D" w:rsidP="009C4A19">
            <w:pPr>
              <w:spacing w:after="0"/>
              <w:rPr>
                <w:rFonts w:ascii="Arial" w:hAnsi="Arial" w:cs="Arial"/>
                <w:lang w:val="en-US"/>
              </w:rPr>
            </w:pPr>
            <w:r w:rsidRPr="0023557D">
              <w:rPr>
                <w:rFonts w:ascii="Arial" w:hAnsi="Arial" w:cs="Arial"/>
                <w:lang w:val="en-US"/>
              </w:rPr>
              <w:t>Late tdoc</w:t>
            </w:r>
          </w:p>
          <w:p w:rsidR="0023557D" w:rsidRPr="0023557D" w:rsidRDefault="0023557D" w:rsidP="009C4A19">
            <w:pPr>
              <w:spacing w:after="0"/>
              <w:rPr>
                <w:rFonts w:ascii="Arial" w:hAnsi="Arial" w:cs="Arial"/>
                <w:lang w:val="en-US"/>
              </w:rPr>
            </w:pPr>
            <w:r w:rsidRPr="0023557D">
              <w:rPr>
                <w:rFonts w:ascii="Arial" w:hAnsi="Arial" w:cs="Arial"/>
                <w:lang w:val="en-US"/>
              </w:rPr>
              <w:t xml:space="preserve">Revision of C1-165440 in CP-160798 </w:t>
            </w:r>
          </w:p>
        </w:tc>
      </w:tr>
      <w:tr w:rsidR="00F15473" w:rsidRPr="000472D1" w:rsidTr="00F9544E">
        <w:trPr>
          <w:cantSplit/>
        </w:trPr>
        <w:tc>
          <w:tcPr>
            <w:tcW w:w="851" w:type="dxa"/>
            <w:tcBorders>
              <w:top w:val="nil"/>
              <w:left w:val="single" w:sz="18" w:space="0" w:color="auto"/>
              <w:bottom w:val="nil"/>
            </w:tcBorders>
            <w:shd w:val="clear" w:color="auto" w:fill="auto"/>
          </w:tcPr>
          <w:p w:rsidR="00F15473" w:rsidRPr="000472D1" w:rsidRDefault="00F15473" w:rsidP="00F9544E">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9544E">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F9544E">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F9544E">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F9544E">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91" w:history="1">
              <w:r w:rsidR="00AE3973" w:rsidRPr="00BD3DC8">
                <w:rPr>
                  <w:rStyle w:val="Hyperlink"/>
                  <w:rFonts w:ascii="Arial" w:hAnsi="Arial" w:cs="Arial"/>
                  <w:szCs w:val="22"/>
                </w:rPr>
                <w:t>CP-160737</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AT_CIoT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3E5186">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92" w:history="1">
              <w:r w:rsidR="00AE3973" w:rsidRPr="00BD3DC8">
                <w:rPr>
                  <w:rStyle w:val="Hyperlink"/>
                  <w:rFonts w:ascii="Arial" w:hAnsi="Arial" w:cs="Arial"/>
                  <w:szCs w:val="22"/>
                </w:rPr>
                <w:t>CP-160748</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RobVoLTE-CT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F15473" w:rsidRPr="000472D1" w:rsidTr="003E5186">
        <w:trPr>
          <w:cantSplit/>
        </w:trPr>
        <w:tc>
          <w:tcPr>
            <w:tcW w:w="851" w:type="dxa"/>
            <w:tcBorders>
              <w:top w:val="nil"/>
              <w:left w:val="single" w:sz="18" w:space="0" w:color="auto"/>
              <w:bottom w:val="nil"/>
            </w:tcBorders>
            <w:shd w:val="clear" w:color="auto" w:fill="FF0000"/>
          </w:tcPr>
          <w:p w:rsidR="00F15473" w:rsidRPr="000472D1" w:rsidRDefault="00F15473" w:rsidP="00F9544E">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9544E">
            <w:pPr>
              <w:spacing w:after="0"/>
              <w:rPr>
                <w:rFonts w:ascii="Arial" w:hAnsi="Arial" w:cs="Arial"/>
                <w:b/>
                <w:bCs/>
                <w:lang w:val="en-US"/>
              </w:rPr>
            </w:pPr>
          </w:p>
        </w:tc>
        <w:tc>
          <w:tcPr>
            <w:tcW w:w="851" w:type="dxa"/>
            <w:tcBorders>
              <w:top w:val="nil"/>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193" w:history="1">
              <w:r w:rsidR="00F15473" w:rsidRPr="00BD3DC8">
                <w:rPr>
                  <w:rStyle w:val="Hyperlink"/>
                  <w:rFonts w:ascii="Arial" w:eastAsia="MS Mincho" w:hAnsi="Arial" w:cs="Arial"/>
                  <w:szCs w:val="24"/>
                  <w:lang w:val="en-US" w:eastAsia="de-DE"/>
                </w:rPr>
                <w:t>CP-160797</w:t>
              </w:r>
            </w:hyperlink>
          </w:p>
        </w:tc>
        <w:tc>
          <w:tcPr>
            <w:tcW w:w="3969"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SCC AS behaviour when receiving 500 after sending SIP INVITE request</w:t>
            </w:r>
          </w:p>
        </w:tc>
        <w:tc>
          <w:tcPr>
            <w:tcW w:w="1383" w:type="dxa"/>
            <w:gridSpan w:val="2"/>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Huawei</w:t>
            </w:r>
            <w:r>
              <w:rPr>
                <w:rFonts w:ascii="Arial" w:eastAsia="MS Mincho" w:hAnsi="Arial" w:cs="Arial"/>
                <w:szCs w:val="24"/>
                <w:lang w:val="en-US" w:eastAsia="de-DE"/>
              </w:rPr>
              <w:t xml:space="preserve"> / Milan</w:t>
            </w:r>
          </w:p>
        </w:tc>
        <w:tc>
          <w:tcPr>
            <w:tcW w:w="885" w:type="dxa"/>
            <w:tcBorders>
              <w:top w:val="nil"/>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F15473" w:rsidRPr="00F15473" w:rsidRDefault="00F15473" w:rsidP="00F15473">
            <w:pPr>
              <w:spacing w:after="0"/>
              <w:rPr>
                <w:rFonts w:ascii="Arial" w:hAnsi="Arial" w:cs="Arial"/>
                <w:lang w:val="en-US"/>
              </w:rPr>
            </w:pPr>
            <w:r>
              <w:rPr>
                <w:rFonts w:ascii="Arial" w:hAnsi="Arial" w:cs="Arial"/>
                <w:lang w:val="en-US"/>
              </w:rPr>
              <w:t>Late tdoc</w:t>
            </w:r>
          </w:p>
        </w:tc>
      </w:tr>
      <w:tr w:rsidR="00F15473" w:rsidRPr="000472D1" w:rsidTr="00F9544E">
        <w:trPr>
          <w:cantSplit/>
        </w:trPr>
        <w:tc>
          <w:tcPr>
            <w:tcW w:w="851" w:type="dxa"/>
            <w:tcBorders>
              <w:top w:val="nil"/>
              <w:left w:val="single" w:sz="18" w:space="0" w:color="auto"/>
              <w:bottom w:val="nil"/>
            </w:tcBorders>
            <w:shd w:val="clear" w:color="auto" w:fill="auto"/>
          </w:tcPr>
          <w:p w:rsidR="00F15473" w:rsidRPr="000472D1" w:rsidRDefault="00F15473" w:rsidP="00F9544E">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F9544E">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F9544E">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F9544E">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F9544E">
            <w:pPr>
              <w:spacing w:after="0"/>
              <w:rPr>
                <w:rFonts w:ascii="Arial" w:hAnsi="Arial" w:cs="Arial"/>
                <w:color w:val="000000"/>
                <w:lang w:val="en-US"/>
              </w:rPr>
            </w:pPr>
          </w:p>
        </w:tc>
        <w:tc>
          <w:tcPr>
            <w:tcW w:w="4819" w:type="dxa"/>
            <w:tcBorders>
              <w:top w:val="nil"/>
              <w:bottom w:val="nil"/>
              <w:right w:val="single" w:sz="18" w:space="0" w:color="auto"/>
            </w:tcBorders>
          </w:tcPr>
          <w:p w:rsidR="00F15473" w:rsidRPr="000472D1" w:rsidRDefault="00F154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94" w:history="1">
              <w:r w:rsidR="00AE3973" w:rsidRPr="00BD3DC8">
                <w:rPr>
                  <w:rStyle w:val="Hyperlink"/>
                  <w:rFonts w:ascii="Arial" w:hAnsi="Arial" w:cs="Arial"/>
                  <w:szCs w:val="22"/>
                </w:rPr>
                <w:t>CP-160633</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V8-CT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95" w:history="1">
              <w:r w:rsidR="00AE3973" w:rsidRPr="00BD3DC8">
                <w:rPr>
                  <w:rStyle w:val="Hyperlink"/>
                  <w:rFonts w:ascii="Arial" w:hAnsi="Arial" w:cs="Arial"/>
                  <w:szCs w:val="22"/>
                </w:rPr>
                <w:t>CP-160670</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CT Aspects of S8 Home Routing Architecture for VoLTE</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196" w:history="1">
              <w:r w:rsidR="00AE3973" w:rsidRPr="00BD3DC8">
                <w:rPr>
                  <w:rStyle w:val="Hyperlink"/>
                  <w:rFonts w:ascii="Arial" w:hAnsi="Arial" w:cs="Arial"/>
                  <w:szCs w:val="22"/>
                </w:rPr>
                <w:t>CP-160755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V8-CT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97" w:history="1">
              <w:r w:rsidR="00AE3973" w:rsidRPr="00BD3DC8">
                <w:rPr>
                  <w:rStyle w:val="Hyperlink"/>
                  <w:rFonts w:ascii="Arial" w:hAnsi="Arial" w:cs="Arial"/>
                  <w:szCs w:val="22"/>
                </w:rPr>
                <w:t>CP-160747</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REAS_EXT, IMSProtoc8</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98" w:history="1">
              <w:r w:rsidR="00AE3973" w:rsidRPr="00BD3DC8">
                <w:rPr>
                  <w:rStyle w:val="Hyperlink"/>
                  <w:rFonts w:ascii="Arial" w:hAnsi="Arial" w:cs="Arial"/>
                  <w:szCs w:val="22"/>
                </w:rPr>
                <w:t>CP-160628</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SDCI-CT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199" w:history="1">
              <w:r w:rsidR="00AE3973" w:rsidRPr="00BD3DC8">
                <w:rPr>
                  <w:rStyle w:val="Hyperlink"/>
                  <w:rFonts w:ascii="Arial" w:hAnsi="Arial" w:cs="Arial"/>
                  <w:szCs w:val="22"/>
                </w:rPr>
                <w:t>CP-160743</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MCPTTProtoc1</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r w:rsidRPr="002233C3">
              <w:rPr>
                <w:rFonts w:ascii="Arial" w:hAnsi="Arial" w:cs="Arial"/>
                <w:b/>
              </w:rPr>
              <w:t>CT aspects of V2X Services</w:t>
            </w:r>
            <w:r>
              <w:rPr>
                <w:rFonts w:ascii="Arial" w:hAnsi="Arial" w:cs="Arial"/>
                <w:b/>
              </w:rPr>
              <w:br/>
              <w:t>[</w:t>
            </w:r>
            <w:r w:rsidRPr="002233C3">
              <w:rPr>
                <w:rFonts w:ascii="Arial" w:hAnsi="Arial" w:cs="Arial"/>
                <w:b/>
              </w:rPr>
              <w:t>V2X-CT</w:t>
            </w:r>
            <w:r>
              <w:rPr>
                <w:rFonts w:ascii="Arial" w:hAnsi="Arial" w:cs="Arial"/>
                <w:b/>
              </w:rPr>
              <w:t>]</w:t>
            </w:r>
          </w:p>
        </w:tc>
        <w:tc>
          <w:tcPr>
            <w:tcW w:w="851" w:type="dxa"/>
            <w:tcBorders>
              <w:top w:val="single" w:sz="4" w:space="0" w:color="auto"/>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200" w:history="1">
              <w:r w:rsidR="00AE3973" w:rsidRPr="00BD3DC8">
                <w:rPr>
                  <w:rStyle w:val="Hyperlink"/>
                  <w:rFonts w:ascii="Arial" w:hAnsi="Arial" w:cs="Arial"/>
                  <w:szCs w:val="22"/>
                </w:rPr>
                <w:t>CP-160632</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V2X-CT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01" w:history="1">
              <w:r w:rsidR="00AE3973" w:rsidRPr="00BD3DC8">
                <w:rPr>
                  <w:rStyle w:val="Hyperlink"/>
                  <w:rFonts w:ascii="Arial" w:hAnsi="Arial" w:cs="Arial"/>
                  <w:szCs w:val="22"/>
                </w:rPr>
                <w:t>CP-160678</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onCT aspects of V2X Services</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02" w:history="1">
              <w:r w:rsidR="00AE3973" w:rsidRPr="00BD3DC8">
                <w:rPr>
                  <w:rStyle w:val="Hyperlink"/>
                  <w:rFonts w:ascii="Arial" w:hAnsi="Arial" w:cs="Arial"/>
                  <w:szCs w:val="22"/>
                </w:rPr>
                <w:t>CP-160754</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V2X-CT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nil"/>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F9544E">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F9544E">
            <w:pPr>
              <w:spacing w:after="0"/>
              <w:rPr>
                <w:rFonts w:ascii="Arial" w:hAnsi="Arial" w:cs="Arial"/>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shd w:val="clear" w:color="auto" w:fill="auto"/>
          </w:tcPr>
          <w:p w:rsidR="00AE3973" w:rsidRPr="000472D1" w:rsidRDefault="00AE3973"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AE3973" w:rsidRPr="000472D1" w:rsidRDefault="00AE3973"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AE3973" w:rsidRPr="00164543" w:rsidRDefault="00AE3973"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FF173D" w:rsidRDefault="00AE3973"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AE3973" w:rsidRPr="000472D1" w:rsidRDefault="00AE3973"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E3973" w:rsidRPr="000472D1" w:rsidRDefault="00AE3973"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7B1784">
            <w:pPr>
              <w:spacing w:after="0"/>
              <w:rPr>
                <w:rFonts w:ascii="Arial" w:hAnsi="Arial" w:cs="Arial"/>
                <w:lang w:val="en-US"/>
              </w:rPr>
            </w:pPr>
          </w:p>
        </w:tc>
      </w:tr>
      <w:tr w:rsidR="001C5A96" w:rsidRPr="000472D1" w:rsidTr="00DE30E0">
        <w:trPr>
          <w:cantSplit/>
        </w:trPr>
        <w:tc>
          <w:tcPr>
            <w:tcW w:w="851" w:type="dxa"/>
            <w:tcBorders>
              <w:top w:val="nil"/>
              <w:left w:val="single" w:sz="18" w:space="0" w:color="auto"/>
              <w:bottom w:val="nil"/>
            </w:tcBorders>
            <w:shd w:val="clear" w:color="auto" w:fill="auto"/>
          </w:tcPr>
          <w:p w:rsidR="001C5A96" w:rsidRPr="00824367" w:rsidRDefault="001C5A96" w:rsidP="00DE30E0">
            <w:pPr>
              <w:spacing w:after="0"/>
              <w:rPr>
                <w:rFonts w:ascii="Arial" w:hAnsi="Arial" w:cs="Arial"/>
                <w:b/>
                <w:bCs/>
              </w:rPr>
            </w:pPr>
          </w:p>
        </w:tc>
        <w:tc>
          <w:tcPr>
            <w:tcW w:w="2126" w:type="dxa"/>
            <w:tcBorders>
              <w:top w:val="nil"/>
              <w:bottom w:val="nil"/>
            </w:tcBorders>
            <w:shd w:val="clear" w:color="auto" w:fill="auto"/>
          </w:tcPr>
          <w:p w:rsidR="001C5A96" w:rsidRPr="000472D1" w:rsidRDefault="001C5A96" w:rsidP="00DE30E0">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1C5A96" w:rsidRPr="008315D4" w:rsidRDefault="00BB44C1" w:rsidP="00DE30E0">
            <w:pPr>
              <w:spacing w:after="0"/>
              <w:rPr>
                <w:rFonts w:ascii="Arial" w:hAnsi="Arial" w:cs="Arial"/>
                <w:szCs w:val="22"/>
              </w:rPr>
            </w:pPr>
            <w:hyperlink r:id="rId203" w:history="1">
              <w:r w:rsidR="001C5A96" w:rsidRPr="00BD3DC8">
                <w:rPr>
                  <w:rStyle w:val="Hyperlink"/>
                  <w:rFonts w:ascii="Arial" w:hAnsi="Arial" w:cs="Arial"/>
                  <w:szCs w:val="22"/>
                </w:rPr>
                <w:t>CP-160616</w:t>
              </w:r>
            </w:hyperlink>
          </w:p>
        </w:tc>
        <w:tc>
          <w:tcPr>
            <w:tcW w:w="3969" w:type="dxa"/>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16"/>
              </w:rPr>
            </w:pPr>
            <w:r w:rsidRPr="008315D4">
              <w:rPr>
                <w:rFonts w:ascii="Arial" w:hAnsi="Arial" w:cs="Arial"/>
                <w:szCs w:val="16"/>
              </w:rPr>
              <w:t>CR pack on DBPU-CT</w:t>
            </w:r>
          </w:p>
        </w:tc>
        <w:tc>
          <w:tcPr>
            <w:tcW w:w="1383" w:type="dxa"/>
            <w:gridSpan w:val="2"/>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16"/>
              </w:rPr>
            </w:pPr>
            <w:r w:rsidRPr="008315D4">
              <w:rPr>
                <w:rFonts w:ascii="Arial" w:hAnsi="Arial" w:cs="Arial"/>
                <w:szCs w:val="16"/>
              </w:rPr>
              <w:t>CT3</w:t>
            </w:r>
          </w:p>
        </w:tc>
        <w:tc>
          <w:tcPr>
            <w:tcW w:w="885" w:type="dxa"/>
            <w:tcBorders>
              <w:top w:val="single" w:sz="4" w:space="0" w:color="auto"/>
              <w:bottom w:val="single" w:sz="4" w:space="0" w:color="auto"/>
            </w:tcBorders>
            <w:shd w:val="clear" w:color="auto" w:fill="FFFF00"/>
          </w:tcPr>
          <w:p w:rsidR="001C5A96" w:rsidRPr="008315D4" w:rsidRDefault="001C5A96" w:rsidP="00DE30E0">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1C5A96" w:rsidRPr="008315D4" w:rsidRDefault="001C5A96" w:rsidP="00DE30E0">
            <w:pPr>
              <w:spacing w:after="0"/>
              <w:rPr>
                <w:rFonts w:ascii="Arial" w:hAnsi="Arial" w:cs="Arial"/>
                <w:lang w:val="en-US"/>
              </w:rPr>
            </w:pPr>
            <w:r>
              <w:rPr>
                <w:rFonts w:ascii="Arial" w:hAnsi="Arial" w:cs="Arial"/>
                <w:lang w:val="en-US"/>
              </w:rPr>
              <w:t>#moved to this agenda item</w:t>
            </w: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204" w:history="1">
              <w:r w:rsidR="00AE3973" w:rsidRPr="00BD3DC8">
                <w:rPr>
                  <w:rStyle w:val="Hyperlink"/>
                  <w:rFonts w:ascii="Arial" w:hAnsi="Arial" w:cs="Arial"/>
                  <w:szCs w:val="22"/>
                </w:rPr>
                <w:t>CP-160668</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Enhancements on LCS</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CT4</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05" w:history="1">
              <w:r w:rsidR="00AE3973" w:rsidRPr="00BD3DC8">
                <w:rPr>
                  <w:rStyle w:val="Hyperlink"/>
                  <w:rFonts w:ascii="Arial" w:hAnsi="Arial" w:cs="Arial"/>
                  <w:szCs w:val="22"/>
                </w:rPr>
                <w:t>CP-160751</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CR pack on SPECTRE_CT</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F3EA7">
        <w:trPr>
          <w:cantSplit/>
        </w:trPr>
        <w:tc>
          <w:tcPr>
            <w:tcW w:w="851" w:type="dxa"/>
            <w:tcBorders>
              <w:top w:val="nil"/>
              <w:left w:val="single" w:sz="18" w:space="0" w:color="auto"/>
              <w:bottom w:val="nil"/>
            </w:tcBorders>
            <w:shd w:val="clear" w:color="auto" w:fill="auto"/>
          </w:tcPr>
          <w:p w:rsidR="00AE3973" w:rsidRPr="000472D1" w:rsidRDefault="00AE3973" w:rsidP="000F3EA7">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0F3EA7">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0F3EA7">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0F3EA7">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F3EA7">
            <w:pPr>
              <w:spacing w:after="0"/>
              <w:rPr>
                <w:rFonts w:ascii="Arial" w:hAnsi="Arial" w:cs="Arial"/>
                <w:lang w:val="en-US"/>
              </w:rPr>
            </w:pPr>
          </w:p>
        </w:tc>
      </w:tr>
      <w:tr w:rsidR="00AE3973" w:rsidRPr="000472D1" w:rsidTr="00A91C0C">
        <w:trPr>
          <w:cantSplit/>
        </w:trPr>
        <w:tc>
          <w:tcPr>
            <w:tcW w:w="851" w:type="dxa"/>
            <w:tcBorders>
              <w:top w:val="nil"/>
              <w:left w:val="single" w:sz="18" w:space="0" w:color="auto"/>
              <w:bottom w:val="single" w:sz="4" w:space="0" w:color="auto"/>
            </w:tcBorders>
            <w:shd w:val="clear" w:color="auto" w:fill="auto"/>
          </w:tcPr>
          <w:p w:rsidR="00AE3973" w:rsidRPr="000472D1" w:rsidRDefault="00AE3973"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AE3973" w:rsidRPr="00164543" w:rsidRDefault="00AE3973"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E3973" w:rsidRPr="000472D1" w:rsidRDefault="00AE3973"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AE3973" w:rsidRPr="000472D1" w:rsidRDefault="00AE3973"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E3973" w:rsidRPr="000472D1" w:rsidRDefault="00AE3973" w:rsidP="00A91C0C">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AE3973" w:rsidRPr="000472D1" w:rsidRDefault="00AE3973"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AE3973" w:rsidRPr="000472D1" w:rsidRDefault="00AE3973"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AE3973" w:rsidRPr="000472D1" w:rsidTr="00D75BE5">
        <w:trPr>
          <w:cantSplit/>
        </w:trPr>
        <w:tc>
          <w:tcPr>
            <w:tcW w:w="851" w:type="dxa"/>
            <w:tcBorders>
              <w:top w:val="single" w:sz="18"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070EC">
            <w:pPr>
              <w:spacing w:after="0"/>
              <w:rPr>
                <w:rFonts w:ascii="Arial" w:hAnsi="Arial" w:cs="Arial"/>
                <w:color w:val="000000"/>
                <w:lang w:val="en-US"/>
              </w:rPr>
            </w:pPr>
          </w:p>
        </w:tc>
        <w:tc>
          <w:tcPr>
            <w:tcW w:w="885" w:type="dxa"/>
            <w:tcBorders>
              <w:top w:val="nil"/>
              <w:bottom w:val="nil"/>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10513">
            <w:pPr>
              <w:spacing w:after="0"/>
              <w:rPr>
                <w:rFonts w:ascii="Arial" w:hAnsi="Arial" w:cs="Arial"/>
              </w:rPr>
            </w:pPr>
          </w:p>
        </w:tc>
        <w:tc>
          <w:tcPr>
            <w:tcW w:w="851" w:type="dxa"/>
            <w:tcBorders>
              <w:top w:val="nil"/>
              <w:bottom w:val="single" w:sz="4" w:space="0" w:color="auto"/>
            </w:tcBorders>
            <w:shd w:val="clear" w:color="auto" w:fill="auto"/>
          </w:tcPr>
          <w:p w:rsidR="00AE3973" w:rsidRPr="00164543" w:rsidRDefault="00AE3973" w:rsidP="00210513">
            <w:pPr>
              <w:spacing w:after="0"/>
              <w:rPr>
                <w:rFonts w:ascii="Arial" w:hAnsi="Arial" w:cs="Arial"/>
              </w:rPr>
            </w:pPr>
          </w:p>
        </w:tc>
        <w:tc>
          <w:tcPr>
            <w:tcW w:w="3969" w:type="dxa"/>
            <w:tcBorders>
              <w:top w:val="nil"/>
              <w:bottom w:val="single" w:sz="4" w:space="0" w:color="auto"/>
            </w:tcBorders>
            <w:shd w:val="clear" w:color="auto" w:fill="auto"/>
          </w:tcPr>
          <w:p w:rsidR="00AE3973" w:rsidRPr="000472D1" w:rsidRDefault="00AE3973"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AE3973" w:rsidRPr="000472D1" w:rsidRDefault="00AE3973" w:rsidP="00210513">
            <w:pPr>
              <w:spacing w:after="0"/>
              <w:rPr>
                <w:rFonts w:ascii="Arial" w:hAnsi="Arial" w:cs="Arial"/>
              </w:rPr>
            </w:pPr>
          </w:p>
        </w:tc>
        <w:tc>
          <w:tcPr>
            <w:tcW w:w="885" w:type="dxa"/>
            <w:tcBorders>
              <w:top w:val="nil"/>
              <w:bottom w:val="single" w:sz="4" w:space="0" w:color="auto"/>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DE30E0">
        <w:trPr>
          <w:cantSplit/>
        </w:trPr>
        <w:tc>
          <w:tcPr>
            <w:tcW w:w="851" w:type="dxa"/>
            <w:tcBorders>
              <w:top w:val="single" w:sz="4" w:space="0" w:color="auto"/>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szCs w:val="22"/>
              </w:rPr>
            </w:pPr>
            <w:hyperlink r:id="rId206" w:history="1">
              <w:r w:rsidR="00AE3973" w:rsidRPr="00BD3DC8">
                <w:rPr>
                  <w:rStyle w:val="Hyperlink"/>
                  <w:rFonts w:ascii="Arial" w:hAnsi="Arial" w:cs="Arial"/>
                  <w:szCs w:val="22"/>
                </w:rPr>
                <w:t>CP-160704</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24.385 for information</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07" w:history="1">
              <w:r w:rsidR="00AE3973" w:rsidRPr="00BD3DC8">
                <w:rPr>
                  <w:rStyle w:val="Hyperlink"/>
                  <w:rFonts w:ascii="Arial" w:hAnsi="Arial" w:cs="Arial"/>
                  <w:szCs w:val="22"/>
                </w:rPr>
                <w:t>CP-160705</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24.386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08" w:history="1">
              <w:r w:rsidR="00AE3973" w:rsidRPr="00BD3DC8">
                <w:rPr>
                  <w:rStyle w:val="Hyperlink"/>
                  <w:rFonts w:ascii="Arial" w:hAnsi="Arial" w:cs="Arial"/>
                  <w:szCs w:val="22"/>
                </w:rPr>
                <w:t>CP-160706</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24.417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09" w:history="1">
              <w:r w:rsidR="00AE3973" w:rsidRPr="00BD3DC8">
                <w:rPr>
                  <w:rStyle w:val="Hyperlink"/>
                  <w:rFonts w:ascii="Arial" w:hAnsi="Arial" w:cs="Arial"/>
                  <w:szCs w:val="22"/>
                </w:rPr>
                <w:t>CP-160707</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24.424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10" w:history="1">
              <w:r w:rsidR="00AE3973" w:rsidRPr="00BD3DC8">
                <w:rPr>
                  <w:rStyle w:val="Hyperlink"/>
                  <w:rFonts w:ascii="Arial" w:hAnsi="Arial" w:cs="Arial"/>
                  <w:szCs w:val="22"/>
                </w:rPr>
                <w:t>CP-160779</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24.xyz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DE30E0">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shd w:val="clear" w:color="auto" w:fill="FFFF00"/>
          </w:tcPr>
          <w:p w:rsidR="00AE3973" w:rsidRPr="008315D4" w:rsidRDefault="00BB44C1" w:rsidP="008315D4">
            <w:pPr>
              <w:spacing w:after="0"/>
              <w:rPr>
                <w:rFonts w:ascii="Arial" w:hAnsi="Arial" w:cs="Arial"/>
                <w:szCs w:val="22"/>
              </w:rPr>
            </w:pPr>
            <w:hyperlink r:id="rId211" w:history="1">
              <w:r w:rsidR="00AE3973" w:rsidRPr="00BD3DC8">
                <w:rPr>
                  <w:rStyle w:val="Hyperlink"/>
                  <w:rFonts w:ascii="Arial" w:hAnsi="Arial" w:cs="Arial"/>
                  <w:szCs w:val="22"/>
                </w:rPr>
                <w:t>CP-160780</w:t>
              </w:r>
            </w:hyperlink>
          </w:p>
        </w:tc>
        <w:tc>
          <w:tcPr>
            <w:tcW w:w="3969" w:type="dxa"/>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Presentation of 24.yyy for information</w:t>
            </w:r>
          </w:p>
        </w:tc>
        <w:tc>
          <w:tcPr>
            <w:tcW w:w="1383" w:type="dxa"/>
            <w:gridSpan w:val="2"/>
            <w:tcBorders>
              <w:top w:val="nil"/>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CT1</w:t>
            </w:r>
          </w:p>
        </w:tc>
        <w:tc>
          <w:tcPr>
            <w:tcW w:w="885" w:type="dxa"/>
            <w:tcBorders>
              <w:top w:val="nil"/>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nil"/>
              <w:bottom w:val="nil"/>
              <w:right w:val="single" w:sz="18" w:space="0" w:color="auto"/>
            </w:tcBorders>
            <w:shd w:val="clear" w:color="auto" w:fill="FFFF00"/>
          </w:tcPr>
          <w:p w:rsidR="00AE3973" w:rsidRPr="008315D4" w:rsidRDefault="00AE3973" w:rsidP="008315D4">
            <w:pPr>
              <w:spacing w:after="0"/>
              <w:rPr>
                <w:rFonts w:ascii="Arial" w:hAnsi="Arial" w:cs="Arial"/>
                <w:lang w:val="en-US"/>
              </w:rPr>
            </w:pPr>
          </w:p>
        </w:tc>
      </w:tr>
      <w:tr w:rsidR="00AE3973" w:rsidRPr="000472D1" w:rsidTr="000959F2">
        <w:trPr>
          <w:cantSplit/>
        </w:trPr>
        <w:tc>
          <w:tcPr>
            <w:tcW w:w="851" w:type="dxa"/>
            <w:tcBorders>
              <w:top w:val="nil"/>
              <w:left w:val="single" w:sz="18" w:space="0" w:color="auto"/>
              <w:bottom w:val="nil"/>
            </w:tcBorders>
          </w:tcPr>
          <w:p w:rsidR="00AE3973" w:rsidRPr="000472D1" w:rsidRDefault="00AE3973" w:rsidP="000959F2">
            <w:pPr>
              <w:spacing w:after="0"/>
              <w:rPr>
                <w:rFonts w:ascii="Arial" w:hAnsi="Arial" w:cs="Arial"/>
                <w:b/>
                <w:bCs/>
                <w:lang w:val="en-US"/>
              </w:rPr>
            </w:pPr>
          </w:p>
        </w:tc>
        <w:tc>
          <w:tcPr>
            <w:tcW w:w="2126" w:type="dxa"/>
            <w:tcBorders>
              <w:top w:val="nil"/>
              <w:bottom w:val="nil"/>
            </w:tcBorders>
          </w:tcPr>
          <w:p w:rsidR="00AE3973" w:rsidRPr="000472D1" w:rsidRDefault="00AE3973" w:rsidP="000959F2">
            <w:pPr>
              <w:spacing w:after="0"/>
              <w:rPr>
                <w:rFonts w:ascii="Arial" w:hAnsi="Arial" w:cs="Arial"/>
                <w:b/>
                <w:bCs/>
                <w:lang w:val="en-US"/>
              </w:rPr>
            </w:pPr>
          </w:p>
        </w:tc>
        <w:tc>
          <w:tcPr>
            <w:tcW w:w="851" w:type="dxa"/>
            <w:tcBorders>
              <w:top w:val="nil"/>
              <w:bottom w:val="nil"/>
            </w:tcBorders>
          </w:tcPr>
          <w:p w:rsidR="00AE3973" w:rsidRPr="00164543" w:rsidRDefault="00AE3973" w:rsidP="000959F2">
            <w:pPr>
              <w:spacing w:after="0"/>
              <w:rPr>
                <w:rFonts w:ascii="Arial" w:hAnsi="Arial" w:cs="Arial"/>
                <w:color w:val="000000"/>
                <w:lang w:val="en-US"/>
              </w:rPr>
            </w:pPr>
          </w:p>
        </w:tc>
        <w:tc>
          <w:tcPr>
            <w:tcW w:w="3969" w:type="dxa"/>
            <w:tcBorders>
              <w:top w:val="nil"/>
              <w:bottom w:val="nil"/>
            </w:tcBorders>
          </w:tcPr>
          <w:p w:rsidR="00AE3973" w:rsidRPr="000472D1" w:rsidRDefault="00AE3973" w:rsidP="000959F2">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959F2">
            <w:pPr>
              <w:spacing w:after="0"/>
              <w:rPr>
                <w:rFonts w:ascii="Arial" w:hAnsi="Arial" w:cs="Arial"/>
                <w:color w:val="000000"/>
                <w:lang w:val="en-US"/>
              </w:rPr>
            </w:pPr>
          </w:p>
        </w:tc>
        <w:tc>
          <w:tcPr>
            <w:tcW w:w="885" w:type="dxa"/>
            <w:tcBorders>
              <w:top w:val="nil"/>
              <w:bottom w:val="nil"/>
            </w:tcBorders>
          </w:tcPr>
          <w:p w:rsidR="00AE3973" w:rsidRPr="000472D1" w:rsidRDefault="00AE3973" w:rsidP="000959F2">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959F2">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9337E3">
            <w:pPr>
              <w:spacing w:after="0"/>
              <w:rPr>
                <w:rFonts w:ascii="Arial" w:hAnsi="Arial" w:cs="Arial"/>
                <w:color w:val="FF0000"/>
                <w:lang w:val="en-US"/>
              </w:rPr>
            </w:pPr>
          </w:p>
        </w:tc>
      </w:tr>
      <w:tr w:rsidR="00AE3973" w:rsidRPr="000472D1" w:rsidTr="00F9544E">
        <w:trPr>
          <w:cantSplit/>
        </w:trPr>
        <w:tc>
          <w:tcPr>
            <w:tcW w:w="851" w:type="dxa"/>
            <w:tcBorders>
              <w:left w:val="single" w:sz="18" w:space="0" w:color="auto"/>
              <w:bottom w:val="single" w:sz="4" w:space="0" w:color="auto"/>
            </w:tcBorders>
          </w:tcPr>
          <w:p w:rsidR="00AE3973" w:rsidRPr="000472D1" w:rsidRDefault="00AE3973"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AE3973" w:rsidRPr="000472D1" w:rsidRDefault="00AE3973"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AE3973" w:rsidRPr="00164543" w:rsidRDefault="00AE3973" w:rsidP="009337E3">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9337E3">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AE3973" w:rsidRPr="000472D1" w:rsidTr="00F9544E">
        <w:trPr>
          <w:cantSplit/>
        </w:trPr>
        <w:tc>
          <w:tcPr>
            <w:tcW w:w="851" w:type="dxa"/>
            <w:tcBorders>
              <w:top w:val="single" w:sz="4" w:space="0" w:color="auto"/>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single" w:sz="4" w:space="0" w:color="auto"/>
              <w:bottom w:val="nil"/>
            </w:tcBorders>
          </w:tcPr>
          <w:p w:rsidR="00AE3973" w:rsidRPr="000472D1" w:rsidRDefault="00AE3973" w:rsidP="000070EC">
            <w:pPr>
              <w:spacing w:after="0"/>
              <w:rPr>
                <w:rFonts w:ascii="Arial" w:hAnsi="Arial" w:cs="Arial"/>
                <w:b/>
                <w:bCs/>
                <w:lang w:val="en-US"/>
              </w:rPr>
            </w:pPr>
          </w:p>
        </w:tc>
        <w:tc>
          <w:tcPr>
            <w:tcW w:w="851" w:type="dxa"/>
            <w:tcBorders>
              <w:top w:val="single" w:sz="4" w:space="0" w:color="auto"/>
              <w:bottom w:val="nil"/>
            </w:tcBorders>
          </w:tcPr>
          <w:p w:rsidR="00AE3973" w:rsidRPr="00164543" w:rsidRDefault="00AE3973" w:rsidP="000070EC">
            <w:pPr>
              <w:spacing w:after="0"/>
              <w:rPr>
                <w:rFonts w:ascii="Arial" w:hAnsi="Arial" w:cs="Arial"/>
                <w:color w:val="000000"/>
                <w:lang w:val="en-US"/>
              </w:rPr>
            </w:pPr>
          </w:p>
        </w:tc>
        <w:tc>
          <w:tcPr>
            <w:tcW w:w="3969" w:type="dxa"/>
            <w:tcBorders>
              <w:top w:val="single" w:sz="4" w:space="0" w:color="auto"/>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AE3973" w:rsidRPr="000472D1" w:rsidRDefault="00AE3973" w:rsidP="000070EC">
            <w:pPr>
              <w:spacing w:after="0"/>
              <w:rPr>
                <w:rFonts w:ascii="Arial" w:hAnsi="Arial" w:cs="Arial"/>
                <w:color w:val="000000"/>
                <w:lang w:val="en-US"/>
              </w:rPr>
            </w:pPr>
          </w:p>
        </w:tc>
        <w:tc>
          <w:tcPr>
            <w:tcW w:w="885" w:type="dxa"/>
            <w:tcBorders>
              <w:top w:val="single" w:sz="4" w:space="0" w:color="auto"/>
              <w:bottom w:val="nil"/>
            </w:tcBorders>
          </w:tcPr>
          <w:p w:rsidR="00AE3973" w:rsidRPr="000472D1" w:rsidRDefault="00AE3973"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070EC">
            <w:pPr>
              <w:spacing w:after="0"/>
              <w:rPr>
                <w:rFonts w:ascii="Arial" w:hAnsi="Arial" w:cs="Arial"/>
                <w:color w:val="000000"/>
                <w:lang w:val="en-US"/>
              </w:rPr>
            </w:pPr>
          </w:p>
        </w:tc>
        <w:tc>
          <w:tcPr>
            <w:tcW w:w="885" w:type="dxa"/>
            <w:tcBorders>
              <w:top w:val="nil"/>
              <w:bottom w:val="nil"/>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E3973" w:rsidRPr="00164543" w:rsidRDefault="00AE3973"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E250CF" w:rsidRDefault="00AE3973"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AE3973" w:rsidRPr="000472D1" w:rsidRDefault="00AE3973"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AE3973" w:rsidRPr="000472D1" w:rsidRDefault="00AE3973"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AE3973" w:rsidRPr="000472D1" w:rsidRDefault="00AE3973"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AE3973" w:rsidRPr="000472D1" w:rsidRDefault="00AE3973"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AE3973" w:rsidRPr="000472D1" w:rsidTr="00B65616">
        <w:trPr>
          <w:cantSplit/>
        </w:trPr>
        <w:tc>
          <w:tcPr>
            <w:tcW w:w="851" w:type="dxa"/>
            <w:tcBorders>
              <w:top w:val="single" w:sz="18" w:space="0" w:color="auto"/>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AE3973" w:rsidRPr="000472D1" w:rsidRDefault="00AE3973"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42BBF">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3E5186">
        <w:trPr>
          <w:cantSplit/>
        </w:trPr>
        <w:tc>
          <w:tcPr>
            <w:tcW w:w="851" w:type="dxa"/>
            <w:tcBorders>
              <w:left w:val="single" w:sz="18" w:space="0" w:color="auto"/>
              <w:bottom w:val="single" w:sz="4" w:space="0" w:color="auto"/>
            </w:tcBorders>
          </w:tcPr>
          <w:p w:rsidR="00AE3973" w:rsidRPr="000472D1" w:rsidRDefault="00AE3973"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AE3973" w:rsidRPr="000472D1" w:rsidRDefault="00AE3973"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AE3973" w:rsidRPr="00164543" w:rsidRDefault="00AE3973" w:rsidP="00896691">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896691">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F15473" w:rsidRPr="000472D1" w:rsidTr="003E5186">
        <w:trPr>
          <w:cantSplit/>
        </w:trPr>
        <w:tc>
          <w:tcPr>
            <w:tcW w:w="851" w:type="dxa"/>
            <w:tcBorders>
              <w:top w:val="nil"/>
              <w:left w:val="single" w:sz="18" w:space="0" w:color="auto"/>
              <w:bottom w:val="nil"/>
            </w:tcBorders>
          </w:tcPr>
          <w:p w:rsidR="00F15473" w:rsidRPr="000472D1" w:rsidRDefault="00F15473" w:rsidP="00896691">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896691">
            <w:pPr>
              <w:spacing w:after="0"/>
              <w:rPr>
                <w:rFonts w:ascii="Arial" w:hAnsi="Arial" w:cs="Arial"/>
                <w:b/>
                <w:bCs/>
                <w:lang w:val="en-US"/>
              </w:rPr>
            </w:pPr>
          </w:p>
        </w:tc>
        <w:tc>
          <w:tcPr>
            <w:tcW w:w="851" w:type="dxa"/>
            <w:tcBorders>
              <w:top w:val="single" w:sz="4" w:space="0" w:color="auto"/>
              <w:bottom w:val="nil"/>
            </w:tcBorders>
            <w:shd w:val="clear" w:color="auto" w:fill="FFFF00"/>
          </w:tcPr>
          <w:p w:rsidR="00F15473" w:rsidRPr="00F15473" w:rsidRDefault="00BB44C1" w:rsidP="00F15473">
            <w:pPr>
              <w:overflowPunct/>
              <w:spacing w:after="0"/>
              <w:textAlignment w:val="auto"/>
              <w:rPr>
                <w:rFonts w:ascii="Arial" w:eastAsia="MS Mincho" w:hAnsi="Arial" w:cs="Arial"/>
                <w:szCs w:val="24"/>
                <w:lang w:val="en-US" w:eastAsia="de-DE"/>
              </w:rPr>
            </w:pPr>
            <w:hyperlink r:id="rId212" w:history="1">
              <w:r w:rsidR="00F15473" w:rsidRPr="00BD3DC8">
                <w:rPr>
                  <w:rStyle w:val="Hyperlink"/>
                  <w:rFonts w:ascii="Arial" w:eastAsia="MS Mincho" w:hAnsi="Arial" w:cs="Arial"/>
                  <w:szCs w:val="24"/>
                  <w:lang w:val="en-US" w:eastAsia="de-DE"/>
                </w:rPr>
                <w:t>CP-160792</w:t>
              </w:r>
            </w:hyperlink>
          </w:p>
        </w:tc>
        <w:tc>
          <w:tcPr>
            <w:tcW w:w="3969" w:type="dxa"/>
            <w:tcBorders>
              <w:top w:val="single" w:sz="4" w:space="0" w:color="auto"/>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Proposed new template for Work Item Description</w:t>
            </w:r>
          </w:p>
        </w:tc>
        <w:tc>
          <w:tcPr>
            <w:tcW w:w="1383" w:type="dxa"/>
            <w:gridSpan w:val="2"/>
            <w:tcBorders>
              <w:top w:val="single" w:sz="4" w:space="0" w:color="auto"/>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MCC</w:t>
            </w:r>
          </w:p>
        </w:tc>
        <w:tc>
          <w:tcPr>
            <w:tcW w:w="885" w:type="dxa"/>
            <w:tcBorders>
              <w:top w:val="single" w:sz="4" w:space="0" w:color="auto"/>
              <w:bottom w:val="nil"/>
            </w:tcBorders>
            <w:shd w:val="clear" w:color="auto" w:fill="FFFF00"/>
          </w:tcPr>
          <w:p w:rsidR="00F15473" w:rsidRPr="00F15473" w:rsidRDefault="00F15473" w:rsidP="00F15473">
            <w:pPr>
              <w:overflowPunct/>
              <w:spacing w:after="0"/>
              <w:textAlignment w:val="auto"/>
              <w:rPr>
                <w:rFonts w:ascii="Arial" w:eastAsia="MS Mincho" w:hAnsi="Arial" w:cs="Arial"/>
                <w:szCs w:val="24"/>
                <w:lang w:val="en-US" w:eastAsia="de-DE"/>
              </w:rPr>
            </w:pPr>
            <w:r w:rsidRPr="00F15473">
              <w:rPr>
                <w:rFonts w:ascii="Arial" w:eastAsia="MS Mincho" w:hAnsi="Arial" w:cs="Arial"/>
                <w:szCs w:val="24"/>
                <w:lang w:val="en-US" w:eastAsia="de-DE"/>
              </w:rPr>
              <w:t>Alain Sultan</w:t>
            </w:r>
          </w:p>
        </w:tc>
        <w:tc>
          <w:tcPr>
            <w:tcW w:w="4819" w:type="dxa"/>
            <w:tcBorders>
              <w:top w:val="single" w:sz="4" w:space="0" w:color="auto"/>
              <w:bottom w:val="nil"/>
              <w:right w:val="single" w:sz="18" w:space="0" w:color="auto"/>
            </w:tcBorders>
            <w:shd w:val="clear" w:color="auto" w:fill="FFFF00"/>
          </w:tcPr>
          <w:p w:rsidR="00F15473" w:rsidRPr="00F15473" w:rsidRDefault="00F15473" w:rsidP="00F15473">
            <w:pPr>
              <w:spacing w:after="0"/>
              <w:rPr>
                <w:rFonts w:ascii="Arial" w:hAnsi="Arial" w:cs="Arial"/>
                <w:color w:val="FF0000"/>
                <w:lang w:val="en-US"/>
              </w:rPr>
            </w:pPr>
          </w:p>
        </w:tc>
      </w:tr>
      <w:tr w:rsidR="00F15473" w:rsidRPr="000472D1" w:rsidTr="00B65616">
        <w:trPr>
          <w:cantSplit/>
        </w:trPr>
        <w:tc>
          <w:tcPr>
            <w:tcW w:w="851" w:type="dxa"/>
            <w:tcBorders>
              <w:top w:val="nil"/>
              <w:left w:val="single" w:sz="18" w:space="0" w:color="auto"/>
              <w:bottom w:val="nil"/>
            </w:tcBorders>
          </w:tcPr>
          <w:p w:rsidR="00F15473" w:rsidRPr="000472D1" w:rsidRDefault="00F15473" w:rsidP="00896691">
            <w:pPr>
              <w:spacing w:after="0"/>
              <w:rPr>
                <w:rFonts w:ascii="Arial" w:hAnsi="Arial" w:cs="Arial"/>
                <w:b/>
                <w:bCs/>
                <w:lang w:val="en-US"/>
              </w:rPr>
            </w:pPr>
          </w:p>
        </w:tc>
        <w:tc>
          <w:tcPr>
            <w:tcW w:w="2126" w:type="dxa"/>
            <w:tcBorders>
              <w:top w:val="nil"/>
              <w:bottom w:val="nil"/>
            </w:tcBorders>
            <w:shd w:val="clear" w:color="auto" w:fill="auto"/>
          </w:tcPr>
          <w:p w:rsidR="00F15473" w:rsidRPr="000472D1" w:rsidRDefault="00F15473" w:rsidP="00896691">
            <w:pPr>
              <w:spacing w:after="0"/>
              <w:rPr>
                <w:rFonts w:ascii="Arial" w:hAnsi="Arial" w:cs="Arial"/>
                <w:b/>
                <w:bCs/>
                <w:lang w:val="en-US"/>
              </w:rPr>
            </w:pPr>
          </w:p>
        </w:tc>
        <w:tc>
          <w:tcPr>
            <w:tcW w:w="851" w:type="dxa"/>
            <w:tcBorders>
              <w:top w:val="nil"/>
              <w:bottom w:val="nil"/>
            </w:tcBorders>
            <w:shd w:val="clear" w:color="auto" w:fill="auto"/>
          </w:tcPr>
          <w:p w:rsidR="00F15473" w:rsidRPr="00164543" w:rsidRDefault="00F15473" w:rsidP="00896691">
            <w:pPr>
              <w:spacing w:after="0"/>
              <w:rPr>
                <w:rFonts w:ascii="Arial" w:hAnsi="Arial" w:cs="Arial"/>
                <w:color w:val="000000"/>
                <w:lang w:val="en-US"/>
              </w:rPr>
            </w:pPr>
          </w:p>
        </w:tc>
        <w:tc>
          <w:tcPr>
            <w:tcW w:w="3969" w:type="dxa"/>
            <w:tcBorders>
              <w:top w:val="nil"/>
              <w:bottom w:val="nil"/>
            </w:tcBorders>
            <w:shd w:val="clear" w:color="auto" w:fill="auto"/>
          </w:tcPr>
          <w:p w:rsidR="00F15473" w:rsidRPr="000472D1" w:rsidRDefault="00F15473"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15473" w:rsidRPr="000472D1" w:rsidRDefault="00F15473" w:rsidP="00896691">
            <w:pPr>
              <w:spacing w:after="0"/>
              <w:rPr>
                <w:rFonts w:ascii="Arial" w:hAnsi="Arial" w:cs="Arial"/>
                <w:color w:val="000000"/>
                <w:lang w:val="en-US"/>
              </w:rPr>
            </w:pPr>
          </w:p>
        </w:tc>
        <w:tc>
          <w:tcPr>
            <w:tcW w:w="885" w:type="dxa"/>
            <w:tcBorders>
              <w:top w:val="nil"/>
              <w:bottom w:val="nil"/>
            </w:tcBorders>
            <w:shd w:val="clear" w:color="auto" w:fill="auto"/>
          </w:tcPr>
          <w:p w:rsidR="00F15473" w:rsidRPr="000472D1" w:rsidRDefault="00F15473"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15473" w:rsidRPr="000472D1" w:rsidRDefault="00F15473" w:rsidP="00896691">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896691">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896691">
            <w:pPr>
              <w:spacing w:after="0"/>
              <w:rPr>
                <w:rFonts w:ascii="Arial" w:hAnsi="Arial" w:cs="Arial"/>
                <w:color w:val="FF0000"/>
                <w:lang w:val="en-US"/>
              </w:rPr>
            </w:pPr>
          </w:p>
        </w:tc>
      </w:tr>
      <w:tr w:rsidR="00AE3973" w:rsidRPr="000472D1" w:rsidTr="00FA1A95">
        <w:trPr>
          <w:cantSplit/>
        </w:trPr>
        <w:tc>
          <w:tcPr>
            <w:tcW w:w="851" w:type="dxa"/>
            <w:tcBorders>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242BBF">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F9544E">
        <w:trPr>
          <w:cantSplit/>
        </w:trPr>
        <w:tc>
          <w:tcPr>
            <w:tcW w:w="851" w:type="dxa"/>
            <w:tcBorders>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bottom w:val="single" w:sz="4" w:space="0" w:color="auto"/>
            </w:tcBorders>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3E5186">
        <w:trPr>
          <w:cantSplit/>
        </w:trPr>
        <w:tc>
          <w:tcPr>
            <w:tcW w:w="851" w:type="dxa"/>
            <w:tcBorders>
              <w:top w:val="single" w:sz="4" w:space="0" w:color="auto"/>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AE3973" w:rsidRPr="00164543" w:rsidRDefault="00AE3973"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tcPr>
          <w:p w:rsidR="00AE3973" w:rsidRPr="000472D1" w:rsidRDefault="00AE3973"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E3973" w:rsidRPr="000472D1" w:rsidRDefault="00AE3973"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AE3973" w:rsidRPr="000472D1" w:rsidTr="003E518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AE3973" w:rsidRPr="008315D4" w:rsidRDefault="00BB44C1" w:rsidP="008315D4">
            <w:pPr>
              <w:spacing w:after="0"/>
              <w:rPr>
                <w:rFonts w:ascii="Arial" w:hAnsi="Arial" w:cs="Arial"/>
                <w:color w:val="000000"/>
                <w:szCs w:val="16"/>
              </w:rPr>
            </w:pPr>
            <w:hyperlink r:id="rId213" w:history="1">
              <w:r w:rsidR="00AE3973" w:rsidRPr="00BD3DC8">
                <w:rPr>
                  <w:rStyle w:val="Hyperlink"/>
                  <w:rFonts w:ascii="Arial" w:hAnsi="Arial" w:cs="Arial"/>
                  <w:szCs w:val="16"/>
                </w:rPr>
                <w:t>CP-160784</w:t>
              </w:r>
            </w:hyperlink>
          </w:p>
        </w:tc>
        <w:tc>
          <w:tcPr>
            <w:tcW w:w="3969"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"Work Item Completion Summaries" assignments for SA and CT</w:t>
            </w:r>
          </w:p>
        </w:tc>
        <w:tc>
          <w:tcPr>
            <w:tcW w:w="1383" w:type="dxa"/>
            <w:gridSpan w:val="2"/>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r w:rsidRPr="008315D4">
              <w:rPr>
                <w:rFonts w:ascii="Arial" w:hAnsi="Arial" w:cs="Arial"/>
                <w:szCs w:val="16"/>
              </w:rPr>
              <w:t>TSG SA Chairman, TSG CT Chairman</w:t>
            </w:r>
          </w:p>
        </w:tc>
        <w:tc>
          <w:tcPr>
            <w:tcW w:w="885" w:type="dxa"/>
            <w:tcBorders>
              <w:top w:val="single" w:sz="4" w:space="0" w:color="auto"/>
              <w:bottom w:val="nil"/>
            </w:tcBorders>
            <w:shd w:val="clear" w:color="auto" w:fill="FFFF00"/>
          </w:tcPr>
          <w:p w:rsidR="00AE3973" w:rsidRPr="008315D4" w:rsidRDefault="00AE3973" w:rsidP="008315D4">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AE3973" w:rsidRPr="008315D4" w:rsidRDefault="00AE3973" w:rsidP="008315D4">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7A5D91">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7A5D91">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7A5D91">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7A5D91">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4"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23557D">
        <w:trPr>
          <w:cantSplit/>
        </w:trPr>
        <w:tc>
          <w:tcPr>
            <w:tcW w:w="851" w:type="dxa"/>
            <w:tcBorders>
              <w:top w:val="single" w:sz="4" w:space="0" w:color="auto"/>
              <w:left w:val="single" w:sz="18" w:space="0" w:color="auto"/>
              <w:bottom w:val="single" w:sz="4" w:space="0" w:color="auto"/>
            </w:tcBorders>
          </w:tcPr>
          <w:p w:rsidR="00AE3973" w:rsidRPr="000472D1" w:rsidRDefault="00AE3973"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AE3973" w:rsidRPr="000472D1" w:rsidRDefault="00AE3973"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3557D" w:rsidRPr="000472D1" w:rsidTr="0023557D">
        <w:trPr>
          <w:cantSplit/>
        </w:trPr>
        <w:tc>
          <w:tcPr>
            <w:tcW w:w="851" w:type="dxa"/>
            <w:tcBorders>
              <w:top w:val="nil"/>
              <w:left w:val="single" w:sz="18" w:space="0" w:color="auto"/>
              <w:bottom w:val="nil"/>
            </w:tcBorders>
          </w:tcPr>
          <w:p w:rsidR="0023557D" w:rsidRPr="000472D1" w:rsidRDefault="0023557D" w:rsidP="00492D20">
            <w:pPr>
              <w:spacing w:after="0"/>
              <w:rPr>
                <w:rFonts w:ascii="Arial" w:hAnsi="Arial" w:cs="Arial"/>
                <w:b/>
                <w:bCs/>
                <w:lang w:val="en-US"/>
              </w:rPr>
            </w:pPr>
          </w:p>
        </w:tc>
        <w:tc>
          <w:tcPr>
            <w:tcW w:w="2126" w:type="dxa"/>
            <w:tcBorders>
              <w:top w:val="nil"/>
              <w:bottom w:val="nil"/>
            </w:tcBorders>
            <w:shd w:val="clear" w:color="auto" w:fill="auto"/>
          </w:tcPr>
          <w:p w:rsidR="0023557D" w:rsidRPr="000472D1" w:rsidRDefault="0023557D"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23557D" w:rsidRPr="0023557D" w:rsidRDefault="00C157C9" w:rsidP="0023557D">
            <w:pPr>
              <w:overflowPunct/>
              <w:spacing w:after="0"/>
              <w:textAlignment w:val="auto"/>
              <w:rPr>
                <w:rFonts w:ascii="Arial" w:eastAsia="MS Mincho" w:hAnsi="Arial" w:cs="Arial"/>
                <w:szCs w:val="24"/>
                <w:lang w:val="en-US" w:eastAsia="de-DE"/>
              </w:rPr>
            </w:pPr>
            <w:hyperlink r:id="rId214" w:history="1">
              <w:r w:rsidR="0023557D" w:rsidRPr="00C157C9">
                <w:rPr>
                  <w:rStyle w:val="Hyperlink"/>
                  <w:rFonts w:ascii="Arial" w:eastAsia="MS Mincho" w:hAnsi="Arial" w:cs="Arial"/>
                  <w:szCs w:val="24"/>
                  <w:lang w:val="en-US" w:eastAsia="de-DE"/>
                </w:rPr>
                <w:t>CP-160806</w:t>
              </w:r>
            </w:hyperlink>
          </w:p>
        </w:tc>
        <w:tc>
          <w:tcPr>
            <w:tcW w:w="3969" w:type="dxa"/>
            <w:tcBorders>
              <w:top w:val="single" w:sz="4" w:space="0" w:color="auto"/>
              <w:bottom w:val="nil"/>
            </w:tcBorders>
            <w:shd w:val="clear" w:color="auto" w:fill="00FFFF"/>
          </w:tcPr>
          <w:p w:rsidR="0023557D" w:rsidRPr="0023557D" w:rsidRDefault="0023557D" w:rsidP="0023557D">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Proposed meeting dates for 2018</w:t>
            </w:r>
          </w:p>
        </w:tc>
        <w:tc>
          <w:tcPr>
            <w:tcW w:w="1383" w:type="dxa"/>
            <w:gridSpan w:val="2"/>
            <w:tcBorders>
              <w:top w:val="single" w:sz="4" w:space="0" w:color="auto"/>
              <w:bottom w:val="nil"/>
            </w:tcBorders>
            <w:shd w:val="clear" w:color="auto" w:fill="00FFFF"/>
          </w:tcPr>
          <w:p w:rsidR="0023557D" w:rsidRPr="0023557D" w:rsidRDefault="0023557D" w:rsidP="0023557D">
            <w:pPr>
              <w:overflowPunct/>
              <w:spacing w:after="0"/>
              <w:textAlignment w:val="auto"/>
              <w:rPr>
                <w:rFonts w:ascii="Arial" w:eastAsia="MS Mincho" w:hAnsi="Arial" w:cs="Arial"/>
                <w:szCs w:val="24"/>
                <w:lang w:val="en-US" w:eastAsia="de-DE"/>
              </w:rPr>
            </w:pPr>
            <w:r w:rsidRPr="0023557D">
              <w:rPr>
                <w:rFonts w:ascii="Arial" w:eastAsia="MS Mincho" w:hAnsi="Arial" w:cs="Arial"/>
                <w:szCs w:val="24"/>
                <w:lang w:val="en-US" w:eastAsia="de-DE"/>
              </w:rPr>
              <w:t>CT1 Chairman</w:t>
            </w:r>
          </w:p>
        </w:tc>
        <w:tc>
          <w:tcPr>
            <w:tcW w:w="885" w:type="dxa"/>
            <w:tcBorders>
              <w:top w:val="single" w:sz="4" w:space="0" w:color="auto"/>
              <w:bottom w:val="nil"/>
            </w:tcBorders>
            <w:shd w:val="clear" w:color="auto" w:fill="00FFFF"/>
          </w:tcPr>
          <w:p w:rsidR="0023557D" w:rsidRPr="0023557D" w:rsidRDefault="0023557D" w:rsidP="0023557D">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00FFFF"/>
          </w:tcPr>
          <w:p w:rsidR="0023557D" w:rsidRPr="00C157C9" w:rsidRDefault="00C157C9" w:rsidP="0023557D">
            <w:pPr>
              <w:spacing w:after="0"/>
              <w:rPr>
                <w:rFonts w:ascii="Arial" w:hAnsi="Arial" w:cs="Arial"/>
                <w:lang w:val="en-US"/>
              </w:rPr>
            </w:pPr>
            <w:r w:rsidRPr="00C157C9">
              <w:rPr>
                <w:rFonts w:ascii="Arial" w:hAnsi="Arial" w:cs="Arial"/>
                <w:lang w:val="en-US"/>
              </w:rPr>
              <w:t>Late tdoc</w:t>
            </w:r>
          </w:p>
        </w:tc>
      </w:tr>
      <w:tr w:rsidR="0023557D" w:rsidRPr="000472D1" w:rsidTr="00492D20">
        <w:trPr>
          <w:cantSplit/>
        </w:trPr>
        <w:tc>
          <w:tcPr>
            <w:tcW w:w="851" w:type="dxa"/>
            <w:tcBorders>
              <w:top w:val="nil"/>
              <w:left w:val="single" w:sz="18" w:space="0" w:color="auto"/>
              <w:bottom w:val="nil"/>
            </w:tcBorders>
          </w:tcPr>
          <w:p w:rsidR="0023557D" w:rsidRPr="000472D1" w:rsidRDefault="0023557D" w:rsidP="00492D20">
            <w:pPr>
              <w:spacing w:after="0"/>
              <w:rPr>
                <w:rFonts w:ascii="Arial" w:hAnsi="Arial" w:cs="Arial"/>
                <w:b/>
                <w:bCs/>
                <w:lang w:val="en-US"/>
              </w:rPr>
            </w:pPr>
          </w:p>
        </w:tc>
        <w:tc>
          <w:tcPr>
            <w:tcW w:w="2126" w:type="dxa"/>
            <w:tcBorders>
              <w:top w:val="nil"/>
              <w:bottom w:val="nil"/>
            </w:tcBorders>
            <w:shd w:val="clear" w:color="auto" w:fill="auto"/>
          </w:tcPr>
          <w:p w:rsidR="0023557D" w:rsidRPr="000472D1" w:rsidRDefault="0023557D" w:rsidP="00492D20">
            <w:pPr>
              <w:spacing w:after="0"/>
              <w:rPr>
                <w:rFonts w:ascii="Arial" w:hAnsi="Arial" w:cs="Arial"/>
                <w:b/>
                <w:bCs/>
                <w:lang w:val="en-US"/>
              </w:rPr>
            </w:pPr>
          </w:p>
        </w:tc>
        <w:tc>
          <w:tcPr>
            <w:tcW w:w="851" w:type="dxa"/>
            <w:tcBorders>
              <w:top w:val="nil"/>
              <w:bottom w:val="nil"/>
            </w:tcBorders>
            <w:shd w:val="clear" w:color="auto" w:fill="auto"/>
          </w:tcPr>
          <w:p w:rsidR="0023557D" w:rsidRPr="00164543" w:rsidRDefault="0023557D" w:rsidP="00492D20">
            <w:pPr>
              <w:spacing w:after="0"/>
              <w:rPr>
                <w:rFonts w:ascii="Arial" w:hAnsi="Arial" w:cs="Arial"/>
                <w:color w:val="000000"/>
                <w:lang w:val="en-US"/>
              </w:rPr>
            </w:pPr>
          </w:p>
        </w:tc>
        <w:tc>
          <w:tcPr>
            <w:tcW w:w="3969" w:type="dxa"/>
            <w:tcBorders>
              <w:top w:val="nil"/>
              <w:bottom w:val="nil"/>
            </w:tcBorders>
            <w:shd w:val="clear" w:color="auto" w:fill="auto"/>
          </w:tcPr>
          <w:p w:rsidR="0023557D" w:rsidRPr="000472D1" w:rsidRDefault="0023557D"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3557D" w:rsidRPr="000472D1" w:rsidRDefault="0023557D" w:rsidP="00492D20">
            <w:pPr>
              <w:spacing w:after="0"/>
              <w:rPr>
                <w:rFonts w:ascii="Arial" w:hAnsi="Arial" w:cs="Arial"/>
                <w:color w:val="000000"/>
                <w:lang w:val="en-US"/>
              </w:rPr>
            </w:pPr>
          </w:p>
        </w:tc>
        <w:tc>
          <w:tcPr>
            <w:tcW w:w="885" w:type="dxa"/>
            <w:tcBorders>
              <w:top w:val="nil"/>
              <w:bottom w:val="nil"/>
            </w:tcBorders>
            <w:shd w:val="clear" w:color="auto" w:fill="auto"/>
          </w:tcPr>
          <w:p w:rsidR="0023557D" w:rsidRPr="000472D1" w:rsidRDefault="0023557D"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3557D" w:rsidRPr="000472D1" w:rsidRDefault="0023557D" w:rsidP="00492D20">
            <w:pPr>
              <w:spacing w:after="0"/>
              <w:rPr>
                <w:rFonts w:ascii="Arial" w:hAnsi="Arial" w:cs="Arial"/>
                <w:color w:val="FF0000"/>
                <w:lang w:val="en-US"/>
              </w:rPr>
            </w:pPr>
          </w:p>
        </w:tc>
      </w:tr>
      <w:tr w:rsidR="00AE3973" w:rsidRPr="000472D1" w:rsidTr="00B65616">
        <w:trPr>
          <w:cantSplit/>
        </w:trPr>
        <w:tc>
          <w:tcPr>
            <w:tcW w:w="851" w:type="dxa"/>
            <w:tcBorders>
              <w:top w:val="nil"/>
              <w:left w:val="single" w:sz="18" w:space="0" w:color="auto"/>
              <w:bottom w:val="single" w:sz="18" w:space="0" w:color="auto"/>
            </w:tcBorders>
          </w:tcPr>
          <w:p w:rsidR="00AE3973" w:rsidRPr="000472D1" w:rsidRDefault="00AE3973"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AE3973" w:rsidRPr="000472D1" w:rsidRDefault="00AE3973"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AE3973" w:rsidRPr="00164543" w:rsidRDefault="00AE3973"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AE3973" w:rsidRPr="000472D1" w:rsidRDefault="00AE3973"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AE3973" w:rsidRPr="000472D1" w:rsidRDefault="00AE3973"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AE3973" w:rsidRPr="000472D1" w:rsidRDefault="00AE3973" w:rsidP="00242BBF">
            <w:pPr>
              <w:spacing w:after="0"/>
              <w:rPr>
                <w:rFonts w:ascii="Arial" w:hAnsi="Arial" w:cs="Arial"/>
                <w:color w:val="FF0000"/>
                <w:lang w:val="en-US"/>
              </w:rPr>
            </w:pPr>
          </w:p>
        </w:tc>
      </w:tr>
      <w:tr w:rsidR="00AE3973" w:rsidRPr="000472D1" w:rsidTr="00F9544E">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lang w:val="en-US"/>
              </w:rPr>
            </w:pPr>
            <w:r w:rsidRPr="000472D1">
              <w:rPr>
                <w:rFonts w:ascii="Arial" w:hAnsi="Arial" w:cs="Arial"/>
                <w:color w:val="FF0000"/>
                <w:lang w:val="en-US"/>
              </w:rPr>
              <w:t>Review of the 3GPP work plan</w:t>
            </w:r>
          </w:p>
        </w:tc>
      </w:tr>
      <w:tr w:rsidR="00AE3973" w:rsidRPr="000472D1" w:rsidTr="00F9544E">
        <w:trPr>
          <w:cantSplit/>
        </w:trPr>
        <w:tc>
          <w:tcPr>
            <w:tcW w:w="851" w:type="dxa"/>
            <w:tcBorders>
              <w:top w:val="nil"/>
              <w:left w:val="single" w:sz="18" w:space="0" w:color="auto"/>
              <w:bottom w:val="nil"/>
            </w:tcBorders>
          </w:tcPr>
          <w:p w:rsidR="00AE3973" w:rsidRPr="000472D1" w:rsidRDefault="00AE3973" w:rsidP="00F9544E">
            <w:pPr>
              <w:spacing w:after="0"/>
              <w:rPr>
                <w:rFonts w:ascii="Arial" w:hAnsi="Arial" w:cs="Arial"/>
                <w:b/>
                <w:bCs/>
                <w:lang w:val="en-US"/>
              </w:rPr>
            </w:pPr>
          </w:p>
        </w:tc>
        <w:tc>
          <w:tcPr>
            <w:tcW w:w="2126" w:type="dxa"/>
            <w:tcBorders>
              <w:top w:val="nil"/>
              <w:bottom w:val="nil"/>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nil"/>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nil"/>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bottom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AE3973" w:rsidRPr="000472D1" w:rsidRDefault="00AE3973" w:rsidP="00F9544E">
            <w:pPr>
              <w:spacing w:after="0"/>
              <w:rPr>
                <w:rFonts w:ascii="Arial" w:hAnsi="Arial" w:cs="Arial"/>
                <w:color w:val="FF0000"/>
                <w:lang w:val="en-US"/>
              </w:rPr>
            </w:pPr>
          </w:p>
        </w:tc>
      </w:tr>
      <w:tr w:rsidR="00AE3973" w:rsidRPr="000472D1" w:rsidTr="00F9544E">
        <w:trPr>
          <w:cantSplit/>
        </w:trPr>
        <w:tc>
          <w:tcPr>
            <w:tcW w:w="851" w:type="dxa"/>
            <w:tcBorders>
              <w:top w:val="nil"/>
              <w:left w:val="single" w:sz="18" w:space="0" w:color="auto"/>
              <w:bottom w:val="single" w:sz="4" w:space="0" w:color="auto"/>
            </w:tcBorders>
          </w:tcPr>
          <w:p w:rsidR="00AE3973" w:rsidRPr="000472D1" w:rsidRDefault="00AE3973"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AE3973" w:rsidRPr="000472D1" w:rsidRDefault="00AE3973"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AE3973" w:rsidRPr="00164543" w:rsidRDefault="00AE3973"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E3973" w:rsidRPr="000472D1" w:rsidRDefault="00AE3973"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AE3973" w:rsidRPr="000472D1" w:rsidRDefault="00AE3973" w:rsidP="00F9544E">
            <w:pPr>
              <w:spacing w:after="0"/>
              <w:rPr>
                <w:rFonts w:ascii="Arial" w:hAnsi="Arial" w:cs="Arial"/>
                <w:color w:val="000000"/>
                <w:lang w:val="en-US"/>
              </w:rPr>
            </w:pPr>
          </w:p>
        </w:tc>
        <w:tc>
          <w:tcPr>
            <w:tcW w:w="885" w:type="dxa"/>
            <w:tcBorders>
              <w:top w:val="nil"/>
            </w:tcBorders>
            <w:shd w:val="clear" w:color="auto" w:fill="auto"/>
          </w:tcPr>
          <w:p w:rsidR="00AE3973" w:rsidRPr="000472D1" w:rsidRDefault="00AE3973"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E3973" w:rsidRPr="000472D1" w:rsidRDefault="00AE3973" w:rsidP="00F9544E">
            <w:pPr>
              <w:spacing w:after="0"/>
              <w:rPr>
                <w:rFonts w:ascii="Arial" w:hAnsi="Arial" w:cs="Arial"/>
                <w:color w:val="FF0000"/>
                <w:lang w:val="en-US"/>
              </w:rPr>
            </w:pPr>
          </w:p>
        </w:tc>
      </w:tr>
      <w:tr w:rsidR="00AE3973"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9337E3">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nil"/>
            </w:tcBorders>
          </w:tcPr>
          <w:p w:rsidR="00AE3973" w:rsidRPr="000472D1" w:rsidRDefault="00AE3973" w:rsidP="000070EC">
            <w:pPr>
              <w:spacing w:after="0"/>
              <w:rPr>
                <w:rFonts w:ascii="Arial" w:hAnsi="Arial" w:cs="Arial"/>
                <w:color w:val="000000"/>
                <w:lang w:val="en-US"/>
              </w:rPr>
            </w:pPr>
          </w:p>
        </w:tc>
        <w:tc>
          <w:tcPr>
            <w:tcW w:w="885" w:type="dxa"/>
            <w:tcBorders>
              <w:top w:val="nil"/>
              <w:bottom w:val="nil"/>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nil"/>
              <w:left w:val="single" w:sz="18" w:space="0" w:color="auto"/>
              <w:bottom w:val="nil"/>
            </w:tcBorders>
          </w:tcPr>
          <w:p w:rsidR="00AE3973" w:rsidRPr="000472D1" w:rsidRDefault="00AE3973" w:rsidP="000070EC">
            <w:pPr>
              <w:spacing w:after="0"/>
              <w:rPr>
                <w:rFonts w:ascii="Arial" w:hAnsi="Arial" w:cs="Arial"/>
                <w:b/>
                <w:bCs/>
                <w:lang w:val="en-US"/>
              </w:rPr>
            </w:pPr>
          </w:p>
        </w:tc>
        <w:tc>
          <w:tcPr>
            <w:tcW w:w="2126" w:type="dxa"/>
            <w:tcBorders>
              <w:top w:val="nil"/>
              <w:bottom w:val="nil"/>
            </w:tcBorders>
          </w:tcPr>
          <w:p w:rsidR="00AE3973" w:rsidRPr="000472D1" w:rsidRDefault="00AE3973" w:rsidP="000070EC">
            <w:pPr>
              <w:spacing w:after="0"/>
              <w:rPr>
                <w:rFonts w:ascii="Arial" w:hAnsi="Arial" w:cs="Arial"/>
                <w:b/>
                <w:bCs/>
                <w:lang w:val="en-US"/>
              </w:rPr>
            </w:pPr>
          </w:p>
        </w:tc>
        <w:tc>
          <w:tcPr>
            <w:tcW w:w="851" w:type="dxa"/>
            <w:tcBorders>
              <w:top w:val="nil"/>
              <w:bottom w:val="nil"/>
            </w:tcBorders>
          </w:tcPr>
          <w:p w:rsidR="00AE3973" w:rsidRPr="00164543" w:rsidRDefault="00AE3973" w:rsidP="000070EC">
            <w:pPr>
              <w:spacing w:after="0"/>
              <w:rPr>
                <w:rFonts w:ascii="Arial" w:hAnsi="Arial" w:cs="Arial"/>
                <w:color w:val="000000"/>
                <w:lang w:val="en-US"/>
              </w:rPr>
            </w:pPr>
          </w:p>
        </w:tc>
        <w:tc>
          <w:tcPr>
            <w:tcW w:w="3969" w:type="dxa"/>
            <w:tcBorders>
              <w:top w:val="nil"/>
              <w:bottom w:val="nil"/>
            </w:tcBorders>
          </w:tcPr>
          <w:p w:rsidR="00AE3973" w:rsidRPr="000472D1" w:rsidRDefault="00AE3973"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AE3973" w:rsidRPr="000472D1" w:rsidRDefault="00AE3973" w:rsidP="000070EC">
            <w:pPr>
              <w:spacing w:after="0"/>
              <w:rPr>
                <w:rFonts w:ascii="Arial" w:hAnsi="Arial" w:cs="Arial"/>
                <w:color w:val="000000"/>
                <w:lang w:val="en-US"/>
              </w:rPr>
            </w:pPr>
          </w:p>
        </w:tc>
        <w:tc>
          <w:tcPr>
            <w:tcW w:w="885" w:type="dxa"/>
            <w:tcBorders>
              <w:top w:val="nil"/>
              <w:bottom w:val="single" w:sz="18" w:space="0" w:color="auto"/>
            </w:tcBorders>
          </w:tcPr>
          <w:p w:rsidR="00AE3973" w:rsidRPr="000472D1" w:rsidRDefault="00AE3973" w:rsidP="000070EC">
            <w:pPr>
              <w:spacing w:after="0"/>
              <w:rPr>
                <w:rFonts w:ascii="Arial" w:hAnsi="Arial" w:cs="Arial"/>
                <w:color w:val="000000"/>
                <w:lang w:val="en-US"/>
              </w:rPr>
            </w:pPr>
          </w:p>
        </w:tc>
        <w:tc>
          <w:tcPr>
            <w:tcW w:w="4819" w:type="dxa"/>
            <w:tcBorders>
              <w:top w:val="nil"/>
              <w:bottom w:val="nil"/>
              <w:right w:val="single" w:sz="18" w:space="0" w:color="auto"/>
            </w:tcBorders>
          </w:tcPr>
          <w:p w:rsidR="00AE3973" w:rsidRPr="000472D1" w:rsidRDefault="00AE3973" w:rsidP="000070EC">
            <w:pPr>
              <w:spacing w:after="0"/>
              <w:rPr>
                <w:rFonts w:ascii="Arial" w:hAnsi="Arial" w:cs="Arial"/>
                <w:lang w:val="en-US"/>
              </w:rPr>
            </w:pPr>
          </w:p>
        </w:tc>
      </w:tr>
      <w:tr w:rsidR="00AE3973"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E3973" w:rsidRPr="00164543" w:rsidRDefault="00AE3973"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AE3973" w:rsidRPr="000472D1" w:rsidRDefault="00AE3973"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AE3973" w:rsidRPr="000472D1" w:rsidRDefault="00AE3973"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AE3973" w:rsidRPr="000472D1" w:rsidRDefault="00AE3973"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215"/>
      <w:footerReference w:type="default" r:id="rId216"/>
      <w:headerReference w:type="first" r:id="rId217"/>
      <w:footerReference w:type="first" r:id="rId218"/>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124" w:rsidRDefault="00965124">
      <w:r>
        <w:separator/>
      </w:r>
    </w:p>
  </w:endnote>
  <w:endnote w:type="continuationSeparator" w:id="1">
    <w:p w:rsidR="00965124" w:rsidRDefault="009651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B0606030804020204"/>
    <w:charset w:val="86"/>
    <w:family w:val="auto"/>
    <w:notTrueType/>
    <w:pitch w:val="variable"/>
    <w:sig w:usb0="00000001" w:usb1="080E0000" w:usb2="00000010" w:usb3="00000000" w:csb0="0004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Noto Sans CJK SC Regular">
    <w:panose1 w:val="00000000000000000000"/>
    <w:charset w:val="80"/>
    <w:family w:val="swiss"/>
    <w:notTrueType/>
    <w:pitch w:val="variable"/>
    <w:sig w:usb0="30000207" w:usb1="2BDF3C10" w:usb2="00000016" w:usb3="00000000" w:csb0="002E0107" w:csb1="00000000"/>
  </w:font>
  <w:font w:name="FreeSans">
    <w:panose1 w:val="020B0504020202020204"/>
    <w:charset w:val="00"/>
    <w:family w:val="swiss"/>
    <w:pitch w:val="variable"/>
    <w:sig w:usb0="E4838EFF" w:usb1="4200FDFF" w:usb2="000030A0" w:usb3="00000000" w:csb0="000001B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C8" w:rsidRDefault="00BB44C1">
    <w:pPr>
      <w:pStyle w:val="Footer"/>
    </w:pPr>
    <w:r>
      <w:rPr>
        <w:rStyle w:val="PageNumber"/>
      </w:rPr>
      <w:fldChar w:fldCharType="begin"/>
    </w:r>
    <w:r w:rsidR="00BD3DC8">
      <w:rPr>
        <w:rStyle w:val="PageNumber"/>
      </w:rPr>
      <w:instrText xml:space="preserve"> PAGE </w:instrText>
    </w:r>
    <w:r>
      <w:rPr>
        <w:rStyle w:val="PageNumber"/>
      </w:rPr>
      <w:fldChar w:fldCharType="separate"/>
    </w:r>
    <w:r w:rsidR="00FD2F7F">
      <w:rPr>
        <w:rStyle w:val="PageNumber"/>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C8" w:rsidRDefault="00BB44C1" w:rsidP="00F44507">
    <w:pPr>
      <w:pStyle w:val="Footer"/>
    </w:pPr>
    <w:r>
      <w:rPr>
        <w:rStyle w:val="PageNumber"/>
      </w:rPr>
      <w:fldChar w:fldCharType="begin"/>
    </w:r>
    <w:r w:rsidR="00BD3DC8">
      <w:rPr>
        <w:rStyle w:val="PageNumber"/>
      </w:rPr>
      <w:instrText xml:space="preserve"> PAGE </w:instrText>
    </w:r>
    <w:r>
      <w:rPr>
        <w:rStyle w:val="PageNumber"/>
      </w:rPr>
      <w:fldChar w:fldCharType="separate"/>
    </w:r>
    <w:r w:rsidR="00C157C9">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124" w:rsidRDefault="00965124">
      <w:r>
        <w:separator/>
      </w:r>
    </w:p>
  </w:footnote>
  <w:footnote w:type="continuationSeparator" w:id="1">
    <w:p w:rsidR="00965124" w:rsidRDefault="009651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C8" w:rsidRDefault="00BD3DC8">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3DC8" w:rsidRDefault="00BD3DC8" w:rsidP="00163A37">
    <w:pPr>
      <w:pStyle w:val="CRCoverPage"/>
      <w:tabs>
        <w:tab w:val="right" w:pos="9639"/>
      </w:tabs>
      <w:spacing w:after="0"/>
      <w:rPr>
        <w:b/>
        <w:i/>
        <w:noProof/>
        <w:sz w:val="28"/>
      </w:rPr>
    </w:pPr>
    <w:r>
      <w:rPr>
        <w:b/>
        <w:noProof/>
        <w:sz w:val="24"/>
      </w:rPr>
      <w:t>3GPP TSG CT Meeting #74</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CP-160xxx</w:t>
    </w:r>
  </w:p>
  <w:p w:rsidR="00BD3DC8" w:rsidRPr="007C1993" w:rsidRDefault="00BD3DC8" w:rsidP="00F17F0D">
    <w:pPr>
      <w:pStyle w:val="CRCoverPage"/>
      <w:tabs>
        <w:tab w:val="right" w:pos="9639"/>
      </w:tabs>
      <w:spacing w:after="0"/>
      <w:rPr>
        <w:b/>
        <w:i/>
        <w:noProof/>
        <w:sz w:val="28"/>
        <w:lang w:val="en-US"/>
      </w:rPr>
    </w:pPr>
    <w:r>
      <w:rPr>
        <w:b/>
        <w:sz w:val="24"/>
      </w:rPr>
      <w:t>Vienna, Austria; 5</w:t>
    </w:r>
    <w:r w:rsidRPr="00CF0487">
      <w:rPr>
        <w:b/>
        <w:sz w:val="24"/>
        <w:vertAlign w:val="superscript"/>
      </w:rPr>
      <w:t>th</w:t>
    </w:r>
    <w:r>
      <w:rPr>
        <w:b/>
        <w:sz w:val="24"/>
      </w:rPr>
      <w:t xml:space="preserve"> – 6</w:t>
    </w:r>
    <w:r w:rsidRPr="00CF0487">
      <w:rPr>
        <w:b/>
        <w:sz w:val="24"/>
        <w:vertAlign w:val="superscript"/>
      </w:rPr>
      <w:t>th</w:t>
    </w:r>
    <w:r>
      <w:rPr>
        <w:b/>
        <w:sz w:val="24"/>
      </w:rPr>
      <w:t xml:space="preserve"> December 2016</w:t>
    </w:r>
  </w:p>
  <w:p w:rsidR="00BD3DC8" w:rsidRPr="00163A37" w:rsidRDefault="00BD3DC8"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DB97552"/>
    <w:multiLevelType w:val="singleLevel"/>
    <w:tmpl w:val="0409000F"/>
    <w:lvl w:ilvl="0">
      <w:start w:val="1"/>
      <w:numFmt w:val="decimal"/>
      <w:lvlText w:val="%1."/>
      <w:lvlJc w:val="left"/>
      <w:pPr>
        <w:tabs>
          <w:tab w:val="num" w:pos="360"/>
        </w:tabs>
        <w:ind w:left="360" w:hanging="360"/>
      </w:pPr>
    </w:lvl>
  </w:abstractNum>
  <w:abstractNum w:abstractNumId="13">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7">
    <w:nsid w:val="27BB72FF"/>
    <w:multiLevelType w:val="singleLevel"/>
    <w:tmpl w:val="0409000F"/>
    <w:lvl w:ilvl="0">
      <w:start w:val="1"/>
      <w:numFmt w:val="decimal"/>
      <w:lvlText w:val="%1."/>
      <w:lvlJc w:val="left"/>
      <w:pPr>
        <w:tabs>
          <w:tab w:val="num" w:pos="360"/>
        </w:tabs>
        <w:ind w:left="360" w:hanging="360"/>
      </w:pPr>
    </w:lvl>
  </w:abstractNum>
  <w:abstractNum w:abstractNumId="18">
    <w:nsid w:val="2B1863F8"/>
    <w:multiLevelType w:val="singleLevel"/>
    <w:tmpl w:val="0409000F"/>
    <w:lvl w:ilvl="0">
      <w:start w:val="1"/>
      <w:numFmt w:val="decimal"/>
      <w:lvlText w:val="%1."/>
      <w:lvlJc w:val="left"/>
      <w:pPr>
        <w:tabs>
          <w:tab w:val="num" w:pos="360"/>
        </w:tabs>
        <w:ind w:left="360" w:hanging="360"/>
      </w:pPr>
    </w:lvl>
  </w:abstractNum>
  <w:abstractNum w:abstractNumId="19">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3427C"/>
    <w:multiLevelType w:val="singleLevel"/>
    <w:tmpl w:val="0409000F"/>
    <w:lvl w:ilvl="0">
      <w:start w:val="1"/>
      <w:numFmt w:val="decimal"/>
      <w:lvlText w:val="%1."/>
      <w:lvlJc w:val="left"/>
      <w:pPr>
        <w:tabs>
          <w:tab w:val="num" w:pos="360"/>
        </w:tabs>
        <w:ind w:left="360" w:hanging="360"/>
      </w:pPr>
    </w:lvl>
  </w:abstractNum>
  <w:abstractNum w:abstractNumId="32">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9">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1">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6">
    <w:nsid w:val="7E357E96"/>
    <w:multiLevelType w:val="singleLevel"/>
    <w:tmpl w:val="0409000F"/>
    <w:lvl w:ilvl="0">
      <w:start w:val="1"/>
      <w:numFmt w:val="decimal"/>
      <w:lvlText w:val="%1."/>
      <w:lvlJc w:val="left"/>
      <w:pPr>
        <w:tabs>
          <w:tab w:val="num" w:pos="360"/>
        </w:tabs>
        <w:ind w:left="360" w:hanging="360"/>
      </w:pPr>
    </w:lvl>
  </w:abstractNum>
  <w:abstractNum w:abstractNumId="47">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8">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8"/>
  </w:num>
  <w:num w:numId="3">
    <w:abstractNumId w:val="10"/>
  </w:num>
  <w:num w:numId="4">
    <w:abstractNumId w:val="31"/>
  </w:num>
  <w:num w:numId="5">
    <w:abstractNumId w:val="5"/>
  </w:num>
  <w:num w:numId="6">
    <w:abstractNumId w:val="18"/>
  </w:num>
  <w:num w:numId="7">
    <w:abstractNumId w:val="46"/>
  </w:num>
  <w:num w:numId="8">
    <w:abstractNumId w:val="12"/>
  </w:num>
  <w:num w:numId="9">
    <w:abstractNumId w:val="17"/>
  </w:num>
  <w:num w:numId="10">
    <w:abstractNumId w:val="2"/>
  </w:num>
  <w:num w:numId="11">
    <w:abstractNumId w:val="19"/>
  </w:num>
  <w:num w:numId="12">
    <w:abstractNumId w:val="7"/>
  </w:num>
  <w:num w:numId="13">
    <w:abstractNumId w:val="43"/>
  </w:num>
  <w:num w:numId="14">
    <w:abstractNumId w:val="33"/>
  </w:num>
  <w:num w:numId="15">
    <w:abstractNumId w:val="30"/>
  </w:num>
  <w:num w:numId="16">
    <w:abstractNumId w:val="26"/>
  </w:num>
  <w:num w:numId="17">
    <w:abstractNumId w:val="48"/>
  </w:num>
  <w:num w:numId="18">
    <w:abstractNumId w:val="29"/>
  </w:num>
  <w:num w:numId="19">
    <w:abstractNumId w:val="28"/>
  </w:num>
  <w:num w:numId="20">
    <w:abstractNumId w:val="23"/>
  </w:num>
  <w:num w:numId="21">
    <w:abstractNumId w:val="20"/>
  </w:num>
  <w:num w:numId="22">
    <w:abstractNumId w:val="9"/>
  </w:num>
  <w:num w:numId="23">
    <w:abstractNumId w:val="6"/>
  </w:num>
  <w:num w:numId="24">
    <w:abstractNumId w:val="41"/>
  </w:num>
  <w:num w:numId="25">
    <w:abstractNumId w:val="35"/>
  </w:num>
  <w:num w:numId="26">
    <w:abstractNumId w:val="27"/>
  </w:num>
  <w:num w:numId="27">
    <w:abstractNumId w:val="15"/>
  </w:num>
  <w:num w:numId="28">
    <w:abstractNumId w:val="25"/>
  </w:num>
  <w:num w:numId="29">
    <w:abstractNumId w:val="24"/>
  </w:num>
  <w:num w:numId="30">
    <w:abstractNumId w:val="3"/>
  </w:num>
  <w:num w:numId="31">
    <w:abstractNumId w:val="1"/>
  </w:num>
  <w:num w:numId="32">
    <w:abstractNumId w:val="42"/>
  </w:num>
  <w:num w:numId="33">
    <w:abstractNumId w:val="40"/>
  </w:num>
  <w:num w:numId="34">
    <w:abstractNumId w:val="14"/>
  </w:num>
  <w:num w:numId="35">
    <w:abstractNumId w:val="4"/>
  </w:num>
  <w:num w:numId="36">
    <w:abstractNumId w:val="16"/>
  </w:num>
  <w:num w:numId="37">
    <w:abstractNumId w:val="32"/>
  </w:num>
  <w:num w:numId="38">
    <w:abstractNumId w:val="22"/>
  </w:num>
  <w:num w:numId="39">
    <w:abstractNumId w:val="0"/>
  </w:num>
  <w:num w:numId="4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39"/>
  </w:num>
  <w:num w:numId="43">
    <w:abstractNumId w:val="47"/>
  </w:num>
  <w:num w:numId="44">
    <w:abstractNumId w:val="45"/>
  </w:num>
  <w:num w:numId="45">
    <w:abstractNumId w:val="11"/>
  </w:num>
  <w:num w:numId="46">
    <w:abstractNumId w:val="37"/>
  </w:num>
  <w:num w:numId="47">
    <w:abstractNumId w:val="13"/>
  </w:num>
  <w:num w:numId="48">
    <w:abstractNumId w:val="36"/>
  </w:num>
  <w:num w:numId="4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22">
      <v:textbox inset="5.85pt,.7pt,5.85pt,.7pt"/>
    </o:shapedefaults>
  </w:hdrShapeDefaults>
  <w:footnotePr>
    <w:footnote w:id="0"/>
    <w:footnote w:id="1"/>
  </w:footnotePr>
  <w:endnotePr>
    <w:endnote w:id="0"/>
    <w:endnote w:id="1"/>
  </w:endnotePr>
  <w:compat>
    <w:useFELayout/>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492"/>
    <w:rsid w:val="0001686C"/>
    <w:rsid w:val="0002064A"/>
    <w:rsid w:val="00022B43"/>
    <w:rsid w:val="000238BD"/>
    <w:rsid w:val="000241BA"/>
    <w:rsid w:val="00025A89"/>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4C9"/>
    <w:rsid w:val="000604CE"/>
    <w:rsid w:val="000609E8"/>
    <w:rsid w:val="000624D8"/>
    <w:rsid w:val="00062621"/>
    <w:rsid w:val="00062FE6"/>
    <w:rsid w:val="000648E5"/>
    <w:rsid w:val="00064A31"/>
    <w:rsid w:val="0006769B"/>
    <w:rsid w:val="000676A7"/>
    <w:rsid w:val="000700AE"/>
    <w:rsid w:val="0007073C"/>
    <w:rsid w:val="00071A81"/>
    <w:rsid w:val="00071B60"/>
    <w:rsid w:val="00071CB6"/>
    <w:rsid w:val="000737AE"/>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3EF8"/>
    <w:rsid w:val="001F4844"/>
    <w:rsid w:val="001F528C"/>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C4E"/>
    <w:rsid w:val="00261EA2"/>
    <w:rsid w:val="00262B3F"/>
    <w:rsid w:val="00263A9C"/>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2DC0"/>
    <w:rsid w:val="00294212"/>
    <w:rsid w:val="0029678B"/>
    <w:rsid w:val="00297631"/>
    <w:rsid w:val="00297BBC"/>
    <w:rsid w:val="002A05E8"/>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3D57"/>
    <w:rsid w:val="002C586E"/>
    <w:rsid w:val="002C5B3B"/>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93F"/>
    <w:rsid w:val="00332EFC"/>
    <w:rsid w:val="00332F84"/>
    <w:rsid w:val="0033303F"/>
    <w:rsid w:val="00333322"/>
    <w:rsid w:val="00334B34"/>
    <w:rsid w:val="00335030"/>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3937"/>
    <w:rsid w:val="003746F5"/>
    <w:rsid w:val="00374E8A"/>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437F"/>
    <w:rsid w:val="004246D3"/>
    <w:rsid w:val="0042495B"/>
    <w:rsid w:val="00424F45"/>
    <w:rsid w:val="00426AA1"/>
    <w:rsid w:val="00426ADD"/>
    <w:rsid w:val="00426EE1"/>
    <w:rsid w:val="00430AA5"/>
    <w:rsid w:val="0043140D"/>
    <w:rsid w:val="00432320"/>
    <w:rsid w:val="0043389C"/>
    <w:rsid w:val="00434283"/>
    <w:rsid w:val="004346AD"/>
    <w:rsid w:val="004366D7"/>
    <w:rsid w:val="004372B5"/>
    <w:rsid w:val="004372B6"/>
    <w:rsid w:val="00443134"/>
    <w:rsid w:val="00443E25"/>
    <w:rsid w:val="004446FD"/>
    <w:rsid w:val="00445446"/>
    <w:rsid w:val="004455E6"/>
    <w:rsid w:val="0044597E"/>
    <w:rsid w:val="00446F0C"/>
    <w:rsid w:val="004472B6"/>
    <w:rsid w:val="00450488"/>
    <w:rsid w:val="004506AB"/>
    <w:rsid w:val="00450B08"/>
    <w:rsid w:val="00451397"/>
    <w:rsid w:val="00452CD2"/>
    <w:rsid w:val="00453129"/>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53E"/>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26C"/>
    <w:rsid w:val="00510D8F"/>
    <w:rsid w:val="00510DCF"/>
    <w:rsid w:val="00511861"/>
    <w:rsid w:val="00511BC0"/>
    <w:rsid w:val="00512000"/>
    <w:rsid w:val="00512756"/>
    <w:rsid w:val="005129BC"/>
    <w:rsid w:val="00512FAA"/>
    <w:rsid w:val="005135C8"/>
    <w:rsid w:val="0051390D"/>
    <w:rsid w:val="005139DF"/>
    <w:rsid w:val="00513BE7"/>
    <w:rsid w:val="00513E14"/>
    <w:rsid w:val="00514196"/>
    <w:rsid w:val="00514EB4"/>
    <w:rsid w:val="00516834"/>
    <w:rsid w:val="00516844"/>
    <w:rsid w:val="0052126E"/>
    <w:rsid w:val="0052189F"/>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D79"/>
    <w:rsid w:val="00541BA0"/>
    <w:rsid w:val="00542D9F"/>
    <w:rsid w:val="005430A1"/>
    <w:rsid w:val="00543A19"/>
    <w:rsid w:val="0054519A"/>
    <w:rsid w:val="00546C0C"/>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5A5"/>
    <w:rsid w:val="005B3E3D"/>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197"/>
    <w:rsid w:val="00646857"/>
    <w:rsid w:val="00646CAF"/>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5AEF"/>
    <w:rsid w:val="00665FB2"/>
    <w:rsid w:val="006665BF"/>
    <w:rsid w:val="00667D1E"/>
    <w:rsid w:val="00670413"/>
    <w:rsid w:val="00670AEE"/>
    <w:rsid w:val="00671339"/>
    <w:rsid w:val="00674A53"/>
    <w:rsid w:val="00676A53"/>
    <w:rsid w:val="00677451"/>
    <w:rsid w:val="006778E7"/>
    <w:rsid w:val="00677C78"/>
    <w:rsid w:val="00677E85"/>
    <w:rsid w:val="006814A1"/>
    <w:rsid w:val="0068278B"/>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2827"/>
    <w:rsid w:val="006E31B3"/>
    <w:rsid w:val="006E3218"/>
    <w:rsid w:val="006E378C"/>
    <w:rsid w:val="006E3911"/>
    <w:rsid w:val="006E4C63"/>
    <w:rsid w:val="006E583A"/>
    <w:rsid w:val="006E5B26"/>
    <w:rsid w:val="006E5B41"/>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C53"/>
    <w:rsid w:val="00737761"/>
    <w:rsid w:val="00737903"/>
    <w:rsid w:val="00737FF0"/>
    <w:rsid w:val="00741067"/>
    <w:rsid w:val="007411DB"/>
    <w:rsid w:val="00741394"/>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710"/>
    <w:rsid w:val="0076786C"/>
    <w:rsid w:val="007704A1"/>
    <w:rsid w:val="0077054D"/>
    <w:rsid w:val="00770AA8"/>
    <w:rsid w:val="00770CFD"/>
    <w:rsid w:val="00771263"/>
    <w:rsid w:val="00771A30"/>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512F"/>
    <w:rsid w:val="00945699"/>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124"/>
    <w:rsid w:val="00965616"/>
    <w:rsid w:val="00966E52"/>
    <w:rsid w:val="00966EB3"/>
    <w:rsid w:val="00966FB1"/>
    <w:rsid w:val="0096757E"/>
    <w:rsid w:val="0097100C"/>
    <w:rsid w:val="00972196"/>
    <w:rsid w:val="009722B6"/>
    <w:rsid w:val="009734F0"/>
    <w:rsid w:val="00973B3D"/>
    <w:rsid w:val="009742E5"/>
    <w:rsid w:val="00974546"/>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42BE"/>
    <w:rsid w:val="00B0511B"/>
    <w:rsid w:val="00B05950"/>
    <w:rsid w:val="00B078EC"/>
    <w:rsid w:val="00B105D1"/>
    <w:rsid w:val="00B1091A"/>
    <w:rsid w:val="00B10EE6"/>
    <w:rsid w:val="00B111C7"/>
    <w:rsid w:val="00B113A8"/>
    <w:rsid w:val="00B119EC"/>
    <w:rsid w:val="00B121F7"/>
    <w:rsid w:val="00B128E9"/>
    <w:rsid w:val="00B147D7"/>
    <w:rsid w:val="00B14860"/>
    <w:rsid w:val="00B16CBD"/>
    <w:rsid w:val="00B17CA7"/>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F98"/>
    <w:rsid w:val="00BC1748"/>
    <w:rsid w:val="00BC2437"/>
    <w:rsid w:val="00BC2B64"/>
    <w:rsid w:val="00BC2D42"/>
    <w:rsid w:val="00BC39CA"/>
    <w:rsid w:val="00BC6788"/>
    <w:rsid w:val="00BC6F5E"/>
    <w:rsid w:val="00BD025A"/>
    <w:rsid w:val="00BD028A"/>
    <w:rsid w:val="00BD1577"/>
    <w:rsid w:val="00BD204F"/>
    <w:rsid w:val="00BD23A9"/>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D72"/>
    <w:rsid w:val="00C0459A"/>
    <w:rsid w:val="00C04D81"/>
    <w:rsid w:val="00C05544"/>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5261"/>
    <w:rsid w:val="00C6543C"/>
    <w:rsid w:val="00C65AE5"/>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6AF"/>
    <w:rsid w:val="00D36ACB"/>
    <w:rsid w:val="00D37205"/>
    <w:rsid w:val="00D40E06"/>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703F"/>
    <w:rsid w:val="00E872E2"/>
    <w:rsid w:val="00E87306"/>
    <w:rsid w:val="00E877C1"/>
    <w:rsid w:val="00E90AD4"/>
    <w:rsid w:val="00E91B28"/>
    <w:rsid w:val="00E94253"/>
    <w:rsid w:val="00E97420"/>
    <w:rsid w:val="00E97BC3"/>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E02CB"/>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C53"/>
    <w:rsid w:val="00F164AC"/>
    <w:rsid w:val="00F16B5E"/>
    <w:rsid w:val="00F174EF"/>
    <w:rsid w:val="00F17F0D"/>
    <w:rsid w:val="00F2074A"/>
    <w:rsid w:val="00F21E83"/>
    <w:rsid w:val="00F22183"/>
    <w:rsid w:val="00F23E82"/>
    <w:rsid w:val="00F240EE"/>
    <w:rsid w:val="00F2517F"/>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4_Vienna\\Docs\\CP-160734.zip" TargetMode="External"/><Relationship Id="rId21" Type="http://schemas.openxmlformats.org/officeDocument/2006/relationships/hyperlink" Target="file:///h:\\oc\\3-GPP\\3gpp\\tsg_ct\\TSG_CT\\TSGC_74_Vienna\\Docs\\CP-160760.zip" TargetMode="External"/><Relationship Id="rId42" Type="http://schemas.openxmlformats.org/officeDocument/2006/relationships/hyperlink" Target="file:///h:\\oc\\3-GPP\\3gpp\\tsg_ct\\TSG_CT\\TSGC_74_Vienna\\Docs\\CP-160693.zip" TargetMode="External"/><Relationship Id="rId63" Type="http://schemas.openxmlformats.org/officeDocument/2006/relationships/hyperlink" Target="file:///h:\\oc\\3-GPP\\3gpp\\tsg_ct\\TSG_CT\\TSGC_74_Vienna\\Docs\\CP-160716.zip" TargetMode="External"/><Relationship Id="rId84" Type="http://schemas.openxmlformats.org/officeDocument/2006/relationships/hyperlink" Target="file:///h:\\oc\\3-GPP\\3gpp\\tsg_ct\\TSG_CT\\TSGC_74_Vienna\\Docs\\CP-160626.zip" TargetMode="External"/><Relationship Id="rId138" Type="http://schemas.openxmlformats.org/officeDocument/2006/relationships/hyperlink" Target="file:///h:\\oc\\3-GPP\\3gpp\\tsg_ct\\TSG_CT\\TSGC_74_Vienna\\Docs\\CP-160695.zip" TargetMode="External"/><Relationship Id="rId159" Type="http://schemas.openxmlformats.org/officeDocument/2006/relationships/hyperlink" Target="file:///h:\\oc\\3-GPP\\3gpp\\tsg_ct\\TSG_CT\\TSGC_74_Vienna\\Docs\\CP-160752.zip" TargetMode="External"/><Relationship Id="rId170" Type="http://schemas.openxmlformats.org/officeDocument/2006/relationships/hyperlink" Target="file:///h:\\oc\\3-GPP\\3gpp\\tsg_ct\\TSG_CT\\TSGC_74_Vienna\\Docs\\CP-160682.zip" TargetMode="External"/><Relationship Id="rId191" Type="http://schemas.openxmlformats.org/officeDocument/2006/relationships/hyperlink" Target="file:///h:\\oc\\3-GPP\\3gpp\\tsg_ct\\TSG_CT\\TSGC_74_Vienna\\Docs\\CP-160737.zip" TargetMode="External"/><Relationship Id="rId205" Type="http://schemas.openxmlformats.org/officeDocument/2006/relationships/hyperlink" Target="file:///h:\\oc\\3-GPP\\3gpp\\tsg_ct\\TSG_CT\\TSGC_74_Vienna\\Docs\\CP-160751.zip" TargetMode="External"/><Relationship Id="rId107" Type="http://schemas.openxmlformats.org/officeDocument/2006/relationships/hyperlink" Target="file:///h:\\oc\\3-GPP\\3gpp\\tsg_ct\\TSG_CT\\TSGC_74_Vienna\\Docs\\CP-160736.zip" TargetMode="External"/><Relationship Id="rId11" Type="http://schemas.openxmlformats.org/officeDocument/2006/relationships/hyperlink" Target="http://empty/" TargetMode="External"/><Relationship Id="rId32" Type="http://schemas.openxmlformats.org/officeDocument/2006/relationships/hyperlink" Target="file:///h:\\oc\\3-GPP\\3gpp\\tsg_ct\\TSG_CT\\TSGC_74_Vienna\\Docs\\CP-160771.zip" TargetMode="External"/><Relationship Id="rId53" Type="http://schemas.openxmlformats.org/officeDocument/2006/relationships/hyperlink" Target="file:///h:\\oc\\3-GPP\\3gpp\\tsg_ct\\TSG_CT\\TSGC_74_Vienna\\Docs\\CP-160620.zip" TargetMode="External"/><Relationship Id="rId74" Type="http://schemas.openxmlformats.org/officeDocument/2006/relationships/hyperlink" Target="file:///h:\\oc\\3-GPP\\3gpp\\tsg_ct\\TSG_CT\\TSGC_74_Vienna\\Docs\\CP-160791.zip" TargetMode="External"/><Relationship Id="rId128" Type="http://schemas.openxmlformats.org/officeDocument/2006/relationships/hyperlink" Target="file:///h:\\oc\\3-GPP\\3gpp\\tsg_ct\\TSG_CT\\TSGC_74_Vienna\\Docs\\CP-160725.zip" TargetMode="External"/><Relationship Id="rId149" Type="http://schemas.openxmlformats.org/officeDocument/2006/relationships/hyperlink" Target="file:///h:\\oc\\3-GPP\\3gpp\\tsg_ct\\TSG_CT\\TSGC_74_Vienna\\Docs\\CP-160635.zip" TargetMode="External"/><Relationship Id="rId5" Type="http://schemas.openxmlformats.org/officeDocument/2006/relationships/settings" Target="settings.xml"/><Relationship Id="rId90" Type="http://schemas.openxmlformats.org/officeDocument/2006/relationships/hyperlink" Target="file:///h:\\oc\\3-GPP\\3gpp\\tsg_ct\\TSG_CT\\TSGC_74_Vienna\\Docs\\CP-160809.zip" TargetMode="External"/><Relationship Id="rId95" Type="http://schemas.openxmlformats.org/officeDocument/2006/relationships/hyperlink" Target="file:///h:\\oc\\3-GPP\\3gpp\\tsg_ct\\TSG_CT\\TSGC_74_Vienna\\Docs\\CP-160660.zip" TargetMode="External"/><Relationship Id="rId160" Type="http://schemas.openxmlformats.org/officeDocument/2006/relationships/hyperlink" Target="file:///h:\\oc\\3-GPP\\3gpp\\tsg_ct\\TSG_CT\\TSGC_74_Vienna\\Docs\\CP-160753.zip" TargetMode="External"/><Relationship Id="rId165" Type="http://schemas.openxmlformats.org/officeDocument/2006/relationships/hyperlink" Target="file:///h:\\oc\\3-GPP\\3gpp\\tsg_ct\\TSG_CT\\TSGC_74_Vienna\\Docs\\CP-160625.zip" TargetMode="External"/><Relationship Id="rId181" Type="http://schemas.openxmlformats.org/officeDocument/2006/relationships/hyperlink" Target="file:///h:\\oc\\3-GPP\\3gpp\\tsg_ct\\TSG_CT\\TSGC_74_Vienna\\Docs\\CP-160781.zip" TargetMode="External"/><Relationship Id="rId186" Type="http://schemas.openxmlformats.org/officeDocument/2006/relationships/hyperlink" Target="file:///h:\\oc\\3-GPP\\3gpp\\tsg_ct\\TSG_CT\\TSGC_74_Vienna\\Docs\\CP-160738.zip" TargetMode="External"/><Relationship Id="rId216" Type="http://schemas.openxmlformats.org/officeDocument/2006/relationships/footer" Target="footer1.xml"/><Relationship Id="rId211" Type="http://schemas.openxmlformats.org/officeDocument/2006/relationships/hyperlink" Target="file:///h:\\oc\\3-GPP\\3gpp\\tsg_ct\\TSG_CT\\TSGC_74_Vienna\\Docs\\CP-160780.zip" TargetMode="External"/><Relationship Id="rId22" Type="http://schemas.openxmlformats.org/officeDocument/2006/relationships/hyperlink" Target="file:///h:\\oc\\3-GPP\\3gpp\\tsg_ct\\TSG_CT\\TSGC_74_Vienna\\Docs\\CP-160761.zip" TargetMode="External"/><Relationship Id="rId27" Type="http://schemas.openxmlformats.org/officeDocument/2006/relationships/hyperlink" Target="file:///h:\\oc\\3-GPP\\3gpp\\tsg_ct\\TSG_CT\\TSGC_74_Vienna\\Docs\\CP-160766.zip" TargetMode="External"/><Relationship Id="rId43" Type="http://schemas.openxmlformats.org/officeDocument/2006/relationships/hyperlink" Target="file:///h:\\oc\\3-GPP\\3gpp\\tsg_ct\\TSG_CT\\TSGC_74_Vienna\\Docs\\CP-160805.zip" TargetMode="External"/><Relationship Id="rId48" Type="http://schemas.openxmlformats.org/officeDocument/2006/relationships/hyperlink" Target="file:///h:\\oc\\3-GPP\\3gpp\\tsg_ct\\TSG_CT\\TSGC_74_Vienna\\Docs\\CP-160786.zip" TargetMode="External"/><Relationship Id="rId64" Type="http://schemas.openxmlformats.org/officeDocument/2006/relationships/hyperlink" Target="file:///h:\\oc\\3-GPP\\3gpp\\tsg_ct\\TSG_CT\\TSGC_74_Vienna\\Docs\\CP-160717.zip" TargetMode="External"/><Relationship Id="rId69" Type="http://schemas.openxmlformats.org/officeDocument/2006/relationships/hyperlink" Target="file:///h:\\oc\\3-GPP\\3gpp\\tsg_ct\\TSG_CT\\TSGC_74_Vienna\\Docs\\CP-160650.zip" TargetMode="External"/><Relationship Id="rId113" Type="http://schemas.openxmlformats.org/officeDocument/2006/relationships/hyperlink" Target="file:///h:\\oc\\3-GPP\\3gpp\\tsg_ct\\TSG_CT\\TSGC_74_Vienna\\Docs\\CP-160690.zip" TargetMode="External"/><Relationship Id="rId118" Type="http://schemas.openxmlformats.org/officeDocument/2006/relationships/hyperlink" Target="file:///h:\\oc\\3-GPP\\3gpp\\tsg_ct\\TSG_CT\\TSGC_74_Vienna\\Docs\\CP-160756.zip" TargetMode="External"/><Relationship Id="rId134" Type="http://schemas.openxmlformats.org/officeDocument/2006/relationships/hyperlink" Target="file:///h:\\oc\\3-GPP\\3gpp\\tsg_ct\\TSG_CT\\TSGC_74_Vienna\\Docs\\CP-160686.zip" TargetMode="External"/><Relationship Id="rId139" Type="http://schemas.openxmlformats.org/officeDocument/2006/relationships/hyperlink" Target="file:///h:\\oc\\3-GPP\\3gpp\\tsg_ct\\TSG_CT\\TSGC_74_Vienna\\Docs\\CP-160696.zip" TargetMode="External"/><Relationship Id="rId80" Type="http://schemas.openxmlformats.org/officeDocument/2006/relationships/hyperlink" Target="file:///h:\\oc\\3-GPP\\3gpp\\tsg_ct\\TSG_CT\\TSGC_74_Vienna\\Docs\\CP-160617.zip" TargetMode="External"/><Relationship Id="rId85" Type="http://schemas.openxmlformats.org/officeDocument/2006/relationships/hyperlink" Target="file:///h:\\oc\\3-GPP\\3gpp\\tsg_ct\\TSG_CT\\TSGC_74_Vienna\\Docs\\CP-160637.zip" TargetMode="External"/><Relationship Id="rId150" Type="http://schemas.openxmlformats.org/officeDocument/2006/relationships/hyperlink" Target="file:///h:\\oc\\3-GPP\\3gpp\\tsg_ct\\TSG_CT\\TSGC_74_Vienna\\Docs\\CP-160638.zip" TargetMode="External"/><Relationship Id="rId155" Type="http://schemas.openxmlformats.org/officeDocument/2006/relationships/hyperlink" Target="file:///h:\\oc\\3-GPP\\3gpp\\tsg_ct\\TSG_CT\\TSGC_74_Vienna\\Docs\\CP-160673.zip" TargetMode="External"/><Relationship Id="rId171" Type="http://schemas.openxmlformats.org/officeDocument/2006/relationships/hyperlink" Target="file:///h:\\oc\\3-GPP\\3gpp\\tsg_ct\\TSG_CT\\TSGC_74_Vienna\\Docs\\CP-160741.zip" TargetMode="External"/><Relationship Id="rId176" Type="http://schemas.openxmlformats.org/officeDocument/2006/relationships/hyperlink" Target="file:///h:\\oc\\3-GPP\\3gpp\\tsg_ct\\TSG_CT\\TSGC_74_Vienna\\Docs\\CP-160801.zip" TargetMode="External"/><Relationship Id="rId192" Type="http://schemas.openxmlformats.org/officeDocument/2006/relationships/hyperlink" Target="file:///h:\\oc\\3-GPP\\3gpp\\tsg_ct\\TSG_CT\\TSGC_74_Vienna\\Docs\\CP-160748.zip" TargetMode="External"/><Relationship Id="rId197" Type="http://schemas.openxmlformats.org/officeDocument/2006/relationships/hyperlink" Target="file:///h:\\oc\\3-GPP\\3gpp\\tsg_ct\\TSG_CT\\TSGC_74_Vienna\\Docs\\CP-160747.zip" TargetMode="External"/><Relationship Id="rId206" Type="http://schemas.openxmlformats.org/officeDocument/2006/relationships/hyperlink" Target="file:///h:\\oc\\3-GPP\\3gpp\\tsg_ct\\TSG_CT\\TSGC_74_Vienna\\Docs\\CP-160704.zip" TargetMode="External"/><Relationship Id="rId201" Type="http://schemas.openxmlformats.org/officeDocument/2006/relationships/hyperlink" Target="file:///h:\\oc\\3-GPP\\3gpp\\tsg_ct\\TSG_CT\\TSGC_74_Vienna\\Docs\\CP-160678.zip" TargetMode="External"/><Relationship Id="rId12" Type="http://schemas.openxmlformats.org/officeDocument/2006/relationships/hyperlink" Target="http://empty/" TargetMode="External"/><Relationship Id="rId17" Type="http://schemas.openxmlformats.org/officeDocument/2006/relationships/hyperlink" Target="file:///h:\\oc\\3-GPP\\3gpp\\tsg_ct\\TSG_CT\\TSGC_74_Vienna\\Docs\\CP-160610.zip" TargetMode="External"/><Relationship Id="rId33" Type="http://schemas.openxmlformats.org/officeDocument/2006/relationships/hyperlink" Target="file:///h:\\oc\\3-GPP\\3gpp\\tsg_ct\\TSG_CT\\TSGC_74_Vienna\\Docs\\CP-160772.zip" TargetMode="External"/><Relationship Id="rId38" Type="http://schemas.openxmlformats.org/officeDocument/2006/relationships/hyperlink" Target="http://empty/" TargetMode="External"/><Relationship Id="rId59" Type="http://schemas.openxmlformats.org/officeDocument/2006/relationships/hyperlink" Target="file:///h:\\oc\\3-GPP\\3gpp\\tsg_ct\\TSG_CT\\TSGC_74_Vienna\\Docs\\CP-160647.zip" TargetMode="External"/><Relationship Id="rId103" Type="http://schemas.openxmlformats.org/officeDocument/2006/relationships/hyperlink" Target="file:///h:\\oc\\3-GPP\\3gpp\\tsg_ct\\TSG_CT\\TSGC_74_Vienna\\Docs\\CP-160659.zip" TargetMode="External"/><Relationship Id="rId108" Type="http://schemas.openxmlformats.org/officeDocument/2006/relationships/hyperlink" Target="file:///h:\\oc\\3-GPP\\3gpp\\tsg_ct\\TSG_CT\\TSGC_74_Vienna\\Docs\\CP-160800.zip" TargetMode="External"/><Relationship Id="rId124" Type="http://schemas.openxmlformats.org/officeDocument/2006/relationships/hyperlink" Target="file:///h:\\oc\\3-GPP\\3gpp\\tsg_ct\\TSG_CT\\TSGC_74_Vienna\\Docs\\CP-160720.zip" TargetMode="External"/><Relationship Id="rId129" Type="http://schemas.openxmlformats.org/officeDocument/2006/relationships/hyperlink" Target="file:///h:\\oc\\3-GPP\\3gpp\\tsg_ct\\TSG_CT\\TSGC_74_Vienna\\Docs\\CP-160641.zip" TargetMode="External"/><Relationship Id="rId54" Type="http://schemas.openxmlformats.org/officeDocument/2006/relationships/hyperlink" Target="file:///h:\\oc\\3-GPP\\3gpp\\tsg_ct\\TSG_CT\\TSGC_74_Vienna\\Docs\\CP-160711.zip" TargetMode="External"/><Relationship Id="rId70" Type="http://schemas.openxmlformats.org/officeDocument/2006/relationships/hyperlink" Target="file:///h:\\oc\\3-GPP\\3gpp\\tsg_ct\\TSG_CT\\TSGC_74_Vienna\\Docs\\CP-160651.zip" TargetMode="External"/><Relationship Id="rId75" Type="http://schemas.openxmlformats.org/officeDocument/2006/relationships/hyperlink" Target="file:///h:\\oc\\3-GPP\\3gpp\\tsg_ct\\TSG_CT\\TSGC_74_Vienna\\Docs\\CP-160724.zip" TargetMode="External"/><Relationship Id="rId91" Type="http://schemas.openxmlformats.org/officeDocument/2006/relationships/hyperlink" Target="file:///h:\\oc\\3-GPP\\3gpp\\tsg_ct\\TSG_CT\\TSGC_74_Vienna\\Docs\\CP-160810.zip" TargetMode="External"/><Relationship Id="rId96" Type="http://schemas.openxmlformats.org/officeDocument/2006/relationships/hyperlink" Target="file:///h:\\oc\\3-GPP\\3gpp\\tsg_ct\\TSG_CT\\TSGC_74_Vienna\\Docs\\CP-160667.zip" TargetMode="External"/><Relationship Id="rId140" Type="http://schemas.openxmlformats.org/officeDocument/2006/relationships/hyperlink" Target="file:///h:\\oc\\3-GPP\\3gpp\\tsg_ct\\TSG_CT\\TSGC_74_Vienna\\Docs\\CP-160697.zip" TargetMode="External"/><Relationship Id="rId145" Type="http://schemas.openxmlformats.org/officeDocument/2006/relationships/hyperlink" Target="file:///h:\\oc\\3-GPP\\3gpp\\tsg_ct\\TSG_CT\\TSGC_74_Vienna\\Docs\\CP-160702.zip" TargetMode="External"/><Relationship Id="rId161" Type="http://schemas.openxmlformats.org/officeDocument/2006/relationships/hyperlink" Target="file:///h:\\oc\\3-GPP\\3gpp\\tsg_ct\\TSG_CT\\TSGC_74_Vienna\\Docs\\CP-160789.zip" TargetMode="External"/><Relationship Id="rId166" Type="http://schemas.openxmlformats.org/officeDocument/2006/relationships/hyperlink" Target="file:///h:\\oc\\3-GPP\\3gpp\\tsg_ct\\TSG_CT\\TSGC_74_Vienna\\Docs\\CP-160684.zip" TargetMode="External"/><Relationship Id="rId182" Type="http://schemas.openxmlformats.org/officeDocument/2006/relationships/hyperlink" Target="file:///h:\\oc\\3-GPP\\3gpp\\tsg_ct\\TSG_CT\\TSGC_74_Vienna\\Docs\\CP-160612.zip" TargetMode="External"/><Relationship Id="rId187" Type="http://schemas.openxmlformats.org/officeDocument/2006/relationships/hyperlink" Target="file:///h:\\oc\\3-GPP\\3gpp\\tsg_ct\\TSG_CT\\TSGC_74_Vienna\\Docs\\CP-160794.zip" TargetMode="External"/><Relationship Id="rId217"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4_Vienna\\Docs\\CP-160792.zip" TargetMode="External"/><Relationship Id="rId23" Type="http://schemas.openxmlformats.org/officeDocument/2006/relationships/hyperlink" Target="file:///h:\\oc\\3-GPP\\3gpp\\tsg_ct\\TSG_CT\\TSGC_74_Vienna\\Docs\\CP-160762.zip" TargetMode="External"/><Relationship Id="rId28" Type="http://schemas.openxmlformats.org/officeDocument/2006/relationships/hyperlink" Target="file:///h:\\oc\\3-GPP\\3gpp\\tsg_ct\\TSG_CT\\TSGC_74_Vienna\\Docs\\CP-160767.zip" TargetMode="External"/><Relationship Id="rId49" Type="http://schemas.openxmlformats.org/officeDocument/2006/relationships/hyperlink" Target="file:///h:\\oc\\3-GPP\\3gpp\\tsg_ct\\TSG_CT\\TSGC_74_Vienna\\Docs\\CP-160811.zip" TargetMode="External"/><Relationship Id="rId114" Type="http://schemas.openxmlformats.org/officeDocument/2006/relationships/hyperlink" Target="file:///h:\\oc\\3-GPP\\3gpp\\tsg_ct\\TSG_CT\\TSGC_74_Vienna\\Docs\\CP-160731.zip" TargetMode="External"/><Relationship Id="rId119" Type="http://schemas.openxmlformats.org/officeDocument/2006/relationships/hyperlink" Target="file:///h:\\oc\\3-GPP\\3gpp\\tsg_ct\\TSG_CT\\TSGC_74_Vienna\\Docs\\CP-160782.zip" TargetMode="External"/><Relationship Id="rId44" Type="http://schemas.openxmlformats.org/officeDocument/2006/relationships/hyperlink" Target="file:///h:\\oc\\3-GPP\\3gpp\\tsg_ct\\TSG_CT\\TSGC_74_Vienna\\Docs\\CP-160639.zip" TargetMode="External"/><Relationship Id="rId60" Type="http://schemas.openxmlformats.org/officeDocument/2006/relationships/hyperlink" Target="file:///h:\\oc\\3-GPP\\3gpp\\tsg_ct\\TSG_CT\\TSGC_74_Vienna\\Docs\\CP-160713.zip" TargetMode="External"/><Relationship Id="rId65" Type="http://schemas.openxmlformats.org/officeDocument/2006/relationships/hyperlink" Target="file:///h:\\oc\\3-GPP\\3gpp\\tsg_ct\\TSG_CT\\TSGC_74_Vienna\\Docs\\CP-160718.zip" TargetMode="External"/><Relationship Id="rId81" Type="http://schemas.openxmlformats.org/officeDocument/2006/relationships/hyperlink" Target="file:///h:\\oc\\3-GPP\\3gpp\\tsg_ct\\TSG_CT\\TSGC_74_Vienna\\Docs\\CP-160662.zip" TargetMode="External"/><Relationship Id="rId86" Type="http://schemas.openxmlformats.org/officeDocument/2006/relationships/hyperlink" Target="file:///h:\\oc\\3-GPP\\3gpp\\tsg_ct\\TSG_CT\\TSGC_74_Vienna\\Docs\\CP-160656.zip" TargetMode="External"/><Relationship Id="rId130" Type="http://schemas.openxmlformats.org/officeDocument/2006/relationships/hyperlink" Target="file:///h:\\oc\\3-GPP\\3gpp\\tsg_ct\\TSG_CT\\TSGC_74_Vienna\\Docs\\CP-160642.zip" TargetMode="External"/><Relationship Id="rId135" Type="http://schemas.openxmlformats.org/officeDocument/2006/relationships/hyperlink" Target="file:///h:\\oc\\3-GPP\\3gpp\\tsg_ct\\TSG_CT\\TSGC_74_Vienna\\Docs\\CP-160687.zip" TargetMode="External"/><Relationship Id="rId151" Type="http://schemas.openxmlformats.org/officeDocument/2006/relationships/hyperlink" Target="file:///h:\\oc\\3-GPP\\3gpp\\tsg_ct\\TSG_CT\\TSGC_74_Vienna\\Docs\\CP-160646.zip" TargetMode="External"/><Relationship Id="rId156" Type="http://schemas.openxmlformats.org/officeDocument/2006/relationships/hyperlink" Target="file:///h:\\oc\\3-GPP\\3gpp\\tsg_ct\\TSG_CT\\TSGC_74_Vienna\\Docs\\CP-160674.zip" TargetMode="External"/><Relationship Id="rId177" Type="http://schemas.openxmlformats.org/officeDocument/2006/relationships/hyperlink" Target="file:///h:\\oc\\3-GPP\\3gpp\\tsg_ct\\TSG_CT\\TSGC_74_Vienna\\Docs\\CP-160802.zip" TargetMode="External"/><Relationship Id="rId198" Type="http://schemas.openxmlformats.org/officeDocument/2006/relationships/hyperlink" Target="file:///h:\\oc\\3-GPP\\3gpp\\tsg_ct\\TSG_CT\\TSGC_74_Vienna\\Docs\\CP-160628.zip" TargetMode="External"/><Relationship Id="rId172" Type="http://schemas.openxmlformats.org/officeDocument/2006/relationships/hyperlink" Target="file:///h:\\oc\\3-GPP\\3gpp\\tsg_ct\\TSG_CT\\TSGC_74_Vienna\\Docs\\CP-160746.zip" TargetMode="External"/><Relationship Id="rId193" Type="http://schemas.openxmlformats.org/officeDocument/2006/relationships/hyperlink" Target="file:///h:\\oc\\3-GPP\\3gpp\\tsg_ct\\TSG_CT\\TSGC_74_Vienna\\Docs\\CP-160797.zip" TargetMode="External"/><Relationship Id="rId202" Type="http://schemas.openxmlformats.org/officeDocument/2006/relationships/hyperlink" Target="file:///h:\\oc\\3-GPP\\3gpp\\tsg_ct\\TSG_CT\\TSGC_74_Vienna\\Docs\\CP-160754.zip" TargetMode="External"/><Relationship Id="rId207" Type="http://schemas.openxmlformats.org/officeDocument/2006/relationships/hyperlink" Target="file:///h:\\oc\\3-GPP\\3gpp\\tsg_ct\\TSG_CT\\TSGC_74_Vienna\\Docs\\CP-160705.zip" TargetMode="External"/><Relationship Id="rId13" Type="http://schemas.openxmlformats.org/officeDocument/2006/relationships/hyperlink" Target="http://empty/" TargetMode="External"/><Relationship Id="rId18" Type="http://schemas.openxmlformats.org/officeDocument/2006/relationships/hyperlink" Target="file:///h:\\oc\\3-GPP\\3gpp\\tsg_ct\\TSG_CT\\TSGC_74_Vienna\\Docs\\CP-160757.zip" TargetMode="External"/><Relationship Id="rId39" Type="http://schemas.openxmlformats.org/officeDocument/2006/relationships/hyperlink" Target="http://empty/" TargetMode="External"/><Relationship Id="rId109" Type="http://schemas.openxmlformats.org/officeDocument/2006/relationships/hyperlink" Target="file:///h:\\oc\\3-GPP\\3gpp\\tsg_ct\\TSG_CT\\TSGC_74_Vienna\\Docs\\CP-160622.zip" TargetMode="External"/><Relationship Id="rId34" Type="http://schemas.openxmlformats.org/officeDocument/2006/relationships/hyperlink" Target="file:///h:\\oc\\3-GPP\\3gpp\\tsg_ct\\TSG_CT\\TSGC_74_Vienna\\Docs\\CP-160773.zip" TargetMode="External"/><Relationship Id="rId50" Type="http://schemas.openxmlformats.org/officeDocument/2006/relationships/hyperlink" Target="file:///h:\\oc\\3-GPP\\3gpp\\tsg_ct\\TSG_CT\\TSGC_74_Vienna\\Docs\\CP-160708.zip" TargetMode="External"/><Relationship Id="rId55" Type="http://schemas.openxmlformats.org/officeDocument/2006/relationships/hyperlink" Target="file:///h:\\oc\\3-GPP\\3gpp\\tsg_ct\\TSG_CT\\TSGC_74_Vienna\\Docs\\CP-160712.zip" TargetMode="External"/><Relationship Id="rId76" Type="http://schemas.openxmlformats.org/officeDocument/2006/relationships/hyperlink" Target="file:///h:\\oc\\3-GPP\\3gpp\\tsg_ct\\TSG_CT\\TSGC_74_Vienna\\Docs\\CP-160729.zip" TargetMode="External"/><Relationship Id="rId97" Type="http://schemas.openxmlformats.org/officeDocument/2006/relationships/hyperlink" Target="file:///h:\\oc\\3-GPP\\3gpp\\tsg_ct\\TSG_CT\\TSGC_74_Vienna\\Docs\\CP-160611.zip" TargetMode="External"/><Relationship Id="rId104" Type="http://schemas.openxmlformats.org/officeDocument/2006/relationships/hyperlink" Target="file:///h:\\oc\\3-GPP\\3gpp\\tsg_ct\\TSG_CT\\TSGC_74_Vienna\\Docs\\CP-160726.zip" TargetMode="External"/><Relationship Id="rId120" Type="http://schemas.openxmlformats.org/officeDocument/2006/relationships/hyperlink" Target="file:///h:\\oc\\3-GPP\\3gpp\\tsg_ct\\TSG_CT\\TSGC_74_Vienna\\Docs\\CP-160614.zip" TargetMode="External"/><Relationship Id="rId125" Type="http://schemas.openxmlformats.org/officeDocument/2006/relationships/hyperlink" Target="file:///h:\\oc\\3-GPP\\3gpp\\tsg_ct\\TSG_CT\\TSGC_74_Vienna\\Docs\\CP-160721.zip" TargetMode="External"/><Relationship Id="rId141" Type="http://schemas.openxmlformats.org/officeDocument/2006/relationships/hyperlink" Target="file:///h:\\oc\\3-GPP\\3gpp\\tsg_ct\\TSG_CT\\TSGC_74_Vienna\\Docs\\CP-160698.zip" TargetMode="External"/><Relationship Id="rId146" Type="http://schemas.openxmlformats.org/officeDocument/2006/relationships/hyperlink" Target="file:///h:\\oc\\3-GPP\\3gpp\\tsg_ct\\TSG_CT\\TSGC_74_Vienna\\Docs\\CP-160703.zip" TargetMode="External"/><Relationship Id="rId167" Type="http://schemas.openxmlformats.org/officeDocument/2006/relationships/hyperlink" Target="file:///h:\\oc\\3-GPP\\3gpp\\tsg_ct\\TSG_CT\\TSGC_74_Vienna\\Docs\\CP-160744.zip" TargetMode="External"/><Relationship Id="rId188" Type="http://schemas.openxmlformats.org/officeDocument/2006/relationships/hyperlink" Target="file:///h:\\oc\\3-GPP\\3gpp\\tsg_ct\\TSG_CT\\TSGC_74_Vienna\\Docs\\CP-160679.zip" TargetMode="External"/><Relationship Id="rId7" Type="http://schemas.openxmlformats.org/officeDocument/2006/relationships/footnotes" Target="footnotes.xml"/><Relationship Id="rId71" Type="http://schemas.openxmlformats.org/officeDocument/2006/relationships/hyperlink" Target="file:///h:\\oc\\3-GPP\\3gpp\\tsg_ct\\TSG_CT\\TSGC_74_Vienna\\Docs\\CP-160652.zip" TargetMode="External"/><Relationship Id="rId92" Type="http://schemas.openxmlformats.org/officeDocument/2006/relationships/hyperlink" Target="file:///h:\\oc\\3-GPP\\3gpp\\tsg_ct\\TSG_CT\\TSGC_74_Vienna\\Docs\\CP-160655.zip" TargetMode="External"/><Relationship Id="rId162" Type="http://schemas.openxmlformats.org/officeDocument/2006/relationships/hyperlink" Target="file:///h:\\oc\\3-GPP\\3gpp\\tsg_ct\\TSG_CT\\TSGC_74_Vienna\\Docs\\CP-160739.zip" TargetMode="External"/><Relationship Id="rId183" Type="http://schemas.openxmlformats.org/officeDocument/2006/relationships/hyperlink" Target="file:///h:\\oc\\3-GPP\\3gpp\\tsg_ct\\TSG_CT\\TSGC_74_Vienna\\Docs\\CP-160634.zip" TargetMode="External"/><Relationship Id="rId213" Type="http://schemas.openxmlformats.org/officeDocument/2006/relationships/hyperlink" Target="file:///h:\\oc\\3-GPP\\3gpp\\tsg_ct\\TSG_CT\\TSGC_74_Vienna\\Docs\\CP-160784.zip" TargetMode="External"/><Relationship Id="rId218" Type="http://schemas.openxmlformats.org/officeDocument/2006/relationships/footer" Target="footer2.xml"/><Relationship Id="rId2" Type="http://schemas.openxmlformats.org/officeDocument/2006/relationships/customXml" Target="../customXml/item1.xml"/><Relationship Id="rId29" Type="http://schemas.openxmlformats.org/officeDocument/2006/relationships/hyperlink" Target="file:///h:\\oc\\3-GPP\\3gpp\\tsg_ct\\TSG_CT\\TSGC_74_Vienna\\Docs\\CP-160768.zip" TargetMode="External"/><Relationship Id="rId24" Type="http://schemas.openxmlformats.org/officeDocument/2006/relationships/hyperlink" Target="file:///h:\\oc\\3-GPP\\3gpp\\tsg_ct\\TSG_CT\\TSGC_74_Vienna\\Docs\\CP-160763.zip" TargetMode="External"/><Relationship Id="rId40" Type="http://schemas.openxmlformats.org/officeDocument/2006/relationships/hyperlink" Target="file:///h:\\oc\\3-GPP\\3gpp\\tsg_ct\\TSG_CT\\TSGC_74_Vienna\\Docs\\CP-160796.zip" TargetMode="External"/><Relationship Id="rId45" Type="http://schemas.openxmlformats.org/officeDocument/2006/relationships/hyperlink" Target="file:///h:\\oc\\3-GPP\\3gpp\\tsg_ct\\TSG_CT\\TSGC_74_Vienna\\Docs\\CP-160640.zip" TargetMode="External"/><Relationship Id="rId66" Type="http://schemas.openxmlformats.org/officeDocument/2006/relationships/hyperlink" Target="file:///h:\\oc\\3-GPP\\3gpp\\tsg_ct\\TSG_CT\\TSGC_74_Vienna\\Docs\\CP-160627.zip" TargetMode="External"/><Relationship Id="rId87" Type="http://schemas.openxmlformats.org/officeDocument/2006/relationships/hyperlink" Target="file:///h:\\oc\\3-GPP\\3gpp\\tsg_ct\\TSG_CT\\TSGC_74_Vienna\\Docs\\CP-160735.zip" TargetMode="External"/><Relationship Id="rId110" Type="http://schemas.openxmlformats.org/officeDocument/2006/relationships/hyperlink" Target="file:///h:\\oc\\3-GPP\\3gpp\\tsg_ct\\TSG_CT\\TSGC_74_Vienna\\Docs\\CP-160623.zip" TargetMode="External"/><Relationship Id="rId115" Type="http://schemas.openxmlformats.org/officeDocument/2006/relationships/hyperlink" Target="file:///h:\\oc\\3-GPP\\3gpp\\tsg_ct\\TSG_CT\\TSGC_74_Vienna\\Docs\\CP-160732.zip" TargetMode="External"/><Relationship Id="rId131" Type="http://schemas.openxmlformats.org/officeDocument/2006/relationships/hyperlink" Target="file:///h:\\oc\\3-GPP\\3gpp\\tsg_ct\\TSG_CT\\TSGC_74_Vienna\\Docs\\CP-160643.zip" TargetMode="External"/><Relationship Id="rId136" Type="http://schemas.openxmlformats.org/officeDocument/2006/relationships/hyperlink" Target="file:///h:\\oc\\3-GPP\\3gpp\\tsg_ct\\TSG_CT\\TSGC_74_Vienna\\Docs\\CP-160688.zip" TargetMode="External"/><Relationship Id="rId157" Type="http://schemas.openxmlformats.org/officeDocument/2006/relationships/hyperlink" Target="file:///h:\\oc\\3-GPP\\3gpp\\tsg_ct\\TSG_CT\\TSGC_74_Vienna\\Docs\\CP-160675.zip" TargetMode="External"/><Relationship Id="rId178" Type="http://schemas.openxmlformats.org/officeDocument/2006/relationships/hyperlink" Target="file:///h:\\oc\\3-GPP\\3gpp\\tsg_ct\\TSG_CT\\TSGC_74_Vienna\\Docs\\CP-160803.zip" TargetMode="External"/><Relationship Id="rId61" Type="http://schemas.openxmlformats.org/officeDocument/2006/relationships/hyperlink" Target="file:///h:\\oc\\3-GPP\\3gpp\\tsg_ct\\TSG_CT\\TSGC_74_Vienna\\Docs\\CP-160714.zip" TargetMode="External"/><Relationship Id="rId82" Type="http://schemas.openxmlformats.org/officeDocument/2006/relationships/hyperlink" Target="file:///h:\\oc\\3-GPP\\3gpp\\tsg_ct\\TSG_CT\\TSGC_74_Vienna\\Docs\\CP-160661.zip" TargetMode="External"/><Relationship Id="rId152" Type="http://schemas.openxmlformats.org/officeDocument/2006/relationships/hyperlink" Target="file:///h:\\oc\\3-GPP\\3gpp\\tsg_ct\\TSG_CT\\TSGC_74_Vienna\\Docs\\CP-160669.zip" TargetMode="External"/><Relationship Id="rId173" Type="http://schemas.openxmlformats.org/officeDocument/2006/relationships/hyperlink" Target="file:///h:\\oc\\3-GPP\\3gpp\\tsg_ct\\TSG_CT\\TSGC_74_Vienna\\Docs\\CP-160793.zip" TargetMode="External"/><Relationship Id="rId194" Type="http://schemas.openxmlformats.org/officeDocument/2006/relationships/hyperlink" Target="file:///h:\\oc\\3-GPP\\3gpp\\tsg_ct\\TSG_CT\\TSGC_74_Vienna\\Docs\\CP-160633.zip" TargetMode="External"/><Relationship Id="rId199" Type="http://schemas.openxmlformats.org/officeDocument/2006/relationships/hyperlink" Target="file:///h:\\oc\\3-GPP\\3gpp\\tsg_ct\\TSG_CT\\TSGC_74_Vienna\\Docs\\CP-160743.zip" TargetMode="External"/><Relationship Id="rId203" Type="http://schemas.openxmlformats.org/officeDocument/2006/relationships/hyperlink" Target="file:///h:\\oc\\3-GPP\\3gpp\\tsg_ct\\TSG_CT\\TSGC_74_Vienna\\Docs\\CP-160616.zip" TargetMode="External"/><Relationship Id="rId208" Type="http://schemas.openxmlformats.org/officeDocument/2006/relationships/hyperlink" Target="file:///h:\\oc\\3-GPP\\3gpp\\tsg_ct\\TSG_CT\\TSGC_74_Vienna\\Docs\\CP-160706.zip" TargetMode="External"/><Relationship Id="rId19" Type="http://schemas.openxmlformats.org/officeDocument/2006/relationships/hyperlink" Target="file:///h:\\oc\\3-GPP\\3gpp\\tsg_ct\\TSG_CT\\TSGC_74_Vienna\\Docs\\CP-160758.zip" TargetMode="External"/><Relationship Id="rId14" Type="http://schemas.openxmlformats.org/officeDocument/2006/relationships/hyperlink" Target="http://empty/" TargetMode="External"/><Relationship Id="rId30" Type="http://schemas.openxmlformats.org/officeDocument/2006/relationships/hyperlink" Target="file:///h:\\oc\\3-GPP\\3gpp\\tsg_ct\\TSG_CT\\TSGC_74_Vienna\\Docs\\CP-160769.zip" TargetMode="External"/><Relationship Id="rId35" Type="http://schemas.openxmlformats.org/officeDocument/2006/relationships/hyperlink" Target="file:///h:\\oc\\3-GPP\\3gpp\\tsg_ct\\TSG_CT\\TSGC_74_Vienna\\Docs\\CP-160774.zip" TargetMode="External"/><Relationship Id="rId56" Type="http://schemas.openxmlformats.org/officeDocument/2006/relationships/hyperlink" Target="file:///h:\\oc\\3-GPP\\3gpp\\tsg_ct\\TSG_CT\\TSGC_74_Vienna\\Docs\\CP-160787.zip" TargetMode="External"/><Relationship Id="rId77" Type="http://schemas.openxmlformats.org/officeDocument/2006/relationships/hyperlink" Target="file:///h:\\oc\\3-GPP\\3gpp\\tsg_ct\\TSG_CT\\TSGC_74_Vienna\\Docs\\CP-160624.zip" TargetMode="External"/><Relationship Id="rId100" Type="http://schemas.openxmlformats.org/officeDocument/2006/relationships/hyperlink" Target="file:///h:\\oc\\3-GPP\\3gpp\\tsg_ct\\TSG_CT\\TSGC_74_Vienna\\Docs\\CP-160619.zip" TargetMode="External"/><Relationship Id="rId105" Type="http://schemas.openxmlformats.org/officeDocument/2006/relationships/hyperlink" Target="file:///h:\\oc\\3-GPP\\3gpp\\tsg_ct\\TSG_CT\\TSGC_74_Vienna\\Docs\\CP-160629.zip" TargetMode="External"/><Relationship Id="rId126" Type="http://schemas.openxmlformats.org/officeDocument/2006/relationships/hyperlink" Target="file:///h:\\oc\\3-GPP\\3gpp\\tsg_ct\\TSG_CT\\TSGC_74_Vienna\\Docs\\CP-160722.zip" TargetMode="External"/><Relationship Id="rId147" Type="http://schemas.openxmlformats.org/officeDocument/2006/relationships/hyperlink" Target="file:///h:\\oc\\3-GPP\\3gpp\\tsg_ct\\TSG_CT\\TSGC_74_Vienna\\Docs\\CP-160630.zip" TargetMode="External"/><Relationship Id="rId168" Type="http://schemas.openxmlformats.org/officeDocument/2006/relationships/hyperlink" Target="file:///h:\\oc\\3-GPP\\3gpp\\tsg_ct\\TSG_CT\\TSGC_74_Vienna\\Docs\\CP-160749.zip" TargetMode="External"/><Relationship Id="rId8" Type="http://schemas.openxmlformats.org/officeDocument/2006/relationships/endnotes" Target="endnotes.xml"/><Relationship Id="rId51" Type="http://schemas.openxmlformats.org/officeDocument/2006/relationships/hyperlink" Target="file:///h:\\oc\\3-GPP\\3gpp\\tsg_ct\\TSG_CT\\TSGC_74_Vienna\\Docs\\CP-160709.zip" TargetMode="External"/><Relationship Id="rId72" Type="http://schemas.openxmlformats.org/officeDocument/2006/relationships/hyperlink" Target="file:///h:\\oc\\3-GPP\\3gpp\\tsg_ct\\TSG_CT\\TSGC_74_Vienna\\Docs\\CP-160719.zip" TargetMode="External"/><Relationship Id="rId93" Type="http://schemas.openxmlformats.org/officeDocument/2006/relationships/hyperlink" Target="file:///h:\\oc\\3-GPP\\3gpp\\tsg_ct\\TSG_CT\\TSGC_74_Vienna\\Docs\\CP-160727.zip" TargetMode="External"/><Relationship Id="rId98" Type="http://schemas.openxmlformats.org/officeDocument/2006/relationships/hyperlink" Target="file:///h:\\oc\\3-GPP\\3gpp\\tsg_ct\\TSG_CT\\TSGC_74_Vienna\\Docs\\CP-160654.zip" TargetMode="External"/><Relationship Id="rId121" Type="http://schemas.openxmlformats.org/officeDocument/2006/relationships/hyperlink" Target="file:///h:\\oc\\3-GPP\\3gpp\\tsg_ct\\TSG_CT\\TSGC_74_Vienna\\Docs\\CP-160664.zip" TargetMode="External"/><Relationship Id="rId142" Type="http://schemas.openxmlformats.org/officeDocument/2006/relationships/hyperlink" Target="file:///h:\\oc\\3-GPP\\3gpp\\tsg_ct\\TSG_CT\\TSGC_74_Vienna\\Docs\\CP-160699.zip" TargetMode="External"/><Relationship Id="rId163" Type="http://schemas.openxmlformats.org/officeDocument/2006/relationships/hyperlink" Target="file:///h:\\oc\\3-GPP\\3gpp\\tsg_ct\\TSG_CT\\TSGC_74_Vienna\\Docs\\CP-160680.zip" TargetMode="External"/><Relationship Id="rId184" Type="http://schemas.openxmlformats.org/officeDocument/2006/relationships/hyperlink" Target="file:///h:\\oc\\3-GPP\\3gpp\\tsg_ct\\TSG_CT\\TSGC_74_Vienna\\Docs\\CP-160676.zip" TargetMode="External"/><Relationship Id="rId189" Type="http://schemas.openxmlformats.org/officeDocument/2006/relationships/hyperlink" Target="file:///h:\\oc\\3-GPP\\3gpp\\tsg_ct\\TSG_CT\\TSGC_74_Vienna\\Docs\\CP-160798.zip" TargetMode="External"/><Relationship Id="rId219" Type="http://schemas.openxmlformats.org/officeDocument/2006/relationships/fontTable" Target="fontTable.xml"/><Relationship Id="rId3" Type="http://schemas.openxmlformats.org/officeDocument/2006/relationships/numbering" Target="numbering.xml"/><Relationship Id="rId214" Type="http://schemas.openxmlformats.org/officeDocument/2006/relationships/hyperlink" Target="http://empty/" TargetMode="External"/><Relationship Id="rId25" Type="http://schemas.openxmlformats.org/officeDocument/2006/relationships/hyperlink" Target="file:///h:\\oc\\3-GPP\\3gpp\\tsg_ct\\TSG_CT\\TSGC_74_Vienna\\Docs\\CP-160764.zip" TargetMode="External"/><Relationship Id="rId46" Type="http://schemas.openxmlformats.org/officeDocument/2006/relationships/hyperlink" Target="file:///h:\\oc\\3-GPP\\3gpp\\tsg_ct\\TSG_CT\\TSGC_74_Vienna\\Docs\\CP-160608.zip" TargetMode="External"/><Relationship Id="rId67" Type="http://schemas.openxmlformats.org/officeDocument/2006/relationships/hyperlink" Target="file:///h:\\oc\\3-GPP\\3gpp\\tsg_ct\\TSG_CT\\TSGC_74_Vienna\\Docs\\CP-160648.zip" TargetMode="External"/><Relationship Id="rId116" Type="http://schemas.openxmlformats.org/officeDocument/2006/relationships/hyperlink" Target="file:///h:\\oc\\3-GPP\\3gpp\\tsg_ct\\TSG_CT\\TSGC_74_Vienna\\Docs\\CP-160733.zip" TargetMode="External"/><Relationship Id="rId137" Type="http://schemas.openxmlformats.org/officeDocument/2006/relationships/hyperlink" Target="file:///h:\\oc\\3-GPP\\3gpp\\tsg_ct\\TSG_CT\\TSGC_74_Vienna\\Docs\\CP-160694.zip" TargetMode="External"/><Relationship Id="rId158" Type="http://schemas.openxmlformats.org/officeDocument/2006/relationships/hyperlink" Target="file:///h:\\oc\\3-GPP\\3gpp\\tsg_ct\\TSG_CT\\TSGC_74_Vienna\\Docs\\CP-160685.zip" TargetMode="External"/><Relationship Id="rId20" Type="http://schemas.openxmlformats.org/officeDocument/2006/relationships/hyperlink" Target="file:///h:\\oc\\3-GPP\\3gpp\\tsg_ct\\TSG_CT\\TSGC_74_Vienna\\Docs\\CP-160759.zip" TargetMode="External"/><Relationship Id="rId41" Type="http://schemas.openxmlformats.org/officeDocument/2006/relationships/hyperlink" Target="file:///h:\\oc\\3-GPP\\3gpp\\tsg_ct\\TSG_CT\\TSGC_74_Vienna\\Docs\\CP-160692.zip" TargetMode="External"/><Relationship Id="rId62" Type="http://schemas.openxmlformats.org/officeDocument/2006/relationships/hyperlink" Target="file:///h:\\oc\\3-GPP\\3gpp\\tsg_ct\\TSG_CT\\TSGC_74_Vienna\\Docs\\CP-160715.zip" TargetMode="External"/><Relationship Id="rId83" Type="http://schemas.openxmlformats.org/officeDocument/2006/relationships/hyperlink" Target="file:///h:\\oc\\3-GPP\\3gpp\\tsg_ct\\TSG_CT\\TSGC_74_Vienna\\Docs\\CP-160666.zip" TargetMode="External"/><Relationship Id="rId88" Type="http://schemas.openxmlformats.org/officeDocument/2006/relationships/hyperlink" Target="file:///h:\\oc\\3-GPP\\3gpp\\tsg_ct\\TSG_CT\\TSGC_74_Vienna\\Docs\\CP-160807.zip" TargetMode="External"/><Relationship Id="rId111" Type="http://schemas.openxmlformats.org/officeDocument/2006/relationships/hyperlink" Target="file:///h:\\oc\\3-GPP\\3gpp\\tsg_ct\\TSG_CT\\TSGC_74_Vienna\\Docs\\CP-160636.zip" TargetMode="External"/><Relationship Id="rId132" Type="http://schemas.openxmlformats.org/officeDocument/2006/relationships/hyperlink" Target="file:///h:\\oc\\3-GPP\\3gpp\\tsg_ct\\TSG_CT\\TSGC_74_Vienna\\Docs\\CP-160644.zip" TargetMode="External"/><Relationship Id="rId153" Type="http://schemas.openxmlformats.org/officeDocument/2006/relationships/hyperlink" Target="file:///h:\\oc\\3-GPP\\3gpp\\tsg_ct\\TSG_CT\\TSGC_74_Vienna\\Docs\\CP-160671.zip" TargetMode="External"/><Relationship Id="rId174" Type="http://schemas.openxmlformats.org/officeDocument/2006/relationships/hyperlink" Target="file:///h:\\oc\\3-GPP\\3gpp\\tsg_ct\\TSG_CT\\TSGC_74_Vienna\\Docs\\CP-160742.zip" TargetMode="External"/><Relationship Id="rId179" Type="http://schemas.openxmlformats.org/officeDocument/2006/relationships/hyperlink" Target="file:///h:\\oc\\3-GPP\\3gpp\\tsg_ct\\TSG_CT\\TSGC_74_Vienna\\Docs\\CP-160742.zip" TargetMode="External"/><Relationship Id="rId195" Type="http://schemas.openxmlformats.org/officeDocument/2006/relationships/hyperlink" Target="file:///h:\\oc\\3-GPP\\3gpp\\tsg_ct\\TSG_CT\\TSGC_74_Vienna\\Docs\\CP-160670.zip" TargetMode="External"/><Relationship Id="rId209" Type="http://schemas.openxmlformats.org/officeDocument/2006/relationships/hyperlink" Target="file:///h:\\oc\\3-GPP\\3gpp\\tsg_ct\\TSG_CT\\TSGC_74_Vienna\\Docs\\CP-160707.zip" TargetMode="External"/><Relationship Id="rId190" Type="http://schemas.openxmlformats.org/officeDocument/2006/relationships/hyperlink" Target="file:///h:\\oc\\3-GPP\\3gpp\\tsg_ct\\TSG_CT\\TSGC_74_Vienna\\Docs\\CP-160804.zip" TargetMode="External"/><Relationship Id="rId204" Type="http://schemas.openxmlformats.org/officeDocument/2006/relationships/hyperlink" Target="file:///h:\\oc\\3-GPP\\3gpp\\tsg_ct\\TSG_CT\\TSGC_74_Vienna\\Docs\\CP-160668.zip" TargetMode="External"/><Relationship Id="rId220" Type="http://schemas.openxmlformats.org/officeDocument/2006/relationships/theme" Target="theme/theme1.xml"/><Relationship Id="rId15" Type="http://schemas.openxmlformats.org/officeDocument/2006/relationships/hyperlink" Target="file:///h:\\oc\\3-GPP\\3gpp\\tsg_ct\\TSG_CT\\TSGC_74_Vienna\\Docs\\CP-160606.zip" TargetMode="External"/><Relationship Id="rId36" Type="http://schemas.openxmlformats.org/officeDocument/2006/relationships/hyperlink" Target="file:///h:\\oc\\3-GPP\\3gpp\\tsg_ct\\TSG_CT\\TSGC_74_Vienna\\Docs\\CP-160775.zip" TargetMode="External"/><Relationship Id="rId57" Type="http://schemas.openxmlformats.org/officeDocument/2006/relationships/hyperlink" Target="file:///h:\\oc\\3-GPP\\3gpp\\tsg_ct\\TSG_CT\\TSGC_74_Vienna\\Docs\\CP-160618.zip" TargetMode="External"/><Relationship Id="rId106" Type="http://schemas.openxmlformats.org/officeDocument/2006/relationships/hyperlink" Target="file:///h:\\oc\\3-GPP\\3gpp\\tsg_ct\\TSG_CT\\TSGC_74_Vienna\\Docs\\CP-160653.zip" TargetMode="External"/><Relationship Id="rId127" Type="http://schemas.openxmlformats.org/officeDocument/2006/relationships/hyperlink" Target="file:///h:\\oc\\3-GPP\\3gpp\\tsg_ct\\TSG_CT\\TSGC_74_Vienna\\Docs\\CP-160723.zip" TargetMode="External"/><Relationship Id="rId10" Type="http://schemas.openxmlformats.org/officeDocument/2006/relationships/hyperlink" Target="file:///h:\\oc\\3-GPP\\3gpp\\tsg_ct\\TSG_CT\\TSGC_74_Vienna\\Docs\\CP-160601.zip" TargetMode="External"/><Relationship Id="rId31" Type="http://schemas.openxmlformats.org/officeDocument/2006/relationships/hyperlink" Target="file:///h:\\oc\\3-GPP\\3gpp\\tsg_ct\\TSG_CT\\TSGC_74_Vienna\\Docs\\CP-160770.zip" TargetMode="External"/><Relationship Id="rId52" Type="http://schemas.openxmlformats.org/officeDocument/2006/relationships/hyperlink" Target="file:///h:\\oc\\3-GPP\\3gpp\\tsg_ct\\TSG_CT\\TSGC_74_Vienna\\Docs\\CP-160710.zip" TargetMode="External"/><Relationship Id="rId73" Type="http://schemas.openxmlformats.org/officeDocument/2006/relationships/hyperlink" Target="file:///h:\\oc\\3-GPP\\3gpp\\tsg_ct\\TSG_CT\\TSGC_74_Vienna\\Docs\\CP-160788.zip" TargetMode="External"/><Relationship Id="rId78" Type="http://schemas.openxmlformats.org/officeDocument/2006/relationships/hyperlink" Target="file:///h:\\oc\\3-GPP\\3gpp\\tsg_ct\\TSG_CT\\TSGC_74_Vienna\\Docs\\CP-160730.zip" TargetMode="External"/><Relationship Id="rId94" Type="http://schemas.openxmlformats.org/officeDocument/2006/relationships/hyperlink" Target="file:///h:\\oc\\3-GPP\\3gpp\\tsg_ct\\TSG_CT\\TSGC_74_Vienna\\Docs\\CP-160790.zip" TargetMode="External"/><Relationship Id="rId99" Type="http://schemas.openxmlformats.org/officeDocument/2006/relationships/hyperlink" Target="file:///h:\\oc\\3-GPP\\3gpp\\tsg_ct\\TSG_CT\\TSGC_74_Vienna\\Docs\\CP-160665.zip" TargetMode="External"/><Relationship Id="rId101" Type="http://schemas.openxmlformats.org/officeDocument/2006/relationships/hyperlink" Target="file:///h:\\oc\\3-GPP\\3gpp\\tsg_ct\\TSG_CT\\TSGC_74_Vienna\\Docs\\CP-160658.zip" TargetMode="External"/><Relationship Id="rId122" Type="http://schemas.openxmlformats.org/officeDocument/2006/relationships/hyperlink" Target="file:///h:\\oc\\3-GPP\\3gpp\\tsg_ct\\TSG_CT\\TSGC_74_Vienna\\Docs\\CP-160613.zip" TargetMode="External"/><Relationship Id="rId143" Type="http://schemas.openxmlformats.org/officeDocument/2006/relationships/hyperlink" Target="file:///h:\\oc\\3-GPP\\3gpp\\tsg_ct\\TSG_CT\\TSGC_74_Vienna\\Docs\\CP-160700.zip" TargetMode="External"/><Relationship Id="rId148" Type="http://schemas.openxmlformats.org/officeDocument/2006/relationships/hyperlink" Target="file:///h:\\oc\\3-GPP\\3gpp\\tsg_ct\\TSG_CT\\TSGC_74_Vienna\\Docs\\CP-160631.zip" TargetMode="External"/><Relationship Id="rId164" Type="http://schemas.openxmlformats.org/officeDocument/2006/relationships/hyperlink" Target="file:///h:\\oc\\3-GPP\\3gpp\\tsg_ct\\TSG_CT\\TSGC_74_Vienna\\Docs\\CP-160745.zip" TargetMode="External"/><Relationship Id="rId169" Type="http://schemas.openxmlformats.org/officeDocument/2006/relationships/hyperlink" Target="file:///h:\\oc\\3-GPP\\3gpp\\tsg_ct\\TSG_CT\\TSGC_74_Vienna\\Docs\\CP-160683.zip" TargetMode="External"/><Relationship Id="rId185" Type="http://schemas.openxmlformats.org/officeDocument/2006/relationships/hyperlink" Target="file:///h:\\oc\\3-GPP\\3gpp\\tsg_ct\\TSG_CT\\TSGC_74_Vienna\\Docs\\CP-160677.zip" TargetMode="External"/><Relationship Id="rId4" Type="http://schemas.openxmlformats.org/officeDocument/2006/relationships/styles" Target="styles.xml"/><Relationship Id="rId9" Type="http://schemas.openxmlformats.org/officeDocument/2006/relationships/hyperlink" Target="file:///h:\\oc\\3-GPP\\3gpp\\tsg_ct\\TSG_CT\\TSGC_74_Vienna\\Docs\\CP-160600.zip" TargetMode="External"/><Relationship Id="rId180" Type="http://schemas.openxmlformats.org/officeDocument/2006/relationships/hyperlink" Target="file:///h:\\oc\\3-GPP\\3gpp\\tsg_ct\\TSG_CT\\TSGC_74_Vienna\\Docs\\CP-160740.zip" TargetMode="External"/><Relationship Id="rId210" Type="http://schemas.openxmlformats.org/officeDocument/2006/relationships/hyperlink" Target="file:///h:\\oc\\3-GPP\\3gpp\\tsg_ct\\TSG_CT\\TSGC_74_Vienna\\Docs\\CP-160779.zip" TargetMode="External"/><Relationship Id="rId215" Type="http://schemas.openxmlformats.org/officeDocument/2006/relationships/header" Target="header1.xml"/><Relationship Id="rId26" Type="http://schemas.openxmlformats.org/officeDocument/2006/relationships/hyperlink" Target="file:///h:\\oc\\3-GPP\\3gpp\\tsg_ct\\TSG_CT\\TSGC_74_Vienna\\Docs\\CP-160765.zip" TargetMode="External"/><Relationship Id="rId47" Type="http://schemas.openxmlformats.org/officeDocument/2006/relationships/hyperlink" Target="file:///h:\\oc\\3-GPP\\3gpp\\tsg_ct\\TSG_CT\\TSGC_74_Vienna\\Docs\\CP-160609.zip" TargetMode="External"/><Relationship Id="rId68" Type="http://schemas.openxmlformats.org/officeDocument/2006/relationships/hyperlink" Target="file:///h:\\oc\\3-GPP\\3gpp\\tsg_ct\\TSG_CT\\TSGC_74_Vienna\\Docs\\CP-160649.zip" TargetMode="External"/><Relationship Id="rId89" Type="http://schemas.openxmlformats.org/officeDocument/2006/relationships/hyperlink" Target="file:///h:\\oc\\3-GPP\\3gpp\\tsg_ct\\TSG_CT\\TSGC_74_Vienna\\Docs\\CP-160808.zip" TargetMode="External"/><Relationship Id="rId112" Type="http://schemas.openxmlformats.org/officeDocument/2006/relationships/hyperlink" Target="file:///h:\\oc\\3-GPP\\3gpp\\tsg_ct\\TSG_CT\\TSGC_74_Vienna\\Docs\\CP-160689.zip" TargetMode="External"/><Relationship Id="rId133" Type="http://schemas.openxmlformats.org/officeDocument/2006/relationships/hyperlink" Target="file:///h:\\oc\\3-GPP\\3gpp\\tsg_ct\\TSG_CT\\TSGC_74_Vienna\\Docs\\CP-160645.zip" TargetMode="External"/><Relationship Id="rId154" Type="http://schemas.openxmlformats.org/officeDocument/2006/relationships/hyperlink" Target="file:///h:\\oc\\3-GPP\\3gpp\\tsg_ct\\TSG_CT\\TSGC_74_Vienna\\Docs\\CP-160672.zip" TargetMode="External"/><Relationship Id="rId175" Type="http://schemas.openxmlformats.org/officeDocument/2006/relationships/hyperlink" Target="file:///h:\\oc\\3-GPP\\3gpp\\tsg_ct\\TSG_CT\\TSGC_74_Vienna\\Docs\\CP-160795.zip" TargetMode="External"/><Relationship Id="rId196" Type="http://schemas.openxmlformats.org/officeDocument/2006/relationships/hyperlink" Target="file:///h:\\oc\\3-GPP\\3gpp\\tsg_ct\\TSG_CT\\TSGC_74_Vienna\\Docs\\CP-160755.zip" TargetMode="External"/><Relationship Id="rId200" Type="http://schemas.openxmlformats.org/officeDocument/2006/relationships/hyperlink" Target="file:///h:\\oc\\3-GPP\\3gpp\\tsg_ct\\TSG_CT\\TSGC_74_Vienna\\Docs\\CP-160632.zip" TargetMode="External"/><Relationship Id="rId16" Type="http://schemas.openxmlformats.org/officeDocument/2006/relationships/hyperlink" Target="file:///h:\\oc\\3-GPP\\3gpp\\tsg_ct\\TSG_CT\\TSGC_74_Vienna\\Docs\\CP-160607.zip" TargetMode="External"/><Relationship Id="rId221" Type="http://schemas.microsoft.com/office/2007/relationships/stylesWithEffects" Target="stylesWithEffects.xml"/><Relationship Id="rId37" Type="http://schemas.openxmlformats.org/officeDocument/2006/relationships/hyperlink" Target="file:///h:\\oc\\3-GPP\\3gpp\\tsg_ct\\TSG_CT\\TSGC_74_Vienna\\Docs\\CP-160776.zip" TargetMode="External"/><Relationship Id="rId58" Type="http://schemas.openxmlformats.org/officeDocument/2006/relationships/hyperlink" Target="file:///h:\\oc\\3-GPP\\3gpp\\tsg_ct\\TSG_CT\\TSGC_74_Vienna\\Docs\\CP-160621.zip" TargetMode="External"/><Relationship Id="rId79" Type="http://schemas.openxmlformats.org/officeDocument/2006/relationships/hyperlink" Target="file:///h:\\oc\\3-GPP\\3gpp\\tsg_ct\\TSG_CT\\TSGC_74_Vienna\\Docs\\CP-160663.zip" TargetMode="External"/><Relationship Id="rId102" Type="http://schemas.openxmlformats.org/officeDocument/2006/relationships/hyperlink" Target="file:///h:\\oc\\3-GPP\\3gpp\\tsg_ct\\TSG_CT\\TSGC_74_Vienna\\Docs\\CP-160728.zip" TargetMode="External"/><Relationship Id="rId123" Type="http://schemas.openxmlformats.org/officeDocument/2006/relationships/hyperlink" Target="file:///h:\\oc\\3-GPP\\3gpp\\tsg_ct\\TSG_CT\\TSGC_74_Vienna\\Docs\\CP-160657.zip" TargetMode="External"/><Relationship Id="rId144" Type="http://schemas.openxmlformats.org/officeDocument/2006/relationships/hyperlink" Target="file:///h:\\oc\\3-GPP\\3gpp\\tsg_ct\\TSG_CT\\TSGC_74_Vienna\\Docs\\CP-1607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40</Pages>
  <Words>9400</Words>
  <Characters>53586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2</cp:revision>
  <cp:lastPrinted>2003-11-12T07:21:00Z</cp:lastPrinted>
  <dcterms:created xsi:type="dcterms:W3CDTF">2016-12-05T07:35:00Z</dcterms:created>
  <dcterms:modified xsi:type="dcterms:W3CDTF">2016-12-05T07:35:00Z</dcterms:modified>
</cp:coreProperties>
</file>