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DE6053">
        <w:rPr>
          <w:b/>
          <w:noProof/>
          <w:sz w:val="28"/>
        </w:rPr>
        <w:t>9</w:t>
      </w:r>
      <w:r w:rsidR="00BC2785">
        <w:rPr>
          <w:b/>
          <w:noProof/>
          <w:sz w:val="28"/>
        </w:rPr>
        <w:t>2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2785" w:rsidRPr="00BC2785">
        <w:rPr>
          <w:rFonts w:ascii="Arial" w:hAnsi="Arial" w:cs="Arial"/>
          <w:b/>
          <w:bCs/>
        </w:rPr>
        <w:t>Enhancements on BB1: Small Data and Device Triggering Enhancements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BC2785">
        <w:rPr>
          <w:rFonts w:ascii="Arial" w:hAnsi="Arial" w:cs="Arial"/>
          <w:b/>
          <w:bCs/>
        </w:rPr>
        <w:t>.42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B2020F" w:rsidRDefault="00B2020F" w:rsidP="00B2020F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134"/>
        <w:gridCol w:w="1984"/>
        <w:gridCol w:w="1560"/>
        <w:gridCol w:w="1984"/>
        <w:gridCol w:w="1276"/>
      </w:tblGrid>
      <w:tr w:rsidR="00B2020F" w:rsidTr="00B2020F">
        <w:trPr>
          <w:tblHeader/>
        </w:trPr>
        <w:tc>
          <w:tcPr>
            <w:tcW w:w="814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560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984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B2020F" w:rsidRDefault="00B202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2020F" w:rsidTr="00B2020F">
        <w:tc>
          <w:tcPr>
            <w:tcW w:w="814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29.337</w:t>
            </w:r>
          </w:p>
        </w:tc>
        <w:tc>
          <w:tcPr>
            <w:tcW w:w="597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0014</w:t>
            </w:r>
          </w:p>
        </w:tc>
        <w:tc>
          <w:tcPr>
            <w:tcW w:w="488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Trigger action in device trigger request</w:t>
            </w:r>
          </w:p>
        </w:tc>
        <w:tc>
          <w:tcPr>
            <w:tcW w:w="488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0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C4-142003</w:t>
            </w:r>
          </w:p>
        </w:tc>
        <w:tc>
          <w:tcPr>
            <w:tcW w:w="1984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LG Electronics, Intel, MCC</w:t>
            </w:r>
          </w:p>
        </w:tc>
        <w:tc>
          <w:tcPr>
            <w:tcW w:w="1560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MTCe-SDDTE-CT</w:t>
            </w:r>
          </w:p>
        </w:tc>
        <w:tc>
          <w:tcPr>
            <w:tcW w:w="1984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</w:t>
            </w:r>
          </w:p>
        </w:tc>
        <w:tc>
          <w:tcPr>
            <w:tcW w:w="1276" w:type="dxa"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</w:p>
        </w:tc>
      </w:tr>
      <w:tr w:rsidR="00B2020F" w:rsidTr="00B2020F">
        <w:tc>
          <w:tcPr>
            <w:tcW w:w="814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23.008</w:t>
            </w:r>
          </w:p>
        </w:tc>
        <w:tc>
          <w:tcPr>
            <w:tcW w:w="597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0430</w:t>
            </w:r>
          </w:p>
        </w:tc>
        <w:tc>
          <w:tcPr>
            <w:tcW w:w="488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0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CN-Assisted Parameters</w:t>
            </w:r>
          </w:p>
        </w:tc>
        <w:tc>
          <w:tcPr>
            <w:tcW w:w="488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C4-142370</w:t>
            </w:r>
          </w:p>
        </w:tc>
        <w:tc>
          <w:tcPr>
            <w:tcW w:w="1984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Huawei, NEC, Alcatel-Lucent, Alcatel-Lucent Shanghai Bell</w:t>
            </w:r>
          </w:p>
        </w:tc>
        <w:tc>
          <w:tcPr>
            <w:tcW w:w="1560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MTCe-SDDTE-CT</w:t>
            </w:r>
          </w:p>
        </w:tc>
        <w:tc>
          <w:tcPr>
            <w:tcW w:w="1984" w:type="dxa"/>
            <w:hideMark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0.1, 2.13.z (new), 2.13.z.1 (new), 2.13.z.2 (new), 2.13.z.3 (new), 5.2A</w:t>
            </w:r>
          </w:p>
        </w:tc>
        <w:tc>
          <w:tcPr>
            <w:tcW w:w="1276" w:type="dxa"/>
          </w:tcPr>
          <w:p w:rsidR="00B2020F" w:rsidRDefault="00B2020F">
            <w:pPr>
              <w:rPr>
                <w:rFonts w:ascii="Arial" w:hAnsi="Arial" w:cs="Arial"/>
                <w:sz w:val="16"/>
              </w:rPr>
            </w:pPr>
            <w:bookmarkStart w:id="0" w:name="_GoBack"/>
            <w:r>
              <w:rPr>
                <w:rFonts w:ascii="Arial" w:hAnsi="Arial" w:cs="Arial"/>
                <w:sz w:val="16"/>
              </w:rPr>
              <w:t>23.401-</w:t>
            </w:r>
            <w:r>
              <w:rPr>
                <w:rFonts w:ascii="Arial" w:hAnsi="Arial" w:cs="Arial"/>
                <w:sz w:val="16"/>
              </w:rPr>
              <w:t>2751</w:t>
            </w:r>
          </w:p>
          <w:bookmarkEnd w:id="0"/>
          <w:p w:rsidR="00B2020F" w:rsidRDefault="00B2020F">
            <w:pPr>
              <w:rPr>
                <w:rFonts w:ascii="Arial" w:hAnsi="Arial" w:cs="Arial"/>
                <w:sz w:val="16"/>
              </w:rPr>
            </w:pPr>
          </w:p>
        </w:tc>
      </w:tr>
    </w:tbl>
    <w:p w:rsidR="00B2020F" w:rsidRDefault="00B2020F" w:rsidP="00B2020F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975E9"/>
    <w:rsid w:val="00197E4A"/>
    <w:rsid w:val="001B0565"/>
    <w:rsid w:val="001B4067"/>
    <w:rsid w:val="001B650D"/>
    <w:rsid w:val="001D0B09"/>
    <w:rsid w:val="002070CB"/>
    <w:rsid w:val="00232D70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D2E09"/>
    <w:rsid w:val="003F2BFF"/>
    <w:rsid w:val="0040145D"/>
    <w:rsid w:val="004067BB"/>
    <w:rsid w:val="00411339"/>
    <w:rsid w:val="00416201"/>
    <w:rsid w:val="004518DB"/>
    <w:rsid w:val="00454F3F"/>
    <w:rsid w:val="00465E8D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36DFE"/>
    <w:rsid w:val="00660354"/>
    <w:rsid w:val="00665AC0"/>
    <w:rsid w:val="00665B9B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020F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785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75CDC"/>
    <w:rsid w:val="00C94BD3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E6053"/>
    <w:rsid w:val="00DF6DB3"/>
    <w:rsid w:val="00E041CD"/>
    <w:rsid w:val="00E1463F"/>
    <w:rsid w:val="00E363A9"/>
    <w:rsid w:val="00E426CF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99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80</cp:revision>
  <cp:lastPrinted>2001-04-23T10:30:00Z</cp:lastPrinted>
  <dcterms:created xsi:type="dcterms:W3CDTF">2014-11-26T01:39:00Z</dcterms:created>
  <dcterms:modified xsi:type="dcterms:W3CDTF">2014-11-26T09:05:00Z</dcterms:modified>
</cp:coreProperties>
</file>